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46" w:rsidRPr="005D2915" w:rsidRDefault="0073282C" w:rsidP="00A30C4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</w:t>
      </w:r>
      <w:r w:rsidR="00A30C46" w:rsidRPr="005D2915">
        <w:rPr>
          <w:rFonts w:ascii="ＭＳ 明朝" w:hAnsi="ＭＳ 明朝" w:hint="eastAsia"/>
          <w:szCs w:val="21"/>
        </w:rPr>
        <w:t>号様式</w:t>
      </w:r>
    </w:p>
    <w:p w:rsidR="00C07497" w:rsidRPr="005D2915" w:rsidRDefault="00C07497" w:rsidP="00C07497">
      <w:pPr>
        <w:jc w:val="right"/>
        <w:rPr>
          <w:rFonts w:ascii="ＭＳ 明朝" w:hAnsi="ＭＳ 明朝"/>
          <w:sz w:val="22"/>
        </w:rPr>
      </w:pPr>
      <w:r w:rsidRPr="005D2915">
        <w:rPr>
          <w:rFonts w:ascii="ＭＳ 明朝" w:hAnsi="ＭＳ 明朝" w:hint="eastAsia"/>
          <w:sz w:val="22"/>
        </w:rPr>
        <w:t>年　　月　　日</w:t>
      </w:r>
    </w:p>
    <w:p w:rsidR="00C07497" w:rsidRDefault="00C07497" w:rsidP="00A30C46">
      <w:pPr>
        <w:jc w:val="left"/>
        <w:rPr>
          <w:rFonts w:ascii="ＭＳ 明朝" w:hAnsi="ＭＳ 明朝"/>
          <w:sz w:val="24"/>
        </w:rPr>
      </w:pPr>
    </w:p>
    <w:p w:rsidR="00DF4EE4" w:rsidRPr="005D2915" w:rsidRDefault="00DF4EE4" w:rsidP="00A30C46">
      <w:pPr>
        <w:jc w:val="left"/>
        <w:rPr>
          <w:rFonts w:ascii="ＭＳ 明朝" w:hAnsi="ＭＳ 明朝"/>
          <w:sz w:val="24"/>
        </w:rPr>
      </w:pPr>
    </w:p>
    <w:p w:rsidR="00A30C46" w:rsidRPr="00DF4EE4" w:rsidRDefault="00021466" w:rsidP="00A30C46">
      <w:pPr>
        <w:jc w:val="center"/>
        <w:rPr>
          <w:rFonts w:ascii="ＭＳ 明朝" w:hAnsi="ＭＳ 明朝"/>
          <w:b/>
          <w:sz w:val="44"/>
          <w:szCs w:val="44"/>
        </w:rPr>
      </w:pPr>
      <w:r w:rsidRPr="00DF4EE4">
        <w:rPr>
          <w:rFonts w:ascii="ＭＳ 明朝" w:hAnsi="ＭＳ 明朝" w:hint="eastAsia"/>
          <w:b/>
          <w:sz w:val="44"/>
          <w:szCs w:val="44"/>
        </w:rPr>
        <w:t>類似</w:t>
      </w:r>
      <w:r w:rsidR="009B236E" w:rsidRPr="00DF4EE4">
        <w:rPr>
          <w:rFonts w:ascii="ＭＳ 明朝" w:hAnsi="ＭＳ 明朝" w:hint="eastAsia"/>
          <w:b/>
          <w:sz w:val="44"/>
          <w:szCs w:val="44"/>
        </w:rPr>
        <w:t>業務受託</w:t>
      </w:r>
      <w:r w:rsidR="00A30C46" w:rsidRPr="00DF4EE4">
        <w:rPr>
          <w:rFonts w:ascii="ＭＳ 明朝" w:hAnsi="ＭＳ 明朝" w:hint="eastAsia"/>
          <w:b/>
          <w:sz w:val="44"/>
          <w:szCs w:val="44"/>
        </w:rPr>
        <w:t>実績書</w:t>
      </w:r>
    </w:p>
    <w:p w:rsidR="00A30C46" w:rsidRPr="005D2915" w:rsidRDefault="00A30C46" w:rsidP="00A30C46">
      <w:pPr>
        <w:rPr>
          <w:rFonts w:ascii="ＭＳ 明朝" w:hAnsi="ＭＳ 明朝"/>
          <w:sz w:val="22"/>
        </w:rPr>
      </w:pPr>
    </w:p>
    <w:p w:rsidR="00A0056E" w:rsidRPr="005D2915" w:rsidRDefault="00A0056E" w:rsidP="00A30C46">
      <w:pPr>
        <w:rPr>
          <w:rFonts w:ascii="ＭＳ 明朝" w:hAnsi="ＭＳ 明朝"/>
          <w:sz w:val="22"/>
        </w:rPr>
      </w:pPr>
    </w:p>
    <w:p w:rsidR="00A30C46" w:rsidRPr="005D2915" w:rsidRDefault="00C07497" w:rsidP="00C978A6">
      <w:pPr>
        <w:ind w:firstLineChars="100" w:firstLine="220"/>
        <w:rPr>
          <w:rFonts w:ascii="ＭＳ 明朝" w:hAnsi="ＭＳ 明朝"/>
          <w:sz w:val="22"/>
        </w:rPr>
      </w:pPr>
      <w:r w:rsidRPr="005D2915">
        <w:rPr>
          <w:rFonts w:ascii="ＭＳ 明朝" w:hAnsi="ＭＳ 明朝" w:hint="eastAsia"/>
          <w:sz w:val="22"/>
        </w:rPr>
        <w:t xml:space="preserve">志木市長　</w:t>
      </w:r>
      <w:r w:rsidR="00A30C46" w:rsidRPr="005D2915">
        <w:rPr>
          <w:rFonts w:ascii="ＭＳ 明朝" w:hAnsi="ＭＳ 明朝" w:hint="eastAsia"/>
          <w:sz w:val="22"/>
        </w:rPr>
        <w:t>宛</w:t>
      </w:r>
    </w:p>
    <w:p w:rsidR="00A30C46" w:rsidRPr="005D2915" w:rsidRDefault="00A30C46" w:rsidP="00A30C46">
      <w:pPr>
        <w:rPr>
          <w:rFonts w:ascii="ＭＳ 明朝" w:hAnsi="ＭＳ 明朝"/>
          <w:sz w:val="22"/>
        </w:rPr>
      </w:pPr>
    </w:p>
    <w:p w:rsidR="00A30C46" w:rsidRDefault="00A30C46" w:rsidP="00A30C46">
      <w:pPr>
        <w:rPr>
          <w:rFonts w:ascii="ＭＳ 明朝" w:hAnsi="ＭＳ 明朝"/>
          <w:szCs w:val="21"/>
        </w:rPr>
      </w:pPr>
    </w:p>
    <w:p w:rsidR="0061468C" w:rsidRPr="005D2915" w:rsidRDefault="0061468C" w:rsidP="00A30C4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　　　申請者</w:t>
      </w:r>
    </w:p>
    <w:p w:rsidR="003E489E" w:rsidRPr="005D2915" w:rsidRDefault="009B79EE" w:rsidP="009B79EE">
      <w:pPr>
        <w:spacing w:line="276" w:lineRule="auto"/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所　 在 　地</w:t>
      </w:r>
    </w:p>
    <w:p w:rsidR="003E489E" w:rsidRPr="005D2915" w:rsidRDefault="001C58D0" w:rsidP="00A0056E">
      <w:pPr>
        <w:spacing w:line="276" w:lineRule="auto"/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法</w:t>
      </w:r>
      <w:r w:rsidR="003E489E" w:rsidRPr="005D2915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>人</w:t>
      </w:r>
      <w:r w:rsidR="003E489E" w:rsidRPr="005D2915">
        <w:rPr>
          <w:rFonts w:ascii="ＭＳ 明朝" w:hAnsi="ＭＳ 明朝" w:hint="eastAsia"/>
        </w:rPr>
        <w:t xml:space="preserve"> 　名</w:t>
      </w:r>
    </w:p>
    <w:p w:rsidR="003E489E" w:rsidRDefault="003E489E" w:rsidP="00A0056E">
      <w:pPr>
        <w:spacing w:line="276" w:lineRule="auto"/>
        <w:ind w:firstLineChars="1890" w:firstLine="3969"/>
        <w:rPr>
          <w:rFonts w:ascii="ＭＳ 明朝" w:hAnsi="ＭＳ 明朝"/>
        </w:rPr>
      </w:pPr>
      <w:r w:rsidRPr="005D2915">
        <w:rPr>
          <w:rFonts w:ascii="ＭＳ 明朝" w:hAnsi="ＭＳ 明朝" w:hint="eastAsia"/>
        </w:rPr>
        <w:t>代表者職氏名</w:t>
      </w:r>
      <w:r w:rsidR="00A0056E">
        <w:rPr>
          <w:rFonts w:ascii="ＭＳ 明朝" w:hAnsi="ＭＳ 明朝" w:hint="eastAsia"/>
        </w:rPr>
        <w:t xml:space="preserve">　　　　　　　　　　　　　　㊞</w:t>
      </w:r>
    </w:p>
    <w:p w:rsidR="00A0056E" w:rsidRPr="005D2915" w:rsidRDefault="00A0056E" w:rsidP="00A0056E">
      <w:pPr>
        <w:rPr>
          <w:rFonts w:ascii="ＭＳ 明朝" w:hAnsi="ＭＳ 明朝"/>
        </w:rPr>
      </w:pPr>
    </w:p>
    <w:p w:rsidR="00A30C46" w:rsidRPr="005D2915" w:rsidRDefault="00A30C46" w:rsidP="00A30C46">
      <w:pPr>
        <w:jc w:val="left"/>
        <w:rPr>
          <w:rFonts w:ascii="ＭＳ 明朝" w:hAnsi="ＭＳ 明朝"/>
          <w:sz w:val="22"/>
        </w:rPr>
      </w:pPr>
    </w:p>
    <w:p w:rsidR="003E489E" w:rsidRPr="005D2915" w:rsidRDefault="003E489E" w:rsidP="00A30C46">
      <w:pPr>
        <w:jc w:val="left"/>
        <w:rPr>
          <w:rFonts w:ascii="ＭＳ 明朝" w:hAnsi="ＭＳ 明朝"/>
          <w:sz w:val="22"/>
        </w:rPr>
      </w:pPr>
    </w:p>
    <w:p w:rsidR="00A30C46" w:rsidRPr="005D2915" w:rsidRDefault="00DC546E" w:rsidP="00DC546E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都市公園や河川</w:t>
      </w:r>
      <w:r w:rsidR="005C4303">
        <w:rPr>
          <w:rFonts w:ascii="ＭＳ 明朝" w:hAnsi="ＭＳ 明朝" w:hint="eastAsia"/>
          <w:sz w:val="22"/>
        </w:rPr>
        <w:t>空間</w:t>
      </w:r>
      <w:r>
        <w:rPr>
          <w:rFonts w:ascii="ＭＳ 明朝" w:hAnsi="ＭＳ 明朝" w:hint="eastAsia"/>
          <w:sz w:val="22"/>
        </w:rPr>
        <w:t>における類似業務</w:t>
      </w:r>
      <w:r w:rsidR="00A659C7" w:rsidRPr="00A659C7">
        <w:rPr>
          <w:rFonts w:ascii="ＭＳ 明朝" w:hAnsi="ＭＳ 明朝" w:hint="eastAsia"/>
          <w:sz w:val="22"/>
        </w:rPr>
        <w:t>の受託実績</w:t>
      </w:r>
      <w:r w:rsidR="000A69A9">
        <w:rPr>
          <w:rFonts w:ascii="ＭＳ 明朝" w:hAnsi="ＭＳ 明朝" w:hint="eastAsia"/>
          <w:sz w:val="22"/>
        </w:rPr>
        <w:t>については</w:t>
      </w:r>
      <w:r w:rsidR="00A0056E">
        <w:rPr>
          <w:rFonts w:ascii="ＭＳ 明朝" w:hAnsi="ＭＳ 明朝" w:hint="eastAsia"/>
          <w:sz w:val="22"/>
        </w:rPr>
        <w:t>別紙</w:t>
      </w:r>
      <w:r w:rsidR="000A69A9">
        <w:rPr>
          <w:rFonts w:ascii="ＭＳ 明朝" w:hAnsi="ＭＳ 明朝" w:hint="eastAsia"/>
          <w:sz w:val="22"/>
        </w:rPr>
        <w:t>のとおりです</w:t>
      </w:r>
      <w:r w:rsidR="00A30C46" w:rsidRPr="005D2915">
        <w:rPr>
          <w:rFonts w:ascii="ＭＳ 明朝" w:hAnsi="ＭＳ 明朝" w:hint="eastAsia"/>
          <w:sz w:val="22"/>
        </w:rPr>
        <w:t>。</w:t>
      </w:r>
    </w:p>
    <w:p w:rsidR="00A30C46" w:rsidRPr="005D2915" w:rsidRDefault="00A30C46">
      <w:pPr>
        <w:widowControl/>
        <w:jc w:val="left"/>
        <w:rPr>
          <w:sz w:val="22"/>
        </w:rPr>
      </w:pPr>
      <w:r w:rsidRPr="005D2915">
        <w:rPr>
          <w:sz w:val="22"/>
        </w:rPr>
        <w:br w:type="page"/>
      </w:r>
    </w:p>
    <w:p w:rsidR="00A0056E" w:rsidRPr="000A69A9" w:rsidRDefault="00A0056E" w:rsidP="00024100">
      <w:pPr>
        <w:jc w:val="left"/>
        <w:rPr>
          <w:rFonts w:ascii="ＭＳ 明朝" w:hAnsi="ＭＳ 明朝"/>
          <w:szCs w:val="21"/>
        </w:rPr>
        <w:sectPr w:rsidR="00A0056E" w:rsidRPr="000A69A9" w:rsidSect="000F6FFD">
          <w:footerReference w:type="default" r:id="rId8"/>
          <w:footerReference w:type="first" r:id="rId9"/>
          <w:pgSz w:w="11906" w:h="16838" w:code="9"/>
          <w:pgMar w:top="1985" w:right="1701" w:bottom="1701" w:left="1701" w:header="851" w:footer="992" w:gutter="0"/>
          <w:cols w:space="425"/>
          <w:docGrid w:type="lines" w:linePitch="326"/>
        </w:sectPr>
      </w:pPr>
    </w:p>
    <w:p w:rsidR="00A30C46" w:rsidRPr="005D2915" w:rsidRDefault="00713FF2" w:rsidP="0002410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</w:t>
      </w:r>
      <w:r w:rsidR="0073282C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号様式</w:t>
      </w:r>
      <w:r w:rsidR="00204916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別紙</w:t>
      </w:r>
    </w:p>
    <w:p w:rsidR="00A659C7" w:rsidRPr="00950A5E" w:rsidRDefault="008E48E1" w:rsidP="00BC7E8D">
      <w:pPr>
        <w:ind w:firstLine="221"/>
        <w:rPr>
          <w:sz w:val="24"/>
          <w:szCs w:val="24"/>
        </w:rPr>
      </w:pPr>
      <w:r>
        <w:rPr>
          <w:rFonts w:ascii="ＭＳ 明朝" w:hAnsi="ＭＳ 明朝" w:hint="eastAsia"/>
          <w:b/>
          <w:sz w:val="22"/>
        </w:rPr>
        <w:t>他自治</w:t>
      </w:r>
      <w:r w:rsidRPr="008E48E1">
        <w:rPr>
          <w:rFonts w:ascii="ＭＳ 明朝" w:hAnsi="ＭＳ 明朝" w:hint="eastAsia"/>
          <w:b/>
          <w:sz w:val="22"/>
        </w:rPr>
        <w:t>体</w:t>
      </w:r>
      <w:r>
        <w:rPr>
          <w:rFonts w:ascii="ＭＳ 明朝" w:hAnsi="ＭＳ 明朝" w:hint="eastAsia"/>
          <w:b/>
          <w:sz w:val="22"/>
        </w:rPr>
        <w:t>等における貴社の</w:t>
      </w:r>
      <w:r w:rsidR="00BC7E8D" w:rsidRPr="00BC7E8D">
        <w:rPr>
          <w:rFonts w:ascii="ＭＳ 明朝" w:hAnsi="ＭＳ 明朝" w:hint="eastAsia"/>
          <w:b/>
          <w:sz w:val="22"/>
        </w:rPr>
        <w:t>都市公園や河川空間における</w:t>
      </w:r>
      <w:r w:rsidRPr="008E48E1">
        <w:rPr>
          <w:rFonts w:ascii="ＭＳ 明朝" w:hAnsi="ＭＳ 明朝" w:hint="eastAsia"/>
          <w:b/>
          <w:sz w:val="22"/>
        </w:rPr>
        <w:t>類似業務の受託実績</w:t>
      </w:r>
      <w:r w:rsidR="0043696A" w:rsidRPr="0043696A">
        <w:rPr>
          <w:rFonts w:ascii="ＭＳ 明朝" w:hAnsi="ＭＳ 明朝" w:hint="eastAsia"/>
          <w:b/>
          <w:sz w:val="22"/>
        </w:rPr>
        <w:t>（現在進行中の業務も含む。）</w:t>
      </w:r>
      <w:r w:rsidRPr="008E48E1">
        <w:rPr>
          <w:rFonts w:ascii="ＭＳ 明朝" w:hAnsi="ＭＳ 明朝" w:hint="eastAsia"/>
          <w:b/>
          <w:sz w:val="22"/>
        </w:rPr>
        <w:t>を記入してください。</w:t>
      </w:r>
    </w:p>
    <w:tbl>
      <w:tblPr>
        <w:tblStyle w:val="a9"/>
        <w:tblpPr w:leftFromText="142" w:rightFromText="142" w:vertAnchor="text" w:horzAnchor="margin" w:tblpY="6"/>
        <w:tblW w:w="9322" w:type="dxa"/>
        <w:tblLook w:val="04A0" w:firstRow="1" w:lastRow="0" w:firstColumn="1" w:lastColumn="0" w:noHBand="0" w:noVBand="1"/>
      </w:tblPr>
      <w:tblGrid>
        <w:gridCol w:w="456"/>
        <w:gridCol w:w="1379"/>
        <w:gridCol w:w="1446"/>
        <w:gridCol w:w="3075"/>
        <w:gridCol w:w="2966"/>
      </w:tblGrid>
      <w:tr w:rsidR="00952D23" w:rsidRPr="00950A5E" w:rsidTr="00952D23">
        <w:trPr>
          <w:trHeight w:val="340"/>
        </w:trPr>
        <w:tc>
          <w:tcPr>
            <w:tcW w:w="456" w:type="dxa"/>
            <w:vMerge w:val="restart"/>
          </w:tcPr>
          <w:p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25" w:type="dxa"/>
            <w:gridSpan w:val="2"/>
            <w:vAlign w:val="center"/>
          </w:tcPr>
          <w:p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自治体名</w:t>
            </w:r>
          </w:p>
        </w:tc>
        <w:tc>
          <w:tcPr>
            <w:tcW w:w="6041" w:type="dxa"/>
            <w:gridSpan w:val="2"/>
            <w:vAlign w:val="center"/>
          </w:tcPr>
          <w:p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</w:p>
        </w:tc>
      </w:tr>
      <w:tr w:rsidR="00952D23" w:rsidRPr="00950A5E" w:rsidTr="00952D23">
        <w:trPr>
          <w:trHeight w:val="340"/>
        </w:trPr>
        <w:tc>
          <w:tcPr>
            <w:tcW w:w="456" w:type="dxa"/>
            <w:vMerge/>
          </w:tcPr>
          <w:p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041" w:type="dxa"/>
            <w:gridSpan w:val="2"/>
            <w:vAlign w:val="center"/>
          </w:tcPr>
          <w:p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</w:p>
        </w:tc>
      </w:tr>
      <w:tr w:rsidR="00952D23" w:rsidRPr="00950A5E" w:rsidTr="00952D23">
        <w:trPr>
          <w:trHeight w:val="340"/>
        </w:trPr>
        <w:tc>
          <w:tcPr>
            <w:tcW w:w="456" w:type="dxa"/>
            <w:vMerge/>
          </w:tcPr>
          <w:p w:rsidR="00952D23" w:rsidRDefault="00952D23" w:rsidP="0095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952D23" w:rsidRPr="00950A5E" w:rsidRDefault="00BC7E8D" w:rsidP="00952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="00952D23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46" w:type="dxa"/>
            <w:vAlign w:val="center"/>
          </w:tcPr>
          <w:p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075" w:type="dxa"/>
            <w:vAlign w:val="center"/>
          </w:tcPr>
          <w:p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 xml:space="preserve">平成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E48E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966" w:type="dxa"/>
            <w:vAlign w:val="center"/>
          </w:tcPr>
          <w:p w:rsidR="00952D23" w:rsidRPr="00950A5E" w:rsidRDefault="00952D23" w:rsidP="00952D2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52D23" w:rsidRPr="00950A5E" w:rsidTr="00C97FE0">
        <w:trPr>
          <w:trHeight w:val="1215"/>
        </w:trPr>
        <w:tc>
          <w:tcPr>
            <w:tcW w:w="456" w:type="dxa"/>
            <w:vMerge/>
          </w:tcPr>
          <w:p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952D23" w:rsidRPr="00950A5E" w:rsidRDefault="00952D23" w:rsidP="00952D23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041" w:type="dxa"/>
            <w:gridSpan w:val="2"/>
            <w:vAlign w:val="center"/>
          </w:tcPr>
          <w:p w:rsidR="00952D23" w:rsidRPr="00950A5E" w:rsidRDefault="00952D23" w:rsidP="00952D23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50A5E" w:rsidRPr="00950A5E" w:rsidRDefault="00950A5E" w:rsidP="006723FA">
      <w:pPr>
        <w:spacing w:line="200" w:lineRule="exact"/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6"/>
        <w:tblW w:w="9322" w:type="dxa"/>
        <w:tblLook w:val="04A0" w:firstRow="1" w:lastRow="0" w:firstColumn="1" w:lastColumn="0" w:noHBand="0" w:noVBand="1"/>
      </w:tblPr>
      <w:tblGrid>
        <w:gridCol w:w="456"/>
        <w:gridCol w:w="1379"/>
        <w:gridCol w:w="1446"/>
        <w:gridCol w:w="3075"/>
        <w:gridCol w:w="2966"/>
      </w:tblGrid>
      <w:tr w:rsidR="00C97FE0" w:rsidRPr="00950A5E" w:rsidTr="00555F7F">
        <w:trPr>
          <w:trHeight w:val="340"/>
        </w:trPr>
        <w:tc>
          <w:tcPr>
            <w:tcW w:w="456" w:type="dxa"/>
            <w:vMerge w:val="restart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25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自治体名</w:t>
            </w:r>
          </w:p>
        </w:tc>
        <w:tc>
          <w:tcPr>
            <w:tcW w:w="6041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:rsidTr="00555F7F">
        <w:trPr>
          <w:trHeight w:val="340"/>
        </w:trPr>
        <w:tc>
          <w:tcPr>
            <w:tcW w:w="456" w:type="dxa"/>
            <w:vMerge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041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:rsidTr="00555F7F">
        <w:trPr>
          <w:trHeight w:val="340"/>
        </w:trPr>
        <w:tc>
          <w:tcPr>
            <w:tcW w:w="456" w:type="dxa"/>
            <w:vMerge/>
          </w:tcPr>
          <w:p w:rsidR="00C97FE0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C97FE0" w:rsidRPr="00950A5E" w:rsidRDefault="00BC7E8D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="00C97FE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46" w:type="dxa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075" w:type="dxa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 xml:space="preserve">平成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E48E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966" w:type="dxa"/>
            <w:vAlign w:val="center"/>
          </w:tcPr>
          <w:p w:rsidR="00C97FE0" w:rsidRPr="00950A5E" w:rsidRDefault="00C97FE0" w:rsidP="00555F7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97FE0" w:rsidRPr="00950A5E" w:rsidTr="00555F7F">
        <w:trPr>
          <w:trHeight w:val="1215"/>
        </w:trPr>
        <w:tc>
          <w:tcPr>
            <w:tcW w:w="456" w:type="dxa"/>
            <w:vMerge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041" w:type="dxa"/>
            <w:gridSpan w:val="2"/>
            <w:vAlign w:val="center"/>
          </w:tcPr>
          <w:p w:rsidR="00C97FE0" w:rsidRPr="00950A5E" w:rsidRDefault="00C97FE0" w:rsidP="00555F7F">
            <w:pPr>
              <w:jc w:val="left"/>
              <w:rPr>
                <w:sz w:val="24"/>
                <w:szCs w:val="24"/>
              </w:rPr>
            </w:pPr>
          </w:p>
        </w:tc>
      </w:tr>
    </w:tbl>
    <w:p w:rsidR="00950A5E" w:rsidRDefault="00950A5E" w:rsidP="006723FA">
      <w:pPr>
        <w:spacing w:line="200" w:lineRule="exact"/>
      </w:pPr>
    </w:p>
    <w:tbl>
      <w:tblPr>
        <w:tblStyle w:val="a9"/>
        <w:tblpPr w:leftFromText="142" w:rightFromText="142" w:vertAnchor="text" w:horzAnchor="margin" w:tblpY="6"/>
        <w:tblW w:w="9322" w:type="dxa"/>
        <w:tblLook w:val="04A0" w:firstRow="1" w:lastRow="0" w:firstColumn="1" w:lastColumn="0" w:noHBand="0" w:noVBand="1"/>
      </w:tblPr>
      <w:tblGrid>
        <w:gridCol w:w="456"/>
        <w:gridCol w:w="1379"/>
        <w:gridCol w:w="1446"/>
        <w:gridCol w:w="3075"/>
        <w:gridCol w:w="2966"/>
      </w:tblGrid>
      <w:tr w:rsidR="00C97FE0" w:rsidRPr="00950A5E" w:rsidTr="00555F7F">
        <w:trPr>
          <w:trHeight w:val="340"/>
        </w:trPr>
        <w:tc>
          <w:tcPr>
            <w:tcW w:w="456" w:type="dxa"/>
            <w:vMerge w:val="restart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25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自治体名</w:t>
            </w:r>
          </w:p>
        </w:tc>
        <w:tc>
          <w:tcPr>
            <w:tcW w:w="6041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:rsidTr="00555F7F">
        <w:trPr>
          <w:trHeight w:val="340"/>
        </w:trPr>
        <w:tc>
          <w:tcPr>
            <w:tcW w:w="456" w:type="dxa"/>
            <w:vMerge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041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:rsidTr="00555F7F">
        <w:trPr>
          <w:trHeight w:val="340"/>
        </w:trPr>
        <w:tc>
          <w:tcPr>
            <w:tcW w:w="456" w:type="dxa"/>
            <w:vMerge/>
          </w:tcPr>
          <w:p w:rsidR="00C97FE0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C97FE0" w:rsidRPr="00950A5E" w:rsidRDefault="00BC7E8D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="00C97FE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46" w:type="dxa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075" w:type="dxa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 xml:space="preserve">平成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E48E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966" w:type="dxa"/>
            <w:vAlign w:val="center"/>
          </w:tcPr>
          <w:p w:rsidR="00C97FE0" w:rsidRPr="00950A5E" w:rsidRDefault="00C97FE0" w:rsidP="00555F7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97FE0" w:rsidRPr="00950A5E" w:rsidTr="00555F7F">
        <w:trPr>
          <w:trHeight w:val="1215"/>
        </w:trPr>
        <w:tc>
          <w:tcPr>
            <w:tcW w:w="456" w:type="dxa"/>
            <w:vMerge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041" w:type="dxa"/>
            <w:gridSpan w:val="2"/>
            <w:vAlign w:val="center"/>
          </w:tcPr>
          <w:p w:rsidR="00C97FE0" w:rsidRPr="00950A5E" w:rsidRDefault="00C97FE0" w:rsidP="00555F7F">
            <w:pPr>
              <w:jc w:val="left"/>
              <w:rPr>
                <w:sz w:val="24"/>
                <w:szCs w:val="24"/>
              </w:rPr>
            </w:pPr>
          </w:p>
        </w:tc>
      </w:tr>
    </w:tbl>
    <w:p w:rsidR="00950A5E" w:rsidRDefault="00950A5E" w:rsidP="006723FA">
      <w:pPr>
        <w:spacing w:line="200" w:lineRule="exact"/>
      </w:pPr>
    </w:p>
    <w:tbl>
      <w:tblPr>
        <w:tblStyle w:val="a9"/>
        <w:tblpPr w:leftFromText="142" w:rightFromText="142" w:vertAnchor="text" w:horzAnchor="margin" w:tblpY="6"/>
        <w:tblW w:w="9322" w:type="dxa"/>
        <w:tblLook w:val="04A0" w:firstRow="1" w:lastRow="0" w:firstColumn="1" w:lastColumn="0" w:noHBand="0" w:noVBand="1"/>
      </w:tblPr>
      <w:tblGrid>
        <w:gridCol w:w="456"/>
        <w:gridCol w:w="1379"/>
        <w:gridCol w:w="1446"/>
        <w:gridCol w:w="3075"/>
        <w:gridCol w:w="2966"/>
      </w:tblGrid>
      <w:tr w:rsidR="00C97FE0" w:rsidRPr="00950A5E" w:rsidTr="00555F7F">
        <w:trPr>
          <w:trHeight w:val="340"/>
        </w:trPr>
        <w:tc>
          <w:tcPr>
            <w:tcW w:w="456" w:type="dxa"/>
            <w:vMerge w:val="restart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825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自治体名</w:t>
            </w:r>
          </w:p>
        </w:tc>
        <w:tc>
          <w:tcPr>
            <w:tcW w:w="6041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:rsidTr="00555F7F">
        <w:trPr>
          <w:trHeight w:val="340"/>
        </w:trPr>
        <w:tc>
          <w:tcPr>
            <w:tcW w:w="456" w:type="dxa"/>
            <w:vMerge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041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:rsidTr="00555F7F">
        <w:trPr>
          <w:trHeight w:val="340"/>
        </w:trPr>
        <w:tc>
          <w:tcPr>
            <w:tcW w:w="456" w:type="dxa"/>
            <w:vMerge/>
          </w:tcPr>
          <w:p w:rsidR="00C97FE0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C97FE0" w:rsidRPr="00950A5E" w:rsidRDefault="00BC7E8D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="00C97FE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46" w:type="dxa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075" w:type="dxa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 xml:space="preserve">平成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E48E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966" w:type="dxa"/>
            <w:vAlign w:val="center"/>
          </w:tcPr>
          <w:p w:rsidR="00C97FE0" w:rsidRPr="00950A5E" w:rsidRDefault="00C97FE0" w:rsidP="00555F7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97FE0" w:rsidRPr="00950A5E" w:rsidTr="00555F7F">
        <w:trPr>
          <w:trHeight w:val="1215"/>
        </w:trPr>
        <w:tc>
          <w:tcPr>
            <w:tcW w:w="456" w:type="dxa"/>
            <w:vMerge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041" w:type="dxa"/>
            <w:gridSpan w:val="2"/>
            <w:vAlign w:val="center"/>
          </w:tcPr>
          <w:p w:rsidR="00C97FE0" w:rsidRPr="00950A5E" w:rsidRDefault="00C97FE0" w:rsidP="00555F7F">
            <w:pPr>
              <w:jc w:val="left"/>
              <w:rPr>
                <w:sz w:val="24"/>
                <w:szCs w:val="24"/>
              </w:rPr>
            </w:pPr>
          </w:p>
        </w:tc>
      </w:tr>
    </w:tbl>
    <w:p w:rsidR="00C97FE0" w:rsidRDefault="00C97FE0" w:rsidP="006723FA">
      <w:pPr>
        <w:spacing w:line="200" w:lineRule="exact"/>
      </w:pPr>
    </w:p>
    <w:tbl>
      <w:tblPr>
        <w:tblStyle w:val="a9"/>
        <w:tblpPr w:leftFromText="142" w:rightFromText="142" w:vertAnchor="text" w:horzAnchor="margin" w:tblpY="6"/>
        <w:tblW w:w="9322" w:type="dxa"/>
        <w:tblLook w:val="04A0" w:firstRow="1" w:lastRow="0" w:firstColumn="1" w:lastColumn="0" w:noHBand="0" w:noVBand="1"/>
      </w:tblPr>
      <w:tblGrid>
        <w:gridCol w:w="456"/>
        <w:gridCol w:w="1379"/>
        <w:gridCol w:w="1446"/>
        <w:gridCol w:w="3075"/>
        <w:gridCol w:w="2966"/>
      </w:tblGrid>
      <w:tr w:rsidR="00C97FE0" w:rsidRPr="00950A5E" w:rsidTr="00555F7F">
        <w:trPr>
          <w:trHeight w:val="340"/>
        </w:trPr>
        <w:tc>
          <w:tcPr>
            <w:tcW w:w="456" w:type="dxa"/>
            <w:vMerge w:val="restart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825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自治体名</w:t>
            </w:r>
          </w:p>
        </w:tc>
        <w:tc>
          <w:tcPr>
            <w:tcW w:w="6041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:rsidTr="00555F7F">
        <w:trPr>
          <w:trHeight w:val="340"/>
        </w:trPr>
        <w:tc>
          <w:tcPr>
            <w:tcW w:w="456" w:type="dxa"/>
            <w:vMerge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6041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</w:tr>
      <w:tr w:rsidR="00C97FE0" w:rsidRPr="00950A5E" w:rsidTr="00555F7F">
        <w:trPr>
          <w:trHeight w:val="340"/>
        </w:trPr>
        <w:tc>
          <w:tcPr>
            <w:tcW w:w="456" w:type="dxa"/>
            <w:vMerge/>
          </w:tcPr>
          <w:p w:rsidR="00C97FE0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:rsidR="00C97FE0" w:rsidRPr="00950A5E" w:rsidRDefault="00BC7E8D" w:rsidP="00555F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</w:t>
            </w:r>
            <w:r w:rsidR="00C97FE0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446" w:type="dxa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3075" w:type="dxa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8E48E1">
              <w:rPr>
                <w:rFonts w:hint="eastAsia"/>
                <w:sz w:val="24"/>
                <w:szCs w:val="24"/>
              </w:rPr>
              <w:t xml:space="preserve">平成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E48E1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966" w:type="dxa"/>
            <w:vAlign w:val="center"/>
          </w:tcPr>
          <w:p w:rsidR="00C97FE0" w:rsidRPr="00950A5E" w:rsidRDefault="00C97FE0" w:rsidP="00555F7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97FE0" w:rsidRPr="00950A5E" w:rsidTr="00555F7F">
        <w:trPr>
          <w:trHeight w:val="1215"/>
        </w:trPr>
        <w:tc>
          <w:tcPr>
            <w:tcW w:w="456" w:type="dxa"/>
            <w:vMerge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C97FE0" w:rsidRPr="00950A5E" w:rsidRDefault="00C97FE0" w:rsidP="00555F7F">
            <w:pPr>
              <w:jc w:val="center"/>
              <w:rPr>
                <w:sz w:val="24"/>
                <w:szCs w:val="24"/>
              </w:rPr>
            </w:pPr>
            <w:r w:rsidRPr="00950A5E">
              <w:rPr>
                <w:rFonts w:hint="eastAsia"/>
                <w:sz w:val="24"/>
                <w:szCs w:val="24"/>
              </w:rPr>
              <w:t>業務概要</w:t>
            </w:r>
          </w:p>
        </w:tc>
        <w:tc>
          <w:tcPr>
            <w:tcW w:w="6041" w:type="dxa"/>
            <w:gridSpan w:val="2"/>
            <w:vAlign w:val="center"/>
          </w:tcPr>
          <w:p w:rsidR="00C97FE0" w:rsidRPr="00950A5E" w:rsidRDefault="00C97FE0" w:rsidP="00555F7F">
            <w:pPr>
              <w:jc w:val="left"/>
              <w:rPr>
                <w:sz w:val="24"/>
                <w:szCs w:val="24"/>
              </w:rPr>
            </w:pPr>
          </w:p>
        </w:tc>
      </w:tr>
    </w:tbl>
    <w:p w:rsidR="00A659C7" w:rsidRDefault="00A659C7" w:rsidP="00A659C7">
      <w:r>
        <w:rPr>
          <w:rFonts w:hint="eastAsia"/>
        </w:rPr>
        <w:t>※実績を証する資料（契約書の写し等）を添付すること。</w:t>
      </w:r>
    </w:p>
    <w:p w:rsidR="00CF5401" w:rsidRDefault="00A659C7" w:rsidP="00A659C7">
      <w:pPr>
        <w:rPr>
          <w:rFonts w:ascii="ＭＳ 明朝" w:hAnsi="ＭＳ 明朝"/>
          <w:szCs w:val="21"/>
        </w:rPr>
      </w:pPr>
      <w:r>
        <w:rPr>
          <w:rFonts w:hint="eastAsia"/>
        </w:rPr>
        <w:t>※</w:t>
      </w:r>
      <w:r w:rsidR="00FE0DA4">
        <w:rPr>
          <w:rFonts w:hint="eastAsia"/>
        </w:rPr>
        <w:t>受託開始年月の古い順に記入し、基準日は提案書作成日時点とすること</w:t>
      </w:r>
      <w:r w:rsidRPr="00A659C7">
        <w:rPr>
          <w:rFonts w:hint="eastAsia"/>
        </w:rPr>
        <w:t>。</w:t>
      </w:r>
    </w:p>
    <w:sectPr w:rsidR="00CF5401" w:rsidSect="00C978A6">
      <w:pgSz w:w="11906" w:h="16838" w:code="9"/>
      <w:pgMar w:top="1418" w:right="1418" w:bottom="1418" w:left="141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67" w:rsidRDefault="006B6F67" w:rsidP="0050437A">
      <w:r>
        <w:separator/>
      </w:r>
    </w:p>
  </w:endnote>
  <w:endnote w:type="continuationSeparator" w:id="0">
    <w:p w:rsidR="006B6F67" w:rsidRDefault="006B6F67" w:rsidP="0050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A6" w:rsidRDefault="00C978A6" w:rsidP="00C978A6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56E" w:rsidRDefault="00C978A6" w:rsidP="00C978A6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67" w:rsidRDefault="006B6F67" w:rsidP="0050437A">
      <w:r>
        <w:separator/>
      </w:r>
    </w:p>
  </w:footnote>
  <w:footnote w:type="continuationSeparator" w:id="0">
    <w:p w:rsidR="006B6F67" w:rsidRDefault="006B6F67" w:rsidP="00504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95"/>
    <w:rsid w:val="00021466"/>
    <w:rsid w:val="00024100"/>
    <w:rsid w:val="00041660"/>
    <w:rsid w:val="000A69A9"/>
    <w:rsid w:val="000F6FFD"/>
    <w:rsid w:val="00157C05"/>
    <w:rsid w:val="001912DC"/>
    <w:rsid w:val="001C570F"/>
    <w:rsid w:val="001C58D0"/>
    <w:rsid w:val="002038D1"/>
    <w:rsid w:val="00204916"/>
    <w:rsid w:val="00216D08"/>
    <w:rsid w:val="00233477"/>
    <w:rsid w:val="00305928"/>
    <w:rsid w:val="00316994"/>
    <w:rsid w:val="0034084B"/>
    <w:rsid w:val="00342FEC"/>
    <w:rsid w:val="003D0634"/>
    <w:rsid w:val="003E489E"/>
    <w:rsid w:val="0043696A"/>
    <w:rsid w:val="00481B66"/>
    <w:rsid w:val="00495CDA"/>
    <w:rsid w:val="004E04AC"/>
    <w:rsid w:val="0050437A"/>
    <w:rsid w:val="00513AC2"/>
    <w:rsid w:val="00560D6E"/>
    <w:rsid w:val="0056115F"/>
    <w:rsid w:val="005C4303"/>
    <w:rsid w:val="005D2915"/>
    <w:rsid w:val="005F4BC9"/>
    <w:rsid w:val="006064A2"/>
    <w:rsid w:val="0061468C"/>
    <w:rsid w:val="006406D0"/>
    <w:rsid w:val="0065376D"/>
    <w:rsid w:val="006723FA"/>
    <w:rsid w:val="00686811"/>
    <w:rsid w:val="00691D24"/>
    <w:rsid w:val="0069388D"/>
    <w:rsid w:val="006B6F67"/>
    <w:rsid w:val="006C5B66"/>
    <w:rsid w:val="006E1769"/>
    <w:rsid w:val="006F6874"/>
    <w:rsid w:val="00713FF2"/>
    <w:rsid w:val="00726CCE"/>
    <w:rsid w:val="0073282C"/>
    <w:rsid w:val="00753040"/>
    <w:rsid w:val="00764D7C"/>
    <w:rsid w:val="007A6922"/>
    <w:rsid w:val="00897A85"/>
    <w:rsid w:val="008D4D95"/>
    <w:rsid w:val="008E48E1"/>
    <w:rsid w:val="008F780A"/>
    <w:rsid w:val="009036E7"/>
    <w:rsid w:val="009258C7"/>
    <w:rsid w:val="00950A5E"/>
    <w:rsid w:val="00952D23"/>
    <w:rsid w:val="00967C8B"/>
    <w:rsid w:val="009B13BA"/>
    <w:rsid w:val="009B236E"/>
    <w:rsid w:val="009B79EE"/>
    <w:rsid w:val="009C2401"/>
    <w:rsid w:val="009D22BF"/>
    <w:rsid w:val="00A0056E"/>
    <w:rsid w:val="00A30C46"/>
    <w:rsid w:val="00A659C7"/>
    <w:rsid w:val="00A713CE"/>
    <w:rsid w:val="00AB1004"/>
    <w:rsid w:val="00AB78E7"/>
    <w:rsid w:val="00B66E1E"/>
    <w:rsid w:val="00B941C7"/>
    <w:rsid w:val="00BC1721"/>
    <w:rsid w:val="00BC7E8D"/>
    <w:rsid w:val="00C07497"/>
    <w:rsid w:val="00C11C66"/>
    <w:rsid w:val="00C160C2"/>
    <w:rsid w:val="00C31DEB"/>
    <w:rsid w:val="00C978A6"/>
    <w:rsid w:val="00C97FE0"/>
    <w:rsid w:val="00CD7428"/>
    <w:rsid w:val="00CF5401"/>
    <w:rsid w:val="00D062CC"/>
    <w:rsid w:val="00D205A3"/>
    <w:rsid w:val="00DB65E0"/>
    <w:rsid w:val="00DC546E"/>
    <w:rsid w:val="00DF3E16"/>
    <w:rsid w:val="00DF4EE4"/>
    <w:rsid w:val="00E64E58"/>
    <w:rsid w:val="00E901B7"/>
    <w:rsid w:val="00F45642"/>
    <w:rsid w:val="00FB1116"/>
    <w:rsid w:val="00FE0DA4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37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04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37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3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04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659C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37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04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37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53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04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659C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4440-FB70-406B-BEF7-3F71673D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matsuda</dc:creator>
  <cp:lastModifiedBy>福永道加</cp:lastModifiedBy>
  <cp:revision>15</cp:revision>
  <cp:lastPrinted>2019-04-04T02:53:00Z</cp:lastPrinted>
  <dcterms:created xsi:type="dcterms:W3CDTF">2019-03-27T05:31:00Z</dcterms:created>
  <dcterms:modified xsi:type="dcterms:W3CDTF">2019-04-05T10:00:00Z</dcterms:modified>
</cp:coreProperties>
</file>