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bookmarkStart w:id="0" w:name="_GoBack"/>
      <w:bookmarkEnd w:id="0"/>
      <w:r>
        <w:rPr>
          <w:rFonts w:cs="ＭＳ 明朝" w:hint="eastAsia"/>
        </w:rPr>
        <w:t>様式例第１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　　　　　　事　　　業　　　概　　　要　　　説　　　明　　　書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419"/>
        <w:gridCol w:w="419"/>
        <w:gridCol w:w="105"/>
        <w:gridCol w:w="419"/>
        <w:gridCol w:w="629"/>
        <w:gridCol w:w="419"/>
        <w:gridCol w:w="314"/>
        <w:gridCol w:w="419"/>
        <w:gridCol w:w="314"/>
        <w:gridCol w:w="210"/>
        <w:gridCol w:w="628"/>
        <w:gridCol w:w="210"/>
        <w:gridCol w:w="943"/>
      </w:tblGrid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産　開　始　の　日　　　　　　　　　　　　　　　　　　　　　年　　　月　　　日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主要製品別生産能力及び生産数量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　　品　　名</w:t>
            </w:r>
          </w:p>
        </w:tc>
        <w:tc>
          <w:tcPr>
            <w:tcW w:w="27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　産　　能　　力</w:t>
            </w: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　産　　数　　量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50"/>
              </w:rPr>
              <w:instrText>工業用水道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8"/>
                <w:w w:val="50"/>
              </w:rPr>
              <w:t>工業用水道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50"/>
              </w:rPr>
              <w:instrText>河川表流水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8"/>
                <w:w w:val="50"/>
              </w:rPr>
              <w:t>河川表流水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井戸水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回収水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海　水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買電による電力使用量</w:t>
            </w:r>
          </w:p>
        </w:tc>
        <w:tc>
          <w:tcPr>
            <w:tcW w:w="4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自家発電による電力使用量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4C5F71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6000750" cy="11144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3pt;margin-top:.1pt;width:472.5pt;height:8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VEKQIAAEs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"/>
                  </w:pict>
                </mc:Fallback>
              </mc:AlternateContent>
            </w: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6000750" cy="1114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left:0;text-align:left;margin-left:-3pt;margin-top:.1pt;width:472.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E1IgIAAEE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"/>
                  </w:pict>
                </mc:Fallback>
              </mc:AlternateContent>
            </w:r>
            <w:r w:rsidR="00B31255">
              <w:rPr>
                <w:rFonts w:cs="ＭＳ 明朝" w:hint="eastAsia"/>
              </w:rPr>
              <w:t>５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2211E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輪送手段別輸送量　　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計　　　</w:t>
            </w:r>
            <w:r w:rsidR="002211E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　　　　（単位：トン／月）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P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自動車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鉄　道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船　舶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燃料、原材料及び外注部品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　　　　　　　　　　品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B31255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工　員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女</w:t>
            </w:r>
          </w:p>
        </w:tc>
      </w:tr>
    </w:tbl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>備考　１　　生産能力及び生産数量は、各々の業種に応じ通常用いる単位で記載して下さい。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（例　トン／日等）輸送量は、トン換算した値で１ヵ月当り平均輸送量を記載して下さい。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２　　事業概要説明書の用紙の大きさは、日本工業規格Ａ４を用いて下さい。</w:t>
      </w:r>
    </w:p>
    <w:p w:rsidR="001B27A5" w:rsidRDefault="00B31255">
      <w:pPr>
        <w:adjustRightInd/>
        <w:spacing w:line="218" w:lineRule="exact"/>
        <w:rPr>
          <w:rFonts w:cs="ＭＳ 明朝" w:hint="eastAsia"/>
        </w:rPr>
      </w:pPr>
      <w:r>
        <w:rPr>
          <w:rFonts w:cs="ＭＳ 明朝" w:hint="eastAsia"/>
        </w:rPr>
        <w:t xml:space="preserve">　　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</w:t>
      </w:r>
    </w:p>
    <w:p w:rsidR="00B31255" w:rsidRDefault="001B27A5">
      <w:pPr>
        <w:adjustRightInd/>
        <w:spacing w:line="218" w:lineRule="exact"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</w:t>
      </w:r>
    </w:p>
    <w:sectPr w:rsidR="00B31255">
      <w:headerReference w:type="default" r:id="rId8"/>
      <w:footerReference w:type="default" r:id="rId9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1D" w:rsidRDefault="0094791D">
      <w:r>
        <w:separator/>
      </w:r>
    </w:p>
  </w:endnote>
  <w:endnote w:type="continuationSeparator" w:id="0">
    <w:p w:rsidR="0094791D" w:rsidRDefault="0094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1D" w:rsidRDefault="009479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791D" w:rsidRDefault="0094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55"/>
    <w:rsid w:val="001B27A5"/>
    <w:rsid w:val="002211E3"/>
    <w:rsid w:val="004C5F71"/>
    <w:rsid w:val="0094791D"/>
    <w:rsid w:val="00B31255"/>
    <w:rsid w:val="00B74B56"/>
    <w:rsid w:val="00DD17B7"/>
    <w:rsid w:val="00E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11E3"/>
    <w:rPr>
      <w:color w:val="000000"/>
      <w:sz w:val="18"/>
      <w:szCs w:val="18"/>
    </w:rPr>
  </w:style>
  <w:style w:type="paragraph" w:styleId="a5">
    <w:name w:val="footer"/>
    <w:basedOn w:val="a"/>
    <w:link w:val="a6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11E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11E3"/>
    <w:rPr>
      <w:color w:val="000000"/>
      <w:sz w:val="18"/>
      <w:szCs w:val="18"/>
    </w:rPr>
  </w:style>
  <w:style w:type="paragraph" w:styleId="a5">
    <w:name w:val="footer"/>
    <w:basedOn w:val="a"/>
    <w:link w:val="a6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11E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B21-DEBA-46E0-AEAC-A318EC53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Company>埼玉県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</dc:title>
  <dc:creator>埼玉県産業立地課</dc:creator>
  <cp:lastModifiedBy>岩男遼介</cp:lastModifiedBy>
  <cp:revision>2</cp:revision>
  <dcterms:created xsi:type="dcterms:W3CDTF">2018-12-12T00:39:00Z</dcterms:created>
  <dcterms:modified xsi:type="dcterms:W3CDTF">2018-12-12T00:39:00Z</dcterms:modified>
</cp:coreProperties>
</file>