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55" w:rsidRDefault="00B31255">
      <w:pPr>
        <w:adjustRightInd/>
        <w:spacing w:line="218" w:lineRule="exact"/>
        <w:rPr>
          <w:rFonts w:ascii="ＭＳ 明朝"/>
          <w:spacing w:val="14"/>
        </w:rPr>
      </w:pPr>
      <w:bookmarkStart w:id="0" w:name="_GoBack"/>
      <w:bookmarkEnd w:id="0"/>
      <w:r>
        <w:rPr>
          <w:rFonts w:cs="ＭＳ 明朝" w:hint="eastAsia"/>
        </w:rPr>
        <w:t>様式例第１</w:t>
      </w:r>
    </w:p>
    <w:p w:rsidR="00B31255" w:rsidRDefault="00B31255">
      <w:pPr>
        <w:adjustRightInd/>
        <w:spacing w:line="218" w:lineRule="exact"/>
        <w:rPr>
          <w:rFonts w:ascii="ＭＳ 明朝"/>
          <w:spacing w:val="14"/>
        </w:rPr>
      </w:pPr>
    </w:p>
    <w:p w:rsidR="00B31255" w:rsidRDefault="00B31255">
      <w:pPr>
        <w:adjustRightInd/>
        <w:spacing w:line="218" w:lineRule="exact"/>
        <w:rPr>
          <w:rFonts w:ascii="ＭＳ 明朝"/>
          <w:spacing w:val="14"/>
        </w:rPr>
      </w:pPr>
      <w:r>
        <w:rPr>
          <w:rFonts w:cs="ＭＳ 明朝" w:hint="eastAsia"/>
        </w:rPr>
        <w:t xml:space="preserve">　　　　　　　　　　　事　　　業　　　概　　　要　　　説　　　明　　　書</w:t>
      </w:r>
    </w:p>
    <w:p w:rsidR="00B31255" w:rsidRDefault="00B31255">
      <w:pPr>
        <w:adjustRightInd/>
        <w:spacing w:line="218" w:lineRule="exact"/>
        <w:rPr>
          <w:rFonts w:ascii="ＭＳ 明朝"/>
          <w:spacing w:val="14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"/>
        <w:gridCol w:w="838"/>
        <w:gridCol w:w="943"/>
        <w:gridCol w:w="315"/>
        <w:gridCol w:w="1152"/>
        <w:gridCol w:w="314"/>
        <w:gridCol w:w="419"/>
        <w:gridCol w:w="419"/>
        <w:gridCol w:w="105"/>
        <w:gridCol w:w="419"/>
        <w:gridCol w:w="629"/>
        <w:gridCol w:w="419"/>
        <w:gridCol w:w="314"/>
        <w:gridCol w:w="419"/>
        <w:gridCol w:w="314"/>
        <w:gridCol w:w="210"/>
        <w:gridCol w:w="628"/>
        <w:gridCol w:w="210"/>
        <w:gridCol w:w="943"/>
      </w:tblGrid>
      <w:tr w:rsidR="00B31255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１</w:t>
            </w:r>
          </w:p>
        </w:tc>
        <w:tc>
          <w:tcPr>
            <w:tcW w:w="9010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生　産　開　始　の　日　　　　　　　　　　　　　　　　　　　　　年　　　月　　　日</w:t>
            </w:r>
          </w:p>
        </w:tc>
      </w:tr>
      <w:tr w:rsidR="00B31255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２</w:t>
            </w:r>
          </w:p>
        </w:tc>
        <w:tc>
          <w:tcPr>
            <w:tcW w:w="9010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主要製品別生産能力及び生産数量</w:t>
            </w:r>
          </w:p>
        </w:tc>
      </w:tr>
      <w:tr w:rsidR="00B31255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255" w:rsidRDefault="00B312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製　　品　　名</w:t>
            </w:r>
          </w:p>
        </w:tc>
        <w:tc>
          <w:tcPr>
            <w:tcW w:w="272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生　　産　　能　　力</w:t>
            </w:r>
          </w:p>
        </w:tc>
        <w:tc>
          <w:tcPr>
            <w:tcW w:w="272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生　　産　　数　　量</w:t>
            </w:r>
          </w:p>
        </w:tc>
      </w:tr>
      <w:tr w:rsidR="00B31255">
        <w:tblPrEx>
          <w:tblCellMar>
            <w:top w:w="0" w:type="dxa"/>
            <w:bottom w:w="0" w:type="dxa"/>
          </w:tblCellMar>
        </w:tblPrEx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255" w:rsidRDefault="00B312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255" w:rsidRDefault="00B312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31255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３</w:t>
            </w:r>
          </w:p>
        </w:tc>
        <w:tc>
          <w:tcPr>
            <w:tcW w:w="9010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水源別工業用水使用量　　　　　　計　　　　　　　　　　　　　　　（単位：トン／日）</w:t>
            </w:r>
          </w:p>
        </w:tc>
      </w:tr>
      <w:tr w:rsidR="00B31255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255" w:rsidRDefault="00B312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上水道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pacing w:val="-8"/>
                <w:w w:val="50"/>
              </w:rPr>
              <w:instrText>工業用水道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pacing w:val="-8"/>
                <w:w w:val="50"/>
              </w:rPr>
              <w:t>工業用水道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pacing w:val="-8"/>
                <w:w w:val="50"/>
              </w:rPr>
              <w:instrText>河川表流水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pacing w:val="-8"/>
                <w:w w:val="50"/>
              </w:rPr>
              <w:t>河川表流水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井戸水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その他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回収水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海　水</w:t>
            </w:r>
          </w:p>
        </w:tc>
      </w:tr>
      <w:tr w:rsidR="00B31255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255" w:rsidRDefault="00B312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255" w:rsidRDefault="00B312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31255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４</w:t>
            </w:r>
          </w:p>
        </w:tc>
        <w:tc>
          <w:tcPr>
            <w:tcW w:w="9010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電　力　の　使　用　量　　　　　計　　　　　　　　　　　　　　（単位：ＫＷＨ／日）</w:t>
            </w:r>
          </w:p>
        </w:tc>
      </w:tr>
      <w:tr w:rsidR="00B31255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255" w:rsidRDefault="00B312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8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買電による電力使用量</w:t>
            </w:r>
          </w:p>
        </w:tc>
        <w:tc>
          <w:tcPr>
            <w:tcW w:w="408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自家発電による電力使用量</w:t>
            </w:r>
          </w:p>
        </w:tc>
      </w:tr>
      <w:tr w:rsidR="00B31255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255" w:rsidRDefault="00B312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255" w:rsidRDefault="00B312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8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8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31255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4C5F71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1270</wp:posOffset>
                      </wp:positionV>
                      <wp:extent cx="6000750" cy="111442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0" cy="1114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-3pt;margin-top:.1pt;width:472.5pt;height:87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"/>
                  </w:pict>
                </mc:Fallback>
              </mc:AlternateContent>
            </w:r>
            <w:r>
              <w:rPr>
                <w:rFonts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1270</wp:posOffset>
                      </wp:positionV>
                      <wp:extent cx="6000750" cy="111442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0" cy="1114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left:0;text-align:left;margin-left:-3pt;margin-top:.1pt;width:472.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kE1IgIAAEEEAAAOAAAAZHJzL2Uyb0RvYy54bWysU02P2jAQvVfqf7B8hyQ0sBARVqsEetl2&#10;kXb7A4ztJFYd27INAVX97x2bDy3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"/>
                  </w:pict>
                </mc:Fallback>
              </mc:AlternateContent>
            </w:r>
            <w:r w:rsidR="00B31255">
              <w:rPr>
                <w:rFonts w:cs="ＭＳ 明朝" w:hint="eastAsia"/>
              </w:rPr>
              <w:t>５</w:t>
            </w:r>
          </w:p>
        </w:tc>
        <w:tc>
          <w:tcPr>
            <w:tcW w:w="9010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2211E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輪送手段別輸送量　　</w:t>
            </w:r>
            <w:r>
              <w:t xml:space="preserve">        </w:t>
            </w:r>
            <w:r>
              <w:rPr>
                <w:rFonts w:cs="ＭＳ 明朝" w:hint="eastAsia"/>
              </w:rPr>
              <w:t xml:space="preserve">　　計　　　</w:t>
            </w:r>
            <w:r w:rsidR="002211E3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　　　　　　　　　　　（単位：トン／月）</w:t>
            </w:r>
          </w:p>
        </w:tc>
      </w:tr>
      <w:tr w:rsidR="00B31255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255" w:rsidRDefault="00B312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1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1255" w:rsidRP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自動車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鉄　道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船　舶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その他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計</w:t>
            </w:r>
          </w:p>
        </w:tc>
      </w:tr>
      <w:tr w:rsidR="00B31255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255" w:rsidRDefault="00B312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255" w:rsidRDefault="00B312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1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燃料、原材料及び外注部品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31255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255" w:rsidRDefault="00B312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255" w:rsidRDefault="00B312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1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製　　　　　　　　　　品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31255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６</w:t>
            </w:r>
          </w:p>
        </w:tc>
        <w:tc>
          <w:tcPr>
            <w:tcW w:w="9010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従　　業　　員　　数　　　　　　計　　　　　　　　　　　　　　　　　　（単位：人）</w:t>
            </w:r>
          </w:p>
        </w:tc>
      </w:tr>
      <w:tr w:rsidR="00B31255">
        <w:tblPrEx>
          <w:tblCellMar>
            <w:top w:w="0" w:type="dxa"/>
            <w:bottom w:w="0" w:type="dxa"/>
          </w:tblCellMar>
        </w:tblPrEx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255" w:rsidRDefault="00B312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職　員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</w:rPr>
              <w:t>男</w:t>
            </w:r>
          </w:p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/>
                <w:spacing w:val="14"/>
              </w:rPr>
            </w:pPr>
          </w:p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/>
                <w:spacing w:val="14"/>
              </w:rPr>
            </w:pPr>
          </w:p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女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</w:rPr>
              <w:t>工　員</w:t>
            </w:r>
          </w:p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/>
                <w:spacing w:val="1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男</w:t>
            </w:r>
          </w:p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/>
                <w:spacing w:val="14"/>
              </w:rPr>
            </w:pPr>
          </w:p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/>
                <w:spacing w:val="14"/>
              </w:rPr>
            </w:pPr>
          </w:p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女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計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/>
                <w:spacing w:val="1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男</w:t>
            </w:r>
          </w:p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/>
                <w:spacing w:val="14"/>
              </w:rPr>
            </w:pPr>
          </w:p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/>
                <w:spacing w:val="14"/>
              </w:rPr>
            </w:pPr>
          </w:p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女</w:t>
            </w:r>
          </w:p>
        </w:tc>
      </w:tr>
    </w:tbl>
    <w:p w:rsidR="00B31255" w:rsidRDefault="00B31255">
      <w:pPr>
        <w:adjustRightInd/>
        <w:spacing w:line="218" w:lineRule="exact"/>
        <w:rPr>
          <w:rFonts w:ascii="ＭＳ 明朝"/>
          <w:spacing w:val="14"/>
        </w:rPr>
      </w:pPr>
    </w:p>
    <w:p w:rsidR="00B31255" w:rsidRDefault="00B31255">
      <w:pPr>
        <w:adjustRightInd/>
        <w:spacing w:line="218" w:lineRule="exact"/>
        <w:rPr>
          <w:rFonts w:ascii="ＭＳ 明朝"/>
          <w:spacing w:val="14"/>
        </w:rPr>
      </w:pPr>
      <w:r>
        <w:rPr>
          <w:rFonts w:cs="ＭＳ 明朝" w:hint="eastAsia"/>
        </w:rPr>
        <w:t>備考　１　　生産能力及び生産数量は、各々の業種に応じ通常用いる単位で記載して下さい。</w:t>
      </w:r>
    </w:p>
    <w:p w:rsidR="00B31255" w:rsidRDefault="00B31255">
      <w:pPr>
        <w:adjustRightInd/>
        <w:spacing w:line="218" w:lineRule="exact"/>
        <w:rPr>
          <w:rFonts w:ascii="ＭＳ 明朝"/>
          <w:spacing w:val="14"/>
        </w:rPr>
      </w:pPr>
      <w:r>
        <w:rPr>
          <w:rFonts w:cs="ＭＳ 明朝" w:hint="eastAsia"/>
        </w:rPr>
        <w:t xml:space="preserve">　　　　　（例　トン／日等）輸送量は、トン換算した値で１ヵ月当り平均輸送量を記載して下さい。</w:t>
      </w:r>
    </w:p>
    <w:p w:rsidR="00B31255" w:rsidRDefault="00B31255">
      <w:pPr>
        <w:adjustRightInd/>
        <w:spacing w:line="218" w:lineRule="exact"/>
        <w:rPr>
          <w:rFonts w:ascii="ＭＳ 明朝"/>
          <w:spacing w:val="14"/>
        </w:rPr>
      </w:pPr>
      <w:r>
        <w:rPr>
          <w:rFonts w:cs="ＭＳ 明朝" w:hint="eastAsia"/>
        </w:rPr>
        <w:t xml:space="preserve">　　　２　　事業概要説明書の用紙の大きさは、日本工業規格Ａ４を用いて下さい。</w:t>
      </w:r>
    </w:p>
    <w:p w:rsidR="001B27A5" w:rsidRDefault="00B31255">
      <w:pPr>
        <w:adjustRightInd/>
        <w:spacing w:line="218" w:lineRule="exact"/>
        <w:rPr>
          <w:rFonts w:cs="ＭＳ 明朝" w:hint="eastAsia"/>
        </w:rPr>
      </w:pPr>
      <w:r>
        <w:rPr>
          <w:rFonts w:cs="ＭＳ 明朝" w:hint="eastAsia"/>
        </w:rPr>
        <w:t xml:space="preserve">　　</w:t>
      </w:r>
    </w:p>
    <w:p w:rsidR="00B31255" w:rsidRDefault="00B31255">
      <w:pPr>
        <w:adjustRightInd/>
        <w:spacing w:line="218" w:lineRule="exact"/>
        <w:rPr>
          <w:rFonts w:ascii="ＭＳ 明朝"/>
          <w:spacing w:val="14"/>
        </w:rPr>
      </w:pPr>
      <w:r>
        <w:rPr>
          <w:rFonts w:cs="ＭＳ 明朝" w:hint="eastAsia"/>
        </w:rPr>
        <w:t xml:space="preserve">　　　</w:t>
      </w:r>
    </w:p>
    <w:p w:rsidR="00B31255" w:rsidRDefault="001B27A5">
      <w:pPr>
        <w:adjustRightInd/>
        <w:spacing w:line="218" w:lineRule="exact"/>
        <w:rPr>
          <w:rFonts w:ascii="ＭＳ 明朝"/>
          <w:spacing w:val="14"/>
        </w:rPr>
      </w:pPr>
      <w:r>
        <w:rPr>
          <w:rFonts w:ascii="ＭＳ 明朝" w:hint="eastAsia"/>
          <w:spacing w:val="14"/>
        </w:rPr>
        <w:t xml:space="preserve">　　　</w:t>
      </w:r>
    </w:p>
    <w:sectPr w:rsidR="00B31255">
      <w:headerReference w:type="default" r:id="rId8"/>
      <w:footerReference w:type="default" r:id="rId9"/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18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91D" w:rsidRDefault="0094791D">
      <w:r>
        <w:separator/>
      </w:r>
    </w:p>
  </w:endnote>
  <w:endnote w:type="continuationSeparator" w:id="0">
    <w:p w:rsidR="0094791D" w:rsidRDefault="0094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255" w:rsidRDefault="00B31255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91D" w:rsidRDefault="0094791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4791D" w:rsidRDefault="00947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255" w:rsidRDefault="00B31255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5734"/>
  <w:drawingGridVerticalSpacing w:val="2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55"/>
    <w:rsid w:val="001B27A5"/>
    <w:rsid w:val="002211E3"/>
    <w:rsid w:val="004C5F71"/>
    <w:rsid w:val="0094791D"/>
    <w:rsid w:val="00B31255"/>
    <w:rsid w:val="00B74B56"/>
    <w:rsid w:val="00DD17B7"/>
    <w:rsid w:val="00EA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21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211E3"/>
    <w:rPr>
      <w:color w:val="000000"/>
      <w:sz w:val="18"/>
      <w:szCs w:val="18"/>
    </w:rPr>
  </w:style>
  <w:style w:type="paragraph" w:styleId="a5">
    <w:name w:val="footer"/>
    <w:basedOn w:val="a"/>
    <w:link w:val="a6"/>
    <w:rsid w:val="00221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211E3"/>
    <w:rPr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21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211E3"/>
    <w:rPr>
      <w:color w:val="000000"/>
      <w:sz w:val="18"/>
      <w:szCs w:val="18"/>
    </w:rPr>
  </w:style>
  <w:style w:type="paragraph" w:styleId="a5">
    <w:name w:val="footer"/>
    <w:basedOn w:val="a"/>
    <w:link w:val="a6"/>
    <w:rsid w:val="00221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211E3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D6B21-DEBA-46E0-AEAC-A318EC53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様式例第１</vt:lpstr>
      <vt:lpstr>様式例第１</vt:lpstr>
    </vt:vector>
  </TitlesOfParts>
  <Company>埼玉県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様式例第１</dc:title>
  <dc:creator>埼玉県産業立地課</dc:creator>
  <cp:lastModifiedBy>岩男遼介</cp:lastModifiedBy>
  <cp:revision>2</cp:revision>
  <dcterms:created xsi:type="dcterms:W3CDTF">2018-12-12T00:39:00Z</dcterms:created>
  <dcterms:modified xsi:type="dcterms:W3CDTF">2018-12-12T00:39:00Z</dcterms:modified>
</cp:coreProperties>
</file>