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【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参考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】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</w:rPr>
        <w:t>※第３号様式に添付してください。</w:t>
      </w:r>
    </w:p>
    <w:p>
      <w:pPr>
        <w:pStyle w:val="15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住民説明経過書</w:t>
      </w:r>
    </w:p>
    <w:p>
      <w:pPr>
        <w:pStyle w:val="15"/>
        <w:jc w:val="right"/>
        <w:rPr>
          <w:rFonts w:hint="default"/>
          <w:b w:val="1"/>
          <w:spacing w:val="0"/>
        </w:rPr>
      </w:pPr>
      <w:r>
        <w:rPr>
          <w:rFonts w:hint="eastAsia" w:ascii="ＭＳ 明朝" w:hAnsi="ＭＳ 明朝"/>
          <w:color w:val="000000"/>
          <w:spacing w:val="20"/>
          <w:sz w:val="21"/>
        </w:rPr>
        <w:t>(</w:t>
      </w:r>
      <w:r>
        <w:rPr>
          <w:rFonts w:hint="eastAsia" w:ascii="ＭＳ 明朝" w:hAnsi="ＭＳ 明朝"/>
          <w:color w:val="000000"/>
          <w:spacing w:val="20"/>
          <w:sz w:val="21"/>
        </w:rPr>
        <w:t>　　</w:t>
      </w:r>
      <w:r>
        <w:rPr>
          <w:rFonts w:hint="eastAsia" w:ascii="ＭＳ 明朝" w:hAnsi="ＭＳ 明朝"/>
          <w:color w:val="000000"/>
          <w:spacing w:val="20"/>
          <w:sz w:val="21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1"/>
        </w:rPr>
        <w:t>枚目</w:t>
      </w:r>
      <w:r>
        <w:rPr>
          <w:rFonts w:hint="eastAsia" w:ascii="ＭＳ 明朝" w:hAnsi="ＭＳ 明朝"/>
          <w:color w:val="000000"/>
          <w:spacing w:val="20"/>
          <w:sz w:val="21"/>
        </w:rPr>
        <w:t>)</w:t>
      </w:r>
    </w:p>
    <w:tbl>
      <w:tblPr>
        <w:tblStyle w:val="11"/>
        <w:tblW w:w="147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709"/>
        <w:gridCol w:w="1418"/>
        <w:gridCol w:w="2409"/>
        <w:gridCol w:w="709"/>
        <w:gridCol w:w="851"/>
        <w:gridCol w:w="850"/>
        <w:gridCol w:w="850"/>
        <w:gridCol w:w="1276"/>
        <w:gridCol w:w="2410"/>
        <w:gridCol w:w="2434"/>
        <w:gridCol w:w="862"/>
      </w:tblGrid>
      <w:tr>
        <w:trPr>
          <w:trHeight w:val="492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  <w:sz w:val="20"/>
              </w:rPr>
              <w:t>番号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*1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氏名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住所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widowControl w:val="1"/>
              <w:ind w:left="-46" w:leftChars="-22" w:firstLine="38" w:firstLineChars="16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  <w:sz w:val="20"/>
              </w:rPr>
              <w:t>区分</w:t>
            </w:r>
          </w:p>
          <w:p>
            <w:pPr>
              <w:pStyle w:val="0"/>
              <w:widowControl w:val="1"/>
              <w:ind w:left="-46" w:leftChars="-22" w:firstLine="40" w:firstLineChars="16"/>
              <w:jc w:val="right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*2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訪問日</w:t>
            </w: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 xml:space="preserve"> *3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0"/>
                <w:w w:val="68"/>
                <w:kern w:val="0"/>
                <w:fitText w:val="574" w:id="1"/>
              </w:rPr>
              <w:t>説明方</w:t>
            </w:r>
            <w:r>
              <w:rPr>
                <w:rFonts w:hint="eastAsia" w:ascii="ＭＳ 明朝" w:hAnsi="ＭＳ 明朝"/>
                <w:color w:val="000000"/>
                <w:spacing w:val="1"/>
                <w:w w:val="68"/>
                <w:kern w:val="0"/>
                <w:fitText w:val="574" w:id="1"/>
              </w:rPr>
              <w:t>法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*4</w:t>
            </w: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、</w:t>
            </w: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*</w:t>
            </w:r>
            <w:r>
              <w:rPr>
                <w:rFonts w:hint="eastAsia" w:ascii="ＭＳ 明朝" w:hAnsi="ＭＳ 明朝"/>
                <w:color w:val="000000"/>
                <w:spacing w:val="1"/>
                <w:w w:val="65"/>
                <w:kern w:val="0"/>
                <w:fitText w:val="410" w:id="2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説明者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住民からの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意見・要望等</w:t>
            </w:r>
          </w:p>
        </w:tc>
        <w:tc>
          <w:tcPr>
            <w:tcW w:w="24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住民の意見等に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対する回答</w:t>
            </w:r>
          </w:p>
        </w:tc>
        <w:tc>
          <w:tcPr>
            <w:tcW w:w="8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備考</w:t>
            </w:r>
          </w:p>
        </w:tc>
      </w:tr>
      <w:tr>
        <w:trPr>
          <w:trHeight w:val="247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76"/>
                <w:kern w:val="0"/>
                <w:fitText w:val="484" w:id="3"/>
              </w:rPr>
              <w:t>１回目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76"/>
                <w:kern w:val="0"/>
                <w:fitText w:val="484" w:id="4"/>
              </w:rPr>
              <w:t>２回目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1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【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備考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】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＊１　番号は、説明の範囲を示した図面と一致させてください。</w:t>
      </w:r>
    </w:p>
    <w:p>
      <w:pPr>
        <w:pStyle w:val="0"/>
        <w:widowControl w:val="1"/>
        <w:ind w:left="755" w:hanging="755" w:hangingChars="302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＊２　区分の欄には、１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建築物の所有者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、２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建築物の管理者、居住者又は営業者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、３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土地の所有者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又は４（その他）のいずれか該当する番号を記入してください。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＊３　近隣住民が不在の場合の対応</w:t>
      </w:r>
    </w:p>
    <w:p>
      <w:pPr>
        <w:pStyle w:val="0"/>
        <w:widowControl w:val="1"/>
        <w:ind w:left="630" w:leftChars="300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/>
          <w:color w:val="000000"/>
        </w:rPr>
        <w:t>（１）</w:t>
      </w:r>
      <w:r>
        <w:rPr>
          <w:rFonts w:hint="eastAsia"/>
          <w:color w:val="00000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訪問日（曜日）及び時間を改めて２回以上訪問してください。</w:t>
      </w:r>
    </w:p>
    <w:p>
      <w:pPr>
        <w:pStyle w:val="0"/>
        <w:widowControl w:val="1"/>
        <w:ind w:left="1380" w:leftChars="300" w:hanging="750" w:hangingChars="357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/>
          <w:color w:val="000000"/>
        </w:rPr>
        <w:t>（２）</w:t>
      </w:r>
      <w:r>
        <w:rPr>
          <w:rFonts w:hint="eastAsia"/>
          <w:color w:val="00000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２回以上訪問しても、なお、不在の場合は、</w:t>
      </w:r>
      <w:r>
        <w:rPr>
          <w:rFonts w:hint="eastAsia" w:ascii="ＭＳ 明朝" w:hAnsi="ＭＳ 明朝"/>
          <w:spacing w:val="20"/>
          <w:kern w:val="0"/>
        </w:rPr>
        <w:t>必ず問い合わせ連絡先（住民からの質問等に対応できる連絡先）</w:t>
      </w:r>
      <w:r>
        <w:rPr>
          <w:rFonts w:hint="eastAsia" w:ascii="ＭＳ 明朝" w:hAnsi="ＭＳ 明朝"/>
          <w:color w:val="000000"/>
          <w:spacing w:val="20"/>
          <w:kern w:val="0"/>
        </w:rPr>
        <w:t>を記載した説明図書を郵便受けに投函してください。その旨をこの住民説明経過書に記載し、投函した図書を添付してください。後日、当該近隣住民等から説明を求められた場合は、速やかに説明を行い、住民説明経過書に追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＊４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 </w:t>
      </w:r>
      <w:r>
        <w:rPr>
          <w:rFonts w:hint="eastAsia" w:ascii="ＭＳ 明朝" w:hAnsi="ＭＳ 明朝"/>
          <w:color w:val="000000"/>
          <w:spacing w:val="20"/>
          <w:kern w:val="0"/>
        </w:rPr>
        <w:t>説明方法の欄には、説明を行なった方法（説明会、訪問、投函等）を記入してください。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＊５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 </w:t>
      </w:r>
      <w:r>
        <w:rPr>
          <w:rFonts w:hint="eastAsia" w:ascii="ＭＳ 明朝" w:hAnsi="ＭＳ 明朝"/>
          <w:color w:val="000000"/>
          <w:spacing w:val="20"/>
          <w:kern w:val="0"/>
        </w:rPr>
        <w:t>説明会を行った場合は、出席者の一覧表、議事録、説明に用いた図書等を添付してください。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b w:val="1"/>
          <w:color w:val="FF0000"/>
          <w:spacing w:val="20"/>
          <w:kern w:val="0"/>
          <w:u w:val="single" w:color="auto"/>
        </w:rPr>
      </w:pP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>＊６</w:t>
      </w: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 xml:space="preserve">  </w:t>
      </w: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>近隣住民等に対して、日照や騒音等の不利益が生じる事項については、必ず説明を行なってください。</w:t>
      </w:r>
    </w:p>
    <w:p>
      <w:pPr>
        <w:pStyle w:val="15"/>
        <w:rPr>
          <w:rFonts w:hint="default"/>
          <w:spacing w:val="0"/>
        </w:rPr>
      </w:pPr>
    </w:p>
    <w:sectPr>
      <w:pgSz w:w="16838" w:h="11906" w:orient="landscape"/>
      <w:pgMar w:top="1134" w:right="1134" w:bottom="1134" w:left="1021" w:header="720" w:footer="720" w:gutter="0"/>
      <w:pgNumType w:fmt="numberInDash" w:start="7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spacing w:val="16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545</Words>
  <Characters>205</Characters>
  <Application>JUST Note</Application>
  <Lines>1</Lines>
  <Paragraphs>1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2018-02-28T01:33:00Z</cp:lastPrinted>
  <dcterms:created xsi:type="dcterms:W3CDTF">2018-02-28T01:33:00Z</dcterms:created>
  <dcterms:modified xsi:type="dcterms:W3CDTF">2018-02-28T01:33:43Z</dcterms:modified>
  <cp:revision>3</cp:revision>
</cp:coreProperties>
</file>