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jc w:val="left"/>
        <w:rPr>
          <w:rFonts w:hint="default" w:ascii="ＭＳ 明朝" w:hAnsi="ＭＳ 明朝"/>
          <w:sz w:val="24"/>
        </w:rPr>
      </w:pPr>
      <w:r>
        <w:rPr>
          <w:rFonts w:hint="eastAsia" w:ascii="ＭＳ 明朝" w:hAnsi="ＭＳ 明朝" w:eastAsia="ＭＳ ゴシック"/>
          <w:sz w:val="24"/>
        </w:rPr>
        <w:t>様式２</w:t>
      </w:r>
    </w:p>
    <w:p>
      <w:pPr>
        <w:pStyle w:val="0"/>
        <w:spacing w:line="328" w:lineRule="exact"/>
        <w:rPr>
          <w:rFonts w:hint="default" w:ascii="ＭＳ 明朝" w:hAnsi="ＭＳ 明朝"/>
          <w:sz w:val="24"/>
        </w:rPr>
      </w:pPr>
    </w:p>
    <w:p>
      <w:pPr>
        <w:pStyle w:val="0"/>
        <w:spacing w:line="448" w:lineRule="exact"/>
        <w:jc w:val="center"/>
        <w:rPr>
          <w:rFonts w:hint="default" w:ascii="ＭＳ 明朝" w:hAnsi="ＭＳ 明朝"/>
          <w:sz w:val="24"/>
        </w:rPr>
      </w:pPr>
      <w:r>
        <w:rPr>
          <w:rFonts w:hint="eastAsia" w:ascii="ＭＳ 明朝" w:hAnsi="ＭＳ 明朝" w:eastAsia="ＭＳ ゴシック"/>
          <w:sz w:val="24"/>
        </w:rPr>
        <w:t>誓　　約　　書</w:t>
      </w:r>
    </w:p>
    <w:p>
      <w:pPr>
        <w:pStyle w:val="0"/>
        <w:spacing w:line="328" w:lineRule="exact"/>
        <w:rPr>
          <w:rFonts w:hint="default" w:ascii="ＭＳ 明朝" w:hAnsi="ＭＳ 明朝"/>
          <w:sz w:val="24"/>
        </w:rPr>
      </w:pPr>
    </w:p>
    <w:p>
      <w:pPr>
        <w:pStyle w:val="0"/>
        <w:spacing w:line="328" w:lineRule="exact"/>
        <w:jc w:val="right"/>
        <w:rPr>
          <w:rFonts w:hint="default" w:ascii="ＭＳ 明朝" w:hAnsi="ＭＳ 明朝"/>
          <w:sz w:val="24"/>
        </w:rPr>
      </w:pPr>
      <w:r>
        <w:rPr>
          <w:rFonts w:hint="eastAsia"/>
          <w:sz w:val="24"/>
        </w:rPr>
        <w:t>　　年　　月　　日</w:t>
      </w:r>
    </w:p>
    <w:p>
      <w:pPr>
        <w:pStyle w:val="0"/>
        <w:spacing w:line="328" w:lineRule="exact"/>
        <w:rPr>
          <w:rFonts w:hint="default" w:ascii="ＭＳ 明朝" w:hAnsi="ＭＳ 明朝"/>
          <w:sz w:val="24"/>
        </w:rPr>
      </w:pPr>
    </w:p>
    <w:p>
      <w:pPr>
        <w:pStyle w:val="0"/>
        <w:spacing w:line="328" w:lineRule="exact"/>
        <w:rPr>
          <w:rFonts w:hint="default" w:ascii="ＭＳ 明朝" w:hAnsi="ＭＳ 明朝"/>
          <w:sz w:val="24"/>
        </w:rPr>
      </w:pPr>
      <w:r>
        <w:rPr>
          <w:rFonts w:hint="eastAsia"/>
          <w:sz w:val="24"/>
        </w:rPr>
        <w:t>　志木市教育委員会教育長　様</w:t>
      </w:r>
    </w:p>
    <w:p>
      <w:pPr>
        <w:pStyle w:val="0"/>
        <w:spacing w:line="328" w:lineRule="exact"/>
        <w:rPr>
          <w:rFonts w:hint="default" w:ascii="ＭＳ 明朝" w:hAnsi="ＭＳ 明朝"/>
          <w:sz w:val="24"/>
        </w:rPr>
      </w:pPr>
    </w:p>
    <w:p>
      <w:pPr>
        <w:pStyle w:val="0"/>
        <w:spacing w:line="328" w:lineRule="exact"/>
        <w:rPr>
          <w:rFonts w:hint="default" w:ascii="ＭＳ 明朝" w:hAnsi="ＭＳ 明朝"/>
          <w:sz w:val="24"/>
        </w:rPr>
      </w:pPr>
    </w:p>
    <w:p>
      <w:pPr>
        <w:pStyle w:val="0"/>
        <w:spacing w:line="328" w:lineRule="exact"/>
        <w:rPr>
          <w:rFonts w:hint="default" w:ascii="ＭＳ 明朝" w:hAnsi="ＭＳ 明朝"/>
          <w:sz w:val="24"/>
        </w:rPr>
      </w:pPr>
      <w:r>
        <w:rPr>
          <w:rFonts w:hint="eastAsia"/>
          <w:sz w:val="24"/>
        </w:rPr>
        <w:t>　　　　　　　　　　　　　申請者　主たる事務所の所在地</w:t>
      </w:r>
    </w:p>
    <w:p>
      <w:pPr>
        <w:pStyle w:val="0"/>
        <w:spacing w:line="328" w:lineRule="exact"/>
        <w:rPr>
          <w:rFonts w:hint="default" w:ascii="ＭＳ 明朝" w:hAnsi="ＭＳ 明朝"/>
          <w:sz w:val="24"/>
        </w:rPr>
      </w:pPr>
      <w:r>
        <w:rPr>
          <w:rFonts w:hint="default"/>
          <w:sz w:val="24"/>
        </w:rPr>
        <w:t xml:space="preserve">                                  </w:t>
      </w:r>
      <w:r>
        <w:rPr>
          <w:rFonts w:hint="eastAsia"/>
          <w:sz w:val="24"/>
        </w:rPr>
        <w:t>名　　　称</w:t>
      </w:r>
    </w:p>
    <w:p>
      <w:pPr>
        <w:pStyle w:val="0"/>
        <w:spacing w:line="328" w:lineRule="exact"/>
        <w:rPr>
          <w:rFonts w:hint="default" w:ascii="ＭＳ 明朝" w:hAnsi="ＭＳ 明朝"/>
          <w:sz w:val="24"/>
        </w:rPr>
      </w:pPr>
      <w:r>
        <w:rPr>
          <w:rFonts w:hint="default"/>
          <w:sz w:val="24"/>
        </w:rPr>
        <w:t xml:space="preserve">                                  </w:t>
      </w:r>
      <w:r>
        <w:rPr>
          <w:rFonts w:hint="eastAsia"/>
          <w:sz w:val="24"/>
        </w:rPr>
        <w:t>代表者氏名</w:t>
      </w:r>
      <w:r>
        <w:rPr>
          <w:rFonts w:hint="default"/>
          <w:sz w:val="24"/>
        </w:rPr>
        <w:t xml:space="preserve">           </w:t>
      </w:r>
      <w:r>
        <w:rPr>
          <w:rFonts w:hint="eastAsia"/>
          <w:sz w:val="24"/>
        </w:rPr>
        <w:t>　　　</w:t>
      </w:r>
      <w:r>
        <w:rPr>
          <w:rFonts w:hint="default"/>
          <w:sz w:val="24"/>
        </w:rPr>
        <w:t xml:space="preserve">            </w:t>
      </w:r>
      <w:r>
        <w:rPr>
          <w:rFonts w:hint="eastAsia"/>
          <w:sz w:val="24"/>
        </w:rPr>
        <w:t>印</w:t>
      </w:r>
    </w:p>
    <w:p>
      <w:pPr>
        <w:pStyle w:val="0"/>
        <w:spacing w:line="328" w:lineRule="exact"/>
        <w:rPr>
          <w:rFonts w:hint="default" w:ascii="ＭＳ 明朝" w:hAnsi="ＭＳ 明朝"/>
          <w:sz w:val="24"/>
        </w:rPr>
      </w:pPr>
    </w:p>
    <w:p>
      <w:pPr>
        <w:pStyle w:val="0"/>
        <w:spacing w:line="328" w:lineRule="exact"/>
        <w:rPr>
          <w:rFonts w:hint="default" w:ascii="ＭＳ 明朝" w:hAnsi="ＭＳ 明朝"/>
          <w:sz w:val="24"/>
        </w:rPr>
      </w:pPr>
    </w:p>
    <w:p>
      <w:pPr>
        <w:pStyle w:val="0"/>
        <w:spacing w:line="328" w:lineRule="exact"/>
        <w:rPr>
          <w:rFonts w:hint="default" w:ascii="ＭＳ 明朝" w:hAnsi="ＭＳ 明朝"/>
          <w:sz w:val="24"/>
        </w:rPr>
      </w:pPr>
      <w:r>
        <w:rPr>
          <w:rFonts w:hint="eastAsia"/>
          <w:sz w:val="24"/>
        </w:rPr>
        <w:t>　このたび志木市立秋ケ瀬運動場施設、志木市武道館及び夜間照明施設指定管理者の指定申請に当たり、下記のいずれにも該当しない者であることを誓約いたします。</w:t>
      </w:r>
    </w:p>
    <w:p>
      <w:pPr>
        <w:pStyle w:val="0"/>
        <w:spacing w:line="328" w:lineRule="exact"/>
        <w:rPr>
          <w:rFonts w:hint="default" w:ascii="ＭＳ 明朝" w:hAnsi="ＭＳ 明朝"/>
          <w:sz w:val="24"/>
        </w:rPr>
      </w:pPr>
    </w:p>
    <w:p>
      <w:pPr>
        <w:pStyle w:val="0"/>
        <w:spacing w:line="328" w:lineRule="exact"/>
        <w:jc w:val="center"/>
        <w:rPr>
          <w:rFonts w:hint="default" w:ascii="ＭＳ 明朝" w:hAnsi="ＭＳ 明朝"/>
          <w:sz w:val="24"/>
        </w:rPr>
      </w:pPr>
      <w:r>
        <w:rPr>
          <w:rFonts w:hint="eastAsia"/>
          <w:sz w:val="24"/>
        </w:rPr>
        <w:t>記</w:t>
      </w:r>
    </w:p>
    <w:p>
      <w:pPr>
        <w:pStyle w:val="0"/>
        <w:spacing w:line="328" w:lineRule="exact"/>
        <w:rPr>
          <w:rFonts w:hint="default" w:ascii="ＭＳ 明朝" w:hAnsi="ＭＳ 明朝"/>
          <w:sz w:val="24"/>
        </w:rPr>
      </w:pPr>
    </w:p>
    <w:p>
      <w:pPr>
        <w:pStyle w:val="0"/>
        <w:numPr>
          <w:ilvl w:val="0"/>
          <w:numId w:val="1"/>
        </w:numPr>
        <w:spacing w:line="440" w:lineRule="exact"/>
        <w:rPr>
          <w:rFonts w:hint="default" w:ascii="ＭＳ 明朝" w:hAnsi="ＭＳ 明朝"/>
          <w:sz w:val="24"/>
        </w:rPr>
      </w:pPr>
      <w:r>
        <w:rPr>
          <w:rFonts w:hint="eastAsia" w:ascii="ＭＳ 明朝" w:hAnsi="ＭＳ 明朝"/>
          <w:sz w:val="24"/>
        </w:rPr>
        <w:t>志木市の一般競争入札の参加停止又は指名競争入札の指名停止等の措置を受けている団体</w:t>
      </w:r>
    </w:p>
    <w:p>
      <w:pPr>
        <w:pStyle w:val="0"/>
        <w:numPr>
          <w:ilvl w:val="0"/>
          <w:numId w:val="1"/>
        </w:numPr>
        <w:spacing w:line="440" w:lineRule="exact"/>
        <w:rPr>
          <w:rFonts w:hint="default" w:ascii="ＭＳ 明朝" w:hAnsi="ＭＳ 明朝"/>
          <w:sz w:val="24"/>
        </w:rPr>
      </w:pPr>
      <w:r>
        <w:rPr>
          <w:rFonts w:hint="eastAsia" w:ascii="ＭＳ 明朝" w:hAnsi="ＭＳ 明朝"/>
          <w:sz w:val="24"/>
        </w:rPr>
        <w:t>会社更生法に基づく更生手続開始の申立て、又は民事再生法に基づく再生手続開始の申立てがなされている団体等</w:t>
      </w:r>
    </w:p>
    <w:p>
      <w:pPr>
        <w:pStyle w:val="0"/>
        <w:numPr>
          <w:ilvl w:val="0"/>
          <w:numId w:val="1"/>
        </w:numPr>
        <w:spacing w:line="440" w:lineRule="exact"/>
        <w:rPr>
          <w:rFonts w:hint="default" w:ascii="ＭＳ 明朝" w:hAnsi="ＭＳ 明朝"/>
          <w:sz w:val="24"/>
        </w:rPr>
      </w:pPr>
      <w:r>
        <w:rPr>
          <w:rFonts w:hint="eastAsia" w:ascii="ＭＳ 明朝" w:hAnsi="ＭＳ 明朝"/>
          <w:sz w:val="24"/>
        </w:rPr>
        <w:t>暴力団（暴力団員による不当な行為の防止等に関する法律第２条第２号に規定する暴力団をいう。）</w:t>
      </w:r>
    </w:p>
    <w:p>
      <w:pPr>
        <w:pStyle w:val="0"/>
        <w:numPr>
          <w:ilvl w:val="0"/>
          <w:numId w:val="1"/>
        </w:numPr>
        <w:spacing w:line="440" w:lineRule="exact"/>
        <w:rPr>
          <w:rFonts w:hint="default" w:ascii="ＭＳ 明朝" w:hAnsi="ＭＳ 明朝"/>
          <w:sz w:val="24"/>
        </w:rPr>
      </w:pPr>
      <w:r>
        <w:rPr>
          <w:rFonts w:hint="eastAsia" w:ascii="ＭＳ 明朝" w:hAnsi="ＭＳ 明朝"/>
          <w:sz w:val="24"/>
        </w:rPr>
        <w:t>暴力団又はその構成員（暴力団の構成団体の構成員を含む。）若しくは暴力団の構成員でなくなった日から５年を経過しない者（以下「暴力団の構成員等」という。）の統制の下にある団体等</w:t>
      </w:r>
    </w:p>
    <w:p>
      <w:pPr>
        <w:pStyle w:val="0"/>
        <w:numPr>
          <w:ilvl w:val="0"/>
          <w:numId w:val="1"/>
        </w:numPr>
        <w:spacing w:line="440" w:lineRule="exact"/>
        <w:rPr>
          <w:rFonts w:hint="default" w:ascii="ＭＳ 明朝" w:hAnsi="ＭＳ 明朝"/>
          <w:sz w:val="24"/>
        </w:rPr>
      </w:pPr>
      <w:r>
        <w:rPr>
          <w:rFonts w:hint="eastAsia" w:ascii="ＭＳ 明朝" w:hAnsi="ＭＳ 明朝"/>
          <w:sz w:val="24"/>
        </w:rPr>
        <w:t>その代表者等（法人にあってはその役員（非常勤を含む。）及び経営に事実上参加している者を、その他の団体にあってはその代表者及び運営に事実上参加している者をいう。）が暴力団の構成員等である団体等</w:t>
      </w:r>
    </w:p>
    <w:p>
      <w:pPr>
        <w:pStyle w:val="0"/>
        <w:numPr>
          <w:ilvl w:val="0"/>
          <w:numId w:val="1"/>
        </w:numPr>
        <w:spacing w:line="440" w:lineRule="exact"/>
        <w:rPr>
          <w:rFonts w:hint="default" w:ascii="ＭＳ 明朝" w:hAnsi="ＭＳ 明朝"/>
          <w:sz w:val="24"/>
        </w:rPr>
      </w:pPr>
      <w:r>
        <w:rPr>
          <w:rFonts w:hint="eastAsia" w:ascii="ＭＳ 明朝" w:hAnsi="ＭＳ 明朝"/>
          <w:sz w:val="24"/>
        </w:rPr>
        <w:t>法人税、法人都道府県民税、法人事業税、消費税、地方消費税又は市町村税を滞納している団体等</w:t>
      </w:r>
    </w:p>
    <w:p>
      <w:pPr>
        <w:pStyle w:val="0"/>
        <w:rPr>
          <w:rFonts w:hint="default" w:ascii="ＭＳ 明朝" w:hAnsi="ＭＳ 明朝"/>
          <w:sz w:val="24"/>
        </w:rPr>
      </w:pPr>
    </w:p>
    <w:p>
      <w:pPr>
        <w:pStyle w:val="0"/>
        <w:numPr>
          <w:ilvl w:val="0"/>
          <w:numId w:val="2"/>
        </w:numPr>
        <w:spacing w:line="328" w:lineRule="exact"/>
        <w:rPr>
          <w:rFonts w:hint="default"/>
          <w:sz w:val="24"/>
        </w:rPr>
      </w:pPr>
      <w:r>
        <w:rPr>
          <w:rFonts w:hint="eastAsia"/>
          <w:sz w:val="24"/>
        </w:rPr>
        <w:t>グループによる申請の場合は、構成員ごとに作成してください。</w:t>
      </w:r>
    </w:p>
    <w:p>
      <w:pPr>
        <w:pStyle w:val="0"/>
        <w:spacing w:line="328" w:lineRule="exact"/>
        <w:rPr>
          <w:rFonts w:hint="default"/>
        </w:rPr>
      </w:pPr>
      <w:bookmarkStart w:id="0" w:name="_GoBack"/>
      <w:bookmarkEnd w:id="0"/>
    </w:p>
    <w:sectPr>
      <w:type w:val="continuous"/>
      <w:pgSz w:w="11906" w:h="16838"/>
      <w:pgMar w:top="1418" w:right="1418" w:bottom="1418" w:left="1418" w:header="851" w:footer="992" w:gutter="0"/>
      <w:pgNumType w:fmt="numberInDash" w:start="37"/>
      <w:cols w:space="720"/>
      <w:textDirection w:val="lrTb"/>
      <w:docGrid w:type="lines" w:linePitch="37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ＤＦ平成ゴシック体W5">
    <w:panose1 w:val="00000000000000000000"/>
    <w:charset w:val="80"/>
    <w:family w:val="moder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PMingLiU">
    <w:panose1 w:val="00000000000000000000"/>
    <w:charset w:val="88"/>
    <w:family w:val="roman"/>
    <w:pitch w:val="fixed"/>
    <w:sig w:usb0="00000000" w:usb1="00000000" w:usb2="00000000" w:usb3="00000000" w:csb0="00100001" w:csb1="00000000"/>
  </w:font>
  <w:font w:name="ＭＳ 明朝">
    <w:panose1 w:val="00000800000000000000"/>
    <w:charset w:val="80"/>
    <w:family w:val="roman"/>
    <w:notTrueType/>
    <w:pitch w:val="fixed"/>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D2D26692"/>
    <w:lvl w:ilvl="0" w:tplc="ABDC9D00">
      <w:start w:val="1"/>
      <w:numFmt w:val="decimalFullWidth"/>
      <w:lvlText w:val="（%1）"/>
      <w:lvlJc w:val="left"/>
      <w:pPr>
        <w:tabs>
          <w:tab w:val="num" w:leader="none" w:pos="930"/>
        </w:tabs>
        <w:ind w:left="930" w:hanging="720"/>
      </w:pPr>
      <w:rPr>
        <w:rFonts w:hint="eastAsia" w:eastAsia="ＭＳ ゴシック"/>
        <w:bdr w:val="none" w:color="auto" w:sz="0" w:space="0"/>
      </w:rPr>
    </w:lvl>
    <w:lvl w:ilvl="1" w:tplc="8D86E902">
      <w:start w:val="1"/>
      <w:numFmt w:val="decimalEnclosedCircle"/>
      <w:lvlText w:val="%2"/>
      <w:lvlJc w:val="left"/>
      <w:pPr>
        <w:tabs>
          <w:tab w:val="num" w:leader="none" w:pos="927"/>
        </w:tabs>
        <w:ind w:left="927" w:hanging="360"/>
      </w:pPr>
      <w:rPr>
        <w:rFonts w:hint="default"/>
      </w:rPr>
    </w:lvl>
    <w:lvl w:ilvl="2" w:tplc="4A088066">
      <w:start w:val="1"/>
      <w:numFmt w:val="aiueoFullWidth"/>
      <w:lvlText w:val="(%3)"/>
      <w:lvlJc w:val="left"/>
      <w:pPr>
        <w:tabs>
          <w:tab w:val="num" w:leader="none" w:pos="1410"/>
        </w:tabs>
        <w:ind w:left="1410" w:hanging="360"/>
      </w:pPr>
      <w:rPr>
        <w:rFonts w:hint="eastAsia" w:ascii="ＭＳ 明朝" w:hAnsi="ＭＳ 明朝" w:eastAsia="ＭＳ 明朝"/>
      </w:rPr>
    </w:lvl>
    <w:lvl w:ilvl="3" w:tplc="419676E8">
      <w:start w:val="6"/>
      <w:numFmt w:val="decimal"/>
      <w:lvlText w:val="%4"/>
      <w:lvlJc w:val="left"/>
      <w:pPr>
        <w:tabs>
          <w:tab w:val="num" w:leader="none" w:pos="1830"/>
        </w:tabs>
        <w:ind w:left="1830" w:hanging="360"/>
      </w:pPr>
      <w:rPr>
        <w:rFonts w:hint="default"/>
      </w:rPr>
    </w:lvl>
    <w:lvl w:ilvl="4" w:tplc="04090017">
      <w:start w:val="1"/>
      <w:numFmt w:val="aiueoFullWidth"/>
      <w:lvlText w:val="(%5)"/>
      <w:lvlJc w:val="left"/>
      <w:pPr>
        <w:tabs>
          <w:tab w:val="num" w:leader="none" w:pos="2310"/>
        </w:tabs>
        <w:ind w:left="2310" w:hanging="420"/>
      </w:pPr>
    </w:lvl>
    <w:lvl w:ilvl="5" w:tplc="04090011">
      <w:start w:val="1"/>
      <w:numFmt w:val="decimalEnclosedCircle"/>
      <w:lvlText w:val="%6"/>
      <w:lvlJc w:val="left"/>
      <w:pPr>
        <w:tabs>
          <w:tab w:val="num" w:leader="none" w:pos="2730"/>
        </w:tabs>
        <w:ind w:left="2730" w:hanging="420"/>
      </w:pPr>
    </w:lvl>
    <w:lvl w:ilvl="6" w:tplc="0409000F">
      <w:start w:val="1"/>
      <w:numFmt w:val="decimal"/>
      <w:lvlText w:val="%7."/>
      <w:lvlJc w:val="left"/>
      <w:pPr>
        <w:tabs>
          <w:tab w:val="num" w:leader="none" w:pos="3150"/>
        </w:tabs>
        <w:ind w:left="3150" w:hanging="420"/>
      </w:pPr>
    </w:lvl>
    <w:lvl w:ilvl="7" w:tplc="04090017">
      <w:start w:val="1"/>
      <w:numFmt w:val="aiueoFullWidth"/>
      <w:lvlText w:val="(%8)"/>
      <w:lvlJc w:val="left"/>
      <w:pPr>
        <w:tabs>
          <w:tab w:val="num" w:leader="none" w:pos="3570"/>
        </w:tabs>
        <w:ind w:left="3570" w:hanging="420"/>
      </w:pPr>
    </w:lvl>
    <w:lvl w:ilvl="8" w:tplc="04090011">
      <w:start w:val="1"/>
      <w:numFmt w:val="decimalEnclosedCircle"/>
      <w:lvlText w:val="%9"/>
      <w:lvlJc w:val="left"/>
      <w:pPr>
        <w:tabs>
          <w:tab w:val="num" w:leader="none" w:pos="3990"/>
        </w:tabs>
        <w:ind w:left="3990" w:hanging="420"/>
      </w:pPr>
    </w:lvl>
  </w:abstractNum>
  <w:abstractNum w:abstractNumId="1">
    <w:nsid w:val="00000002"/>
    <w:multiLevelType w:val="hybridMultilevel"/>
    <w:tmpl w:val="7B7CA7CA"/>
    <w:lvl w:ilvl="0" w:tplc="0EF4E1D6">
      <w:numFmt w:val="bullet"/>
      <w:lvlText w:val="※"/>
      <w:lvlJc w:val="left"/>
      <w:pPr>
        <w:tabs>
          <w:tab w:val="num" w:leader="none" w:pos="600"/>
        </w:tabs>
        <w:ind w:left="600" w:hanging="360"/>
      </w:pPr>
      <w:rPr>
        <w:rFonts w:hint="eastAsia" w:ascii="ＭＳ 明朝" w:hAnsi="ＭＳ 明朝" w:eastAsia="ＭＳ 明朝"/>
      </w:rPr>
    </w:lvl>
    <w:lvl w:ilvl="1" w:tplc="0409000B">
      <w:numFmt w:val="bullet"/>
      <w:lvlText w:val=""/>
      <w:lvlJc w:val="left"/>
      <w:pPr>
        <w:tabs>
          <w:tab w:val="num" w:leader="none" w:pos="1080"/>
        </w:tabs>
        <w:ind w:left="1080" w:hanging="420"/>
      </w:pPr>
      <w:rPr>
        <w:rFonts w:hint="default" w:ascii="Wingdings" w:hAnsi="Wingdings"/>
      </w:rPr>
    </w:lvl>
    <w:lvl w:ilvl="2" w:tplc="0409000D">
      <w:numFmt w:val="bullet"/>
      <w:lvlText w:val=""/>
      <w:lvlJc w:val="left"/>
      <w:pPr>
        <w:tabs>
          <w:tab w:val="num" w:leader="none" w:pos="1500"/>
        </w:tabs>
        <w:ind w:left="1500" w:hanging="420"/>
      </w:pPr>
      <w:rPr>
        <w:rFonts w:hint="default" w:ascii="Wingdings" w:hAnsi="Wingdings"/>
      </w:rPr>
    </w:lvl>
    <w:lvl w:ilvl="3" w:tplc="04090001">
      <w:numFmt w:val="bullet"/>
      <w:lvlText w:val=""/>
      <w:lvlJc w:val="left"/>
      <w:pPr>
        <w:tabs>
          <w:tab w:val="num" w:leader="none" w:pos="1920"/>
        </w:tabs>
        <w:ind w:left="1920" w:hanging="420"/>
      </w:pPr>
      <w:rPr>
        <w:rFonts w:hint="default" w:ascii="Wingdings" w:hAnsi="Wingdings"/>
      </w:rPr>
    </w:lvl>
    <w:lvl w:ilvl="4" w:tplc="0409000B">
      <w:numFmt w:val="bullet"/>
      <w:lvlText w:val=""/>
      <w:lvlJc w:val="left"/>
      <w:pPr>
        <w:tabs>
          <w:tab w:val="num" w:leader="none" w:pos="2340"/>
        </w:tabs>
        <w:ind w:left="2340" w:hanging="420"/>
      </w:pPr>
      <w:rPr>
        <w:rFonts w:hint="default" w:ascii="Wingdings" w:hAnsi="Wingdings"/>
      </w:rPr>
    </w:lvl>
    <w:lvl w:ilvl="5" w:tplc="0409000D">
      <w:numFmt w:val="bullet"/>
      <w:lvlText w:val=""/>
      <w:lvlJc w:val="left"/>
      <w:pPr>
        <w:tabs>
          <w:tab w:val="num" w:leader="none" w:pos="2760"/>
        </w:tabs>
        <w:ind w:left="2760" w:hanging="420"/>
      </w:pPr>
      <w:rPr>
        <w:rFonts w:hint="default" w:ascii="Wingdings" w:hAnsi="Wingdings"/>
      </w:rPr>
    </w:lvl>
    <w:lvl w:ilvl="6" w:tplc="04090001">
      <w:numFmt w:val="bullet"/>
      <w:lvlText w:val=""/>
      <w:lvlJc w:val="left"/>
      <w:pPr>
        <w:tabs>
          <w:tab w:val="num" w:leader="none" w:pos="3180"/>
        </w:tabs>
        <w:ind w:left="3180" w:hanging="420"/>
      </w:pPr>
      <w:rPr>
        <w:rFonts w:hint="default" w:ascii="Wingdings" w:hAnsi="Wingdings"/>
      </w:rPr>
    </w:lvl>
    <w:lvl w:ilvl="7" w:tplc="0409000B">
      <w:numFmt w:val="bullet"/>
      <w:lvlText w:val=""/>
      <w:lvlJc w:val="left"/>
      <w:pPr>
        <w:tabs>
          <w:tab w:val="num" w:leader="none" w:pos="3600"/>
        </w:tabs>
        <w:ind w:left="3600" w:hanging="420"/>
      </w:pPr>
      <w:rPr>
        <w:rFonts w:hint="default" w:ascii="Wingdings" w:hAnsi="Wingdings"/>
      </w:rPr>
    </w:lvl>
    <w:lvl w:ilvl="8" w:tplc="0409000D">
      <w:numFmt w:val="bullet"/>
      <w:lvlText w:val=""/>
      <w:lvlJc w:val="left"/>
      <w:pPr>
        <w:tabs>
          <w:tab w:val="num" w:leader="none" w:pos="4020"/>
        </w:tabs>
        <w:ind w:left="4020" w:hanging="420"/>
      </w:pPr>
      <w:rPr>
        <w:rFonts w:hint="default" w:ascii="Wingdings" w:hAnsi="Wingdings"/>
      </w:rPr>
    </w:lvl>
  </w:abstractNum>
  <w:num w:numId="1">
    <w:abstractNumId w:val="0"/>
  </w:num>
  <w:num w:numId="2">
    <w:abstractNumId w:val="1"/>
  </w:num>
</w:numbering>
</file>

<file path=word/people.xml><?xml version="1.0" encoding="utf-8"?>
<w15:people xmlns:w15="http://schemas.microsoft.com/office/word/2012/wordml">
  <w15:person w15:author="矢野　裕奈">
    <w15:presenceInfo w15:providerId="AD" w15:userId="S-1-5-21-1555383890-1908939214-3493489782-5050"/>
  </w15:person>
</w15:people>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25"/>
  <w:drawingGridVerticalSpacing w:val="189"/>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Date"/>
    <w:basedOn w:val="0"/>
    <w:next w:val="0"/>
    <w:link w:val="0"/>
    <w:uiPriority w:val="0"/>
  </w:style>
  <w:style w:type="paragraph" w:styleId="16">
    <w:name w:val="header"/>
    <w:basedOn w:val="0"/>
    <w:next w:val="16"/>
    <w:link w:val="0"/>
    <w:uiPriority w:val="0"/>
    <w:pPr>
      <w:tabs>
        <w:tab w:val="center" w:leader="none" w:pos="4252"/>
        <w:tab w:val="right" w:leader="none" w:pos="8504"/>
      </w:tabs>
      <w:snapToGrid w:val="0"/>
    </w:pPr>
  </w:style>
  <w:style w:type="paragraph" w:styleId="17">
    <w:name w:val="footer"/>
    <w:basedOn w:val="0"/>
    <w:next w:val="17"/>
    <w:link w:val="0"/>
    <w:uiPriority w:val="0"/>
    <w:pPr>
      <w:tabs>
        <w:tab w:val="center" w:leader="none" w:pos="4252"/>
        <w:tab w:val="right" w:leader="none" w:pos="8504"/>
      </w:tabs>
      <w:snapToGrid w:val="0"/>
    </w:pPr>
  </w:style>
  <w:style w:type="character" w:styleId="18">
    <w:name w:val="page number"/>
    <w:basedOn w:val="10"/>
    <w:next w:val="18"/>
    <w:link w:val="0"/>
    <w:uiPriority w:val="0"/>
  </w:style>
  <w:style w:type="paragraph" w:styleId="19">
    <w:name w:val="Balloon Text"/>
    <w:basedOn w:val="0"/>
    <w:next w:val="19"/>
    <w:link w:val="0"/>
    <w:uiPriority w:val="0"/>
    <w:semiHidden/>
    <w:rPr>
      <w:rFonts w:ascii="Arial" w:hAnsi="Arial" w:eastAsia="ＭＳ ゴシック"/>
      <w:sz w:val="18"/>
    </w:rPr>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 w:type="paragraph" w:styleId="22">
    <w:name w:val="List Paragraph"/>
    <w:basedOn w:val="0"/>
    <w:next w:val="22"/>
    <w:link w:val="0"/>
    <w:uiPriority w:val="0"/>
    <w:qFormat/>
    <w:pPr>
      <w:ind w:left="840" w:leftChars="400"/>
    </w:pPr>
  </w:style>
  <w:style w:type="paragraph" w:styleId="23">
    <w:name w:val="Revision"/>
    <w:next w:val="23"/>
    <w:link w:val="0"/>
    <w:uiPriority w:val="0"/>
    <w:rPr>
      <w:kern w:val="2"/>
      <w:sz w:val="21"/>
    </w:rPr>
  </w:style>
  <w:style w:type="paragraph" w:styleId="24">
    <w:name w:val="Normal (Web)"/>
    <w:basedOn w:val="0"/>
    <w:next w:val="24"/>
    <w:link w:val="0"/>
    <w:uiPriority w:val="0"/>
    <w:rPr>
      <w:rFonts w:ascii="Times New Roman" w:hAnsi="Times New Roman"/>
      <w:sz w:val="24"/>
    </w:rPr>
  </w:style>
  <w:style w:type="table" w:styleId="25" w:customStyle="1">
    <w:name w:val="表（シンプル 1）"/>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people" Target="people.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26</TotalTime>
  <Pages>30</Pages>
  <Words>851</Words>
  <Characters>17916</Characters>
  <Application>JUST Note</Application>
  <Lines>53164</Lines>
  <Paragraphs>1214</Paragraphs>
  <Company>HP Inc.</Company>
  <CharactersWithSpaces>19050</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新井 敦偉</dc:creator>
  <cp:lastModifiedBy>新井 敦偉</cp:lastModifiedBy>
  <cp:lastPrinted>2026-10-07T09:22:29Z</cp:lastPrinted>
  <dcterms:created xsi:type="dcterms:W3CDTF">2026-09-28T05:46:00Z</dcterms:created>
  <dcterms:modified xsi:type="dcterms:W3CDTF">2026-10-09T00:37:03Z</dcterms:modified>
  <cp:revision>5</cp:revision>
</cp:coreProperties>
</file>