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center"/>
        <w:rPr>
          <w:rFonts w:ascii="HG丸ｺﾞｼｯｸM-PRO" w:hAnsi="HG丸ｺﾞｼｯｸM-PRO" w:eastAsia="HG丸ｺﾞｼｯｸM-PRO"/>
          <w:b/>
          <w:b/>
          <w:bCs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bCs/>
          <w:sz w:val="32"/>
          <w:szCs w:val="32"/>
        </w:rPr>
        <w:t>「志木市立志木の森学園」の校章デザイン応募用紙</w:t>
      </w:r>
    </w:p>
    <w:tbl>
      <w:tblPr>
        <w:tblStyle w:val="1"/>
        <w:tblpPr w:bottomFromText="0" w:horzAnchor="text" w:leftFromText="142" w:rightFromText="142" w:tblpX="0" w:tblpXSpec="center" w:tblpY="1" w:topFromText="0" w:vertAnchor="text"/>
        <w:tblW w:w="962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36"/>
        <w:gridCol w:w="7087"/>
      </w:tblGrid>
      <w:tr>
        <w:trPr>
          <w:trHeight w:val="6633" w:hRule="atLeast"/>
        </w:trPr>
        <w:tc>
          <w:tcPr>
            <w:tcW w:w="2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校章デザイン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※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>実線内に校章デザイン</w:t>
            </w:r>
          </w:p>
          <w:p>
            <w:pPr>
              <w:pStyle w:val="Normal"/>
              <w:widowControl w:val="false"/>
              <w:spacing w:lineRule="auto" w:line="240"/>
              <w:ind w:firstLine="20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を描いてください。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  <w:p>
            <w:pPr>
              <w:pStyle w:val="Normal"/>
              <w:widowControl w:val="false"/>
              <w:spacing w:lineRule="auto" w:line="240"/>
              <w:ind w:left="200" w:hanging="20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※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>フォームで応募する</w:t>
            </w:r>
          </w:p>
          <w:p>
            <w:pPr>
              <w:pStyle w:val="Normal"/>
              <w:widowControl w:val="false"/>
              <w:spacing w:lineRule="auto" w:line="240"/>
              <w:ind w:left="210" w:hanging="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場合は、画像を点線</w:t>
            </w:r>
          </w:p>
          <w:p>
            <w:pPr>
              <w:pStyle w:val="Normal"/>
              <w:widowControl w:val="false"/>
              <w:spacing w:lineRule="auto" w:line="240"/>
              <w:ind w:left="210" w:hanging="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に合わせて撮影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（上下、左右いずれか）</w:t>
            </w:r>
          </w:p>
          <w:p>
            <w:pPr>
              <w:pStyle w:val="Normal"/>
              <w:widowControl w:val="false"/>
              <w:spacing w:lineRule="auto" w:line="240"/>
              <w:ind w:left="210" w:hanging="0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してください。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</w:tc>
        <w:tc>
          <w:tcPr>
            <w:tcW w:w="70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1D860D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145415</wp:posOffset>
                      </wp:positionV>
                      <wp:extent cx="3960495" cy="3960495"/>
                      <wp:effectExtent l="0" t="0" r="21590" b="21590"/>
                      <wp:wrapNone/>
                      <wp:docPr id="1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0" cy="39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3" stroked="t" style="position:absolute;margin-left:15.85pt;margin-top:11.45pt;width:311.75pt;height:311.75pt" wp14:anchorId="31D860D0">
                      <w10:wrap type="none"/>
                      <v:fill o:detectmouseclick="t" on="false"/>
                      <v:stroke color="#1d3155" weight="12600" dashstyle="longdash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676F9B8F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99060</wp:posOffset>
                      </wp:positionV>
                      <wp:extent cx="3600450" cy="3600450"/>
                      <wp:effectExtent l="0" t="0" r="19685" b="19685"/>
                      <wp:wrapNone/>
                      <wp:docPr id="2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9640" cy="359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" stroked="t" style="position:absolute;margin-left:29.35pt;margin-top:7.8pt;width:283.4pt;height:283.4pt" wp14:anchorId="676F9B8F">
                      <w10:wrap type="none"/>
                      <v:fill o:detectmouseclick="t" on="false"/>
                      <v:stroke color="black" weight="1260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53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デザインに込めた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意味や思い</w:t>
            </w:r>
          </w:p>
          <w:p>
            <w:pPr>
              <w:pStyle w:val="Normal"/>
              <w:widowControl w:val="false"/>
              <w:spacing w:lineRule="auto" w:line="240"/>
              <w:ind w:firstLine="100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※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>文字表現に限ります。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【２００字程度】</w:t>
            </w:r>
          </w:p>
        </w:tc>
        <w:tc>
          <w:tcPr>
            <w:tcW w:w="7087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　　　　　　　　　　　　　　　　　　　　　　　　　　　　　　　　　　　　</w:t>
            </w:r>
          </w:p>
        </w:tc>
      </w:tr>
      <w:tr>
        <w:trPr>
          <w:trHeight w:val="413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</w:tc>
      </w:tr>
      <w:tr>
        <w:trPr>
          <w:trHeight w:val="388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</w:tc>
      </w:tr>
      <w:tr>
        <w:trPr>
          <w:trHeight w:val="326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</w:tc>
      </w:tr>
      <w:tr>
        <w:trPr>
          <w:trHeight w:val="338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2"/>
              </w:rPr>
            </w:pPr>
            <w:r>
              <w:rPr>
                <w:rFonts w:eastAsia="ＭＳ ゴシック" w:ascii="ＭＳ ゴシック" w:hAnsi="ＭＳ ゴシック"/>
                <w:szCs w:val="22"/>
              </w:rPr>
            </w:r>
          </w:p>
        </w:tc>
      </w:tr>
      <w:tr>
        <w:trPr>
          <w:trHeight w:val="325" w:hRule="atLeast"/>
        </w:trPr>
        <w:tc>
          <w:tcPr>
            <w:tcW w:w="2536" w:type="dxa"/>
            <w:vMerge w:val="continue"/>
            <w:tcBorders>
              <w:left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szCs w:val="22"/>
              </w:rPr>
            </w:r>
          </w:p>
        </w:tc>
      </w:tr>
      <w:tr>
        <w:trPr>
          <w:trHeight w:val="813" w:hRule="atLeast"/>
        </w:trPr>
        <w:tc>
          <w:tcPr>
            <w:tcW w:w="2536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（ふりがな）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氏　　名</w:t>
            </w:r>
          </w:p>
        </w:tc>
        <w:tc>
          <w:tcPr>
            <w:tcW w:w="7087" w:type="dxa"/>
            <w:tcBorders>
              <w:top w:val="single" w:sz="12" w:space="0" w:color="000000"/>
              <w:bottom w:val="dashSmallGap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</w:t>
            </w:r>
          </w:p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</w:t>
            </w:r>
          </w:p>
        </w:tc>
      </w:tr>
      <w:tr>
        <w:trPr>
          <w:trHeight w:val="822" w:hRule="atLeast"/>
        </w:trPr>
        <w:tc>
          <w:tcPr>
            <w:tcW w:w="2536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住　　所</w:t>
            </w:r>
          </w:p>
        </w:tc>
        <w:tc>
          <w:tcPr>
            <w:tcW w:w="7087" w:type="dxa"/>
            <w:tcBorders>
              <w:top w:val="dashSmallGap" w:sz="8" w:space="0" w:color="000000"/>
              <w:bottom w:val="dashSmallGap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〒</w:t>
            </w:r>
          </w:p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</w:t>
            </w:r>
          </w:p>
        </w:tc>
      </w:tr>
      <w:tr>
        <w:trPr>
          <w:trHeight w:val="493" w:hRule="atLeast"/>
        </w:trPr>
        <w:tc>
          <w:tcPr>
            <w:tcW w:w="2536" w:type="dxa"/>
            <w:tcBorders>
              <w:top w:val="dashSmallGap" w:sz="8" w:space="0" w:color="000000"/>
              <w:left w:val="single" w:sz="12" w:space="0" w:color="000000"/>
              <w:bottom w:val="dashSmallGap" w:sz="8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tcBorders>
              <w:top w:val="dashSmallGap" w:sz="8" w:space="0" w:color="000000"/>
              <w:bottom w:val="dashSmallGap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</w:t>
            </w:r>
          </w:p>
        </w:tc>
      </w:tr>
      <w:tr>
        <w:trPr>
          <w:trHeight w:val="1957" w:hRule="atLeast"/>
        </w:trPr>
        <w:tc>
          <w:tcPr>
            <w:tcW w:w="2536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資格区分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※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>該当番号に○を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0"/>
                <w:szCs w:val="20"/>
              </w:rPr>
              <w:t>　してください。</w:t>
            </w:r>
          </w:p>
        </w:tc>
        <w:tc>
          <w:tcPr>
            <w:tcW w:w="7087" w:type="dxa"/>
            <w:tcBorders>
              <w:top w:val="dashSmallGap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firstLine="12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１　</w:t>
            </w:r>
            <w:r>
              <w:rPr>
                <w:rFonts w:ascii="ＭＳ ゴシック" w:hAnsi="ＭＳ ゴシック" w:eastAsia="ＭＳ ゴシック"/>
                <w:w w:val="90"/>
                <w:sz w:val="24"/>
                <w:szCs w:val="24"/>
              </w:rPr>
              <w:t>市内在住者</w:t>
            </w:r>
          </w:p>
          <w:p>
            <w:pPr>
              <w:pStyle w:val="Normal"/>
              <w:widowControl w:val="false"/>
              <w:spacing w:lineRule="auto" w:line="240"/>
              <w:ind w:firstLine="12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２　</w:t>
            </w:r>
            <w:r>
              <w:rPr>
                <w:rFonts w:ascii="ＭＳ ゴシック" w:hAnsi="ＭＳ ゴシック" w:eastAsia="ＭＳ ゴシック"/>
                <w:w w:val="90"/>
                <w:sz w:val="24"/>
                <w:szCs w:val="24"/>
              </w:rPr>
              <w:t>市内在勤者　勤務先</w:t>
            </w: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（　 　　　　　　　　　　　　　）</w:t>
            </w:r>
          </w:p>
          <w:p>
            <w:pPr>
              <w:pStyle w:val="Normal"/>
              <w:widowControl w:val="false"/>
              <w:spacing w:lineRule="auto" w:line="240"/>
              <w:ind w:firstLine="12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３　</w:t>
            </w:r>
            <w:r>
              <w:rPr>
                <w:rFonts w:ascii="ＭＳ ゴシック" w:hAnsi="ＭＳ ゴシック" w:eastAsia="ＭＳ ゴシック"/>
                <w:w w:val="90"/>
                <w:sz w:val="24"/>
                <w:szCs w:val="24"/>
              </w:rPr>
              <w:t>市内在学者　学校名</w:t>
            </w: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（　　　 　　　　　　　　　　　）</w:t>
            </w:r>
          </w:p>
          <w:p>
            <w:pPr>
              <w:pStyle w:val="Normal"/>
              <w:widowControl w:val="false"/>
              <w:spacing w:lineRule="auto" w:line="240"/>
              <w:ind w:firstLine="12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４　</w:t>
            </w:r>
            <w:r>
              <w:rPr>
                <w:rFonts w:ascii="ＭＳ ゴシック" w:hAnsi="ＭＳ ゴシック" w:eastAsia="ＭＳ ゴシック"/>
                <w:w w:val="90"/>
                <w:sz w:val="24"/>
                <w:szCs w:val="24"/>
              </w:rPr>
              <w:t>志木市に愛着のある方</w:t>
            </w:r>
          </w:p>
          <w:p>
            <w:pPr>
              <w:pStyle w:val="Normal"/>
              <w:widowControl w:val="false"/>
              <w:spacing w:lineRule="auto" w:line="240"/>
              <w:ind w:left="210" w:hanging="0"/>
              <w:jc w:val="both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 xml:space="preserve">　 </w:t>
            </w:r>
            <w:r>
              <w:rPr>
                <w:rFonts w:ascii="ＭＳ ゴシック" w:hAnsi="ＭＳ ゴシック" w:eastAsia="ＭＳ ゴシック"/>
                <w:w w:val="90"/>
                <w:sz w:val="24"/>
                <w:szCs w:val="24"/>
              </w:rPr>
              <w:t>その理由</w:t>
            </w:r>
            <w:r>
              <w:rPr>
                <w:rFonts w:ascii="ＭＳ ゴシック" w:hAnsi="ＭＳ ゴシック" w:eastAsia="ＭＳ ゴシック"/>
                <w:sz w:val="24"/>
                <w:szCs w:val="24"/>
              </w:rPr>
              <w:t>（　　　　 　　　　　　　　　　　　　　　　 ）</w:t>
            </w:r>
          </w:p>
          <w:p>
            <w:pPr>
              <w:pStyle w:val="Normal"/>
              <w:widowControl w:val="false"/>
              <w:spacing w:lineRule="auto" w:line="240"/>
              <w:ind w:left="210" w:hanging="0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　</w:t>
            </w:r>
            <w:r>
              <w:rPr>
                <w:rFonts w:ascii="ＭＳ ゴシック" w:hAnsi="ＭＳ ゴシック" w:eastAsia="ＭＳ ゴシック"/>
                <w:szCs w:val="21"/>
              </w:rPr>
              <w:t>※市内の在住経験がある、市内小・中・高等学校の卒業生など</w:t>
            </w:r>
          </w:p>
        </w:tc>
      </w:tr>
      <w:tr>
        <w:trPr>
          <w:trHeight w:val="606" w:hRule="atLeast"/>
        </w:trPr>
        <w:tc>
          <w:tcPr>
            <w:tcW w:w="2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応募先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問合せ先</w:t>
            </w:r>
          </w:p>
        </w:tc>
        <w:tc>
          <w:tcPr>
            <w:tcW w:w="70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志木市教育委員会 教育政策部学校教育課 教育改革グループ</w:t>
            </w:r>
          </w:p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〒３５３－８５０１　志木市中宗岡１－１－１</w:t>
            </w:r>
          </w:p>
          <w:p>
            <w:pPr>
              <w:pStyle w:val="Normal"/>
              <w:widowControl w:val="false"/>
              <w:spacing w:lineRule="auto"/>
              <w:jc w:val="both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  <w:t>TEL</w:t>
            </w:r>
            <w:r>
              <w:rPr>
                <w:rFonts w:ascii="ＭＳ ゴシック" w:hAnsi="ＭＳ ゴシック" w:eastAsia="ＭＳ ゴシック"/>
                <w:szCs w:val="21"/>
              </w:rPr>
              <w:t>：０４８－４５６－５３６７　</w:t>
            </w:r>
            <w:r>
              <w:rPr>
                <w:rFonts w:eastAsia="ＭＳ ゴシック" w:ascii="ＭＳ ゴシック" w:hAnsi="ＭＳ ゴシック"/>
                <w:szCs w:val="21"/>
              </w:rPr>
              <w:t>E-mail</w:t>
            </w:r>
            <w:r>
              <w:rPr>
                <w:rFonts w:ascii="ＭＳ ゴシック" w:hAnsi="ＭＳ ゴシック" w:eastAsia="ＭＳ ゴシック"/>
                <w:szCs w:val="21"/>
              </w:rPr>
              <w:t>：</w:t>
            </w:r>
            <w:r>
              <w:rPr>
                <w:rFonts w:eastAsia="ＭＳ ゴシック" w:ascii="ＭＳ ゴシック" w:hAnsi="ＭＳ ゴシック"/>
                <w:szCs w:val="21"/>
              </w:rPr>
              <w:t>g-kyouiku@city.shiki.lg.jp</w:t>
            </w:r>
          </w:p>
        </w:tc>
      </w:tr>
    </w:tbl>
    <w:p>
      <w:pPr>
        <w:pStyle w:val="Normal"/>
        <w:spacing w:lineRule="auto" w:line="240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b/>
          <w:bCs/>
          <w:sz w:val="22"/>
          <w:szCs w:val="22"/>
          <w:u w:val="wave"/>
        </w:rPr>
        <w:t>必要事項の記載がない応募は無効となりますので御注意ください。</w:t>
      </w:r>
    </w:p>
    <w:p>
      <w:pPr>
        <w:pStyle w:val="Normal"/>
        <w:spacing w:lineRule="auto" w:line="240"/>
        <w:rPr/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個人情報は、デザイン募集以外の目的では使用しません。</w:t>
      </w:r>
    </w:p>
    <w:sectPr>
      <w:type w:val="nextPage"/>
      <w:pgSz w:w="11906" w:h="16838"/>
      <w:pgMar w:left="1134" w:right="1134" w:header="0" w:top="284" w:footer="0" w:bottom="284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G丸ｺﾞｼｯｸM-PRO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6e78"/>
    <w:pPr>
      <w:widowControl/>
      <w:bidi w:val="0"/>
      <w:spacing w:lineRule="exact" w:line="48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5"/>
    <w:uiPriority w:val="99"/>
    <w:qFormat/>
    <w:rsid w:val="0000764f"/>
    <w:rPr/>
  </w:style>
  <w:style w:type="character" w:styleId="Style15" w:customStyle="1">
    <w:name w:val="フッター (文字)"/>
    <w:basedOn w:val="DefaultParagraphFont"/>
    <w:link w:val="a7"/>
    <w:uiPriority w:val="99"/>
    <w:qFormat/>
    <w:rsid w:val="0000764f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/>
  </w:style>
  <w:style w:type="paragraph" w:styleId="NoSpacing">
    <w:name w:val="No Spacing"/>
    <w:uiPriority w:val="1"/>
    <w:qFormat/>
    <w:rsid w:val="00636703"/>
    <w:pPr>
      <w:widowControl w:val="false"/>
      <w:bidi w:val="0"/>
      <w:spacing w:lineRule="exact" w:line="48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1"/>
      <w:lang w:val="en-US" w:eastAsia="ja-JP" w:bidi="ar-SA"/>
    </w:rPr>
  </w:style>
  <w:style w:type="paragraph" w:styleId="Style21">
    <w:name w:val="Header"/>
    <w:basedOn w:val="Normal"/>
    <w:link w:val="a6"/>
    <w:uiPriority w:val="99"/>
    <w:unhideWhenUsed/>
    <w:rsid w:val="0000764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8"/>
    <w:uiPriority w:val="99"/>
    <w:unhideWhenUsed/>
    <w:rsid w:val="0000764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b47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027197"/>
    <w:pPr>
      <w:spacing w:line="240" w:lineRule="auto"/>
    </w:pPr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027197"/>
    <w:pPr>
      <w:spacing w:line="240" w:lineRule="auto"/>
    </w:pPr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34A9-4FFF-49F6-A2C8-2F00D40C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LibreOffice/6.2.8.2$Linux_X86_64 LibreOffice_project/20$Build-2</Application>
  <Pages>1</Pages>
  <Words>360</Words>
  <Characters>392</Characters>
  <CharactersWithSpaces>503</CharactersWithSpaces>
  <Paragraphs>39</Paragraphs>
  <Company>Shiki 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2026-06-19T08:38:00Z</dcterms:created>
  <dc:creator>（任）原田 隆一</dc:creator>
  <dc:description/>
  <dc:language>ja-JP</dc:language>
  <cp:lastModifiedBy/>
  <cp:lastPrinted>2026-06-19T08:39:00Z</cp:lastPrinted>
  <dcterms:modified xsi:type="dcterms:W3CDTF">2026-06-19T17:43:13Z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Shiki City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