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000000"/>
          <w:sz w:val="24"/>
        </w:rPr>
      </w:pP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color w:val="000000"/>
          <w:sz w:val="24"/>
        </w:rPr>
        <w:t>４号様式（第８条関係）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jc w:val="center"/>
        <w:rPr>
          <w:rFonts w:hint="default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成年被後見人等資産状況等変更報告書</w:t>
      </w:r>
    </w:p>
    <w:p>
      <w:pPr>
        <w:pStyle w:val="0"/>
        <w:jc w:val="both"/>
        <w:rPr>
          <w:rFonts w:hint="default"/>
          <w:color w:val="000000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　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志木市長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届出者　</w:t>
      </w:r>
      <w:r>
        <w:rPr>
          <w:rFonts w:hint="eastAsia" w:ascii="ＭＳ 明朝" w:hAnsi="ＭＳ 明朝" w:eastAsia="ＭＳ 明朝"/>
          <w:spacing w:val="105"/>
          <w:sz w:val="24"/>
        </w:rPr>
        <w:t>住</w:t>
      </w:r>
      <w:r>
        <w:rPr>
          <w:rFonts w:hint="eastAsia" w:ascii="ＭＳ 明朝" w:hAnsi="ＭＳ 明朝" w:eastAsia="ＭＳ 明朝"/>
          <w:sz w:val="24"/>
        </w:rPr>
        <w:t>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6195060</wp:posOffset>
                </wp:positionH>
                <wp:positionV relativeFrom="paragraph">
                  <wp:posOffset>41910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/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z-index:2;height:12pt;width:12pt;mso-position-horizontal-relative:page;position:absolute;margin-top:3.3pt;margin-left:487.8pt;mso-position-vertical-relative:text;" o:allowincell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page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pacing w:val="105"/>
          <w:sz w:val="24"/>
        </w:rPr>
        <w:t>氏</w:t>
      </w:r>
      <w:r>
        <w:rPr>
          <w:rFonts w:hint="eastAsia" w:ascii="ＭＳ 明朝" w:hAnsi="ＭＳ 明朝" w:eastAsia="ＭＳ 明朝"/>
          <w:sz w:val="24"/>
        </w:rPr>
        <w:t>名　　　　　　　　　　印　</w:t>
      </w:r>
      <w:bookmarkStart w:id="0" w:name="_GoBack"/>
      <w:bookmarkEnd w:id="0"/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連絡先　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right="-1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年　　月　　日付け　　第　　　号で成年後見人等の報酬助成の決定があった者について、資産状況等変更が生じたので、次のとおり届け出ます。</w:t>
      </w:r>
    </w:p>
    <w:tbl>
      <w:tblPr>
        <w:tblStyle w:val="11"/>
        <w:tblpPr w:leftFromText="142" w:rightFromText="142" w:topFromText="0" w:bottomFromText="0" w:vertAnchor="page" w:horzAnchor="margin" w:tblpXSpec="left" w:tblpY="6166"/>
        <w:tblW w:w="9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22"/>
        <w:gridCol w:w="1372"/>
        <w:gridCol w:w="6077"/>
      </w:tblGrid>
      <w:tr>
        <w:trPr>
          <w:cantSplit/>
          <w:trHeight w:val="700" w:hRule="atLeast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3" w:hanging="315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成年被後見人</w:t>
            </w:r>
            <w:r>
              <w:rPr>
                <w:rFonts w:hint="eastAsia" w:ascii="ＭＳ 明朝" w:hAnsi="ＭＳ 明朝" w:eastAsia="ＭＳ 明朝"/>
                <w:sz w:val="22"/>
              </w:rPr>
              <w:t>の氏名及び生年月日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</w:tr>
      <w:tr>
        <w:trPr>
          <w:cantSplit/>
          <w:trHeight w:val="700" w:hRule="atLeast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成年後見人等の氏名及び住所等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氏名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/>
                <w:sz w:val="22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連絡先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住所</w:t>
            </w:r>
          </w:p>
          <w:p>
            <w:pPr>
              <w:pStyle w:val="0"/>
              <w:jc w:val="both"/>
              <w:rPr>
                <w:rFonts w:hint="default"/>
                <w:color w:val="000000"/>
                <w:sz w:val="22"/>
              </w:rPr>
            </w:pPr>
          </w:p>
          <w:p>
            <w:pPr>
              <w:pStyle w:val="0"/>
              <w:jc w:val="both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電話番号</w:t>
            </w:r>
          </w:p>
        </w:tc>
      </w:tr>
      <w:tr>
        <w:trPr>
          <w:cantSplit/>
          <w:trHeight w:val="700" w:hRule="atLeast"/>
        </w:trPr>
        <w:tc>
          <w:tcPr>
            <w:tcW w:w="1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変更事項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異動日</w:t>
            </w:r>
          </w:p>
        </w:tc>
        <w:tc>
          <w:tcPr>
            <w:tcW w:w="6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</w:tr>
      <w:tr>
        <w:trPr>
          <w:cantSplit/>
          <w:trHeight w:val="4082" w:hRule="atLeast"/>
        </w:trPr>
        <w:tc>
          <w:tcPr>
            <w:tcW w:w="1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2"/>
              </w:rPr>
            </w:pPr>
          </w:p>
        </w:tc>
        <w:tc>
          <w:tcPr>
            <w:tcW w:w="7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60" w:afterLines="0" w:afterAutospacing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成年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被後見人等の</w:t>
            </w:r>
            <w:r>
              <w:rPr>
                <w:rFonts w:hint="eastAsia" w:ascii="ＭＳ 明朝" w:hAnsi="ＭＳ 明朝" w:eastAsia="ＭＳ 明朝"/>
                <w:sz w:val="22"/>
              </w:rPr>
              <w:t>居住場所の異動　　　　　　　　　　　　</w:t>
            </w:r>
          </w:p>
          <w:p>
            <w:pPr>
              <w:pStyle w:val="0"/>
              <w:spacing w:after="60" w:afterLines="0" w:afterAutospacing="0"/>
              <w:ind w:left="220" w:hanging="210" w:hangingChars="1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新住所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)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施設名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)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助成理由の変更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)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□　助成資格の喪失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□　成年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被後見人等の死亡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　　　年　　月　　日</w:t>
            </w: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)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　　□　成年被後見人等の</w:t>
            </w:r>
            <w:r>
              <w:rPr>
                <w:rFonts w:hint="eastAsia" w:ascii="ＭＳ 明朝" w:hAnsi="ＭＳ 明朝" w:eastAsia="ＭＳ 明朝"/>
                <w:sz w:val="22"/>
              </w:rPr>
              <w:t>転出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　年　　月　　日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□　その他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sz w:val="22"/>
              </w:rPr>
              <w:t>□　成年後見人等の変更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□　住所　　　　　□　氏名　</w:t>
            </w:r>
          </w:p>
          <w:p>
            <w:pPr>
              <w:pStyle w:val="0"/>
              <w:spacing w:after="60" w:afterLines="0" w:afterAutospacing="0"/>
              <w:jc w:val="both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□　電話番号　　　□　本人との関係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-141" w:leftChars="-67" w:right="-850" w:rightChars="-405"/>
        <w:jc w:val="both"/>
        <w:rPr>
          <w:rFonts w:hint="default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添付書類</w:t>
      </w:r>
    </w:p>
    <w:p>
      <w:pPr>
        <w:pStyle w:val="0"/>
        <w:ind w:left="-141" w:leftChars="-67" w:right="-850" w:rightChars="-405" w:firstLine="210" w:firstLineChars="100"/>
        <w:jc w:val="both"/>
        <w:rPr>
          <w:rFonts w:hint="default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(1)</w:t>
      </w:r>
      <w:r>
        <w:rPr>
          <w:rFonts w:hint="eastAsia" w:ascii="ＭＳ 明朝" w:hAnsi="ＭＳ 明朝" w:eastAsia="ＭＳ 明朝"/>
          <w:color w:val="000000"/>
          <w:sz w:val="22"/>
        </w:rPr>
        <w:t>成年被後見人等の居住場所が変わったときは、住民票など居住場所の確認ができる書類</w:t>
      </w:r>
    </w:p>
    <w:p>
      <w:pPr>
        <w:pStyle w:val="0"/>
        <w:ind w:left="-141" w:leftChars="-67" w:right="-850" w:rightChars="-405" w:firstLine="210" w:firstLineChars="100"/>
        <w:jc w:val="both"/>
        <w:rPr>
          <w:rFonts w:hint="default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(2)</w:t>
      </w:r>
      <w:r>
        <w:rPr>
          <w:rFonts w:hint="eastAsia" w:ascii="ＭＳ 明朝" w:hAnsi="ＭＳ 明朝" w:eastAsia="ＭＳ 明朝"/>
          <w:color w:val="000000"/>
          <w:sz w:val="22"/>
        </w:rPr>
        <w:t>助成資格の喪失があったときは、その事実を確認できる書類</w:t>
      </w:r>
    </w:p>
    <w:p>
      <w:pPr>
        <w:pStyle w:val="0"/>
        <w:ind w:left="-141" w:leftChars="-67" w:right="-850" w:rightChars="-405" w:firstLine="210" w:firstLineChars="100"/>
        <w:jc w:val="both"/>
        <w:rPr>
          <w:rFonts w:hint="default"/>
          <w:color w:val="000000"/>
          <w:sz w:val="22"/>
        </w:rPr>
      </w:pPr>
      <w:r>
        <w:rPr>
          <w:rFonts w:hint="eastAsia" w:ascii="ＭＳ 明朝" w:hAnsi="ＭＳ 明朝" w:eastAsia="ＭＳ 明朝"/>
          <w:color w:val="000000"/>
          <w:sz w:val="22"/>
        </w:rPr>
        <w:t>(3)</w:t>
      </w:r>
      <w:r>
        <w:rPr>
          <w:rFonts w:hint="eastAsia" w:ascii="ＭＳ 明朝" w:hAnsi="ＭＳ 明朝" w:eastAsia="ＭＳ 明朝"/>
          <w:color w:val="000000"/>
          <w:sz w:val="22"/>
        </w:rPr>
        <w:t>その他</w:t>
      </w:r>
    </w:p>
    <w:sectPr>
      <w:footerReference r:id="rId5" w:type="even"/>
      <w:pgSz w:w="11906" w:h="16838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both"/>
      <w:framePr w:wrap="around" w:hAnchor="margin" w:vAnchor="text" w:x="-8" w:y="1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0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352</Words>
  <Characters>358</Characters>
  <Application>JUST Note</Application>
  <Lines>0</Lines>
  <Paragraphs>0</Paragraphs>
  <CharactersWithSpaces>599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（任）目崎 康浩</cp:lastModifiedBy>
  <cp:lastPrinted>2014-03-30T16:18:00Z</cp:lastPrinted>
  <dcterms:created xsi:type="dcterms:W3CDTF">2015-04-22T15:02:00Z</dcterms:created>
  <dcterms:modified xsi:type="dcterms:W3CDTF">2026-04-09T07:19:29Z</dcterms:modified>
  <cp:revision>5</cp:revision>
</cp:coreProperties>
</file>