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607F" w14:textId="6A0FCD7E" w:rsidR="006B1A42" w:rsidRDefault="004757C8">
      <w:r>
        <w:rPr>
          <w:rFonts w:hint="eastAsia"/>
        </w:rPr>
        <w:t>(第３条関係)</w:t>
      </w:r>
    </w:p>
    <w:p w14:paraId="069EB2FE" w14:textId="77777777" w:rsidR="006B1A42" w:rsidRDefault="006B1A42"/>
    <w:p w14:paraId="11457F5C" w14:textId="77777777" w:rsidR="006B1A42" w:rsidRDefault="006B1A42"/>
    <w:p w14:paraId="3233B208" w14:textId="77777777" w:rsidR="006B1A42" w:rsidRDefault="00DF18B7">
      <w:pPr>
        <w:jc w:val="center"/>
      </w:pPr>
      <w:r>
        <w:rPr>
          <w:rFonts w:hint="eastAsia"/>
        </w:rPr>
        <w:t>誓約書</w:t>
      </w:r>
    </w:p>
    <w:p w14:paraId="0441ACEF" w14:textId="77777777" w:rsidR="006B1A42" w:rsidRDefault="006B1A42">
      <w:pPr>
        <w:jc w:val="center"/>
      </w:pPr>
    </w:p>
    <w:p w14:paraId="66940000" w14:textId="77777777" w:rsidR="006B1A42" w:rsidRDefault="006B1A42">
      <w:pPr>
        <w:jc w:val="center"/>
      </w:pPr>
    </w:p>
    <w:p w14:paraId="56D0DC29" w14:textId="77777777" w:rsidR="006B1A42" w:rsidRDefault="006B1A42">
      <w:pPr>
        <w:jc w:val="center"/>
      </w:pPr>
    </w:p>
    <w:p w14:paraId="13728B91" w14:textId="7B2E7304" w:rsidR="004757C8" w:rsidRDefault="00DF18B7">
      <w:r>
        <w:rPr>
          <w:rFonts w:hint="eastAsia"/>
        </w:rPr>
        <w:t xml:space="preserve">　</w:t>
      </w:r>
      <w:r w:rsidR="004757C8">
        <w:rPr>
          <w:rFonts w:hint="eastAsia"/>
        </w:rPr>
        <w:t>指定下水道工事店申請者（法人にあっては、代表者及び役員）は、志木市指定下水道工事店規程第２条第１項第４号アからオまで（法人にあっては、アからカまで）のいずれにも該当しないものであることを誓約します。</w:t>
      </w:r>
    </w:p>
    <w:p w14:paraId="41012EBE" w14:textId="77777777" w:rsidR="004757C8" w:rsidRDefault="004757C8">
      <w:pPr>
        <w:jc w:val="right"/>
      </w:pPr>
    </w:p>
    <w:p w14:paraId="38E42B16" w14:textId="4C4E73E1" w:rsidR="006B1A42" w:rsidRDefault="00DF18B7">
      <w:pPr>
        <w:jc w:val="right"/>
      </w:pPr>
      <w:r>
        <w:rPr>
          <w:rFonts w:hint="eastAsia"/>
        </w:rPr>
        <w:t xml:space="preserve">年　</w:t>
      </w:r>
      <w:r w:rsidR="00670F7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70F7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455BCAB" w14:textId="77777777" w:rsidR="006B1A42" w:rsidRDefault="006B1A42">
      <w:pPr>
        <w:jc w:val="right"/>
      </w:pPr>
    </w:p>
    <w:p w14:paraId="08339F27" w14:textId="77777777" w:rsidR="006B1A42" w:rsidRDefault="006B1A42">
      <w:pPr>
        <w:jc w:val="right"/>
      </w:pPr>
    </w:p>
    <w:p w14:paraId="3F6D4308" w14:textId="77777777" w:rsidR="006B1A42" w:rsidRDefault="00DF18B7">
      <w:r>
        <w:rPr>
          <w:rFonts w:hint="eastAsia"/>
        </w:rPr>
        <w:t xml:space="preserve">　　志木市長　様</w:t>
      </w:r>
    </w:p>
    <w:p w14:paraId="5DB155A8" w14:textId="77777777" w:rsidR="006B1A42" w:rsidRDefault="006B1A42"/>
    <w:p w14:paraId="7730005E" w14:textId="77777777" w:rsidR="006B1A42" w:rsidRDefault="006B1A42"/>
    <w:p w14:paraId="078B1D66" w14:textId="77777777" w:rsidR="006B1A42" w:rsidRDefault="00DF18B7">
      <w:pPr>
        <w:spacing w:after="100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7EF38048" w14:textId="4092F4D6" w:rsidR="006B1A42" w:rsidRDefault="00DF18B7">
      <w:pPr>
        <w:spacing w:after="100"/>
        <w:jc w:val="right"/>
      </w:pPr>
      <w:r>
        <w:rPr>
          <w:rFonts w:hint="eastAsia"/>
        </w:rPr>
        <w:t xml:space="preserve">氏名又は名称　　</w:t>
      </w:r>
      <w:r w:rsidR="00670F7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14:paraId="665E7D3E" w14:textId="77777777" w:rsidR="004757C8" w:rsidRDefault="004757C8">
      <w:pPr>
        <w:spacing w:after="100"/>
        <w:jc w:val="right"/>
      </w:pPr>
    </w:p>
    <w:p w14:paraId="5E8D4D21" w14:textId="612FCC12" w:rsidR="006B1A42" w:rsidRDefault="00DF18B7">
      <w:pPr>
        <w:spacing w:after="10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</w:t>
      </w:r>
      <w:r w:rsidR="00670F7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22DCC49A" w14:textId="77777777" w:rsidR="004757C8" w:rsidRDefault="004757C8">
      <w:pPr>
        <w:spacing w:after="100"/>
        <w:jc w:val="right"/>
      </w:pPr>
    </w:p>
    <w:p w14:paraId="6DD4D84E" w14:textId="0AA3C34D" w:rsidR="006B1A42" w:rsidRDefault="00DF18B7">
      <w:pPr>
        <w:jc w:val="right"/>
      </w:pPr>
      <w:r>
        <w:rPr>
          <w:rFonts w:hint="eastAsia"/>
          <w:spacing w:val="23"/>
        </w:rPr>
        <w:t>代表</w:t>
      </w:r>
      <w:r>
        <w:rPr>
          <w:rFonts w:hint="eastAsia"/>
          <w:spacing w:val="26"/>
        </w:rPr>
        <w:t>者氏</w:t>
      </w:r>
      <w:r>
        <w:rPr>
          <w:rFonts w:hint="eastAsia"/>
        </w:rPr>
        <w:t xml:space="preserve">名　　　　</w:t>
      </w:r>
      <w:r w:rsidR="00670F73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4757C8">
        <w:rPr>
          <w:rFonts w:hint="eastAsia"/>
        </w:rPr>
        <w:t xml:space="preserve">　</w:t>
      </w:r>
    </w:p>
    <w:sectPr w:rsidR="006B1A42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144D" w14:textId="77777777" w:rsidR="00024F9C" w:rsidRDefault="00024F9C">
      <w:r>
        <w:separator/>
      </w:r>
    </w:p>
  </w:endnote>
  <w:endnote w:type="continuationSeparator" w:id="0">
    <w:p w14:paraId="1272D0C2" w14:textId="77777777" w:rsidR="00024F9C" w:rsidRDefault="000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86D7" w14:textId="77777777" w:rsidR="00024F9C" w:rsidRDefault="00024F9C">
      <w:r>
        <w:separator/>
      </w:r>
    </w:p>
  </w:footnote>
  <w:footnote w:type="continuationSeparator" w:id="0">
    <w:p w14:paraId="376C343F" w14:textId="77777777" w:rsidR="00024F9C" w:rsidRDefault="0002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42"/>
    <w:rsid w:val="00024F9C"/>
    <w:rsid w:val="003015CB"/>
    <w:rsid w:val="003E0F54"/>
    <w:rsid w:val="004757C8"/>
    <w:rsid w:val="00670F73"/>
    <w:rsid w:val="006B1A42"/>
    <w:rsid w:val="00D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1C8CD"/>
  <w15:chartTrackingRefBased/>
  <w15:docId w15:val="{58909FB1-566F-4F63-B23F-48CAD7A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第2号様式(第4条、第5条関係)</dc:title>
  <dc:creator>Digital</dc:creator>
  <cp:lastModifiedBy>(委託)忽滑谷 朗</cp:lastModifiedBy>
  <cp:revision>5</cp:revision>
  <dcterms:created xsi:type="dcterms:W3CDTF">2019-11-18T11:59:00Z</dcterms:created>
  <dcterms:modified xsi:type="dcterms:W3CDTF">2024-09-25T05:12:00Z</dcterms:modified>
</cp:coreProperties>
</file>