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FCC24" w14:textId="77777777" w:rsidR="00B33968" w:rsidRDefault="00B33968" w:rsidP="00B33968">
      <w:pPr>
        <w:autoSpaceDE w:val="0"/>
        <w:autoSpaceDN w:val="0"/>
        <w:jc w:val="center"/>
        <w:rPr>
          <w:rFonts w:asciiTheme="majorEastAsia" w:eastAsiaTheme="majorEastAsia" w:hAnsiTheme="majorEastAsia"/>
          <w:sz w:val="28"/>
          <w:szCs w:val="28"/>
        </w:rPr>
      </w:pPr>
    </w:p>
    <w:p w14:paraId="0BD7E44E" w14:textId="0BFA9259" w:rsidR="0023630C" w:rsidRPr="00B86069" w:rsidRDefault="00E53FA1" w:rsidP="00B33968">
      <w:pPr>
        <w:autoSpaceDE w:val="0"/>
        <w:autoSpaceDN w:val="0"/>
        <w:jc w:val="center"/>
        <w:rPr>
          <w:rFonts w:asciiTheme="majorEastAsia" w:eastAsiaTheme="majorEastAsia" w:hAnsiTheme="majorEastAsia"/>
          <w:sz w:val="26"/>
          <w:szCs w:val="26"/>
        </w:rPr>
      </w:pPr>
      <w:r w:rsidRPr="00B86069">
        <w:rPr>
          <w:rFonts w:asciiTheme="majorEastAsia" w:eastAsiaTheme="majorEastAsia" w:hAnsiTheme="majorEastAsia" w:hint="eastAsia"/>
          <w:sz w:val="28"/>
          <w:szCs w:val="28"/>
        </w:rPr>
        <w:t xml:space="preserve">介護サービス事業者等　自主点検シート　</w:t>
      </w:r>
      <w:r w:rsidRPr="00B86069">
        <w:rPr>
          <w:rFonts w:asciiTheme="majorEastAsia" w:eastAsiaTheme="majorEastAsia" w:hAnsiTheme="majorEastAsia" w:hint="eastAsia"/>
          <w:sz w:val="26"/>
          <w:szCs w:val="26"/>
        </w:rPr>
        <w:t>[令和</w:t>
      </w:r>
      <w:r w:rsidR="001418FA" w:rsidRPr="00B86069">
        <w:rPr>
          <w:rFonts w:asciiTheme="majorEastAsia" w:eastAsiaTheme="majorEastAsia" w:hAnsiTheme="majorEastAsia" w:hint="eastAsia"/>
          <w:color w:val="FF0000"/>
          <w:sz w:val="26"/>
          <w:szCs w:val="26"/>
        </w:rPr>
        <w:t>６</w:t>
      </w:r>
      <w:r w:rsidRPr="00B86069">
        <w:rPr>
          <w:rFonts w:asciiTheme="majorEastAsia" w:eastAsiaTheme="majorEastAsia" w:hAnsiTheme="majorEastAsia" w:hint="eastAsia"/>
          <w:sz w:val="26"/>
          <w:szCs w:val="26"/>
        </w:rPr>
        <w:t>年</w:t>
      </w:r>
      <w:r w:rsidR="00734B7B" w:rsidRPr="00B86069">
        <w:rPr>
          <w:rFonts w:asciiTheme="majorEastAsia" w:eastAsiaTheme="majorEastAsia" w:hAnsiTheme="majorEastAsia" w:hint="eastAsia"/>
          <w:color w:val="FF0000"/>
          <w:sz w:val="26"/>
          <w:szCs w:val="26"/>
        </w:rPr>
        <w:t>３</w:t>
      </w:r>
      <w:r w:rsidRPr="00B86069">
        <w:rPr>
          <w:rFonts w:asciiTheme="majorEastAsia" w:eastAsiaTheme="majorEastAsia" w:hAnsiTheme="majorEastAsia" w:hint="eastAsia"/>
          <w:sz w:val="26"/>
          <w:szCs w:val="26"/>
        </w:rPr>
        <w:t>月</w:t>
      </w:r>
      <w:r w:rsidR="00DC2FC5" w:rsidRPr="00B86069">
        <w:rPr>
          <w:rFonts w:asciiTheme="majorEastAsia" w:eastAsiaTheme="majorEastAsia" w:hAnsiTheme="majorEastAsia" w:hint="eastAsia"/>
          <w:sz w:val="26"/>
          <w:szCs w:val="26"/>
        </w:rPr>
        <w:t>版</w:t>
      </w:r>
      <w:r w:rsidRPr="00B86069">
        <w:rPr>
          <w:rFonts w:asciiTheme="majorEastAsia" w:eastAsiaTheme="majorEastAsia" w:hAnsiTheme="majorEastAsia" w:hint="eastAsia"/>
          <w:sz w:val="26"/>
          <w:szCs w:val="26"/>
        </w:rPr>
        <w:t>]</w:t>
      </w:r>
    </w:p>
    <w:p w14:paraId="745E3736" w14:textId="77777777" w:rsidR="0023630C" w:rsidRDefault="00E53FA1" w:rsidP="00637653">
      <w:pPr>
        <w:spacing w:line="220" w:lineRule="exact"/>
        <w:rPr>
          <w:rFonts w:asciiTheme="minorEastAsia" w:eastAsiaTheme="minorEastAsia" w:hAnsiTheme="minorEastAsia"/>
        </w:rPr>
      </w:pPr>
      <w:r>
        <w:rPr>
          <w:rFonts w:asciiTheme="minorEastAsia" w:eastAsiaTheme="minorEastAsia" w:hAnsiTheme="minorEastAsia"/>
        </w:rPr>
        <w:t xml:space="preserve">　</w:t>
      </w:r>
    </w:p>
    <w:p w14:paraId="5D78F944" w14:textId="7B1DF488" w:rsidR="0023630C" w:rsidRDefault="00E53FA1" w:rsidP="00B33968">
      <w:pPr>
        <w:rPr>
          <w:rFonts w:asciiTheme="majorEastAsia" w:eastAsiaTheme="majorEastAsia" w:hAnsiTheme="majorEastAsia"/>
          <w:sz w:val="28"/>
          <w:szCs w:val="28"/>
        </w:rPr>
      </w:pPr>
      <w:r>
        <w:rPr>
          <w:rFonts w:asciiTheme="majorEastAsia" w:eastAsiaTheme="majorEastAsia" w:hAnsiTheme="majorEastAsia" w:hint="eastAsia"/>
          <w:sz w:val="28"/>
          <w:szCs w:val="28"/>
        </w:rPr>
        <w:t>【地域密着型通所介護・</w:t>
      </w:r>
      <w:r>
        <w:rPr>
          <w:rFonts w:asciiTheme="majorEastAsia" w:eastAsiaTheme="majorEastAsia" w:hAnsiTheme="majorEastAsia" w:hint="eastAsia"/>
          <w:w w:val="90"/>
          <w:sz w:val="28"/>
          <w:szCs w:val="28"/>
        </w:rPr>
        <w:t>第１号通所事業（</w:t>
      </w:r>
      <w:r w:rsidR="00736D5C" w:rsidRPr="00736D5C">
        <w:rPr>
          <w:rFonts w:asciiTheme="majorEastAsia" w:eastAsiaTheme="majorEastAsia" w:hAnsiTheme="majorEastAsia" w:hint="eastAsia"/>
          <w:b/>
          <w:bCs/>
          <w:color w:val="FF0000"/>
          <w:w w:val="90"/>
          <w:sz w:val="28"/>
          <w:szCs w:val="28"/>
        </w:rPr>
        <w:t>相当通所型サービス</w:t>
      </w:r>
      <w:r>
        <w:rPr>
          <w:rFonts w:asciiTheme="majorEastAsia" w:eastAsiaTheme="majorEastAsia" w:hAnsiTheme="majorEastAsia" w:hint="eastAsia"/>
          <w:w w:val="90"/>
          <w:sz w:val="28"/>
          <w:szCs w:val="28"/>
        </w:rPr>
        <w:t>・通所型サービスA）</w:t>
      </w:r>
      <w:r>
        <w:rPr>
          <w:rFonts w:asciiTheme="majorEastAsia" w:eastAsiaTheme="majorEastAsia" w:hAnsiTheme="majorEastAsia" w:hint="eastAsia"/>
          <w:sz w:val="28"/>
          <w:szCs w:val="28"/>
        </w:rPr>
        <w:t>】</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4395"/>
        <w:gridCol w:w="141"/>
        <w:gridCol w:w="1276"/>
        <w:gridCol w:w="3119"/>
      </w:tblGrid>
      <w:tr w:rsidR="009E3708" w14:paraId="4A7E0265" w14:textId="77777777">
        <w:tc>
          <w:tcPr>
            <w:tcW w:w="1134" w:type="dxa"/>
            <w:vAlign w:val="center"/>
          </w:tcPr>
          <w:p w14:paraId="04FFA037" w14:textId="77777777" w:rsidR="009E3708" w:rsidRDefault="009E3708" w:rsidP="00637653">
            <w:pPr>
              <w:spacing w:line="220" w:lineRule="exact"/>
              <w:jc w:val="distribute"/>
              <w:rPr>
                <w:rFonts w:asciiTheme="minorEastAsia" w:eastAsiaTheme="minorEastAsia" w:hAnsiTheme="minorEastAsia"/>
                <w:sz w:val="22"/>
              </w:rPr>
            </w:pPr>
          </w:p>
          <w:p w14:paraId="5DB210C8" w14:textId="77777777" w:rsidR="009E3708" w:rsidRDefault="009E3708" w:rsidP="00637653">
            <w:pPr>
              <w:spacing w:line="220" w:lineRule="exact"/>
              <w:jc w:val="distribute"/>
              <w:rPr>
                <w:rFonts w:asciiTheme="minorEastAsia" w:eastAsiaTheme="minorEastAsia" w:hAnsiTheme="minorEastAsia"/>
                <w:sz w:val="22"/>
              </w:rPr>
            </w:pPr>
            <w:r>
              <w:rPr>
                <w:rFonts w:asciiTheme="minorEastAsia" w:eastAsiaTheme="minorEastAsia" w:hAnsiTheme="minorEastAsia" w:hint="eastAsia"/>
                <w:sz w:val="22"/>
              </w:rPr>
              <w:t>事業所番号</w:t>
            </w:r>
          </w:p>
          <w:p w14:paraId="133AA858" w14:textId="77777777" w:rsidR="009E3708" w:rsidRDefault="009E3708" w:rsidP="00637653">
            <w:pPr>
              <w:spacing w:line="220" w:lineRule="exact"/>
              <w:jc w:val="distribute"/>
              <w:rPr>
                <w:rFonts w:asciiTheme="minorEastAsia" w:eastAsiaTheme="minorEastAsia" w:hAnsiTheme="minorEastAsia"/>
                <w:sz w:val="22"/>
              </w:rPr>
            </w:pPr>
          </w:p>
        </w:tc>
        <w:tc>
          <w:tcPr>
            <w:tcW w:w="4395" w:type="dxa"/>
          </w:tcPr>
          <w:p w14:paraId="4C58E9B9" w14:textId="77777777" w:rsidR="009E3708" w:rsidRDefault="009E3708" w:rsidP="00637653">
            <w:pPr>
              <w:spacing w:line="220" w:lineRule="exact"/>
              <w:rPr>
                <w:rFonts w:asciiTheme="minorEastAsia" w:eastAsiaTheme="minorEastAsia" w:hAnsiTheme="minorEastAsia"/>
                <w:szCs w:val="20"/>
              </w:rPr>
            </w:pPr>
          </w:p>
          <w:p w14:paraId="0A0B2910" w14:textId="77777777" w:rsidR="009E3708" w:rsidRDefault="009E3708" w:rsidP="00637653">
            <w:pPr>
              <w:spacing w:line="220" w:lineRule="exact"/>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69330FE5" w14:textId="77777777" w:rsidR="009E3708" w:rsidRDefault="009E3708" w:rsidP="00637653">
            <w:pPr>
              <w:spacing w:line="220" w:lineRule="exact"/>
              <w:rPr>
                <w:rFonts w:asciiTheme="minorEastAsia" w:eastAsiaTheme="minorEastAsia" w:hAnsiTheme="minorEastAsia"/>
              </w:rPr>
            </w:pPr>
          </w:p>
        </w:tc>
        <w:tc>
          <w:tcPr>
            <w:tcW w:w="1276" w:type="dxa"/>
            <w:vAlign w:val="center"/>
          </w:tcPr>
          <w:p w14:paraId="66F5B029" w14:textId="77777777" w:rsidR="009E3708" w:rsidRDefault="009E3708" w:rsidP="00637653">
            <w:pPr>
              <w:spacing w:line="220" w:lineRule="exact"/>
              <w:jc w:val="distribute"/>
              <w:rPr>
                <w:rFonts w:asciiTheme="minorEastAsia" w:eastAsiaTheme="minorEastAsia" w:hAnsiTheme="minorEastAsia"/>
                <w:sz w:val="22"/>
              </w:rPr>
            </w:pPr>
            <w:r>
              <w:rPr>
                <w:rFonts w:asciiTheme="minorEastAsia" w:eastAsiaTheme="minorEastAsia" w:hAnsiTheme="minorEastAsia" w:hint="eastAsia"/>
                <w:sz w:val="22"/>
              </w:rPr>
              <w:t>運営法人名</w:t>
            </w:r>
          </w:p>
        </w:tc>
        <w:tc>
          <w:tcPr>
            <w:tcW w:w="3119" w:type="dxa"/>
          </w:tcPr>
          <w:p w14:paraId="7A740B47" w14:textId="77777777" w:rsidR="009E3708" w:rsidRDefault="009E3708" w:rsidP="00637653">
            <w:pPr>
              <w:spacing w:line="220" w:lineRule="exact"/>
              <w:rPr>
                <w:rFonts w:asciiTheme="minorEastAsia" w:eastAsiaTheme="minorEastAsia" w:hAnsiTheme="minorEastAsia"/>
                <w:szCs w:val="20"/>
              </w:rPr>
            </w:pPr>
          </w:p>
          <w:p w14:paraId="50E1A2B2" w14:textId="77777777" w:rsidR="009E3708" w:rsidRDefault="009E3708" w:rsidP="00637653">
            <w:pPr>
              <w:spacing w:line="220" w:lineRule="exact"/>
              <w:rPr>
                <w:rFonts w:asciiTheme="minorEastAsia" w:eastAsiaTheme="minorEastAsia" w:hAnsiTheme="minorEastAsia"/>
                <w:szCs w:val="20"/>
              </w:rPr>
            </w:pPr>
          </w:p>
          <w:p w14:paraId="7B2B62E6" w14:textId="77777777" w:rsidR="009E3708" w:rsidRDefault="009E3708" w:rsidP="00637653">
            <w:pPr>
              <w:spacing w:line="220" w:lineRule="exact"/>
              <w:rPr>
                <w:rFonts w:asciiTheme="minorEastAsia" w:eastAsiaTheme="minorEastAsia" w:hAnsiTheme="minorEastAsia"/>
                <w:szCs w:val="20"/>
              </w:rPr>
            </w:pPr>
          </w:p>
        </w:tc>
      </w:tr>
      <w:tr w:rsidR="008063A5" w14:paraId="28C53E8A" w14:textId="77777777">
        <w:tc>
          <w:tcPr>
            <w:tcW w:w="1134" w:type="dxa"/>
            <w:vAlign w:val="center"/>
          </w:tcPr>
          <w:p w14:paraId="5F2ECBCF" w14:textId="77777777" w:rsidR="008063A5" w:rsidRDefault="008063A5" w:rsidP="008063A5">
            <w:pPr>
              <w:spacing w:line="220" w:lineRule="exact"/>
              <w:jc w:val="distribute"/>
              <w:rPr>
                <w:rFonts w:asciiTheme="minorEastAsia" w:eastAsiaTheme="minorEastAsia" w:hAnsiTheme="minorEastAsia"/>
                <w:sz w:val="22"/>
              </w:rPr>
            </w:pPr>
          </w:p>
          <w:p w14:paraId="214DAC5A" w14:textId="77777777" w:rsidR="008063A5" w:rsidRDefault="008063A5" w:rsidP="008063A5">
            <w:pPr>
              <w:spacing w:line="220" w:lineRule="exact"/>
              <w:jc w:val="distribute"/>
              <w:rPr>
                <w:rFonts w:asciiTheme="minorEastAsia" w:eastAsiaTheme="minorEastAsia" w:hAnsiTheme="minorEastAsia"/>
                <w:sz w:val="22"/>
              </w:rPr>
            </w:pPr>
            <w:r>
              <w:rPr>
                <w:rFonts w:asciiTheme="minorEastAsia" w:eastAsiaTheme="minorEastAsia" w:hAnsiTheme="minorEastAsia" w:hint="eastAsia"/>
                <w:sz w:val="22"/>
              </w:rPr>
              <w:t>事業所名</w:t>
            </w:r>
          </w:p>
          <w:p w14:paraId="3BD9BE9B" w14:textId="77777777" w:rsidR="008063A5" w:rsidRDefault="008063A5" w:rsidP="008063A5">
            <w:pPr>
              <w:spacing w:line="220" w:lineRule="exact"/>
              <w:jc w:val="distribute"/>
              <w:rPr>
                <w:rFonts w:asciiTheme="minorEastAsia" w:eastAsiaTheme="minorEastAsia" w:hAnsiTheme="minorEastAsia"/>
                <w:sz w:val="22"/>
              </w:rPr>
            </w:pPr>
          </w:p>
        </w:tc>
        <w:tc>
          <w:tcPr>
            <w:tcW w:w="4395" w:type="dxa"/>
          </w:tcPr>
          <w:p w14:paraId="2B7205D8" w14:textId="77777777" w:rsidR="008063A5" w:rsidRDefault="008063A5" w:rsidP="008063A5">
            <w:pPr>
              <w:spacing w:line="220" w:lineRule="exact"/>
              <w:rPr>
                <w:rFonts w:asciiTheme="minorEastAsia" w:eastAsiaTheme="minorEastAsia" w:hAnsiTheme="minorEastAsia"/>
                <w:szCs w:val="20"/>
              </w:rPr>
            </w:pPr>
          </w:p>
          <w:p w14:paraId="5056F886" w14:textId="77777777" w:rsidR="008063A5" w:rsidRDefault="008063A5" w:rsidP="008063A5">
            <w:pPr>
              <w:spacing w:line="220" w:lineRule="exact"/>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33890A57" w14:textId="77777777" w:rsidR="008063A5" w:rsidRDefault="008063A5" w:rsidP="008063A5">
            <w:pPr>
              <w:spacing w:line="220" w:lineRule="exact"/>
              <w:rPr>
                <w:rFonts w:asciiTheme="minorEastAsia" w:eastAsiaTheme="minorEastAsia" w:hAnsiTheme="minorEastAsia"/>
              </w:rPr>
            </w:pPr>
          </w:p>
        </w:tc>
        <w:tc>
          <w:tcPr>
            <w:tcW w:w="1276" w:type="dxa"/>
            <w:vAlign w:val="center"/>
          </w:tcPr>
          <w:p w14:paraId="2B5E8765" w14:textId="7ED52946" w:rsidR="008063A5" w:rsidRDefault="008063A5" w:rsidP="008063A5">
            <w:pPr>
              <w:spacing w:line="220" w:lineRule="exact"/>
              <w:jc w:val="distribute"/>
              <w:rPr>
                <w:rFonts w:asciiTheme="minorEastAsia" w:eastAsiaTheme="minorEastAsia" w:hAnsiTheme="minorEastAsia"/>
                <w:sz w:val="22"/>
              </w:rPr>
            </w:pPr>
            <w:r w:rsidRPr="008063A5">
              <w:rPr>
                <w:rFonts w:asciiTheme="minorEastAsia" w:eastAsiaTheme="minorEastAsia" w:hAnsiTheme="minorEastAsia" w:hint="eastAsia"/>
                <w:spacing w:val="2"/>
                <w:w w:val="90"/>
                <w:kern w:val="0"/>
                <w:sz w:val="22"/>
                <w:fitText w:val="1200" w:id="1718881792"/>
              </w:rPr>
              <w:t>法人代表者</w:t>
            </w:r>
            <w:r w:rsidRPr="008063A5">
              <w:rPr>
                <w:rFonts w:asciiTheme="minorEastAsia" w:eastAsiaTheme="minorEastAsia" w:hAnsiTheme="minorEastAsia" w:hint="eastAsia"/>
                <w:spacing w:val="-2"/>
                <w:w w:val="90"/>
                <w:kern w:val="0"/>
                <w:sz w:val="22"/>
                <w:fitText w:val="1200" w:id="1718881792"/>
              </w:rPr>
              <w:t>名</w:t>
            </w:r>
          </w:p>
        </w:tc>
        <w:tc>
          <w:tcPr>
            <w:tcW w:w="3119" w:type="dxa"/>
          </w:tcPr>
          <w:p w14:paraId="647CF4B9" w14:textId="77777777" w:rsidR="008063A5" w:rsidRDefault="008063A5" w:rsidP="008063A5">
            <w:pPr>
              <w:spacing w:line="220" w:lineRule="exact"/>
              <w:rPr>
                <w:rFonts w:asciiTheme="minorEastAsia" w:eastAsiaTheme="minorEastAsia" w:hAnsiTheme="minorEastAsia"/>
                <w:szCs w:val="20"/>
              </w:rPr>
            </w:pPr>
          </w:p>
        </w:tc>
      </w:tr>
      <w:tr w:rsidR="008063A5" w14:paraId="245C4A48" w14:textId="77777777">
        <w:tc>
          <w:tcPr>
            <w:tcW w:w="1134" w:type="dxa"/>
            <w:vAlign w:val="center"/>
          </w:tcPr>
          <w:p w14:paraId="31FD0C1A" w14:textId="77777777" w:rsidR="008063A5" w:rsidRDefault="008063A5" w:rsidP="008063A5">
            <w:pPr>
              <w:spacing w:line="220" w:lineRule="exact"/>
              <w:jc w:val="distribute"/>
              <w:rPr>
                <w:rFonts w:asciiTheme="minorEastAsia" w:eastAsiaTheme="minorEastAsia" w:hAnsiTheme="minorEastAsia"/>
                <w:sz w:val="22"/>
              </w:rPr>
            </w:pPr>
          </w:p>
          <w:p w14:paraId="53C5FE5C" w14:textId="77777777" w:rsidR="008063A5" w:rsidRDefault="008063A5" w:rsidP="008063A5">
            <w:pPr>
              <w:spacing w:line="220" w:lineRule="exact"/>
              <w:jc w:val="distribute"/>
              <w:rPr>
                <w:rFonts w:asciiTheme="minorEastAsia" w:eastAsiaTheme="minorEastAsia" w:hAnsiTheme="minorEastAsia"/>
                <w:sz w:val="22"/>
              </w:rPr>
            </w:pPr>
            <w:r>
              <w:rPr>
                <w:rFonts w:asciiTheme="minorEastAsia" w:eastAsiaTheme="minorEastAsia" w:hAnsiTheme="minorEastAsia" w:hint="eastAsia"/>
                <w:sz w:val="22"/>
              </w:rPr>
              <w:t>管理者名</w:t>
            </w:r>
          </w:p>
          <w:p w14:paraId="6DBC031C" w14:textId="77777777" w:rsidR="008063A5" w:rsidRDefault="008063A5" w:rsidP="008063A5">
            <w:pPr>
              <w:spacing w:line="220" w:lineRule="exact"/>
              <w:jc w:val="distribute"/>
              <w:rPr>
                <w:rFonts w:asciiTheme="minorEastAsia" w:eastAsiaTheme="minorEastAsia" w:hAnsiTheme="minorEastAsia"/>
                <w:sz w:val="22"/>
              </w:rPr>
            </w:pPr>
          </w:p>
        </w:tc>
        <w:tc>
          <w:tcPr>
            <w:tcW w:w="4395" w:type="dxa"/>
          </w:tcPr>
          <w:p w14:paraId="60D03465" w14:textId="77777777" w:rsidR="008063A5" w:rsidRDefault="008063A5" w:rsidP="008063A5">
            <w:pPr>
              <w:spacing w:line="220" w:lineRule="exact"/>
              <w:rPr>
                <w:rFonts w:asciiTheme="minorEastAsia" w:eastAsiaTheme="minorEastAsia" w:hAnsiTheme="minorEastAsia"/>
                <w:szCs w:val="20"/>
              </w:rPr>
            </w:pPr>
          </w:p>
          <w:p w14:paraId="2E76DDD6" w14:textId="77777777" w:rsidR="008063A5" w:rsidRDefault="008063A5" w:rsidP="008063A5">
            <w:pPr>
              <w:spacing w:line="220" w:lineRule="exact"/>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212917BC" w14:textId="77777777" w:rsidR="008063A5" w:rsidRDefault="008063A5" w:rsidP="008063A5">
            <w:pPr>
              <w:spacing w:line="220" w:lineRule="exact"/>
              <w:rPr>
                <w:rFonts w:asciiTheme="minorEastAsia" w:eastAsiaTheme="minorEastAsia" w:hAnsiTheme="minorEastAsia"/>
              </w:rPr>
            </w:pPr>
          </w:p>
        </w:tc>
        <w:tc>
          <w:tcPr>
            <w:tcW w:w="1276" w:type="dxa"/>
            <w:vAlign w:val="center"/>
          </w:tcPr>
          <w:p w14:paraId="40805B97" w14:textId="7C45025B" w:rsidR="008063A5" w:rsidRDefault="008063A5" w:rsidP="008063A5">
            <w:pPr>
              <w:spacing w:line="220" w:lineRule="exact"/>
              <w:jc w:val="center"/>
              <w:rPr>
                <w:rFonts w:asciiTheme="minorEastAsia" w:eastAsiaTheme="minorEastAsia" w:hAnsiTheme="minorEastAsia"/>
                <w:sz w:val="22"/>
              </w:rPr>
            </w:pPr>
            <w:r>
              <w:rPr>
                <w:rFonts w:asciiTheme="minorEastAsia" w:eastAsiaTheme="minorEastAsia" w:hAnsiTheme="minorEastAsia" w:hint="eastAsia"/>
                <w:sz w:val="22"/>
              </w:rPr>
              <w:t>記入者名</w:t>
            </w:r>
          </w:p>
        </w:tc>
        <w:tc>
          <w:tcPr>
            <w:tcW w:w="3119" w:type="dxa"/>
          </w:tcPr>
          <w:p w14:paraId="174696F6" w14:textId="77777777" w:rsidR="008063A5" w:rsidRDefault="008063A5" w:rsidP="008063A5">
            <w:pPr>
              <w:spacing w:line="220" w:lineRule="exact"/>
              <w:rPr>
                <w:rFonts w:asciiTheme="minorEastAsia" w:eastAsiaTheme="minorEastAsia" w:hAnsiTheme="minorEastAsia"/>
                <w:szCs w:val="20"/>
              </w:rPr>
            </w:pPr>
          </w:p>
          <w:p w14:paraId="0A1A0C73" w14:textId="77777777" w:rsidR="008063A5" w:rsidRDefault="008063A5" w:rsidP="008063A5">
            <w:pPr>
              <w:spacing w:line="220" w:lineRule="exact"/>
              <w:rPr>
                <w:rFonts w:asciiTheme="minorEastAsia" w:eastAsiaTheme="minorEastAsia" w:hAnsiTheme="minorEastAsia"/>
                <w:szCs w:val="20"/>
              </w:rPr>
            </w:pPr>
          </w:p>
        </w:tc>
      </w:tr>
      <w:tr w:rsidR="008063A5" w14:paraId="09E9567F" w14:textId="77777777">
        <w:tc>
          <w:tcPr>
            <w:tcW w:w="1134" w:type="dxa"/>
            <w:vAlign w:val="center"/>
          </w:tcPr>
          <w:p w14:paraId="039A6FF8" w14:textId="77777777" w:rsidR="008063A5" w:rsidRDefault="008063A5" w:rsidP="008063A5">
            <w:pPr>
              <w:spacing w:line="220" w:lineRule="exact"/>
              <w:jc w:val="distribute"/>
              <w:rPr>
                <w:rFonts w:asciiTheme="minorEastAsia" w:eastAsiaTheme="minorEastAsia" w:hAnsiTheme="minorEastAsia"/>
                <w:sz w:val="22"/>
              </w:rPr>
            </w:pPr>
          </w:p>
          <w:p w14:paraId="56C63F54" w14:textId="77777777" w:rsidR="008063A5" w:rsidRDefault="008063A5" w:rsidP="008063A5">
            <w:pPr>
              <w:spacing w:line="220" w:lineRule="exact"/>
              <w:jc w:val="distribute"/>
              <w:rPr>
                <w:rFonts w:asciiTheme="minorEastAsia" w:eastAsiaTheme="minorEastAsia" w:hAnsiTheme="minorEastAsia"/>
                <w:sz w:val="22"/>
              </w:rPr>
            </w:pPr>
            <w:r>
              <w:rPr>
                <w:rFonts w:asciiTheme="minorEastAsia" w:eastAsiaTheme="minorEastAsia" w:hAnsiTheme="minorEastAsia" w:hint="eastAsia"/>
                <w:sz w:val="22"/>
              </w:rPr>
              <w:t>所在地</w:t>
            </w:r>
          </w:p>
          <w:p w14:paraId="0E78693D" w14:textId="77777777" w:rsidR="008063A5" w:rsidRDefault="008063A5" w:rsidP="008063A5">
            <w:pPr>
              <w:spacing w:line="220" w:lineRule="exact"/>
              <w:jc w:val="distribute"/>
              <w:rPr>
                <w:rFonts w:asciiTheme="minorEastAsia" w:eastAsiaTheme="minorEastAsia" w:hAnsiTheme="minorEastAsia"/>
                <w:sz w:val="22"/>
              </w:rPr>
            </w:pPr>
          </w:p>
        </w:tc>
        <w:tc>
          <w:tcPr>
            <w:tcW w:w="4395" w:type="dxa"/>
          </w:tcPr>
          <w:p w14:paraId="3C69F5F8" w14:textId="77777777" w:rsidR="008063A5" w:rsidRDefault="008063A5" w:rsidP="008063A5">
            <w:pPr>
              <w:spacing w:line="220" w:lineRule="exact"/>
              <w:rPr>
                <w:rFonts w:asciiTheme="minorEastAsia" w:eastAsiaTheme="minorEastAsia" w:hAnsiTheme="minorEastAsia"/>
                <w:szCs w:val="20"/>
              </w:rPr>
            </w:pPr>
          </w:p>
          <w:p w14:paraId="480DF666" w14:textId="77777777" w:rsidR="008063A5" w:rsidRDefault="008063A5" w:rsidP="008063A5">
            <w:pPr>
              <w:spacing w:line="220" w:lineRule="exact"/>
              <w:rPr>
                <w:rFonts w:asciiTheme="minorEastAsia" w:eastAsiaTheme="minorEastAsia" w:hAnsiTheme="minorEastAsia"/>
                <w:szCs w:val="20"/>
              </w:rPr>
            </w:pPr>
            <w:r>
              <w:rPr>
                <w:rFonts w:asciiTheme="minorEastAsia" w:eastAsiaTheme="minorEastAsia" w:hAnsiTheme="minorEastAsia" w:hint="eastAsia"/>
                <w:szCs w:val="20"/>
              </w:rPr>
              <w:t>志木市</w:t>
            </w:r>
          </w:p>
        </w:tc>
        <w:tc>
          <w:tcPr>
            <w:tcW w:w="141" w:type="dxa"/>
            <w:tcBorders>
              <w:top w:val="single" w:sz="4" w:space="0" w:color="FFFFFF" w:themeColor="background1"/>
              <w:bottom w:val="single" w:sz="4" w:space="0" w:color="FFFFFF" w:themeColor="background1"/>
            </w:tcBorders>
          </w:tcPr>
          <w:p w14:paraId="5AB26F95" w14:textId="77777777" w:rsidR="008063A5" w:rsidRDefault="008063A5" w:rsidP="008063A5">
            <w:pPr>
              <w:spacing w:line="220" w:lineRule="exact"/>
              <w:rPr>
                <w:rFonts w:asciiTheme="minorEastAsia" w:eastAsiaTheme="minorEastAsia" w:hAnsiTheme="minorEastAsia"/>
              </w:rPr>
            </w:pPr>
          </w:p>
        </w:tc>
        <w:tc>
          <w:tcPr>
            <w:tcW w:w="1276" w:type="dxa"/>
            <w:vAlign w:val="center"/>
          </w:tcPr>
          <w:p w14:paraId="0A6FA0BE" w14:textId="6817E242" w:rsidR="008063A5" w:rsidRDefault="008063A5" w:rsidP="008063A5">
            <w:pPr>
              <w:spacing w:line="220" w:lineRule="exact"/>
              <w:jc w:val="distribute"/>
              <w:rPr>
                <w:rFonts w:asciiTheme="minorEastAsia" w:eastAsiaTheme="minorEastAsia" w:hAnsiTheme="minorEastAsia"/>
                <w:sz w:val="22"/>
              </w:rPr>
            </w:pPr>
            <w:r>
              <w:rPr>
                <w:rFonts w:asciiTheme="minorEastAsia" w:eastAsiaTheme="minorEastAsia" w:hAnsiTheme="minorEastAsia" w:hint="eastAsia"/>
                <w:sz w:val="22"/>
              </w:rPr>
              <w:t>記入年月日</w:t>
            </w:r>
          </w:p>
        </w:tc>
        <w:tc>
          <w:tcPr>
            <w:tcW w:w="3119" w:type="dxa"/>
          </w:tcPr>
          <w:p w14:paraId="777644EE" w14:textId="77777777" w:rsidR="008063A5" w:rsidRDefault="008063A5" w:rsidP="008063A5">
            <w:pPr>
              <w:spacing w:line="220" w:lineRule="exact"/>
              <w:rPr>
                <w:rFonts w:asciiTheme="minorEastAsia" w:eastAsiaTheme="minorEastAsia" w:hAnsiTheme="minorEastAsia"/>
                <w:szCs w:val="20"/>
              </w:rPr>
            </w:pPr>
          </w:p>
          <w:p w14:paraId="0F3F493D" w14:textId="77777777" w:rsidR="008063A5" w:rsidRDefault="008063A5" w:rsidP="008063A5">
            <w:pPr>
              <w:spacing w:line="220" w:lineRule="exact"/>
              <w:rPr>
                <w:rFonts w:asciiTheme="minorEastAsia" w:eastAsiaTheme="minorEastAsia" w:hAnsiTheme="minorEastAsia"/>
                <w:szCs w:val="20"/>
              </w:rPr>
            </w:pPr>
          </w:p>
        </w:tc>
      </w:tr>
      <w:tr w:rsidR="008063A5" w14:paraId="679E8030" w14:textId="77777777">
        <w:tc>
          <w:tcPr>
            <w:tcW w:w="1134" w:type="dxa"/>
            <w:vAlign w:val="center"/>
          </w:tcPr>
          <w:p w14:paraId="57A7F57E" w14:textId="77777777" w:rsidR="008063A5" w:rsidRDefault="008063A5" w:rsidP="008063A5">
            <w:pPr>
              <w:spacing w:line="220" w:lineRule="exact"/>
              <w:jc w:val="distribute"/>
              <w:rPr>
                <w:rFonts w:asciiTheme="minorEastAsia" w:eastAsiaTheme="minorEastAsia" w:hAnsiTheme="minorEastAsia"/>
                <w:sz w:val="22"/>
              </w:rPr>
            </w:pPr>
          </w:p>
          <w:p w14:paraId="6181B4D1" w14:textId="77777777" w:rsidR="008063A5" w:rsidRDefault="008063A5" w:rsidP="008063A5">
            <w:pPr>
              <w:spacing w:line="220" w:lineRule="exact"/>
              <w:jc w:val="distribute"/>
              <w:rPr>
                <w:rFonts w:asciiTheme="minorEastAsia" w:eastAsiaTheme="minorEastAsia" w:hAnsiTheme="minorEastAsia"/>
                <w:sz w:val="22"/>
              </w:rPr>
            </w:pPr>
            <w:r>
              <w:rPr>
                <w:rFonts w:asciiTheme="minorEastAsia" w:eastAsiaTheme="minorEastAsia" w:hAnsiTheme="minorEastAsia" w:hint="eastAsia"/>
                <w:sz w:val="22"/>
              </w:rPr>
              <w:t>電話番号</w:t>
            </w:r>
          </w:p>
          <w:p w14:paraId="4802B228" w14:textId="77777777" w:rsidR="008063A5" w:rsidRDefault="008063A5" w:rsidP="008063A5">
            <w:pPr>
              <w:spacing w:line="220" w:lineRule="exact"/>
              <w:jc w:val="distribute"/>
              <w:rPr>
                <w:rFonts w:asciiTheme="minorEastAsia" w:eastAsiaTheme="minorEastAsia" w:hAnsiTheme="minorEastAsia"/>
                <w:sz w:val="22"/>
              </w:rPr>
            </w:pPr>
          </w:p>
        </w:tc>
        <w:tc>
          <w:tcPr>
            <w:tcW w:w="4395" w:type="dxa"/>
          </w:tcPr>
          <w:p w14:paraId="2A798884" w14:textId="77777777" w:rsidR="008063A5" w:rsidRDefault="008063A5" w:rsidP="008063A5">
            <w:pPr>
              <w:spacing w:line="220" w:lineRule="exact"/>
              <w:rPr>
                <w:rFonts w:asciiTheme="minorEastAsia" w:eastAsiaTheme="minorEastAsia" w:hAnsiTheme="minorEastAsia"/>
                <w:szCs w:val="20"/>
              </w:rPr>
            </w:pPr>
          </w:p>
          <w:p w14:paraId="1376FD95" w14:textId="77777777" w:rsidR="008063A5" w:rsidRDefault="008063A5" w:rsidP="008063A5">
            <w:pPr>
              <w:spacing w:line="220" w:lineRule="exact"/>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56EAF77F" w14:textId="77777777" w:rsidR="008063A5" w:rsidRDefault="008063A5" w:rsidP="008063A5">
            <w:pPr>
              <w:spacing w:line="220" w:lineRule="exact"/>
              <w:rPr>
                <w:rFonts w:asciiTheme="minorEastAsia" w:eastAsiaTheme="minorEastAsia" w:hAnsiTheme="minorEastAsia"/>
              </w:rPr>
            </w:pPr>
          </w:p>
        </w:tc>
        <w:tc>
          <w:tcPr>
            <w:tcW w:w="1276" w:type="dxa"/>
            <w:vAlign w:val="center"/>
          </w:tcPr>
          <w:p w14:paraId="0F25B016" w14:textId="61F4F496" w:rsidR="008063A5" w:rsidRPr="008063A5" w:rsidRDefault="008063A5" w:rsidP="008063A5">
            <w:pPr>
              <w:spacing w:line="220" w:lineRule="exact"/>
              <w:jc w:val="distribute"/>
              <w:rPr>
                <w:rFonts w:asciiTheme="majorEastAsia" w:eastAsiaTheme="majorEastAsia" w:hAnsiTheme="majorEastAsia"/>
                <w:sz w:val="22"/>
              </w:rPr>
            </w:pPr>
            <w:r w:rsidRPr="008063A5">
              <w:rPr>
                <w:rFonts w:asciiTheme="majorEastAsia" w:eastAsiaTheme="majorEastAsia" w:hAnsiTheme="majorEastAsia" w:hint="eastAsia"/>
                <w:sz w:val="22"/>
              </w:rPr>
              <w:t>e-mail</w:t>
            </w:r>
          </w:p>
        </w:tc>
        <w:tc>
          <w:tcPr>
            <w:tcW w:w="3119" w:type="dxa"/>
          </w:tcPr>
          <w:p w14:paraId="33E0F384" w14:textId="77777777" w:rsidR="008063A5" w:rsidRDefault="008063A5" w:rsidP="008063A5">
            <w:pPr>
              <w:spacing w:line="220" w:lineRule="exact"/>
              <w:rPr>
                <w:rFonts w:asciiTheme="minorEastAsia" w:eastAsiaTheme="minorEastAsia" w:hAnsiTheme="minorEastAsia"/>
                <w:szCs w:val="20"/>
              </w:rPr>
            </w:pPr>
          </w:p>
          <w:p w14:paraId="57EAD948" w14:textId="77777777" w:rsidR="008063A5" w:rsidRDefault="008063A5" w:rsidP="008063A5">
            <w:pPr>
              <w:spacing w:line="220" w:lineRule="exact"/>
              <w:rPr>
                <w:rFonts w:asciiTheme="minorEastAsia" w:eastAsiaTheme="minorEastAsia" w:hAnsiTheme="minorEastAsia"/>
                <w:szCs w:val="20"/>
              </w:rPr>
            </w:pPr>
          </w:p>
        </w:tc>
      </w:tr>
    </w:tbl>
    <w:p w14:paraId="46A893E5" w14:textId="77777777" w:rsidR="0023630C" w:rsidRDefault="0023630C" w:rsidP="00637653">
      <w:pPr>
        <w:spacing w:line="220" w:lineRule="exact"/>
        <w:rPr>
          <w:rFonts w:asciiTheme="minorEastAsia" w:eastAsiaTheme="minorEastAsia" w:hAnsiTheme="minorEastAsia"/>
        </w:rPr>
      </w:pPr>
    </w:p>
    <w:p w14:paraId="4C3E8598" w14:textId="77777777" w:rsidR="0023630C" w:rsidRDefault="0023630C" w:rsidP="00637653">
      <w:pPr>
        <w:spacing w:line="220" w:lineRule="exact"/>
        <w:rPr>
          <w:rFonts w:asciiTheme="minorEastAsia" w:eastAsiaTheme="minorEastAsia" w:hAnsiTheme="minorEastAsia"/>
        </w:rPr>
      </w:pPr>
    </w:p>
    <w:p w14:paraId="1597E40D" w14:textId="77777777" w:rsidR="0023630C" w:rsidRPr="00615D5C" w:rsidRDefault="006E40E3" w:rsidP="00637653">
      <w:pPr>
        <w:spacing w:line="220" w:lineRule="exact"/>
        <w:jc w:val="center"/>
        <w:rPr>
          <w:rFonts w:asciiTheme="majorEastAsia" w:eastAsiaTheme="majorEastAsia" w:hAnsiTheme="majorEastAsia"/>
          <w:sz w:val="22"/>
        </w:rPr>
      </w:pPr>
      <w:r>
        <w:rPr>
          <w:rFonts w:asciiTheme="majorEastAsia" w:eastAsiaTheme="majorEastAsia" w:hAnsiTheme="majorEastAsia" w:hint="eastAsia"/>
          <w:sz w:val="22"/>
        </w:rPr>
        <w:t xml:space="preserve">　　</w:t>
      </w:r>
      <w:r w:rsidR="00E53FA1" w:rsidRPr="00615D5C">
        <w:rPr>
          <w:rFonts w:asciiTheme="majorEastAsia" w:eastAsiaTheme="majorEastAsia" w:hAnsiTheme="majorEastAsia" w:hint="eastAsia"/>
          <w:sz w:val="22"/>
        </w:rPr>
        <w:t xml:space="preserve">志木市 福祉部 福祉監査室　　</w:t>
      </w:r>
      <w:r w:rsidRPr="00615D5C">
        <w:rPr>
          <w:rFonts w:asciiTheme="majorEastAsia" w:eastAsiaTheme="majorEastAsia" w:hAnsiTheme="majorEastAsia" w:hint="eastAsia"/>
          <w:sz w:val="22"/>
        </w:rPr>
        <w:t xml:space="preserve">TEL： </w:t>
      </w:r>
      <w:r w:rsidRPr="00615D5C">
        <w:rPr>
          <w:rFonts w:asciiTheme="majorEastAsia" w:eastAsiaTheme="majorEastAsia" w:hAnsiTheme="majorEastAsia" w:hint="eastAsia"/>
          <w:spacing w:val="-20"/>
          <w:sz w:val="22"/>
        </w:rPr>
        <w:t>０４８－４５６－５３６５（直通）</w:t>
      </w:r>
    </w:p>
    <w:p w14:paraId="7F14734D" w14:textId="77777777" w:rsidR="0023630C" w:rsidRDefault="00E53FA1" w:rsidP="00637653">
      <w:pPr>
        <w:spacing w:line="220" w:lineRule="exact"/>
        <w:rPr>
          <w:rFonts w:asciiTheme="majorEastAsia" w:eastAsiaTheme="majorEastAsia" w:hAnsiTheme="majorEastAsia"/>
          <w:sz w:val="22"/>
        </w:rPr>
      </w:pPr>
      <w:r>
        <w:rPr>
          <w:rFonts w:asciiTheme="majorEastAsia" w:eastAsiaTheme="majorEastAsia" w:hAnsiTheme="majorEastAsia" w:hint="eastAsia"/>
          <w:sz w:val="22"/>
        </w:rPr>
        <w:t xml:space="preserve">　　　　　　　　　　　　　　　　　　　　E-mail： </w:t>
      </w:r>
      <w:r>
        <w:rPr>
          <w:rFonts w:ascii="Arial" w:eastAsiaTheme="majorEastAsia" w:hAnsi="Arial" w:cs="Arial"/>
          <w:spacing w:val="20"/>
          <w:sz w:val="22"/>
        </w:rPr>
        <w:t>fukushi-kansa@city.shiki.lg.jp</w:t>
      </w:r>
    </w:p>
    <w:p w14:paraId="4E985419" w14:textId="77777777" w:rsidR="0023630C" w:rsidRDefault="0023630C" w:rsidP="00637653">
      <w:pPr>
        <w:spacing w:line="220" w:lineRule="exact"/>
        <w:rPr>
          <w:rFonts w:asciiTheme="minorEastAsia" w:eastAsiaTheme="minorEastAsia" w:hAnsiTheme="minorEastAsia"/>
          <w:szCs w:val="20"/>
        </w:rPr>
      </w:pPr>
    </w:p>
    <w:tbl>
      <w:tblPr>
        <w:tblStyle w:val="a7"/>
        <w:tblW w:w="0" w:type="auto"/>
        <w:tblInd w:w="108" w:type="dxa"/>
        <w:tblLook w:val="04A0" w:firstRow="1" w:lastRow="0" w:firstColumn="1" w:lastColumn="0" w:noHBand="0" w:noVBand="1"/>
      </w:tblPr>
      <w:tblGrid>
        <w:gridCol w:w="9860"/>
      </w:tblGrid>
      <w:tr w:rsidR="0023630C" w14:paraId="6C366AC4" w14:textId="77777777" w:rsidTr="00637653">
        <w:tc>
          <w:tcPr>
            <w:tcW w:w="9860" w:type="dxa"/>
            <w:tcBorders>
              <w:top w:val="dotted" w:sz="4" w:space="0" w:color="auto"/>
              <w:left w:val="dotted" w:sz="4" w:space="0" w:color="auto"/>
              <w:bottom w:val="dotted" w:sz="4" w:space="0" w:color="auto"/>
              <w:right w:val="dotted" w:sz="4" w:space="0" w:color="auto"/>
            </w:tcBorders>
          </w:tcPr>
          <w:p w14:paraId="44DF1820" w14:textId="77777777" w:rsidR="0023630C" w:rsidRDefault="00E53FA1" w:rsidP="00637653">
            <w:pPr>
              <w:spacing w:line="220" w:lineRule="exact"/>
              <w:ind w:left="200" w:hangingChars="100" w:hanging="20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自主点検シートについて</w:t>
            </w:r>
          </w:p>
          <w:p w14:paraId="3DAD63AF" w14:textId="77777777" w:rsidR="0023630C" w:rsidRDefault="00E53FA1" w:rsidP="00637653">
            <w:pPr>
              <w:spacing w:line="22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　</w:t>
            </w:r>
            <w:r>
              <w:rPr>
                <w:rFonts w:asciiTheme="minorEastAsia" w:eastAsiaTheme="minorEastAsia" w:hAnsiTheme="minorEastAsia" w:hint="eastAsia"/>
                <w:color w:val="000000" w:themeColor="text1"/>
                <w:spacing w:val="-2"/>
                <w:szCs w:val="20"/>
              </w:rPr>
              <w:t>利用者に適切な介護サービスを提供するためには、事業者自らが、人員・設備・運営基準に適合しているかどうか、介護報酬の請求が算定要件を満たして適正に行われているかどうかなどについて、日常的に確認することが重要です。</w:t>
            </w:r>
          </w:p>
          <w:p w14:paraId="3FD6052B" w14:textId="77777777" w:rsidR="0023630C" w:rsidRDefault="00E53FA1" w:rsidP="00637653">
            <w:pPr>
              <w:spacing w:line="22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　この自主点検シートを活用して、事業所の運営状況について、毎年、定期的な点検をお願いします。</w:t>
            </w:r>
          </w:p>
          <w:p w14:paraId="10911F3C" w14:textId="77777777" w:rsidR="0023630C" w:rsidRDefault="00E53FA1" w:rsidP="00637653">
            <w:pPr>
              <w:spacing w:line="22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　市が実地指導を行う際には、事前に事業所でこの自主点検シートを使って点検をいただき、実地指導の前に提出をお願いしています。当日は、このシートに沿って運営状況を確認しますので、事業所の方でもシートの写しを保管しておいてください。</w:t>
            </w:r>
          </w:p>
          <w:p w14:paraId="2A6807C1" w14:textId="77777777" w:rsidR="0023630C" w:rsidRDefault="00E53FA1" w:rsidP="00637653">
            <w:pPr>
              <w:spacing w:line="22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　</w:t>
            </w:r>
            <w:r>
              <w:rPr>
                <w:rFonts w:asciiTheme="minorEastAsia" w:eastAsiaTheme="minorEastAsia" w:hAnsiTheme="minorEastAsia" w:hint="eastAsia"/>
                <w:color w:val="000000" w:themeColor="text1"/>
                <w:spacing w:val="-2"/>
                <w:szCs w:val="20"/>
              </w:rPr>
              <w:t>「点検結果」欄は、該当する項目</w:t>
            </w:r>
            <w:r>
              <w:rPr>
                <w:rFonts w:asciiTheme="minorEastAsia" w:eastAsiaTheme="minorEastAsia" w:hAnsiTheme="minorEastAsia" w:hint="eastAsia"/>
                <w:color w:val="000000" w:themeColor="text1"/>
                <w:spacing w:val="-8"/>
                <w:szCs w:val="20"/>
              </w:rPr>
              <w:t>（いる・いない・非該当・適合・不適合）</w:t>
            </w:r>
            <w:r>
              <w:rPr>
                <w:rFonts w:asciiTheme="minorEastAsia" w:eastAsiaTheme="minorEastAsia" w:hAnsiTheme="minorEastAsia" w:hint="eastAsia"/>
                <w:color w:val="000000" w:themeColor="text1"/>
                <w:spacing w:val="-2"/>
                <w:szCs w:val="20"/>
              </w:rPr>
              <w:t>の□を■に、又は手書きの場合はチェックを入れてください。基準等に不適合の場合は、右枠の「不適合の場合：その状況・改善方法」欄に簡潔に記載してください。</w:t>
            </w:r>
          </w:p>
          <w:p w14:paraId="73FE5179" w14:textId="77777777" w:rsidR="00DC2FC5" w:rsidRPr="00DC2FC5" w:rsidRDefault="00DC2FC5" w:rsidP="00637653">
            <w:pPr>
              <w:spacing w:line="220" w:lineRule="exact"/>
              <w:ind w:left="359" w:hangingChars="200" w:hanging="359"/>
              <w:rPr>
                <w:rFonts w:asciiTheme="minorEastAsia" w:eastAsiaTheme="minorEastAsia" w:hAnsiTheme="minorEastAsia"/>
                <w:szCs w:val="20"/>
              </w:rPr>
            </w:pPr>
          </w:p>
          <w:p w14:paraId="7E889167" w14:textId="5E677639" w:rsidR="00DC2FC5" w:rsidRPr="00B11ED0" w:rsidRDefault="00DC2FC5" w:rsidP="00637653">
            <w:pPr>
              <w:spacing w:line="22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szCs w:val="20"/>
              </w:rPr>
              <w:t>※</w:t>
            </w:r>
            <w:r w:rsidRPr="00B11ED0">
              <w:rPr>
                <w:rFonts w:asciiTheme="minorEastAsia" w:eastAsiaTheme="minorEastAsia" w:hAnsiTheme="minorEastAsia" w:hint="eastAsia"/>
                <w:color w:val="000000" w:themeColor="text1"/>
                <w:szCs w:val="20"/>
              </w:rPr>
              <w:t>「確認事項」欄の</w:t>
            </w:r>
            <w:r w:rsidRPr="00997BE2">
              <w:rPr>
                <w:rFonts w:asciiTheme="majorEastAsia" w:eastAsiaTheme="majorEastAsia" w:hAnsiTheme="majorEastAsia" w:hint="eastAsia"/>
                <w:b/>
                <w:bCs/>
                <w:color w:val="FF0000"/>
                <w:szCs w:val="20"/>
              </w:rPr>
              <w:t>ゴシック体</w:t>
            </w:r>
            <w:r w:rsidRPr="00B11ED0">
              <w:rPr>
                <w:rFonts w:asciiTheme="minorEastAsia" w:eastAsiaTheme="minorEastAsia" w:hAnsiTheme="minorEastAsia" w:hint="eastAsia"/>
                <w:color w:val="000000" w:themeColor="text1"/>
                <w:szCs w:val="20"/>
              </w:rPr>
              <w:t>で書かれた部分は、</w:t>
            </w:r>
            <w:r w:rsidRPr="00AE0F30">
              <w:rPr>
                <w:rFonts w:asciiTheme="majorEastAsia" w:eastAsiaTheme="majorEastAsia" w:hAnsiTheme="majorEastAsia" w:hint="eastAsia"/>
                <w:b/>
                <w:color w:val="FF0000"/>
                <w:szCs w:val="20"/>
              </w:rPr>
              <w:t>令和</w:t>
            </w:r>
            <w:r w:rsidR="001418FA">
              <w:rPr>
                <w:rFonts w:asciiTheme="majorEastAsia" w:eastAsiaTheme="majorEastAsia" w:hAnsiTheme="majorEastAsia" w:hint="eastAsia"/>
                <w:b/>
                <w:color w:val="FF0000"/>
                <w:szCs w:val="20"/>
              </w:rPr>
              <w:t>６</w:t>
            </w:r>
            <w:r w:rsidRPr="00AE0F30">
              <w:rPr>
                <w:rFonts w:asciiTheme="majorEastAsia" w:eastAsiaTheme="majorEastAsia" w:hAnsiTheme="majorEastAsia" w:hint="eastAsia"/>
                <w:b/>
                <w:color w:val="FF0000"/>
                <w:szCs w:val="20"/>
              </w:rPr>
              <w:t>年</w:t>
            </w:r>
            <w:r w:rsidR="00E332E2" w:rsidRPr="00AE0F30">
              <w:rPr>
                <w:rFonts w:asciiTheme="majorEastAsia" w:eastAsiaTheme="majorEastAsia" w:hAnsiTheme="majorEastAsia" w:hint="eastAsia"/>
                <w:b/>
                <w:color w:val="FF0000"/>
                <w:szCs w:val="20"/>
              </w:rPr>
              <w:t>４</w:t>
            </w:r>
            <w:r w:rsidRPr="00AE0F30">
              <w:rPr>
                <w:rFonts w:asciiTheme="majorEastAsia" w:eastAsiaTheme="majorEastAsia" w:hAnsiTheme="majorEastAsia" w:hint="eastAsia"/>
                <w:b/>
                <w:color w:val="FF0000"/>
                <w:szCs w:val="20"/>
              </w:rPr>
              <w:t>月以降</w:t>
            </w:r>
            <w:r w:rsidRPr="00B11ED0">
              <w:rPr>
                <w:rFonts w:asciiTheme="minorEastAsia" w:eastAsiaTheme="minorEastAsia" w:hAnsiTheme="minorEastAsia" w:hint="eastAsia"/>
                <w:color w:val="000000" w:themeColor="text1"/>
                <w:szCs w:val="20"/>
              </w:rPr>
              <w:t>の改正部分又は追加部分です。</w:t>
            </w:r>
          </w:p>
          <w:p w14:paraId="583F25C3" w14:textId="77777777" w:rsidR="0023630C" w:rsidRPr="00B11ED0" w:rsidRDefault="0023630C" w:rsidP="00637653">
            <w:pPr>
              <w:spacing w:line="220" w:lineRule="exact"/>
              <w:ind w:left="359" w:hangingChars="200" w:hanging="359"/>
              <w:rPr>
                <w:rFonts w:asciiTheme="minorEastAsia" w:eastAsiaTheme="minorEastAsia" w:hAnsiTheme="minorEastAsia"/>
                <w:color w:val="000000" w:themeColor="text1"/>
                <w:szCs w:val="20"/>
              </w:rPr>
            </w:pPr>
          </w:p>
          <w:p w14:paraId="099881BC" w14:textId="77777777" w:rsidR="0023630C" w:rsidRPr="00B11ED0" w:rsidRDefault="00E53FA1" w:rsidP="00637653">
            <w:pPr>
              <w:spacing w:line="220" w:lineRule="exact"/>
              <w:ind w:left="180" w:hangingChars="100" w:hanging="180"/>
              <w:rPr>
                <w:rFonts w:asciiTheme="minorEastAsia" w:eastAsiaTheme="minorEastAsia" w:hAnsiTheme="minorEastAsia"/>
                <w:color w:val="000000" w:themeColor="text1"/>
                <w:szCs w:val="20"/>
              </w:rPr>
            </w:pPr>
            <w:r w:rsidRPr="00B11ED0">
              <w:rPr>
                <w:rFonts w:asciiTheme="minorEastAsia" w:eastAsiaTheme="minorEastAsia" w:hAnsiTheme="minorEastAsia" w:hint="eastAsia"/>
                <w:color w:val="000000" w:themeColor="text1"/>
                <w:szCs w:val="20"/>
              </w:rPr>
              <w:t>※「根拠法令等」欄の説明（条及び項の番号（第○条第○項）等の表記に当たり、「第」の表記は省略しています。）</w:t>
            </w:r>
          </w:p>
          <w:p w14:paraId="3AB5BF3F" w14:textId="77777777" w:rsidR="0023630C" w:rsidRPr="00B11ED0" w:rsidRDefault="00E53FA1" w:rsidP="00637653">
            <w:pPr>
              <w:autoSpaceDE w:val="0"/>
              <w:autoSpaceDN w:val="0"/>
              <w:spacing w:line="220" w:lineRule="exact"/>
              <w:ind w:left="1258" w:hangingChars="700" w:hanging="1258"/>
              <w:rPr>
                <w:rFonts w:asciiTheme="minorEastAsia" w:eastAsiaTheme="minorEastAsia" w:hAnsiTheme="minorEastAsia"/>
                <w:color w:val="000000" w:themeColor="text1"/>
                <w:szCs w:val="20"/>
              </w:rPr>
            </w:pPr>
            <w:r w:rsidRPr="00B11ED0">
              <w:rPr>
                <w:rFonts w:asciiTheme="minorEastAsia" w:eastAsiaTheme="minorEastAsia" w:hAnsiTheme="minorEastAsia" w:hint="eastAsia"/>
                <w:color w:val="000000" w:themeColor="text1"/>
                <w:szCs w:val="20"/>
              </w:rPr>
              <w:t xml:space="preserve">　　　　法　：　介護保険法　　　規則　：　介護保険法施行規則</w:t>
            </w:r>
          </w:p>
          <w:p w14:paraId="6976A555" w14:textId="77777777" w:rsidR="0023630C" w:rsidRPr="00B11ED0" w:rsidRDefault="00E53FA1" w:rsidP="00637653">
            <w:pPr>
              <w:autoSpaceDE w:val="0"/>
              <w:autoSpaceDN w:val="0"/>
              <w:spacing w:line="220" w:lineRule="exact"/>
              <w:ind w:left="1258" w:hangingChars="700" w:hanging="1258"/>
              <w:rPr>
                <w:rFonts w:asciiTheme="minorEastAsia" w:eastAsiaTheme="minorEastAsia" w:hAnsiTheme="minorEastAsia"/>
                <w:color w:val="000000" w:themeColor="text1"/>
                <w:szCs w:val="20"/>
              </w:rPr>
            </w:pPr>
            <w:r w:rsidRPr="00B11ED0">
              <w:rPr>
                <w:rFonts w:asciiTheme="minorEastAsia" w:eastAsiaTheme="minorEastAsia" w:hAnsiTheme="minorEastAsia" w:hint="eastAsia"/>
                <w:color w:val="000000" w:themeColor="text1"/>
                <w:szCs w:val="20"/>
              </w:rPr>
              <w:t xml:space="preserve">　　　基準　：　指定地域密着型サービスの事業の人員、設備及び運営に関する基準(平成18年厚生労働省令第34号)</w:t>
            </w:r>
            <w:r w:rsidRPr="00B11ED0">
              <w:rPr>
                <w:rFonts w:asciiTheme="minorEastAsia" w:eastAsiaTheme="minorEastAsia" w:hAnsiTheme="minorEastAsia"/>
                <w:color w:val="000000" w:themeColor="text1"/>
                <w:szCs w:val="20"/>
              </w:rPr>
              <w:t xml:space="preserve"> </w:t>
            </w:r>
          </w:p>
          <w:p w14:paraId="07B198BB" w14:textId="3FA757C6" w:rsidR="0023630C" w:rsidRPr="005B7F1B" w:rsidRDefault="00E53FA1" w:rsidP="00637653">
            <w:pPr>
              <w:autoSpaceDE w:val="0"/>
              <w:autoSpaceDN w:val="0"/>
              <w:spacing w:line="220" w:lineRule="exact"/>
              <w:ind w:left="1258" w:hangingChars="700" w:hanging="1258"/>
              <w:rPr>
                <w:rFonts w:asciiTheme="minorEastAsia" w:eastAsiaTheme="minorEastAsia" w:hAnsiTheme="minorEastAsia"/>
                <w:b/>
                <w:color w:val="FF0000"/>
                <w:szCs w:val="20"/>
              </w:rPr>
            </w:pPr>
            <w:r w:rsidRPr="00B11ED0">
              <w:rPr>
                <w:rFonts w:asciiTheme="minorEastAsia" w:eastAsiaTheme="minorEastAsia" w:hAnsiTheme="minorEastAsia" w:hint="eastAsia"/>
                <w:color w:val="000000" w:themeColor="text1"/>
                <w:szCs w:val="20"/>
              </w:rPr>
              <w:t xml:space="preserve">　基準通知　：　</w:t>
            </w:r>
            <w:r w:rsidRPr="00B11ED0">
              <w:rPr>
                <w:rFonts w:asciiTheme="minorEastAsia" w:eastAsiaTheme="minorEastAsia" w:hAnsiTheme="minorEastAsia" w:hint="eastAsia"/>
                <w:color w:val="000000" w:themeColor="text1"/>
                <w:w w:val="97"/>
                <w:szCs w:val="20"/>
              </w:rPr>
              <w:t>指定地域密着型サービス及び指定地域密着型介護予防サービスに関する基準について（平成18年3月31日老計発第0331004号・老振発第0331004号・老老発第0331017号厚生労働省老健局計画・振興・老人保健課長連名通知）</w:t>
            </w:r>
          </w:p>
          <w:p w14:paraId="433CF229" w14:textId="77777777" w:rsidR="0023630C" w:rsidRPr="00B11ED0" w:rsidRDefault="00E53FA1" w:rsidP="00637653">
            <w:pPr>
              <w:autoSpaceDE w:val="0"/>
              <w:autoSpaceDN w:val="0"/>
              <w:spacing w:line="220" w:lineRule="exact"/>
              <w:ind w:left="1258" w:hangingChars="700" w:hanging="1258"/>
              <w:rPr>
                <w:rFonts w:asciiTheme="minorEastAsia" w:eastAsiaTheme="minorEastAsia" w:hAnsiTheme="minorEastAsia"/>
                <w:color w:val="000000" w:themeColor="text1"/>
                <w:szCs w:val="20"/>
              </w:rPr>
            </w:pPr>
            <w:r w:rsidRPr="00B11ED0">
              <w:rPr>
                <w:rFonts w:asciiTheme="minorEastAsia" w:eastAsiaTheme="minorEastAsia" w:hAnsiTheme="minorEastAsia" w:hint="eastAsia"/>
                <w:color w:val="000000" w:themeColor="text1"/>
                <w:szCs w:val="20"/>
              </w:rPr>
              <w:t xml:space="preserve">　　　条例　：　</w:t>
            </w:r>
            <w:r w:rsidRPr="00B11ED0">
              <w:rPr>
                <w:rFonts w:asciiTheme="minorEastAsia" w:eastAsiaTheme="minorEastAsia" w:hAnsiTheme="minorEastAsia" w:hint="eastAsia"/>
                <w:color w:val="000000" w:themeColor="text1"/>
                <w:w w:val="96"/>
                <w:szCs w:val="20"/>
              </w:rPr>
              <w:t>志木市指定地域密着型サービスの事業の人員、設備及び運営に関する基準を定める条例（平成24年条例第18号）</w:t>
            </w:r>
          </w:p>
          <w:p w14:paraId="1422D987" w14:textId="77777777" w:rsidR="0023630C" w:rsidRPr="00B11ED0" w:rsidRDefault="00E53FA1" w:rsidP="00637653">
            <w:pPr>
              <w:autoSpaceDE w:val="0"/>
              <w:autoSpaceDN w:val="0"/>
              <w:spacing w:line="220" w:lineRule="exact"/>
              <w:ind w:left="1258" w:hangingChars="700" w:hanging="1258"/>
              <w:rPr>
                <w:rFonts w:asciiTheme="minorEastAsia" w:eastAsiaTheme="minorEastAsia" w:hAnsiTheme="minorEastAsia"/>
                <w:color w:val="000000" w:themeColor="text1"/>
                <w:szCs w:val="20"/>
              </w:rPr>
            </w:pPr>
            <w:r w:rsidRPr="00B11ED0">
              <w:rPr>
                <w:rFonts w:asciiTheme="minorEastAsia" w:eastAsiaTheme="minorEastAsia" w:hAnsiTheme="minorEastAsia" w:hint="eastAsia"/>
                <w:color w:val="000000" w:themeColor="text1"/>
                <w:szCs w:val="20"/>
              </w:rPr>
              <w:t xml:space="preserve">　　　費用　：　指定地域密着型サービスに要する費用の額の算定に関する基準（平成18年厚生労働省告示第126号）</w:t>
            </w:r>
          </w:p>
          <w:p w14:paraId="061F0E1D" w14:textId="70756AB1" w:rsidR="0023630C" w:rsidRPr="00B11ED0" w:rsidRDefault="00E53FA1" w:rsidP="00637653">
            <w:pPr>
              <w:autoSpaceDE w:val="0"/>
              <w:autoSpaceDN w:val="0"/>
              <w:spacing w:line="220" w:lineRule="exact"/>
              <w:ind w:left="1258" w:hangingChars="700" w:hanging="1258"/>
              <w:rPr>
                <w:rFonts w:asciiTheme="minorEastAsia" w:eastAsiaTheme="minorEastAsia" w:hAnsiTheme="minorEastAsia"/>
                <w:color w:val="000000" w:themeColor="text1"/>
                <w:w w:val="97"/>
                <w:szCs w:val="20"/>
              </w:rPr>
            </w:pPr>
            <w:r w:rsidRPr="00B11ED0">
              <w:rPr>
                <w:rFonts w:asciiTheme="minorEastAsia" w:eastAsiaTheme="minorEastAsia" w:hAnsiTheme="minorEastAsia" w:hint="eastAsia"/>
                <w:color w:val="000000" w:themeColor="text1"/>
                <w:szCs w:val="20"/>
              </w:rPr>
              <w:t xml:space="preserve">　費用通知　：　</w:t>
            </w:r>
            <w:r w:rsidRPr="00B11ED0">
              <w:rPr>
                <w:rFonts w:asciiTheme="minorEastAsia" w:eastAsiaTheme="minorEastAsia" w:hAnsiTheme="minorEastAsia" w:hint="eastAsia"/>
                <w:color w:val="000000" w:themeColor="text1"/>
                <w:w w:val="97"/>
                <w:szCs w:val="20"/>
              </w:rPr>
              <w:t>指定地域密着型サービスに要する費用の額の算定に関する基準及び指定地域密着型介護予防サービスに要する費用の額の算定に関する基準の制定に伴う実施上の留意事項について（平成18年3月31日老計発0331005号・老振発0331005号・老老発0331018号厚生労働省老健局計画・振興・老人保健課長連名通知）</w:t>
            </w:r>
          </w:p>
          <w:p w14:paraId="706D2C46" w14:textId="77777777" w:rsidR="0023630C" w:rsidRDefault="00E53FA1" w:rsidP="00637653">
            <w:pPr>
              <w:autoSpaceDE w:val="0"/>
              <w:autoSpaceDN w:val="0"/>
              <w:spacing w:line="22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［第１号通所事業に係る根拠法令等の記載は省略していますが、関係規定は次のとおりです。］</w:t>
            </w:r>
          </w:p>
          <w:p w14:paraId="27486D0C" w14:textId="77777777" w:rsidR="0023630C" w:rsidRDefault="00E53FA1" w:rsidP="00637653">
            <w:pPr>
              <w:autoSpaceDE w:val="0"/>
              <w:autoSpaceDN w:val="0"/>
              <w:spacing w:line="220" w:lineRule="exact"/>
              <w:ind w:left="319" w:hangingChars="200" w:hanging="319"/>
              <w:rPr>
                <w:rFonts w:asciiTheme="minorEastAsia" w:eastAsiaTheme="minorEastAsia" w:hAnsiTheme="minorEastAsia"/>
                <w:color w:val="000000" w:themeColor="text1"/>
                <w:w w:val="90"/>
                <w:szCs w:val="20"/>
              </w:rPr>
            </w:pPr>
            <w:r>
              <w:rPr>
                <w:rFonts w:asciiTheme="minorEastAsia" w:eastAsiaTheme="minorEastAsia" w:hAnsiTheme="minorEastAsia" w:hint="eastAsia"/>
                <w:color w:val="000000" w:themeColor="text1"/>
                <w:w w:val="90"/>
                <w:szCs w:val="20"/>
              </w:rPr>
              <w:t xml:space="preserve">　・　志木市介護予防・日常生活支援総合事業実施規則（平成29年規則第11号）</w:t>
            </w:r>
          </w:p>
          <w:p w14:paraId="208C2354" w14:textId="77777777" w:rsidR="0023630C" w:rsidRDefault="00E53FA1" w:rsidP="009E3708">
            <w:pPr>
              <w:autoSpaceDE w:val="0"/>
              <w:autoSpaceDN w:val="0"/>
              <w:spacing w:line="220" w:lineRule="exact"/>
              <w:ind w:left="478" w:hangingChars="300" w:hanging="478"/>
              <w:rPr>
                <w:rFonts w:asciiTheme="minorEastAsia" w:eastAsiaTheme="minorEastAsia" w:hAnsiTheme="minorEastAsia"/>
                <w:color w:val="000000" w:themeColor="text1"/>
                <w:w w:val="90"/>
                <w:szCs w:val="20"/>
              </w:rPr>
            </w:pPr>
            <w:r>
              <w:rPr>
                <w:rFonts w:asciiTheme="minorEastAsia" w:eastAsiaTheme="minorEastAsia" w:hAnsiTheme="minorEastAsia" w:hint="eastAsia"/>
                <w:color w:val="000000" w:themeColor="text1"/>
                <w:w w:val="90"/>
                <w:szCs w:val="20"/>
              </w:rPr>
              <w:t xml:space="preserve">　・　平成30年度介護報酬改定前の指定介護予防サービス等の事業の人員、設備及び運営並びに指定介護予防サービス等にかかる介護予防のための効果的な支援の方法に関する基準（平成18年厚生労働省令第35号）に規定する旧介護予防通所介護に係る基準</w:t>
            </w:r>
          </w:p>
          <w:p w14:paraId="7FEF0197" w14:textId="77777777" w:rsidR="009E3708" w:rsidRPr="009E3708" w:rsidRDefault="00E53FA1" w:rsidP="009E3708">
            <w:pPr>
              <w:autoSpaceDE w:val="0"/>
              <w:autoSpaceDN w:val="0"/>
              <w:spacing w:line="220" w:lineRule="exact"/>
              <w:ind w:left="478" w:hangingChars="300" w:hanging="478"/>
              <w:rPr>
                <w:rFonts w:asciiTheme="majorEastAsia" w:eastAsiaTheme="majorEastAsia" w:hAnsiTheme="majorEastAsia"/>
                <w:b/>
                <w:bCs/>
                <w:color w:val="FF0000"/>
                <w:w w:val="90"/>
                <w:szCs w:val="20"/>
              </w:rPr>
            </w:pPr>
            <w:r>
              <w:rPr>
                <w:rFonts w:asciiTheme="minorEastAsia" w:eastAsiaTheme="minorEastAsia" w:hAnsiTheme="minorEastAsia" w:hint="eastAsia"/>
                <w:color w:val="000000" w:themeColor="text1"/>
                <w:w w:val="90"/>
                <w:szCs w:val="20"/>
              </w:rPr>
              <w:t xml:space="preserve">　</w:t>
            </w:r>
            <w:r w:rsidRPr="009E3708">
              <w:rPr>
                <w:rFonts w:asciiTheme="majorEastAsia" w:eastAsiaTheme="majorEastAsia" w:hAnsiTheme="majorEastAsia" w:hint="eastAsia"/>
                <w:b/>
                <w:bCs/>
                <w:color w:val="FF0000"/>
                <w:w w:val="90"/>
                <w:szCs w:val="20"/>
              </w:rPr>
              <w:t xml:space="preserve">・　</w:t>
            </w:r>
            <w:r w:rsidR="009E3708" w:rsidRPr="009E3708">
              <w:rPr>
                <w:rFonts w:asciiTheme="majorEastAsia" w:eastAsiaTheme="majorEastAsia" w:hAnsiTheme="majorEastAsia" w:hint="eastAsia"/>
                <w:b/>
                <w:bCs/>
                <w:color w:val="FF0000"/>
                <w:w w:val="90"/>
                <w:szCs w:val="20"/>
              </w:rPr>
              <w:t>志木市介護予防・日常生活支援総合事業指定相当訪問型サービス及び指定相当通所型サービスの人員、設備及び運営並びに介護予防のための効果的な支援の方法に関する基準を定める規程</w:t>
            </w:r>
          </w:p>
          <w:p w14:paraId="3B34094F" w14:textId="0F1CF5BE" w:rsidR="0023630C" w:rsidRPr="009E3708" w:rsidRDefault="009E3708" w:rsidP="009E3708">
            <w:pPr>
              <w:autoSpaceDE w:val="0"/>
              <w:autoSpaceDN w:val="0"/>
              <w:spacing w:line="220" w:lineRule="exact"/>
              <w:ind w:left="485" w:hangingChars="300" w:hanging="485"/>
              <w:rPr>
                <w:rFonts w:asciiTheme="majorEastAsia" w:eastAsiaTheme="majorEastAsia" w:hAnsiTheme="majorEastAsia"/>
                <w:b/>
                <w:bCs/>
                <w:color w:val="FF0000"/>
                <w:w w:val="90"/>
                <w:szCs w:val="20"/>
              </w:rPr>
            </w:pPr>
            <w:r w:rsidRPr="009E3708">
              <w:rPr>
                <w:rFonts w:asciiTheme="majorEastAsia" w:eastAsiaTheme="majorEastAsia" w:hAnsiTheme="majorEastAsia" w:hint="eastAsia"/>
                <w:b/>
                <w:bCs/>
                <w:color w:val="FF0000"/>
                <w:w w:val="90"/>
                <w:szCs w:val="20"/>
              </w:rPr>
              <w:t xml:space="preserve">　・　志木市介護予防・日常生活支援総合事業指定訪問型サービスＡ及び指定通所型サービスＡの人員、設備及び運営並びに介護予防のための効果的な支援の方法に関する基準を定める規程</w:t>
            </w:r>
          </w:p>
          <w:p w14:paraId="5655F397" w14:textId="77777777" w:rsidR="0023630C" w:rsidRDefault="00E53FA1" w:rsidP="00637653">
            <w:pPr>
              <w:autoSpaceDE w:val="0"/>
              <w:autoSpaceDN w:val="0"/>
              <w:spacing w:line="220" w:lineRule="exact"/>
              <w:ind w:left="319" w:hangingChars="200" w:hanging="319"/>
              <w:rPr>
                <w:rFonts w:asciiTheme="minorEastAsia" w:eastAsiaTheme="minorEastAsia" w:hAnsiTheme="minorEastAsia"/>
                <w:color w:val="000000" w:themeColor="text1"/>
                <w:w w:val="90"/>
                <w:szCs w:val="20"/>
              </w:rPr>
            </w:pPr>
            <w:r>
              <w:rPr>
                <w:rFonts w:asciiTheme="minorEastAsia" w:eastAsiaTheme="minorEastAsia" w:hAnsiTheme="minorEastAsia" w:hint="eastAsia"/>
                <w:color w:val="000000" w:themeColor="text1"/>
                <w:w w:val="90"/>
                <w:szCs w:val="20"/>
              </w:rPr>
              <w:t xml:space="preserve">　・　志木市介護予防・日常生活支援総合事業第1号事業に要する費用の額の算定に関する基準（平成29年告示第77号）</w:t>
            </w:r>
          </w:p>
          <w:p w14:paraId="3A6EC42B" w14:textId="77777777" w:rsidR="0023630C" w:rsidRDefault="00E53FA1" w:rsidP="00637653">
            <w:pPr>
              <w:autoSpaceDE w:val="0"/>
              <w:autoSpaceDN w:val="0"/>
              <w:spacing w:line="220" w:lineRule="exact"/>
              <w:ind w:left="319" w:hangingChars="200" w:hanging="319"/>
              <w:rPr>
                <w:rFonts w:asciiTheme="minorEastAsia" w:eastAsiaTheme="minorEastAsia" w:hAnsiTheme="minorEastAsia"/>
                <w:color w:val="000000" w:themeColor="text1"/>
                <w:w w:val="90"/>
                <w:szCs w:val="20"/>
              </w:rPr>
            </w:pPr>
            <w:r>
              <w:rPr>
                <w:rFonts w:asciiTheme="minorEastAsia" w:eastAsiaTheme="minorEastAsia" w:hAnsiTheme="minorEastAsia"/>
                <w:color w:val="000000" w:themeColor="text1"/>
                <w:w w:val="90"/>
                <w:szCs w:val="20"/>
              </w:rPr>
              <w:t xml:space="preserve">　・</w:t>
            </w:r>
            <w:r>
              <w:rPr>
                <w:rFonts w:asciiTheme="minorEastAsia" w:eastAsiaTheme="minorEastAsia" w:hAnsiTheme="minorEastAsia" w:hint="eastAsia"/>
                <w:color w:val="000000" w:themeColor="text1"/>
                <w:w w:val="90"/>
                <w:szCs w:val="20"/>
              </w:rPr>
              <w:t xml:space="preserve">　地域支援事業実施要綱（平成18年厚生労働省老健局長通知の別紙）の別添１に定める費用の単位</w:t>
            </w:r>
          </w:p>
          <w:p w14:paraId="645E1DFD" w14:textId="77777777" w:rsidR="0023630C" w:rsidRDefault="00E53FA1" w:rsidP="00615D5C">
            <w:pPr>
              <w:autoSpaceDE w:val="0"/>
              <w:autoSpaceDN w:val="0"/>
              <w:spacing w:line="220" w:lineRule="exact"/>
              <w:ind w:left="478" w:hangingChars="300" w:hanging="478"/>
              <w:rPr>
                <w:rFonts w:asciiTheme="minorEastAsia" w:eastAsiaTheme="minorEastAsia" w:hAnsiTheme="minorEastAsia"/>
                <w:color w:val="000000" w:themeColor="text1"/>
                <w:w w:val="90"/>
                <w:szCs w:val="20"/>
              </w:rPr>
            </w:pPr>
            <w:r>
              <w:rPr>
                <w:rFonts w:asciiTheme="minorEastAsia" w:eastAsiaTheme="minorEastAsia" w:hAnsiTheme="minorEastAsia" w:hint="eastAsia"/>
                <w:color w:val="000000" w:themeColor="text1"/>
                <w:w w:val="90"/>
                <w:szCs w:val="20"/>
              </w:rPr>
              <w:t xml:space="preserve">　　　（別添１に掲げる他は平成30年度介護報酬改定前の指定介護予防サービスに要する費用の額の算定に関する基準（平成18年厚生労働省告示第127号）及び指定介護予防サービスに要する費用の額の算定に関する基準の制定に伴う実施上の留意事項について（平成18年厚生労働省老健局計画・振興・老人保健課長連名通知）に準ずる。）</w:t>
            </w:r>
          </w:p>
          <w:p w14:paraId="1D0D3497" w14:textId="77777777" w:rsidR="00615D5C" w:rsidRDefault="00615D5C" w:rsidP="00615D5C">
            <w:pPr>
              <w:autoSpaceDE w:val="0"/>
              <w:autoSpaceDN w:val="0"/>
              <w:spacing w:line="220" w:lineRule="exact"/>
              <w:ind w:left="478" w:hangingChars="300" w:hanging="478"/>
              <w:rPr>
                <w:rFonts w:asciiTheme="minorEastAsia" w:eastAsiaTheme="minorEastAsia" w:hAnsiTheme="minorEastAsia"/>
                <w:color w:val="000000" w:themeColor="text1"/>
                <w:w w:val="90"/>
                <w:szCs w:val="20"/>
              </w:rPr>
            </w:pPr>
          </w:p>
          <w:p w14:paraId="30ACB206" w14:textId="1E54249C" w:rsidR="00615D5C" w:rsidRDefault="00615D5C" w:rsidP="00615D5C">
            <w:pPr>
              <w:autoSpaceDE w:val="0"/>
              <w:autoSpaceDN w:val="0"/>
              <w:spacing w:line="220" w:lineRule="exact"/>
              <w:ind w:left="539" w:hangingChars="300" w:hanging="539"/>
              <w:rPr>
                <w:rFonts w:asciiTheme="minorEastAsia" w:eastAsiaTheme="minorEastAsia" w:hAnsiTheme="minorEastAsia"/>
                <w:color w:val="000000" w:themeColor="text1"/>
              </w:rPr>
            </w:pPr>
          </w:p>
        </w:tc>
      </w:tr>
    </w:tbl>
    <w:p w14:paraId="1845AE76" w14:textId="77777777" w:rsidR="0023630C" w:rsidRDefault="00E53FA1">
      <w:pPr>
        <w:spacing w:line="280" w:lineRule="exact"/>
        <w:rPr>
          <w:rFonts w:asciiTheme="minorEastAsia" w:eastAsiaTheme="minorEastAsia" w:hAnsiTheme="minorEastAsia"/>
          <w:w w:val="80"/>
        </w:rPr>
      </w:pPr>
      <w:r>
        <w:rPr>
          <w:rFonts w:asciiTheme="minorEastAsia" w:eastAsiaTheme="minorEastAsia" w:hAnsiTheme="minorEastAsia" w:hint="eastAsia"/>
        </w:rPr>
        <w:lastRenderedPageBreak/>
        <w:t xml:space="preserve">　　</w:t>
      </w:r>
      <w:bookmarkStart w:id="0" w:name="_Hlk164760336"/>
      <w:r>
        <w:rPr>
          <w:rFonts w:asciiTheme="minorEastAsia" w:eastAsiaTheme="minorEastAsia" w:hAnsiTheme="minorEastAsia" w:hint="eastAsia"/>
        </w:rPr>
        <w:t xml:space="preserve">（目次）　　　　　　　　</w:t>
      </w:r>
      <w:r>
        <w:rPr>
          <w:rFonts w:asciiTheme="minorEastAsia" w:eastAsiaTheme="minorEastAsia" w:hAnsiTheme="minorEastAsia" w:hint="eastAsia"/>
          <w:w w:val="80"/>
        </w:rPr>
        <w:t>※【療養】【共生】【</w:t>
      </w:r>
      <w:r>
        <w:rPr>
          <w:rFonts w:asciiTheme="minorEastAsia" w:eastAsiaTheme="minorEastAsia" w:hAnsiTheme="minorEastAsia" w:hint="eastAsia"/>
          <w:w w:val="90"/>
        </w:rPr>
        <w:t>相当・A</w:t>
      </w:r>
      <w:r>
        <w:rPr>
          <w:rFonts w:asciiTheme="minorEastAsia" w:eastAsiaTheme="minorEastAsia" w:hAnsiTheme="minorEastAsia" w:hint="eastAsia"/>
          <w:w w:val="80"/>
        </w:rPr>
        <w:t>】の点検項目で共通する項目については、【療養】【共生】【</w:t>
      </w:r>
      <w:r>
        <w:rPr>
          <w:rFonts w:asciiTheme="minorEastAsia" w:eastAsiaTheme="minorEastAsia" w:hAnsiTheme="minorEastAsia" w:hint="eastAsia"/>
          <w:w w:val="90"/>
        </w:rPr>
        <w:t>相当・A</w:t>
      </w:r>
      <w:r>
        <w:rPr>
          <w:rFonts w:asciiTheme="minorEastAsia" w:eastAsiaTheme="minorEastAsia" w:hAnsiTheme="minorEastAsia" w:hint="eastAsia"/>
          <w:w w:val="80"/>
        </w:rPr>
        <w:t>】の表記は省略</w:t>
      </w:r>
    </w:p>
    <w:tbl>
      <w:tblPr>
        <w:tblStyle w:val="a7"/>
        <w:tblW w:w="9972" w:type="dxa"/>
        <w:tblInd w:w="33" w:type="dxa"/>
        <w:tblLayout w:type="fixed"/>
        <w:tblCellMar>
          <w:left w:w="28" w:type="dxa"/>
          <w:right w:w="28" w:type="dxa"/>
        </w:tblCellMar>
        <w:tblLook w:val="04A0" w:firstRow="1" w:lastRow="0" w:firstColumn="1" w:lastColumn="0" w:noHBand="0" w:noVBand="1"/>
      </w:tblPr>
      <w:tblGrid>
        <w:gridCol w:w="357"/>
        <w:gridCol w:w="4016"/>
        <w:gridCol w:w="428"/>
        <w:gridCol w:w="282"/>
        <w:gridCol w:w="132"/>
        <w:gridCol w:w="3964"/>
        <w:gridCol w:w="509"/>
        <w:gridCol w:w="284"/>
      </w:tblGrid>
      <w:tr w:rsidR="004E5CA8" w:rsidRPr="001418FA" w14:paraId="39B56D07" w14:textId="77777777" w:rsidTr="00577C51">
        <w:trPr>
          <w:gridBefore w:val="1"/>
          <w:gridAfter w:val="1"/>
          <w:wBefore w:w="357" w:type="dxa"/>
          <w:wAfter w:w="284" w:type="dxa"/>
        </w:trPr>
        <w:tc>
          <w:tcPr>
            <w:tcW w:w="4444"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4442AE5F" w14:textId="77777777" w:rsidR="004E5CA8" w:rsidRPr="001418FA" w:rsidRDefault="004E5CA8" w:rsidP="004E5CA8">
            <w:pPr>
              <w:spacing w:line="230" w:lineRule="exact"/>
              <w:jc w:val="left"/>
              <w:rPr>
                <w:rFonts w:asciiTheme="minorEastAsia" w:eastAsiaTheme="minorEastAsia" w:hAnsiTheme="minorEastAsia"/>
              </w:rPr>
            </w:pPr>
            <w:r w:rsidRPr="001418FA">
              <w:rPr>
                <w:rFonts w:asciiTheme="minorEastAsia" w:eastAsiaTheme="minorEastAsia" w:hAnsiTheme="minorEastAsia" w:hint="eastAsia"/>
              </w:rPr>
              <w:t>第１　一般原則・基本方針</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D28539E" w14:textId="77777777" w:rsidR="004E5CA8" w:rsidRPr="001418FA" w:rsidRDefault="004E5CA8" w:rsidP="004E5CA8">
            <w:pPr>
              <w:spacing w:line="230" w:lineRule="exact"/>
              <w:rPr>
                <w:rFonts w:asciiTheme="minorEastAsia" w:eastAsiaTheme="minorEastAsia" w:hAnsiTheme="minorEastAsia"/>
              </w:rPr>
            </w:pPr>
          </w:p>
        </w:tc>
        <w:tc>
          <w:tcPr>
            <w:tcW w:w="4096" w:type="dxa"/>
            <w:gridSpan w:val="2"/>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1F1CBDD3" w14:textId="082C6E10" w:rsidR="004E5CA8" w:rsidRPr="001418FA" w:rsidRDefault="00797619" w:rsidP="004E5CA8">
            <w:pPr>
              <w:spacing w:line="230" w:lineRule="exact"/>
              <w:rPr>
                <w:rFonts w:asciiTheme="minorEastAsia" w:eastAsiaTheme="minorEastAsia" w:hAnsiTheme="minorEastAsia"/>
              </w:rPr>
            </w:pPr>
            <w:r w:rsidRPr="002439CD">
              <w:rPr>
                <w:rFonts w:asciiTheme="majorEastAsia" w:eastAsiaTheme="majorEastAsia" w:hAnsiTheme="majorEastAsia" w:hint="eastAsia"/>
                <w:b/>
                <w:bCs/>
                <w:color w:val="FF0000"/>
              </w:rPr>
              <w:t>38</w:t>
            </w:r>
            <w:r w:rsidR="004E5CA8" w:rsidRPr="001418FA">
              <w:rPr>
                <w:rFonts w:asciiTheme="minorEastAsia" w:eastAsiaTheme="minorEastAsia" w:hAnsiTheme="minorEastAsia" w:hint="eastAsia"/>
              </w:rPr>
              <w:t xml:space="preserve">　</w:t>
            </w:r>
            <w:r w:rsidR="004E5CA8" w:rsidRPr="001418FA">
              <w:rPr>
                <w:rFonts w:asciiTheme="minorEastAsia" w:eastAsiaTheme="minorEastAsia" w:hAnsiTheme="minorEastAsia" w:hint="eastAsia"/>
                <w:w w:val="90"/>
              </w:rPr>
              <w:t>【共生】</w:t>
            </w:r>
            <w:r w:rsidR="004E5CA8" w:rsidRPr="001418FA">
              <w:rPr>
                <w:rFonts w:asciiTheme="minorEastAsia" w:eastAsiaTheme="minorEastAsia" w:hAnsiTheme="minorEastAsia" w:hint="eastAsia"/>
              </w:rPr>
              <w:t>運営に関する技術的支援</w:t>
            </w:r>
          </w:p>
        </w:tc>
        <w:tc>
          <w:tcPr>
            <w:tcW w:w="509" w:type="dxa"/>
            <w:tcBorders>
              <w:top w:val="single" w:sz="4" w:space="0" w:color="auto"/>
              <w:left w:val="single" w:sz="4" w:space="0" w:color="auto"/>
              <w:bottom w:val="single" w:sz="4" w:space="0" w:color="auto"/>
              <w:right w:val="single" w:sz="4" w:space="0" w:color="000000" w:themeColor="text1"/>
            </w:tcBorders>
            <w:shd w:val="clear" w:color="auto" w:fill="auto"/>
          </w:tcPr>
          <w:p w14:paraId="2CAB10EF" w14:textId="5C8BBC46" w:rsidR="004E5CA8" w:rsidRPr="002439CD" w:rsidRDefault="00797619" w:rsidP="004E5CA8">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29</w:t>
            </w:r>
          </w:p>
        </w:tc>
      </w:tr>
      <w:tr w:rsidR="001418FA" w:rsidRPr="001418FA" w14:paraId="0D060F3E"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hideMark/>
          </w:tcPr>
          <w:p w14:paraId="002474F9" w14:textId="77777777" w:rsidR="00EB18CA" w:rsidRPr="001418FA" w:rsidRDefault="00EB18CA" w:rsidP="00EB18CA">
            <w:pPr>
              <w:spacing w:line="230" w:lineRule="exact"/>
              <w:rPr>
                <w:rFonts w:asciiTheme="minorEastAsia" w:eastAsiaTheme="minorEastAsia" w:hAnsiTheme="minorEastAsia"/>
              </w:rPr>
            </w:pPr>
            <w:r w:rsidRPr="001418FA">
              <w:rPr>
                <w:rFonts w:asciiTheme="minorEastAsia" w:eastAsiaTheme="minorEastAsia" w:hAnsiTheme="minorEastAsia" w:hint="eastAsia"/>
              </w:rPr>
              <w:t xml:space="preserve"> 1　一般原則</w:t>
            </w:r>
          </w:p>
        </w:tc>
        <w:tc>
          <w:tcPr>
            <w:tcW w:w="428" w:type="dxa"/>
            <w:tcBorders>
              <w:top w:val="single" w:sz="4" w:space="0" w:color="auto"/>
              <w:left w:val="single" w:sz="4" w:space="0" w:color="auto"/>
              <w:bottom w:val="single" w:sz="4" w:space="0" w:color="auto"/>
              <w:right w:val="single" w:sz="4" w:space="0" w:color="auto"/>
            </w:tcBorders>
            <w:vAlign w:val="center"/>
            <w:hideMark/>
          </w:tcPr>
          <w:p w14:paraId="11A81641" w14:textId="77777777" w:rsidR="00EB18CA" w:rsidRPr="001418FA" w:rsidRDefault="00EB18CA" w:rsidP="00EB18CA">
            <w:pPr>
              <w:spacing w:line="230" w:lineRule="exact"/>
              <w:jc w:val="center"/>
              <w:rPr>
                <w:rFonts w:asciiTheme="minorEastAsia" w:eastAsiaTheme="minorEastAsia" w:hAnsiTheme="minorEastAsia"/>
                <w:sz w:val="22"/>
              </w:rPr>
            </w:pPr>
            <w:r w:rsidRPr="001418FA">
              <w:rPr>
                <w:rFonts w:asciiTheme="minorEastAsia" w:eastAsiaTheme="minorEastAsia" w:hAnsiTheme="minorEastAsia" w:hint="eastAsia"/>
                <w:sz w:val="22"/>
              </w:rPr>
              <w:t>3</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786A6C04" w14:textId="77777777" w:rsidR="00EB18CA" w:rsidRPr="001418FA" w:rsidRDefault="00EB18CA" w:rsidP="00EB18CA">
            <w:pPr>
              <w:spacing w:line="230" w:lineRule="exact"/>
              <w:rPr>
                <w:rFonts w:asciiTheme="minorEastAsia" w:eastAsiaTheme="minorEastAsia" w:hAnsiTheme="minorEastAsia"/>
              </w:rPr>
            </w:pPr>
          </w:p>
        </w:tc>
        <w:tc>
          <w:tcPr>
            <w:tcW w:w="4096" w:type="dxa"/>
            <w:gridSpan w:val="2"/>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25BECAB3" w14:textId="2C3C8B78" w:rsidR="00EB18CA" w:rsidRPr="001418FA" w:rsidRDefault="00797619" w:rsidP="00EB18CA">
            <w:pPr>
              <w:spacing w:line="230" w:lineRule="exact"/>
              <w:rPr>
                <w:rFonts w:asciiTheme="minorEastAsia" w:eastAsiaTheme="minorEastAsia" w:hAnsiTheme="minorEastAsia"/>
              </w:rPr>
            </w:pPr>
            <w:r w:rsidRPr="002439CD">
              <w:rPr>
                <w:rFonts w:asciiTheme="majorEastAsia" w:eastAsiaTheme="majorEastAsia" w:hAnsiTheme="majorEastAsia" w:hint="eastAsia"/>
                <w:b/>
                <w:bCs/>
                <w:color w:val="FF0000"/>
              </w:rPr>
              <w:t>39</w:t>
            </w:r>
            <w:r w:rsidR="004E5CA8" w:rsidRPr="001418FA">
              <w:rPr>
                <w:rFonts w:asciiTheme="minorEastAsia" w:eastAsiaTheme="minorEastAsia" w:hAnsiTheme="minorEastAsia" w:hint="eastAsia"/>
              </w:rPr>
              <w:t xml:space="preserve">　</w:t>
            </w:r>
            <w:r w:rsidR="004E5CA8" w:rsidRPr="001418FA">
              <w:rPr>
                <w:rFonts w:asciiTheme="minorEastAsia" w:eastAsiaTheme="minorEastAsia" w:hAnsiTheme="minorEastAsia" w:hint="eastAsia"/>
                <w:w w:val="90"/>
              </w:rPr>
              <w:t>【共生】</w:t>
            </w:r>
            <w:r w:rsidR="004E5CA8" w:rsidRPr="001418FA">
              <w:rPr>
                <w:rFonts w:asciiTheme="minorEastAsia" w:eastAsiaTheme="minorEastAsia" w:hAnsiTheme="minorEastAsia" w:hint="eastAsia"/>
              </w:rPr>
              <w:t>その他の留意事項</w:t>
            </w:r>
          </w:p>
        </w:tc>
        <w:tc>
          <w:tcPr>
            <w:tcW w:w="509" w:type="dxa"/>
            <w:tcBorders>
              <w:top w:val="single" w:sz="4" w:space="0" w:color="auto"/>
              <w:left w:val="single" w:sz="4" w:space="0" w:color="000000" w:themeColor="text1"/>
              <w:bottom w:val="single" w:sz="4" w:space="0" w:color="auto"/>
              <w:right w:val="single" w:sz="4" w:space="0" w:color="auto"/>
            </w:tcBorders>
            <w:shd w:val="clear" w:color="auto" w:fill="auto"/>
          </w:tcPr>
          <w:p w14:paraId="2372FAA3" w14:textId="59EF3D58" w:rsidR="00EB18CA" w:rsidRPr="002439CD" w:rsidRDefault="00797619" w:rsidP="00D001B8">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29</w:t>
            </w:r>
          </w:p>
        </w:tc>
      </w:tr>
      <w:tr w:rsidR="001418FA" w:rsidRPr="001418FA" w14:paraId="166E8662"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hideMark/>
          </w:tcPr>
          <w:p w14:paraId="3C8370B3" w14:textId="77777777" w:rsidR="00EB18CA" w:rsidRPr="001418FA" w:rsidRDefault="00EB18CA" w:rsidP="00EB18CA">
            <w:pPr>
              <w:spacing w:line="230" w:lineRule="exact"/>
              <w:rPr>
                <w:rFonts w:asciiTheme="minorEastAsia" w:eastAsiaTheme="minorEastAsia" w:hAnsiTheme="minorEastAsia"/>
              </w:rPr>
            </w:pPr>
            <w:r w:rsidRPr="001418FA">
              <w:rPr>
                <w:rFonts w:asciiTheme="minorEastAsia" w:eastAsiaTheme="minorEastAsia" w:hAnsiTheme="minorEastAsia" w:hint="eastAsia"/>
              </w:rPr>
              <w:t xml:space="preserve"> 2　基本方針</w:t>
            </w:r>
          </w:p>
        </w:tc>
        <w:tc>
          <w:tcPr>
            <w:tcW w:w="428" w:type="dxa"/>
            <w:tcBorders>
              <w:top w:val="single" w:sz="4" w:space="0" w:color="auto"/>
              <w:left w:val="single" w:sz="4" w:space="0" w:color="auto"/>
              <w:bottom w:val="single" w:sz="4" w:space="0" w:color="auto"/>
              <w:right w:val="single" w:sz="4" w:space="0" w:color="auto"/>
            </w:tcBorders>
            <w:vAlign w:val="center"/>
            <w:hideMark/>
          </w:tcPr>
          <w:p w14:paraId="19875F31" w14:textId="77777777" w:rsidR="00EB18CA" w:rsidRPr="001418FA" w:rsidRDefault="00EB18CA" w:rsidP="00EB18CA">
            <w:pPr>
              <w:spacing w:line="230" w:lineRule="exact"/>
              <w:jc w:val="center"/>
              <w:rPr>
                <w:rFonts w:asciiTheme="minorEastAsia" w:eastAsiaTheme="minorEastAsia" w:hAnsiTheme="minorEastAsia"/>
              </w:rPr>
            </w:pPr>
            <w:r w:rsidRPr="001418FA">
              <w:rPr>
                <w:rFonts w:asciiTheme="minorEastAsia" w:eastAsiaTheme="minorEastAsia" w:hAnsiTheme="minorEastAsia" w:hint="eastAsia"/>
              </w:rPr>
              <w:t>3</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tcPr>
          <w:p w14:paraId="795B9E4F" w14:textId="77777777" w:rsidR="00EB18CA" w:rsidRPr="001418FA" w:rsidRDefault="00EB18CA" w:rsidP="00EB18CA">
            <w:pPr>
              <w:spacing w:line="230" w:lineRule="exact"/>
              <w:jc w:val="center"/>
              <w:rPr>
                <w:rFonts w:asciiTheme="minorEastAsia" w:eastAsiaTheme="minorEastAsia" w:hAnsiTheme="minorEastAsia"/>
                <w:sz w:val="22"/>
              </w:rPr>
            </w:pPr>
          </w:p>
        </w:tc>
        <w:tc>
          <w:tcPr>
            <w:tcW w:w="4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52FCA" w14:textId="6B48629D" w:rsidR="00EB18CA" w:rsidRPr="001418FA" w:rsidRDefault="004E5CA8" w:rsidP="00EB18CA">
            <w:pPr>
              <w:spacing w:line="230" w:lineRule="exact"/>
              <w:rPr>
                <w:rFonts w:asciiTheme="minorEastAsia" w:eastAsiaTheme="minorEastAsia" w:hAnsiTheme="minorEastAsia"/>
              </w:rPr>
            </w:pPr>
            <w:r w:rsidRPr="002439CD">
              <w:rPr>
                <w:rFonts w:asciiTheme="majorEastAsia" w:eastAsiaTheme="majorEastAsia" w:hAnsiTheme="majorEastAsia" w:hint="eastAsia"/>
                <w:b/>
                <w:bCs/>
                <w:color w:val="FF0000"/>
              </w:rPr>
              <w:t>4</w:t>
            </w:r>
            <w:r w:rsidR="00797619" w:rsidRPr="002439CD">
              <w:rPr>
                <w:rFonts w:asciiTheme="majorEastAsia" w:eastAsiaTheme="majorEastAsia" w:hAnsiTheme="majorEastAsia" w:hint="eastAsia"/>
                <w:b/>
                <w:bCs/>
                <w:color w:val="FF0000"/>
              </w:rPr>
              <w:t>0</w:t>
            </w:r>
            <w:r w:rsidRPr="001418FA">
              <w:rPr>
                <w:rFonts w:asciiTheme="minorEastAsia" w:eastAsiaTheme="minorEastAsia" w:hAnsiTheme="minorEastAsia" w:hint="eastAsia"/>
              </w:rPr>
              <w:t xml:space="preserve">　</w:t>
            </w:r>
            <w:r w:rsidRPr="001418FA">
              <w:rPr>
                <w:rFonts w:asciiTheme="minorEastAsia" w:eastAsiaTheme="minorEastAsia" w:hAnsiTheme="minorEastAsia" w:hint="eastAsia"/>
                <w:w w:val="90"/>
              </w:rPr>
              <w:t>【療養】</w:t>
            </w:r>
            <w:r w:rsidRPr="001418FA">
              <w:rPr>
                <w:rFonts w:asciiTheme="minorEastAsia" w:eastAsiaTheme="minorEastAsia" w:hAnsiTheme="minorEastAsia" w:hint="eastAsia"/>
              </w:rPr>
              <w:t>緊急時対応医療機関</w:t>
            </w: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6F973238" w14:textId="67093A9A" w:rsidR="00EB18CA" w:rsidRPr="002439CD" w:rsidRDefault="00162392" w:rsidP="00D001B8">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3</w:t>
            </w:r>
            <w:r w:rsidR="00797619" w:rsidRPr="002439CD">
              <w:rPr>
                <w:rFonts w:asciiTheme="majorEastAsia" w:eastAsiaTheme="majorEastAsia" w:hAnsiTheme="majorEastAsia" w:hint="eastAsia"/>
                <w:b/>
                <w:bCs/>
                <w:color w:val="FF0000"/>
                <w:sz w:val="22"/>
              </w:rPr>
              <w:t>0</w:t>
            </w:r>
          </w:p>
        </w:tc>
      </w:tr>
      <w:tr w:rsidR="004E5CA8" w:rsidRPr="001418FA" w14:paraId="7B43EE8C" w14:textId="77777777" w:rsidTr="00577C51">
        <w:trPr>
          <w:gridBefore w:val="1"/>
          <w:gridAfter w:val="1"/>
          <w:wBefore w:w="357" w:type="dxa"/>
          <w:wAfter w:w="284" w:type="dxa"/>
        </w:trPr>
        <w:tc>
          <w:tcPr>
            <w:tcW w:w="4444"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292610C8" w14:textId="77777777" w:rsidR="004E5CA8" w:rsidRPr="001418FA" w:rsidRDefault="004E5CA8" w:rsidP="004E5CA8">
            <w:pPr>
              <w:spacing w:line="230" w:lineRule="exact"/>
              <w:jc w:val="left"/>
              <w:rPr>
                <w:rFonts w:asciiTheme="minorEastAsia" w:eastAsiaTheme="minorEastAsia" w:hAnsiTheme="minorEastAsia"/>
                <w:sz w:val="22"/>
              </w:rPr>
            </w:pPr>
            <w:bookmarkStart w:id="1" w:name="_Hlk163811769"/>
            <w:r w:rsidRPr="001418FA">
              <w:rPr>
                <w:rFonts w:asciiTheme="minorEastAsia" w:eastAsiaTheme="minorEastAsia" w:hAnsiTheme="minorEastAsia" w:hint="eastAsia"/>
              </w:rPr>
              <w:t>第２　人員基準</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345E7E75" w14:textId="77777777" w:rsidR="004E5CA8" w:rsidRPr="001418FA" w:rsidRDefault="004E5CA8" w:rsidP="004E5CA8">
            <w:pPr>
              <w:spacing w:line="230" w:lineRule="exact"/>
              <w:rPr>
                <w:rFonts w:asciiTheme="minorEastAsia" w:eastAsiaTheme="minorEastAsia" w:hAnsiTheme="minorEastAsia"/>
              </w:rPr>
            </w:pPr>
          </w:p>
        </w:tc>
        <w:tc>
          <w:tcPr>
            <w:tcW w:w="4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261204" w14:textId="7DCF0A50" w:rsidR="004E5CA8" w:rsidRPr="001418FA" w:rsidRDefault="004E5CA8" w:rsidP="004E5CA8">
            <w:pPr>
              <w:spacing w:line="230" w:lineRule="exact"/>
              <w:rPr>
                <w:rFonts w:asciiTheme="minorEastAsia" w:eastAsiaTheme="minorEastAsia" w:hAnsiTheme="minorEastAsia"/>
              </w:rPr>
            </w:pPr>
            <w:r w:rsidRPr="002439CD">
              <w:rPr>
                <w:rFonts w:asciiTheme="majorEastAsia" w:eastAsiaTheme="majorEastAsia" w:hAnsiTheme="majorEastAsia" w:hint="eastAsia"/>
                <w:b/>
                <w:bCs/>
                <w:color w:val="FF0000"/>
              </w:rPr>
              <w:t>4</w:t>
            </w:r>
            <w:r w:rsidR="00797619" w:rsidRPr="002439CD">
              <w:rPr>
                <w:rFonts w:asciiTheme="majorEastAsia" w:eastAsiaTheme="majorEastAsia" w:hAnsiTheme="majorEastAsia" w:hint="eastAsia"/>
                <w:b/>
                <w:bCs/>
                <w:color w:val="FF0000"/>
              </w:rPr>
              <w:t>1</w:t>
            </w:r>
            <w:r w:rsidRPr="001418FA">
              <w:rPr>
                <w:rFonts w:asciiTheme="minorEastAsia" w:eastAsiaTheme="minorEastAsia" w:hAnsiTheme="minorEastAsia" w:hint="eastAsia"/>
              </w:rPr>
              <w:t xml:space="preserve">　</w:t>
            </w:r>
            <w:r w:rsidRPr="001418FA">
              <w:rPr>
                <w:rFonts w:asciiTheme="minorEastAsia" w:eastAsiaTheme="minorEastAsia" w:hAnsiTheme="minorEastAsia" w:hint="eastAsia"/>
                <w:w w:val="90"/>
              </w:rPr>
              <w:t>【療養】</w:t>
            </w:r>
            <w:r w:rsidRPr="001418FA">
              <w:rPr>
                <w:rFonts w:asciiTheme="minorEastAsia" w:eastAsiaTheme="minorEastAsia" w:hAnsiTheme="minorEastAsia" w:hint="eastAsia"/>
              </w:rPr>
              <w:t>安全・サービス提供管理委員会の設置</w:t>
            </w: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578DF02E" w14:textId="04E5ABDB" w:rsidR="004E5CA8" w:rsidRPr="002439CD" w:rsidRDefault="004E5CA8" w:rsidP="004E5CA8">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3</w:t>
            </w:r>
            <w:r w:rsidR="00797619" w:rsidRPr="002439CD">
              <w:rPr>
                <w:rFonts w:asciiTheme="majorEastAsia" w:eastAsiaTheme="majorEastAsia" w:hAnsiTheme="majorEastAsia" w:hint="eastAsia"/>
                <w:b/>
                <w:bCs/>
                <w:color w:val="FF0000"/>
                <w:sz w:val="22"/>
              </w:rPr>
              <w:t>0</w:t>
            </w:r>
          </w:p>
        </w:tc>
      </w:tr>
      <w:tr w:rsidR="004E5CA8" w:rsidRPr="001418FA" w14:paraId="44D01F24"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hideMark/>
          </w:tcPr>
          <w:p w14:paraId="782368E4" w14:textId="77777777" w:rsidR="004E5CA8" w:rsidRPr="001418FA" w:rsidRDefault="004E5CA8" w:rsidP="004E5CA8">
            <w:pPr>
              <w:spacing w:line="230" w:lineRule="exact"/>
              <w:rPr>
                <w:rFonts w:asciiTheme="minorEastAsia" w:eastAsiaTheme="minorEastAsia" w:hAnsiTheme="minorEastAsia"/>
              </w:rPr>
            </w:pPr>
            <w:r w:rsidRPr="001418FA">
              <w:rPr>
                <w:rFonts w:asciiTheme="minorEastAsia" w:eastAsiaTheme="minorEastAsia" w:hAnsiTheme="minorEastAsia" w:hint="eastAsia"/>
              </w:rPr>
              <w:t xml:space="preserve">　　用語の定義</w:t>
            </w:r>
          </w:p>
        </w:tc>
        <w:tc>
          <w:tcPr>
            <w:tcW w:w="428" w:type="dxa"/>
            <w:tcBorders>
              <w:top w:val="single" w:sz="4" w:space="0" w:color="auto"/>
              <w:left w:val="single" w:sz="4" w:space="0" w:color="auto"/>
              <w:bottom w:val="single" w:sz="4" w:space="0" w:color="auto"/>
              <w:right w:val="single" w:sz="4" w:space="0" w:color="auto"/>
            </w:tcBorders>
            <w:vAlign w:val="center"/>
            <w:hideMark/>
          </w:tcPr>
          <w:p w14:paraId="017BF2BC" w14:textId="77777777" w:rsidR="004E5CA8" w:rsidRPr="001418FA" w:rsidRDefault="004E5CA8" w:rsidP="004E5CA8">
            <w:pPr>
              <w:spacing w:line="230" w:lineRule="exact"/>
              <w:jc w:val="center"/>
              <w:rPr>
                <w:rFonts w:asciiTheme="minorEastAsia" w:eastAsiaTheme="minorEastAsia" w:hAnsiTheme="minorEastAsia"/>
                <w:sz w:val="22"/>
              </w:rPr>
            </w:pPr>
            <w:r w:rsidRPr="001418FA">
              <w:rPr>
                <w:rFonts w:asciiTheme="minorEastAsia" w:eastAsiaTheme="minorEastAsia" w:hAnsiTheme="minorEastAsia" w:hint="eastAsia"/>
                <w:sz w:val="22"/>
              </w:rPr>
              <w:t>4</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B1BCC2D" w14:textId="77777777" w:rsidR="004E5CA8" w:rsidRPr="001418FA" w:rsidRDefault="004E5CA8" w:rsidP="004E5CA8">
            <w:pPr>
              <w:spacing w:line="230" w:lineRule="exact"/>
              <w:rPr>
                <w:rFonts w:asciiTheme="minorEastAsia" w:eastAsiaTheme="minorEastAsia" w:hAnsiTheme="minorEastAsia"/>
              </w:rPr>
            </w:pPr>
          </w:p>
        </w:tc>
        <w:tc>
          <w:tcPr>
            <w:tcW w:w="460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246F56" w14:textId="46B34C70" w:rsidR="004E5CA8" w:rsidRPr="00797619" w:rsidRDefault="004E5CA8" w:rsidP="004E5CA8">
            <w:pPr>
              <w:spacing w:line="230" w:lineRule="exact"/>
              <w:jc w:val="left"/>
              <w:rPr>
                <w:rFonts w:asciiTheme="minorEastAsia" w:eastAsiaTheme="minorEastAsia" w:hAnsiTheme="minorEastAsia"/>
                <w:sz w:val="22"/>
              </w:rPr>
            </w:pPr>
            <w:r w:rsidRPr="00797619">
              <w:rPr>
                <w:rFonts w:asciiTheme="minorEastAsia" w:eastAsiaTheme="minorEastAsia" w:hAnsiTheme="minorEastAsia" w:hint="eastAsia"/>
                <w:w w:val="83"/>
              </w:rPr>
              <w:t xml:space="preserve">第５　</w:t>
            </w:r>
            <w:r w:rsidRPr="000F7988">
              <w:rPr>
                <w:rFonts w:asciiTheme="majorEastAsia" w:eastAsiaTheme="majorEastAsia" w:hAnsiTheme="majorEastAsia" w:hint="eastAsia"/>
                <w:b/>
                <w:bCs/>
                <w:color w:val="FF0000"/>
                <w:w w:val="84"/>
                <w:kern w:val="0"/>
                <w:fitText w:val="3892" w:id="-1772472063"/>
              </w:rPr>
              <w:t>相当通所型サービス</w:t>
            </w:r>
            <w:r w:rsidRPr="000F7988">
              <w:rPr>
                <w:rFonts w:asciiTheme="minorEastAsia" w:eastAsiaTheme="minorEastAsia" w:hAnsiTheme="minorEastAsia" w:hint="eastAsia"/>
                <w:w w:val="84"/>
                <w:kern w:val="0"/>
                <w:fitText w:val="3892" w:id="-1772472063"/>
              </w:rPr>
              <w:t>、通所型サービスＡの支援基</w:t>
            </w:r>
            <w:r w:rsidRPr="000F7988">
              <w:rPr>
                <w:rFonts w:asciiTheme="minorEastAsia" w:eastAsiaTheme="minorEastAsia" w:hAnsiTheme="minorEastAsia" w:hint="eastAsia"/>
                <w:spacing w:val="9"/>
                <w:w w:val="84"/>
                <w:kern w:val="0"/>
                <w:fitText w:val="3892" w:id="-1772472063"/>
              </w:rPr>
              <w:t>準</w:t>
            </w:r>
          </w:p>
        </w:tc>
      </w:tr>
      <w:bookmarkEnd w:id="1"/>
      <w:tr w:rsidR="00797619" w:rsidRPr="001418FA" w14:paraId="204893A4"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hideMark/>
          </w:tcPr>
          <w:p w14:paraId="7F478D4D" w14:textId="77777777" w:rsidR="00797619" w:rsidRPr="001418FA" w:rsidRDefault="00797619" w:rsidP="00797619">
            <w:pPr>
              <w:spacing w:line="230" w:lineRule="exact"/>
              <w:rPr>
                <w:rFonts w:asciiTheme="minorEastAsia" w:eastAsiaTheme="minorEastAsia" w:hAnsiTheme="minorEastAsia"/>
              </w:rPr>
            </w:pPr>
            <w:r w:rsidRPr="001418FA">
              <w:rPr>
                <w:rFonts w:asciiTheme="minorEastAsia" w:eastAsiaTheme="minorEastAsia" w:hAnsiTheme="minorEastAsia" w:hint="eastAsia"/>
              </w:rPr>
              <w:t xml:space="preserve">　　従業者の員数</w:t>
            </w:r>
          </w:p>
        </w:tc>
        <w:tc>
          <w:tcPr>
            <w:tcW w:w="428" w:type="dxa"/>
            <w:tcBorders>
              <w:top w:val="single" w:sz="4" w:space="0" w:color="auto"/>
              <w:left w:val="single" w:sz="4" w:space="0" w:color="auto"/>
              <w:bottom w:val="single" w:sz="4" w:space="0" w:color="auto"/>
              <w:right w:val="single" w:sz="4" w:space="0" w:color="auto"/>
            </w:tcBorders>
            <w:vAlign w:val="center"/>
            <w:hideMark/>
          </w:tcPr>
          <w:p w14:paraId="7704D262" w14:textId="77777777" w:rsidR="00797619" w:rsidRPr="001418FA" w:rsidRDefault="00797619" w:rsidP="00797619">
            <w:pPr>
              <w:spacing w:line="230" w:lineRule="exact"/>
              <w:jc w:val="center"/>
              <w:rPr>
                <w:rFonts w:asciiTheme="minorEastAsia" w:eastAsiaTheme="minorEastAsia" w:hAnsiTheme="minorEastAsia"/>
                <w:sz w:val="22"/>
              </w:rPr>
            </w:pPr>
            <w:r w:rsidRPr="001418FA">
              <w:rPr>
                <w:rFonts w:asciiTheme="minorEastAsia" w:eastAsiaTheme="minorEastAsia" w:hAnsiTheme="minorEastAsia" w:hint="eastAsia"/>
                <w:sz w:val="22"/>
              </w:rPr>
              <w:t>4</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F07ECEB" w14:textId="77777777" w:rsidR="00797619" w:rsidRPr="001418FA" w:rsidRDefault="00797619" w:rsidP="00797619">
            <w:pPr>
              <w:spacing w:line="230" w:lineRule="exact"/>
              <w:rPr>
                <w:rFonts w:asciiTheme="minorEastAsia" w:eastAsiaTheme="minorEastAsia" w:hAnsiTheme="minorEastAsia"/>
              </w:rPr>
            </w:pPr>
          </w:p>
        </w:tc>
        <w:tc>
          <w:tcPr>
            <w:tcW w:w="4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18BBD4" w14:textId="3DA37992" w:rsidR="00797619" w:rsidRPr="001418FA" w:rsidRDefault="00797619" w:rsidP="00797619">
            <w:pPr>
              <w:spacing w:line="230" w:lineRule="exact"/>
              <w:rPr>
                <w:rFonts w:asciiTheme="minorEastAsia" w:eastAsiaTheme="minorEastAsia" w:hAnsiTheme="minorEastAsia"/>
              </w:rPr>
            </w:pPr>
            <w:r w:rsidRPr="001418FA">
              <w:rPr>
                <w:rFonts w:asciiTheme="minorEastAsia" w:eastAsiaTheme="minorEastAsia" w:hAnsiTheme="minorEastAsia" w:hint="eastAsia"/>
              </w:rPr>
              <w:t xml:space="preserve"> 1　基本取扱方針</w:t>
            </w: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55EA804B" w14:textId="0D82A199" w:rsidR="00797619" w:rsidRPr="002439CD" w:rsidRDefault="00577C51" w:rsidP="00797619">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31</w:t>
            </w:r>
          </w:p>
        </w:tc>
      </w:tr>
      <w:tr w:rsidR="00797619" w:rsidRPr="001418FA" w14:paraId="365F224A"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hideMark/>
          </w:tcPr>
          <w:p w14:paraId="1B54BE9E" w14:textId="77777777" w:rsidR="00797619" w:rsidRPr="001418FA" w:rsidRDefault="00797619" w:rsidP="00797619">
            <w:pPr>
              <w:spacing w:line="230" w:lineRule="exact"/>
              <w:rPr>
                <w:rFonts w:asciiTheme="minorEastAsia" w:eastAsiaTheme="minorEastAsia" w:hAnsiTheme="minorEastAsia"/>
              </w:rPr>
            </w:pPr>
            <w:r w:rsidRPr="001418FA">
              <w:rPr>
                <w:rFonts w:asciiTheme="minorEastAsia" w:eastAsiaTheme="minorEastAsia" w:hAnsiTheme="minorEastAsia" w:hint="eastAsia"/>
              </w:rPr>
              <w:t xml:space="preserve">　　みなし規定</w:t>
            </w:r>
          </w:p>
        </w:tc>
        <w:tc>
          <w:tcPr>
            <w:tcW w:w="428" w:type="dxa"/>
            <w:tcBorders>
              <w:top w:val="single" w:sz="4" w:space="0" w:color="auto"/>
              <w:left w:val="single" w:sz="4" w:space="0" w:color="auto"/>
              <w:bottom w:val="single" w:sz="4" w:space="0" w:color="auto"/>
              <w:right w:val="single" w:sz="4" w:space="0" w:color="auto"/>
            </w:tcBorders>
            <w:vAlign w:val="center"/>
            <w:hideMark/>
          </w:tcPr>
          <w:p w14:paraId="1D21642E" w14:textId="77777777" w:rsidR="00797619" w:rsidRPr="001418FA" w:rsidRDefault="00797619" w:rsidP="00797619">
            <w:pPr>
              <w:spacing w:line="230" w:lineRule="exact"/>
              <w:jc w:val="center"/>
              <w:rPr>
                <w:rFonts w:asciiTheme="minorEastAsia" w:eastAsiaTheme="minorEastAsia" w:hAnsiTheme="minorEastAsia"/>
                <w:sz w:val="22"/>
              </w:rPr>
            </w:pPr>
            <w:r w:rsidRPr="001418FA">
              <w:rPr>
                <w:rFonts w:asciiTheme="minorEastAsia" w:eastAsiaTheme="minorEastAsia" w:hAnsiTheme="minorEastAsia" w:hint="eastAsia"/>
                <w:sz w:val="22"/>
              </w:rPr>
              <w:t>5</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250CF5B4" w14:textId="77777777" w:rsidR="00797619" w:rsidRPr="001418FA" w:rsidRDefault="00797619" w:rsidP="00797619">
            <w:pPr>
              <w:spacing w:line="230" w:lineRule="exact"/>
              <w:jc w:val="center"/>
              <w:rPr>
                <w:rFonts w:asciiTheme="minorEastAsia" w:eastAsiaTheme="minorEastAsia" w:hAnsiTheme="minorEastAsia"/>
                <w:sz w:val="22"/>
              </w:rPr>
            </w:pPr>
          </w:p>
        </w:tc>
        <w:tc>
          <w:tcPr>
            <w:tcW w:w="4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3ACEAE" w14:textId="437B9F05" w:rsidR="00797619" w:rsidRPr="001418FA" w:rsidRDefault="00797619" w:rsidP="00797619">
            <w:pPr>
              <w:spacing w:line="230" w:lineRule="exact"/>
              <w:rPr>
                <w:rFonts w:asciiTheme="minorEastAsia" w:eastAsiaTheme="minorEastAsia" w:hAnsiTheme="minorEastAsia"/>
              </w:rPr>
            </w:pPr>
            <w:r w:rsidRPr="001418FA">
              <w:rPr>
                <w:rFonts w:asciiTheme="minorEastAsia" w:eastAsiaTheme="minorEastAsia" w:hAnsiTheme="minorEastAsia" w:hint="eastAsia"/>
              </w:rPr>
              <w:t xml:space="preserve"> 2　具体的取扱方針</w:t>
            </w: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5417F6AD" w14:textId="03BFA462" w:rsidR="00797619" w:rsidRPr="002439CD" w:rsidRDefault="00577C51" w:rsidP="00797619">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31</w:t>
            </w:r>
          </w:p>
        </w:tc>
      </w:tr>
      <w:tr w:rsidR="00577C51" w:rsidRPr="001418FA" w14:paraId="138038D4"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hideMark/>
          </w:tcPr>
          <w:p w14:paraId="7AB349BF" w14:textId="77777777" w:rsidR="00797619" w:rsidRPr="001418FA" w:rsidRDefault="00797619" w:rsidP="00797619">
            <w:pPr>
              <w:spacing w:line="230" w:lineRule="exact"/>
              <w:rPr>
                <w:rFonts w:asciiTheme="minorEastAsia" w:eastAsiaTheme="minorEastAsia" w:hAnsiTheme="minorEastAsia"/>
              </w:rPr>
            </w:pPr>
            <w:bookmarkStart w:id="2" w:name="_Hlk163811925"/>
            <w:r w:rsidRPr="001418FA">
              <w:rPr>
                <w:rFonts w:asciiTheme="minorEastAsia" w:eastAsiaTheme="minorEastAsia" w:hAnsiTheme="minorEastAsia" w:hint="eastAsia"/>
              </w:rPr>
              <w:t xml:space="preserve"> 1　生活相談員</w:t>
            </w:r>
          </w:p>
        </w:tc>
        <w:tc>
          <w:tcPr>
            <w:tcW w:w="428" w:type="dxa"/>
            <w:tcBorders>
              <w:top w:val="single" w:sz="4" w:space="0" w:color="auto"/>
              <w:left w:val="single" w:sz="4" w:space="0" w:color="auto"/>
              <w:bottom w:val="single" w:sz="4" w:space="0" w:color="auto"/>
              <w:right w:val="single" w:sz="4" w:space="0" w:color="auto"/>
            </w:tcBorders>
            <w:vAlign w:val="center"/>
            <w:hideMark/>
          </w:tcPr>
          <w:p w14:paraId="4B210E8F" w14:textId="77777777" w:rsidR="00797619" w:rsidRPr="001418FA" w:rsidRDefault="00797619" w:rsidP="00797619">
            <w:pPr>
              <w:spacing w:line="230" w:lineRule="exact"/>
              <w:jc w:val="center"/>
              <w:rPr>
                <w:rFonts w:asciiTheme="minorEastAsia" w:eastAsiaTheme="minorEastAsia" w:hAnsiTheme="minorEastAsia"/>
                <w:sz w:val="22"/>
              </w:rPr>
            </w:pPr>
            <w:r w:rsidRPr="001418FA">
              <w:rPr>
                <w:rFonts w:asciiTheme="minorEastAsia" w:eastAsiaTheme="minorEastAsia" w:hAnsiTheme="minorEastAsia" w:hint="eastAsia"/>
                <w:sz w:val="22"/>
              </w:rPr>
              <w:t>5</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E386CA0" w14:textId="77777777" w:rsidR="00797619" w:rsidRPr="001418FA" w:rsidRDefault="00797619" w:rsidP="00797619">
            <w:pPr>
              <w:spacing w:line="230" w:lineRule="exact"/>
              <w:rPr>
                <w:rFonts w:asciiTheme="minorEastAsia" w:eastAsiaTheme="minorEastAsia" w:hAnsiTheme="minorEastAsia"/>
              </w:rPr>
            </w:pPr>
          </w:p>
        </w:tc>
        <w:tc>
          <w:tcPr>
            <w:tcW w:w="4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E6B14" w14:textId="78905981" w:rsidR="00797619" w:rsidRPr="004E5CA8" w:rsidRDefault="00797619" w:rsidP="00797619">
            <w:pPr>
              <w:spacing w:line="230" w:lineRule="exact"/>
              <w:jc w:val="left"/>
              <w:rPr>
                <w:rFonts w:asciiTheme="minorEastAsia" w:eastAsiaTheme="minorEastAsia" w:hAnsiTheme="minorEastAsia"/>
                <w:sz w:val="22"/>
              </w:rPr>
            </w:pPr>
            <w:r w:rsidRPr="001418FA">
              <w:rPr>
                <w:rFonts w:asciiTheme="minorEastAsia" w:eastAsiaTheme="minorEastAsia" w:hAnsiTheme="minorEastAsia" w:hint="eastAsia"/>
              </w:rPr>
              <w:t xml:space="preserve"> 3　サービスの提供に当たっての留意点</w:t>
            </w:r>
          </w:p>
        </w:tc>
        <w:tc>
          <w:tcPr>
            <w:tcW w:w="509" w:type="dxa"/>
            <w:tcBorders>
              <w:top w:val="single" w:sz="4" w:space="0" w:color="auto"/>
              <w:left w:val="single" w:sz="4" w:space="0" w:color="auto"/>
              <w:bottom w:val="single" w:sz="4" w:space="0" w:color="auto"/>
            </w:tcBorders>
            <w:shd w:val="clear" w:color="auto" w:fill="auto"/>
            <w:vAlign w:val="center"/>
          </w:tcPr>
          <w:p w14:paraId="65AC0672" w14:textId="6B804FE9" w:rsidR="00797619" w:rsidRPr="002439CD" w:rsidRDefault="00577C51" w:rsidP="00797619">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32</w:t>
            </w:r>
          </w:p>
        </w:tc>
      </w:tr>
      <w:bookmarkEnd w:id="2"/>
      <w:tr w:rsidR="00797619" w:rsidRPr="001418FA" w14:paraId="17B3EC96"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hideMark/>
          </w:tcPr>
          <w:p w14:paraId="3910E8B2" w14:textId="77777777" w:rsidR="00797619" w:rsidRPr="001418FA" w:rsidRDefault="00797619" w:rsidP="00797619">
            <w:pPr>
              <w:spacing w:line="230" w:lineRule="exact"/>
              <w:rPr>
                <w:rFonts w:asciiTheme="minorEastAsia" w:eastAsiaTheme="minorEastAsia" w:hAnsiTheme="minorEastAsia"/>
              </w:rPr>
            </w:pPr>
            <w:r w:rsidRPr="001418FA">
              <w:rPr>
                <w:rFonts w:asciiTheme="minorEastAsia" w:eastAsiaTheme="minorEastAsia" w:hAnsiTheme="minorEastAsia" w:hint="eastAsia"/>
              </w:rPr>
              <w:t xml:space="preserve"> 2　看護職員</w:t>
            </w:r>
          </w:p>
        </w:tc>
        <w:tc>
          <w:tcPr>
            <w:tcW w:w="428" w:type="dxa"/>
            <w:tcBorders>
              <w:top w:val="single" w:sz="4" w:space="0" w:color="auto"/>
              <w:left w:val="single" w:sz="4" w:space="0" w:color="auto"/>
              <w:bottom w:val="single" w:sz="4" w:space="0" w:color="auto"/>
              <w:right w:val="single" w:sz="4" w:space="0" w:color="auto"/>
            </w:tcBorders>
            <w:vAlign w:val="center"/>
            <w:hideMark/>
          </w:tcPr>
          <w:p w14:paraId="58BBB9AC" w14:textId="77777777" w:rsidR="00797619" w:rsidRPr="001418FA" w:rsidRDefault="00797619" w:rsidP="00797619">
            <w:pPr>
              <w:spacing w:line="230" w:lineRule="exact"/>
              <w:jc w:val="center"/>
              <w:rPr>
                <w:rFonts w:asciiTheme="minorEastAsia" w:eastAsiaTheme="minorEastAsia" w:hAnsiTheme="minorEastAsia"/>
                <w:sz w:val="22"/>
              </w:rPr>
            </w:pPr>
            <w:r w:rsidRPr="001418FA">
              <w:rPr>
                <w:rFonts w:asciiTheme="minorEastAsia" w:eastAsiaTheme="minorEastAsia" w:hAnsiTheme="minorEastAsia" w:hint="eastAsia"/>
                <w:sz w:val="22"/>
              </w:rPr>
              <w:t>6</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34CEE07D" w14:textId="77777777" w:rsidR="00797619" w:rsidRPr="001418FA" w:rsidRDefault="00797619" w:rsidP="00797619">
            <w:pPr>
              <w:spacing w:line="230" w:lineRule="exact"/>
              <w:rPr>
                <w:rFonts w:asciiTheme="minorEastAsia" w:eastAsiaTheme="minorEastAsia" w:hAnsiTheme="minorEastAsia"/>
              </w:rPr>
            </w:pPr>
          </w:p>
        </w:tc>
        <w:tc>
          <w:tcPr>
            <w:tcW w:w="4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86EF8D" w14:textId="655FF55F" w:rsidR="00797619" w:rsidRPr="001418FA" w:rsidRDefault="00797619" w:rsidP="00797619">
            <w:pPr>
              <w:spacing w:line="230" w:lineRule="exact"/>
              <w:rPr>
                <w:rFonts w:asciiTheme="minorEastAsia" w:eastAsiaTheme="minorEastAsia" w:hAnsiTheme="minorEastAsia"/>
              </w:rPr>
            </w:pPr>
            <w:r w:rsidRPr="001418FA">
              <w:rPr>
                <w:rFonts w:asciiTheme="minorEastAsia" w:eastAsiaTheme="minorEastAsia" w:hAnsiTheme="minorEastAsia" w:hint="eastAsia"/>
              </w:rPr>
              <w:t xml:space="preserve"> 4　安全管理体制等の確保</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6A0F3BF" w14:textId="242E05CF" w:rsidR="00577C51" w:rsidRPr="002439CD" w:rsidRDefault="00577C51" w:rsidP="00577C51">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32</w:t>
            </w:r>
          </w:p>
        </w:tc>
      </w:tr>
      <w:tr w:rsidR="00797619" w:rsidRPr="001418FA" w14:paraId="0DB2EC68"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hideMark/>
          </w:tcPr>
          <w:p w14:paraId="6C87F641" w14:textId="77777777" w:rsidR="00797619" w:rsidRPr="001418FA" w:rsidRDefault="00797619" w:rsidP="00797619">
            <w:pPr>
              <w:spacing w:line="230" w:lineRule="exact"/>
              <w:jc w:val="left"/>
              <w:rPr>
                <w:rFonts w:asciiTheme="minorEastAsia" w:eastAsiaTheme="minorEastAsia" w:hAnsiTheme="minorEastAsia"/>
              </w:rPr>
            </w:pPr>
            <w:r w:rsidRPr="001418FA">
              <w:rPr>
                <w:rFonts w:asciiTheme="minorEastAsia" w:eastAsiaTheme="minorEastAsia" w:hAnsiTheme="minorEastAsia" w:hint="eastAsia"/>
              </w:rPr>
              <w:t xml:space="preserve"> 3　介護職員</w:t>
            </w:r>
          </w:p>
        </w:tc>
        <w:tc>
          <w:tcPr>
            <w:tcW w:w="428" w:type="dxa"/>
            <w:tcBorders>
              <w:top w:val="single" w:sz="4" w:space="0" w:color="auto"/>
              <w:left w:val="single" w:sz="4" w:space="0" w:color="auto"/>
              <w:bottom w:val="single" w:sz="4" w:space="0" w:color="auto"/>
              <w:right w:val="single" w:sz="4" w:space="0" w:color="auto"/>
            </w:tcBorders>
            <w:vAlign w:val="center"/>
            <w:hideMark/>
          </w:tcPr>
          <w:p w14:paraId="36FF0B8F" w14:textId="77777777" w:rsidR="00797619" w:rsidRPr="001418FA" w:rsidRDefault="00797619" w:rsidP="00797619">
            <w:pPr>
              <w:spacing w:line="230" w:lineRule="exact"/>
              <w:jc w:val="center"/>
              <w:rPr>
                <w:rFonts w:asciiTheme="minorEastAsia" w:eastAsiaTheme="minorEastAsia" w:hAnsiTheme="minorEastAsia"/>
                <w:sz w:val="22"/>
              </w:rPr>
            </w:pPr>
            <w:r w:rsidRPr="001418FA">
              <w:rPr>
                <w:rFonts w:asciiTheme="minorEastAsia" w:eastAsiaTheme="minorEastAsia" w:hAnsiTheme="minorEastAsia" w:hint="eastAsia"/>
                <w:sz w:val="22"/>
              </w:rPr>
              <w:t>6</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716B2ECF" w14:textId="77777777" w:rsidR="00797619" w:rsidRPr="001418FA" w:rsidRDefault="00797619" w:rsidP="00797619">
            <w:pPr>
              <w:spacing w:line="230" w:lineRule="exact"/>
              <w:rPr>
                <w:rFonts w:asciiTheme="minorEastAsia" w:eastAsiaTheme="minorEastAsia" w:hAnsiTheme="minorEastAsia"/>
              </w:rPr>
            </w:pPr>
          </w:p>
        </w:tc>
        <w:tc>
          <w:tcPr>
            <w:tcW w:w="4605"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0103E69E" w14:textId="2C092E57" w:rsidR="00797619" w:rsidRPr="001418FA" w:rsidRDefault="00797619" w:rsidP="00797619">
            <w:pPr>
              <w:spacing w:line="230" w:lineRule="exact"/>
              <w:jc w:val="left"/>
              <w:rPr>
                <w:rFonts w:asciiTheme="minorEastAsia" w:eastAsiaTheme="minorEastAsia" w:hAnsiTheme="minorEastAsia"/>
                <w:sz w:val="22"/>
              </w:rPr>
            </w:pPr>
            <w:r w:rsidRPr="001418FA">
              <w:rPr>
                <w:rFonts w:asciiTheme="minorEastAsia" w:eastAsiaTheme="minorEastAsia" w:hAnsiTheme="minorEastAsia" w:hint="eastAsia"/>
                <w:szCs w:val="20"/>
              </w:rPr>
              <w:t>第６　介護報酬</w:t>
            </w:r>
          </w:p>
        </w:tc>
      </w:tr>
      <w:tr w:rsidR="00577C51" w:rsidRPr="001418FA" w14:paraId="1A854A3B"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3FD51" w14:textId="77777777" w:rsidR="00577C51" w:rsidRPr="001418FA" w:rsidRDefault="00577C51" w:rsidP="00577C51">
            <w:pPr>
              <w:spacing w:line="230" w:lineRule="exact"/>
              <w:rPr>
                <w:rFonts w:asciiTheme="minorEastAsia" w:eastAsiaTheme="minorEastAsia" w:hAnsiTheme="minorEastAsia"/>
              </w:rPr>
            </w:pPr>
            <w:r w:rsidRPr="001418FA">
              <w:rPr>
                <w:rFonts w:asciiTheme="minorEastAsia" w:eastAsiaTheme="minorEastAsia" w:hAnsiTheme="minorEastAsia" w:hint="eastAsia"/>
              </w:rPr>
              <w:t xml:space="preserve"> 4　機能訓練指導員</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13B9DFDD" w14:textId="77777777" w:rsidR="00577C51" w:rsidRPr="001418FA" w:rsidRDefault="00577C51" w:rsidP="00577C51">
            <w:pPr>
              <w:spacing w:line="230" w:lineRule="exact"/>
              <w:jc w:val="center"/>
              <w:rPr>
                <w:rFonts w:asciiTheme="minorEastAsia" w:eastAsiaTheme="minorEastAsia" w:hAnsiTheme="minorEastAsia"/>
                <w:sz w:val="22"/>
              </w:rPr>
            </w:pPr>
            <w:r w:rsidRPr="001418FA">
              <w:rPr>
                <w:rFonts w:asciiTheme="minorEastAsia" w:eastAsiaTheme="minorEastAsia" w:hAnsiTheme="minorEastAsia" w:hint="eastAsia"/>
                <w:sz w:val="22"/>
              </w:rPr>
              <w:t>7</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CCDCB6E" w14:textId="77777777" w:rsidR="00577C51" w:rsidRPr="001418FA" w:rsidRDefault="00577C51" w:rsidP="00577C51">
            <w:pPr>
              <w:spacing w:line="230" w:lineRule="exact"/>
              <w:rPr>
                <w:rFonts w:asciiTheme="minorEastAsia" w:eastAsiaTheme="minorEastAsia" w:hAnsiTheme="minorEastAsia"/>
              </w:rPr>
            </w:pPr>
          </w:p>
        </w:tc>
        <w:tc>
          <w:tcPr>
            <w:tcW w:w="4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22E9C" w14:textId="7E92A762" w:rsidR="00577C51" w:rsidRPr="001418FA" w:rsidRDefault="00577C51" w:rsidP="00577C51">
            <w:pPr>
              <w:spacing w:line="230" w:lineRule="exact"/>
              <w:rPr>
                <w:rFonts w:asciiTheme="minorEastAsia" w:eastAsiaTheme="minorEastAsia" w:hAnsiTheme="minorEastAsia"/>
              </w:rPr>
            </w:pPr>
            <w:r w:rsidRPr="001418FA">
              <w:rPr>
                <w:rFonts w:asciiTheme="minorEastAsia" w:eastAsiaTheme="minorEastAsia" w:hAnsiTheme="minorEastAsia" w:hint="eastAsia"/>
                <w:szCs w:val="20"/>
              </w:rPr>
              <w:t xml:space="preserve"> 1　基本的事項</w:t>
            </w: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14C3118F" w14:textId="28FB55DD" w:rsidR="00577C51" w:rsidRPr="002439CD" w:rsidRDefault="00577C51" w:rsidP="00B91B69">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3</w:t>
            </w:r>
            <w:r w:rsidR="00B91B69">
              <w:rPr>
                <w:rFonts w:asciiTheme="majorEastAsia" w:eastAsiaTheme="majorEastAsia" w:hAnsiTheme="majorEastAsia" w:hint="eastAsia"/>
                <w:b/>
                <w:bCs/>
                <w:color w:val="FF0000"/>
                <w:sz w:val="22"/>
              </w:rPr>
              <w:t>3</w:t>
            </w:r>
          </w:p>
        </w:tc>
      </w:tr>
      <w:tr w:rsidR="00577C51" w:rsidRPr="001418FA" w14:paraId="40A7383E"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hideMark/>
          </w:tcPr>
          <w:p w14:paraId="067D8484" w14:textId="77777777" w:rsidR="00577C51" w:rsidRPr="001418FA" w:rsidRDefault="00577C51" w:rsidP="00577C51">
            <w:pPr>
              <w:spacing w:line="230" w:lineRule="exact"/>
              <w:rPr>
                <w:rFonts w:asciiTheme="minorEastAsia" w:eastAsiaTheme="minorEastAsia" w:hAnsiTheme="minorEastAsia"/>
              </w:rPr>
            </w:pPr>
            <w:r w:rsidRPr="001418FA">
              <w:rPr>
                <w:rFonts w:asciiTheme="minorEastAsia" w:eastAsiaTheme="minorEastAsia" w:hAnsiTheme="minorEastAsia" w:hint="eastAsia"/>
              </w:rPr>
              <w:t xml:space="preserve"> 5　</w:t>
            </w:r>
            <w:r w:rsidRPr="001418FA">
              <w:rPr>
                <w:rFonts w:asciiTheme="minorEastAsia" w:eastAsiaTheme="minorEastAsia" w:hAnsiTheme="minorEastAsia" w:hint="eastAsia"/>
                <w:w w:val="90"/>
              </w:rPr>
              <w:t>【療養】</w:t>
            </w:r>
            <w:r w:rsidRPr="001418FA">
              <w:rPr>
                <w:rFonts w:asciiTheme="minorEastAsia" w:eastAsiaTheme="minorEastAsia" w:hAnsiTheme="minorEastAsia" w:hint="eastAsia"/>
              </w:rPr>
              <w:t>療養通所介護従業者</w:t>
            </w:r>
          </w:p>
        </w:tc>
        <w:tc>
          <w:tcPr>
            <w:tcW w:w="428" w:type="dxa"/>
            <w:tcBorders>
              <w:top w:val="single" w:sz="4" w:space="0" w:color="auto"/>
              <w:left w:val="single" w:sz="4" w:space="0" w:color="auto"/>
              <w:bottom w:val="single" w:sz="4" w:space="0" w:color="auto"/>
              <w:right w:val="single" w:sz="4" w:space="0" w:color="auto"/>
            </w:tcBorders>
            <w:vAlign w:val="center"/>
            <w:hideMark/>
          </w:tcPr>
          <w:p w14:paraId="18516F95" w14:textId="77777777" w:rsidR="00577C51" w:rsidRPr="001418FA" w:rsidRDefault="00577C51" w:rsidP="00577C51">
            <w:pPr>
              <w:spacing w:line="230" w:lineRule="exact"/>
              <w:jc w:val="center"/>
              <w:rPr>
                <w:rFonts w:asciiTheme="minorEastAsia" w:eastAsiaTheme="minorEastAsia" w:hAnsiTheme="minorEastAsia"/>
                <w:sz w:val="22"/>
              </w:rPr>
            </w:pPr>
            <w:r w:rsidRPr="001418FA">
              <w:rPr>
                <w:rFonts w:asciiTheme="minorEastAsia" w:eastAsiaTheme="minorEastAsia" w:hAnsiTheme="minorEastAsia" w:hint="eastAsia"/>
                <w:sz w:val="22"/>
              </w:rPr>
              <w:t>7</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7326061" w14:textId="77777777" w:rsidR="00577C51" w:rsidRPr="001418FA" w:rsidRDefault="00577C51" w:rsidP="00577C51">
            <w:pPr>
              <w:spacing w:line="230" w:lineRule="exact"/>
              <w:rPr>
                <w:rFonts w:asciiTheme="minorEastAsia" w:eastAsiaTheme="minorEastAsia" w:hAnsiTheme="minorEastAsia"/>
              </w:rPr>
            </w:pPr>
          </w:p>
        </w:tc>
        <w:tc>
          <w:tcPr>
            <w:tcW w:w="4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A81406" w14:textId="62EF2950" w:rsidR="00577C51" w:rsidRPr="001418FA" w:rsidRDefault="00577C51" w:rsidP="00577C51">
            <w:pPr>
              <w:spacing w:line="230" w:lineRule="exact"/>
              <w:rPr>
                <w:rFonts w:asciiTheme="minorEastAsia" w:eastAsiaTheme="minorEastAsia" w:hAnsiTheme="minorEastAsia"/>
              </w:rPr>
            </w:pPr>
            <w:r w:rsidRPr="001418FA">
              <w:rPr>
                <w:rFonts w:asciiTheme="minorEastAsia" w:eastAsiaTheme="minorEastAsia" w:hAnsiTheme="minorEastAsia" w:hint="eastAsia"/>
              </w:rPr>
              <w:t xml:space="preserve"> 2　サービス種類相互の算定関係</w:t>
            </w: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7514F927" w14:textId="215F1151" w:rsidR="00577C51" w:rsidRPr="002439CD" w:rsidRDefault="00577C51" w:rsidP="00B91B69">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3</w:t>
            </w:r>
            <w:r w:rsidR="00B91B69">
              <w:rPr>
                <w:rFonts w:asciiTheme="majorEastAsia" w:eastAsiaTheme="majorEastAsia" w:hAnsiTheme="majorEastAsia"/>
                <w:b/>
                <w:bCs/>
                <w:color w:val="FF0000"/>
                <w:sz w:val="22"/>
              </w:rPr>
              <w:t>3</w:t>
            </w:r>
          </w:p>
        </w:tc>
      </w:tr>
      <w:tr w:rsidR="00577C51" w:rsidRPr="001418FA" w14:paraId="109D7DB6"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6A256BBA" w14:textId="77777777" w:rsidR="00577C51" w:rsidRPr="001418FA" w:rsidRDefault="00577C51" w:rsidP="00577C51">
            <w:pPr>
              <w:spacing w:line="230" w:lineRule="exact"/>
              <w:rPr>
                <w:rFonts w:asciiTheme="minorEastAsia" w:eastAsiaTheme="minorEastAsia" w:hAnsiTheme="minorEastAsia"/>
              </w:rPr>
            </w:pPr>
            <w:r w:rsidRPr="001418FA">
              <w:rPr>
                <w:rFonts w:asciiTheme="minorEastAsia" w:eastAsiaTheme="minorEastAsia" w:hAnsiTheme="minorEastAsia" w:hint="eastAsia"/>
              </w:rPr>
              <w:t xml:space="preserve"> 6　管理者</w:t>
            </w:r>
          </w:p>
        </w:tc>
        <w:tc>
          <w:tcPr>
            <w:tcW w:w="428" w:type="dxa"/>
            <w:tcBorders>
              <w:top w:val="single" w:sz="4" w:space="0" w:color="auto"/>
              <w:left w:val="single" w:sz="4" w:space="0" w:color="auto"/>
              <w:bottom w:val="single" w:sz="4" w:space="0" w:color="auto"/>
              <w:right w:val="single" w:sz="4" w:space="0" w:color="auto"/>
            </w:tcBorders>
            <w:vAlign w:val="center"/>
          </w:tcPr>
          <w:p w14:paraId="38A2AA2B" w14:textId="77777777" w:rsidR="00577C51" w:rsidRPr="001418FA" w:rsidRDefault="00577C51" w:rsidP="00577C51">
            <w:pPr>
              <w:spacing w:line="230" w:lineRule="exact"/>
              <w:jc w:val="center"/>
              <w:rPr>
                <w:rFonts w:asciiTheme="minorEastAsia" w:eastAsiaTheme="minorEastAsia" w:hAnsiTheme="minorEastAsia"/>
                <w:sz w:val="22"/>
              </w:rPr>
            </w:pPr>
            <w:r w:rsidRPr="001418FA">
              <w:rPr>
                <w:rFonts w:asciiTheme="minorEastAsia" w:eastAsiaTheme="minorEastAsia" w:hAnsiTheme="minorEastAsia" w:hint="eastAsia"/>
                <w:sz w:val="22"/>
              </w:rPr>
              <w:t>8</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367072A" w14:textId="77777777" w:rsidR="00577C51" w:rsidRPr="001418FA" w:rsidRDefault="00577C51" w:rsidP="00577C51">
            <w:pPr>
              <w:spacing w:line="230" w:lineRule="exact"/>
              <w:rPr>
                <w:rFonts w:asciiTheme="minorEastAsia" w:eastAsiaTheme="minorEastAsia" w:hAnsiTheme="minorEastAsia"/>
              </w:rPr>
            </w:pPr>
          </w:p>
        </w:tc>
        <w:tc>
          <w:tcPr>
            <w:tcW w:w="4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BB617" w14:textId="0C10BD8E" w:rsidR="00577C51" w:rsidRPr="001418FA" w:rsidRDefault="00577C51" w:rsidP="00577C51">
            <w:pPr>
              <w:spacing w:line="230" w:lineRule="exact"/>
              <w:jc w:val="left"/>
              <w:rPr>
                <w:rFonts w:asciiTheme="minorEastAsia" w:eastAsiaTheme="minorEastAsia" w:hAnsiTheme="minorEastAsia"/>
                <w:szCs w:val="20"/>
              </w:rPr>
            </w:pPr>
            <w:r w:rsidRPr="001418FA">
              <w:rPr>
                <w:rFonts w:asciiTheme="minorEastAsia" w:eastAsiaTheme="minorEastAsia" w:hAnsiTheme="minorEastAsia" w:hint="eastAsia"/>
              </w:rPr>
              <w:t xml:space="preserve"> 3　認知症高齢者の日常生活自立度の決定方法</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8AC467" w14:textId="6D59B17A" w:rsidR="00577C51" w:rsidRPr="002439CD" w:rsidRDefault="00577C51" w:rsidP="00B91B69">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3</w:t>
            </w:r>
            <w:r w:rsidR="00B91B69">
              <w:rPr>
                <w:rFonts w:asciiTheme="majorEastAsia" w:eastAsiaTheme="majorEastAsia" w:hAnsiTheme="majorEastAsia"/>
                <w:b/>
                <w:bCs/>
                <w:color w:val="FF0000"/>
                <w:sz w:val="22"/>
              </w:rPr>
              <w:t>4</w:t>
            </w:r>
          </w:p>
        </w:tc>
      </w:tr>
      <w:tr w:rsidR="00577C51" w:rsidRPr="001418FA" w14:paraId="2B4D3867"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hideMark/>
          </w:tcPr>
          <w:p w14:paraId="04EC5DE0" w14:textId="77777777" w:rsidR="00577C51" w:rsidRPr="001418FA" w:rsidRDefault="00577C51" w:rsidP="00577C51">
            <w:pPr>
              <w:spacing w:line="230" w:lineRule="exact"/>
              <w:rPr>
                <w:rFonts w:asciiTheme="minorEastAsia" w:eastAsiaTheme="minorEastAsia" w:hAnsiTheme="minorEastAsia"/>
              </w:rPr>
            </w:pPr>
            <w:r w:rsidRPr="001418FA">
              <w:rPr>
                <w:rFonts w:asciiTheme="minorEastAsia" w:eastAsiaTheme="minorEastAsia" w:hAnsiTheme="minorEastAsia" w:hint="eastAsia"/>
              </w:rPr>
              <w:t xml:space="preserve"> 7　</w:t>
            </w:r>
            <w:r w:rsidRPr="001418FA">
              <w:rPr>
                <w:rFonts w:asciiTheme="minorEastAsia" w:eastAsiaTheme="minorEastAsia" w:hAnsiTheme="minorEastAsia" w:hint="eastAsia"/>
                <w:w w:val="90"/>
              </w:rPr>
              <w:t>【共生】</w:t>
            </w:r>
            <w:r w:rsidRPr="001418FA">
              <w:rPr>
                <w:rFonts w:asciiTheme="minorEastAsia" w:eastAsiaTheme="minorEastAsia" w:hAnsiTheme="minorEastAsia" w:hint="eastAsia"/>
              </w:rPr>
              <w:t>従業者・管理者</w:t>
            </w:r>
          </w:p>
        </w:tc>
        <w:tc>
          <w:tcPr>
            <w:tcW w:w="428" w:type="dxa"/>
            <w:tcBorders>
              <w:top w:val="single" w:sz="4" w:space="0" w:color="auto"/>
              <w:left w:val="single" w:sz="4" w:space="0" w:color="auto"/>
              <w:bottom w:val="single" w:sz="4" w:space="0" w:color="auto"/>
              <w:right w:val="single" w:sz="4" w:space="0" w:color="auto"/>
            </w:tcBorders>
            <w:vAlign w:val="center"/>
            <w:hideMark/>
          </w:tcPr>
          <w:p w14:paraId="7ADA1B09" w14:textId="77777777" w:rsidR="00577C51" w:rsidRPr="001418FA" w:rsidRDefault="00577C51" w:rsidP="00577C51">
            <w:pPr>
              <w:spacing w:line="230" w:lineRule="exact"/>
              <w:jc w:val="center"/>
              <w:rPr>
                <w:rFonts w:asciiTheme="minorEastAsia" w:eastAsiaTheme="minorEastAsia" w:hAnsiTheme="minorEastAsia"/>
                <w:sz w:val="22"/>
              </w:rPr>
            </w:pPr>
            <w:r w:rsidRPr="001418FA">
              <w:rPr>
                <w:rFonts w:asciiTheme="minorEastAsia" w:eastAsiaTheme="minorEastAsia" w:hAnsiTheme="minorEastAsia" w:hint="eastAsia"/>
                <w:sz w:val="22"/>
              </w:rPr>
              <w:t>8</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C4C1F1C" w14:textId="77777777" w:rsidR="00577C51" w:rsidRPr="001418FA" w:rsidRDefault="00577C51" w:rsidP="00577C51">
            <w:pPr>
              <w:spacing w:line="230" w:lineRule="exact"/>
              <w:rPr>
                <w:rFonts w:asciiTheme="minorEastAsia" w:eastAsiaTheme="minorEastAsia" w:hAnsiTheme="minorEastAsia"/>
              </w:rPr>
            </w:pPr>
          </w:p>
        </w:tc>
        <w:tc>
          <w:tcPr>
            <w:tcW w:w="4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522BF2" w14:textId="5817B9D7" w:rsidR="00577C51" w:rsidRPr="001418FA" w:rsidRDefault="00577C51" w:rsidP="00577C51">
            <w:pPr>
              <w:spacing w:line="230" w:lineRule="exact"/>
              <w:rPr>
                <w:rFonts w:asciiTheme="minorEastAsia" w:eastAsiaTheme="minorEastAsia" w:hAnsiTheme="minorEastAsia"/>
                <w:szCs w:val="20"/>
              </w:rPr>
            </w:pPr>
            <w:r w:rsidRPr="001418FA">
              <w:rPr>
                <w:rFonts w:asciiTheme="minorEastAsia" w:eastAsiaTheme="minorEastAsia" w:hAnsiTheme="minorEastAsia" w:hint="eastAsia"/>
              </w:rPr>
              <w:t xml:space="preserve"> 4　地域密着型通所介護費</w:t>
            </w: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7E6CB448" w14:textId="569250A3" w:rsidR="00577C51" w:rsidRPr="002439CD" w:rsidRDefault="00577C51" w:rsidP="00B91B69">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3</w:t>
            </w:r>
            <w:r w:rsidR="00B91B69">
              <w:rPr>
                <w:rFonts w:asciiTheme="majorEastAsia" w:eastAsiaTheme="majorEastAsia" w:hAnsiTheme="majorEastAsia"/>
                <w:b/>
                <w:bCs/>
                <w:color w:val="FF0000"/>
                <w:sz w:val="22"/>
              </w:rPr>
              <w:t>4</w:t>
            </w:r>
          </w:p>
        </w:tc>
      </w:tr>
      <w:tr w:rsidR="00797619" w:rsidRPr="001418FA" w14:paraId="6C8E2CE0" w14:textId="77777777" w:rsidTr="00577C51">
        <w:trPr>
          <w:gridBefore w:val="1"/>
          <w:gridAfter w:val="1"/>
          <w:wBefore w:w="357" w:type="dxa"/>
          <w:wAfter w:w="284" w:type="dxa"/>
        </w:trPr>
        <w:tc>
          <w:tcPr>
            <w:tcW w:w="4444"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4C797FD7" w14:textId="77777777" w:rsidR="00797619" w:rsidRPr="001418FA" w:rsidRDefault="00797619" w:rsidP="00797619">
            <w:pPr>
              <w:spacing w:line="230" w:lineRule="exact"/>
              <w:jc w:val="left"/>
              <w:rPr>
                <w:rFonts w:asciiTheme="minorEastAsia" w:eastAsiaTheme="minorEastAsia" w:hAnsiTheme="minorEastAsia"/>
                <w:szCs w:val="20"/>
              </w:rPr>
            </w:pPr>
            <w:bookmarkStart w:id="3" w:name="_Hlk163812731"/>
            <w:r w:rsidRPr="001418FA">
              <w:rPr>
                <w:rFonts w:asciiTheme="minorEastAsia" w:eastAsiaTheme="minorEastAsia" w:hAnsiTheme="minorEastAsia" w:hint="eastAsia"/>
                <w:szCs w:val="20"/>
              </w:rPr>
              <w:t>第３　設備基準</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C2A2C53" w14:textId="77777777" w:rsidR="00797619" w:rsidRPr="001418FA" w:rsidRDefault="00797619" w:rsidP="00797619">
            <w:pPr>
              <w:spacing w:line="230" w:lineRule="exact"/>
              <w:rPr>
                <w:rFonts w:asciiTheme="minorEastAsia" w:eastAsiaTheme="minorEastAsia" w:hAnsiTheme="minorEastAsia"/>
              </w:rPr>
            </w:pPr>
          </w:p>
        </w:tc>
        <w:tc>
          <w:tcPr>
            <w:tcW w:w="4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F36876" w14:textId="21A6B2D5" w:rsidR="00797619" w:rsidRPr="001418FA" w:rsidRDefault="00797619" w:rsidP="00797619">
            <w:pPr>
              <w:spacing w:line="230" w:lineRule="exact"/>
              <w:rPr>
                <w:rFonts w:asciiTheme="minorEastAsia" w:eastAsiaTheme="minorEastAsia" w:hAnsiTheme="minorEastAsia"/>
              </w:rPr>
            </w:pPr>
            <w:r w:rsidRPr="001418FA">
              <w:rPr>
                <w:rFonts w:asciiTheme="minorEastAsia" w:eastAsiaTheme="minorEastAsia" w:hAnsiTheme="minorEastAsia" w:hint="eastAsia"/>
              </w:rPr>
              <w:t xml:space="preserve"> </w:t>
            </w:r>
            <w:r w:rsidR="00577C51" w:rsidRPr="00577C51">
              <w:rPr>
                <w:rFonts w:asciiTheme="minorEastAsia" w:eastAsiaTheme="minorEastAsia" w:hAnsiTheme="minorEastAsia" w:hint="eastAsia"/>
              </w:rPr>
              <w:t>5　所要時間による区分の取扱い</w:t>
            </w: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1CFB3788" w14:textId="531F19E6" w:rsidR="00797619" w:rsidRPr="002439CD" w:rsidRDefault="00577C51" w:rsidP="00B91B69">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3</w:t>
            </w:r>
            <w:r w:rsidR="00B91B69">
              <w:rPr>
                <w:rFonts w:asciiTheme="majorEastAsia" w:eastAsiaTheme="majorEastAsia" w:hAnsiTheme="majorEastAsia"/>
                <w:b/>
                <w:bCs/>
                <w:color w:val="FF0000"/>
                <w:sz w:val="22"/>
              </w:rPr>
              <w:t>4</w:t>
            </w:r>
          </w:p>
        </w:tc>
      </w:tr>
      <w:tr w:rsidR="00577C51" w:rsidRPr="001418FA" w14:paraId="2203889D"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hideMark/>
          </w:tcPr>
          <w:p w14:paraId="255C90BA" w14:textId="77777777" w:rsidR="00577C51" w:rsidRPr="001418FA" w:rsidRDefault="00577C51" w:rsidP="00577C51">
            <w:pPr>
              <w:spacing w:line="230" w:lineRule="exact"/>
              <w:rPr>
                <w:rFonts w:asciiTheme="minorEastAsia" w:eastAsiaTheme="minorEastAsia" w:hAnsiTheme="minorEastAsia"/>
                <w:szCs w:val="20"/>
              </w:rPr>
            </w:pPr>
            <w:r w:rsidRPr="001418FA">
              <w:rPr>
                <w:rFonts w:asciiTheme="minorEastAsia" w:eastAsiaTheme="minorEastAsia" w:hAnsiTheme="minorEastAsia" w:hint="eastAsia"/>
                <w:szCs w:val="20"/>
              </w:rPr>
              <w:t xml:space="preserve">　　みなし規定</w:t>
            </w:r>
          </w:p>
        </w:tc>
        <w:tc>
          <w:tcPr>
            <w:tcW w:w="428" w:type="dxa"/>
            <w:tcBorders>
              <w:top w:val="single" w:sz="4" w:space="0" w:color="auto"/>
              <w:left w:val="single" w:sz="4" w:space="0" w:color="auto"/>
              <w:bottom w:val="single" w:sz="4" w:space="0" w:color="auto"/>
              <w:right w:val="single" w:sz="4" w:space="0" w:color="auto"/>
            </w:tcBorders>
            <w:vAlign w:val="center"/>
            <w:hideMark/>
          </w:tcPr>
          <w:p w14:paraId="6B28F314" w14:textId="77777777" w:rsidR="00577C51" w:rsidRPr="001418FA" w:rsidRDefault="00577C51" w:rsidP="00577C51">
            <w:pPr>
              <w:spacing w:line="230" w:lineRule="exact"/>
              <w:jc w:val="center"/>
              <w:rPr>
                <w:rFonts w:asciiTheme="minorEastAsia" w:eastAsiaTheme="minorEastAsia" w:hAnsiTheme="minorEastAsia"/>
                <w:sz w:val="22"/>
              </w:rPr>
            </w:pPr>
            <w:r w:rsidRPr="001418FA">
              <w:rPr>
                <w:rFonts w:asciiTheme="minorEastAsia" w:eastAsiaTheme="minorEastAsia" w:hAnsiTheme="minorEastAsia" w:hint="eastAsia"/>
                <w:sz w:val="22"/>
              </w:rPr>
              <w:t>9</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D02395C" w14:textId="77777777" w:rsidR="00577C51" w:rsidRPr="001418FA" w:rsidRDefault="00577C51" w:rsidP="00577C51">
            <w:pPr>
              <w:spacing w:line="230" w:lineRule="exact"/>
              <w:rPr>
                <w:rFonts w:asciiTheme="minorEastAsia" w:eastAsiaTheme="minorEastAsia" w:hAnsiTheme="minorEastAsia"/>
              </w:rPr>
            </w:pPr>
          </w:p>
        </w:tc>
        <w:tc>
          <w:tcPr>
            <w:tcW w:w="4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F31E5" w14:textId="58D68609" w:rsidR="00577C51" w:rsidRPr="001418FA" w:rsidRDefault="00577C51" w:rsidP="00577C51">
            <w:pPr>
              <w:spacing w:line="230" w:lineRule="exact"/>
              <w:rPr>
                <w:rFonts w:asciiTheme="minorEastAsia" w:eastAsiaTheme="minorEastAsia" w:hAnsiTheme="minorEastAsia"/>
              </w:rPr>
            </w:pPr>
            <w:r w:rsidRPr="001418FA">
              <w:rPr>
                <w:rFonts w:asciiTheme="minorEastAsia" w:eastAsiaTheme="minorEastAsia" w:hAnsiTheme="minorEastAsia" w:hint="eastAsia"/>
              </w:rPr>
              <w:t xml:space="preserve"> 6　</w:t>
            </w:r>
            <w:r w:rsidRPr="001418FA">
              <w:rPr>
                <w:rFonts w:asciiTheme="minorEastAsia" w:eastAsiaTheme="minorEastAsia" w:hAnsiTheme="minorEastAsia" w:hint="eastAsia"/>
                <w:w w:val="90"/>
              </w:rPr>
              <w:t>【相当・A】</w:t>
            </w:r>
            <w:r w:rsidRPr="001418FA">
              <w:rPr>
                <w:rFonts w:asciiTheme="minorEastAsia" w:eastAsiaTheme="minorEastAsia" w:hAnsiTheme="minorEastAsia" w:hint="eastAsia"/>
              </w:rPr>
              <w:t>基本となるサービス事業費</w:t>
            </w: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540A163A" w14:textId="48B36F7E" w:rsidR="00577C51" w:rsidRPr="002439CD" w:rsidRDefault="001B23F7" w:rsidP="00B91B69">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3</w:t>
            </w:r>
            <w:r w:rsidR="00B91B69">
              <w:rPr>
                <w:rFonts w:asciiTheme="majorEastAsia" w:eastAsiaTheme="majorEastAsia" w:hAnsiTheme="majorEastAsia"/>
                <w:b/>
                <w:bCs/>
                <w:color w:val="FF0000"/>
                <w:sz w:val="22"/>
              </w:rPr>
              <w:t>5</w:t>
            </w:r>
          </w:p>
        </w:tc>
      </w:tr>
      <w:tr w:rsidR="00577C51" w:rsidRPr="001418FA" w14:paraId="416F0696"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hideMark/>
          </w:tcPr>
          <w:p w14:paraId="7C9CA4D5" w14:textId="77777777" w:rsidR="00577C51" w:rsidRPr="001418FA" w:rsidRDefault="00577C51" w:rsidP="00577C51">
            <w:pPr>
              <w:spacing w:line="230" w:lineRule="exact"/>
              <w:rPr>
                <w:rFonts w:asciiTheme="minorEastAsia" w:eastAsiaTheme="minorEastAsia" w:hAnsiTheme="minorEastAsia"/>
              </w:rPr>
            </w:pPr>
            <w:bookmarkStart w:id="4" w:name="_Hlk163813114"/>
            <w:r w:rsidRPr="001418FA">
              <w:rPr>
                <w:rFonts w:asciiTheme="minorEastAsia" w:eastAsiaTheme="minorEastAsia" w:hAnsiTheme="minorEastAsia" w:hint="eastAsia"/>
              </w:rPr>
              <w:t xml:space="preserve"> 1　設備及び備品等</w:t>
            </w:r>
          </w:p>
        </w:tc>
        <w:tc>
          <w:tcPr>
            <w:tcW w:w="428" w:type="dxa"/>
            <w:tcBorders>
              <w:top w:val="single" w:sz="4" w:space="0" w:color="auto"/>
              <w:left w:val="single" w:sz="4" w:space="0" w:color="auto"/>
              <w:bottom w:val="single" w:sz="4" w:space="0" w:color="auto"/>
              <w:right w:val="single" w:sz="4" w:space="0" w:color="auto"/>
            </w:tcBorders>
            <w:vAlign w:val="center"/>
            <w:hideMark/>
          </w:tcPr>
          <w:p w14:paraId="206C6941" w14:textId="77777777" w:rsidR="00577C51" w:rsidRPr="001418FA" w:rsidRDefault="00577C51" w:rsidP="00577C51">
            <w:pPr>
              <w:spacing w:line="230" w:lineRule="exact"/>
              <w:jc w:val="center"/>
              <w:rPr>
                <w:rFonts w:asciiTheme="minorEastAsia" w:eastAsiaTheme="minorEastAsia" w:hAnsiTheme="minorEastAsia"/>
                <w:sz w:val="22"/>
              </w:rPr>
            </w:pPr>
            <w:r w:rsidRPr="001418FA">
              <w:rPr>
                <w:rFonts w:asciiTheme="minorEastAsia" w:eastAsiaTheme="minorEastAsia" w:hAnsiTheme="minorEastAsia" w:hint="eastAsia"/>
                <w:sz w:val="22"/>
              </w:rPr>
              <w:t>9</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7A0EAF69" w14:textId="77777777" w:rsidR="00577C51" w:rsidRPr="001418FA" w:rsidRDefault="00577C51" w:rsidP="00577C51">
            <w:pPr>
              <w:spacing w:line="230" w:lineRule="exact"/>
              <w:rPr>
                <w:rFonts w:asciiTheme="minorEastAsia" w:eastAsiaTheme="minorEastAsia" w:hAnsiTheme="minorEastAsia"/>
              </w:rPr>
            </w:pPr>
          </w:p>
        </w:tc>
        <w:tc>
          <w:tcPr>
            <w:tcW w:w="4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6C5651" w14:textId="6F6A123B" w:rsidR="00577C51" w:rsidRPr="002439CD" w:rsidRDefault="001B23F7" w:rsidP="001B23F7">
            <w:pPr>
              <w:spacing w:line="230" w:lineRule="exact"/>
              <w:ind w:firstLineChars="50" w:firstLine="90"/>
              <w:rPr>
                <w:rFonts w:asciiTheme="majorEastAsia" w:eastAsiaTheme="majorEastAsia" w:hAnsiTheme="majorEastAsia"/>
                <w:b/>
                <w:bCs/>
                <w:color w:val="FF0000"/>
                <w:szCs w:val="20"/>
              </w:rPr>
            </w:pPr>
            <w:r w:rsidRPr="002439CD">
              <w:rPr>
                <w:rFonts w:asciiTheme="majorEastAsia" w:eastAsiaTheme="majorEastAsia" w:hAnsiTheme="majorEastAsia" w:hint="eastAsia"/>
                <w:b/>
                <w:bCs/>
                <w:color w:val="FF0000"/>
              </w:rPr>
              <w:t>7　高齢者虐待防止減算</w:t>
            </w: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77382EF9" w14:textId="2918AD3B" w:rsidR="00577C51" w:rsidRPr="002439CD" w:rsidRDefault="001B23F7" w:rsidP="00B91B69">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3</w:t>
            </w:r>
            <w:r w:rsidR="00B91B69">
              <w:rPr>
                <w:rFonts w:asciiTheme="majorEastAsia" w:eastAsiaTheme="majorEastAsia" w:hAnsiTheme="majorEastAsia"/>
                <w:b/>
                <w:bCs/>
                <w:color w:val="FF0000"/>
                <w:sz w:val="22"/>
              </w:rPr>
              <w:t>6</w:t>
            </w:r>
          </w:p>
        </w:tc>
      </w:tr>
      <w:tr w:rsidR="00577C51" w:rsidRPr="001418FA" w14:paraId="7C98C468"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C7358" w14:textId="77777777" w:rsidR="00577C51" w:rsidRPr="001418FA" w:rsidRDefault="00577C51" w:rsidP="00577C51">
            <w:pPr>
              <w:spacing w:line="230" w:lineRule="exact"/>
              <w:rPr>
                <w:rFonts w:asciiTheme="minorEastAsia" w:eastAsiaTheme="minorEastAsia" w:hAnsiTheme="minorEastAsia"/>
              </w:rPr>
            </w:pPr>
            <w:r w:rsidRPr="001418FA">
              <w:rPr>
                <w:rFonts w:asciiTheme="minorEastAsia" w:eastAsiaTheme="minorEastAsia" w:hAnsiTheme="minorEastAsia" w:hint="eastAsia"/>
              </w:rPr>
              <w:t xml:space="preserve"> 2　食堂及び機能訓練室</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04C1E26B" w14:textId="77777777" w:rsidR="00577C51" w:rsidRPr="001418FA" w:rsidRDefault="00577C51" w:rsidP="00577C51">
            <w:pPr>
              <w:spacing w:line="230" w:lineRule="exact"/>
              <w:jc w:val="center"/>
              <w:rPr>
                <w:rFonts w:asciiTheme="minorEastAsia" w:eastAsiaTheme="minorEastAsia" w:hAnsiTheme="minorEastAsia"/>
                <w:sz w:val="22"/>
              </w:rPr>
            </w:pPr>
            <w:r w:rsidRPr="001418FA">
              <w:rPr>
                <w:rFonts w:asciiTheme="minorEastAsia" w:eastAsiaTheme="minorEastAsia" w:hAnsiTheme="minorEastAsia" w:hint="eastAsia"/>
                <w:sz w:val="22"/>
              </w:rPr>
              <w:t>9</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D17E87B" w14:textId="77777777" w:rsidR="00577C51" w:rsidRPr="001418FA" w:rsidRDefault="00577C51" w:rsidP="00577C51">
            <w:pPr>
              <w:spacing w:line="230" w:lineRule="exact"/>
              <w:rPr>
                <w:rFonts w:asciiTheme="minorEastAsia" w:eastAsiaTheme="minorEastAsia" w:hAnsiTheme="minorEastAsia"/>
              </w:rPr>
            </w:pPr>
          </w:p>
        </w:tc>
        <w:tc>
          <w:tcPr>
            <w:tcW w:w="4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3E86B5" w14:textId="7B61A115" w:rsidR="00577C51" w:rsidRPr="002439CD" w:rsidRDefault="001B23F7" w:rsidP="001B23F7">
            <w:pPr>
              <w:spacing w:line="230" w:lineRule="exact"/>
              <w:ind w:firstLineChars="50" w:firstLine="90"/>
              <w:rPr>
                <w:rFonts w:asciiTheme="majorEastAsia" w:eastAsiaTheme="majorEastAsia" w:hAnsiTheme="majorEastAsia"/>
                <w:b/>
                <w:bCs/>
                <w:color w:val="FF0000"/>
              </w:rPr>
            </w:pPr>
            <w:r w:rsidRPr="002439CD">
              <w:rPr>
                <w:rFonts w:asciiTheme="majorEastAsia" w:eastAsiaTheme="majorEastAsia" w:hAnsiTheme="majorEastAsia" w:hint="eastAsia"/>
                <w:b/>
                <w:bCs/>
                <w:color w:val="FF0000"/>
              </w:rPr>
              <w:t>8　業務継続計画未策定減算</w:t>
            </w: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2EC2A74B" w14:textId="0F8E65AE" w:rsidR="00577C51" w:rsidRPr="002439CD" w:rsidRDefault="001B23F7" w:rsidP="00B91B69">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3</w:t>
            </w:r>
            <w:r w:rsidR="00B91B69">
              <w:rPr>
                <w:rFonts w:asciiTheme="majorEastAsia" w:eastAsiaTheme="majorEastAsia" w:hAnsiTheme="majorEastAsia"/>
                <w:b/>
                <w:bCs/>
                <w:color w:val="FF0000"/>
                <w:sz w:val="22"/>
              </w:rPr>
              <w:t>7</w:t>
            </w:r>
          </w:p>
        </w:tc>
      </w:tr>
      <w:tr w:rsidR="001B23F7" w:rsidRPr="001418FA" w14:paraId="40020F8E"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hideMark/>
          </w:tcPr>
          <w:p w14:paraId="0BB3B3A9" w14:textId="77777777" w:rsidR="001B23F7" w:rsidRPr="001418FA" w:rsidRDefault="001B23F7" w:rsidP="001B23F7">
            <w:pPr>
              <w:spacing w:line="230" w:lineRule="exact"/>
              <w:rPr>
                <w:rFonts w:asciiTheme="minorEastAsia" w:eastAsiaTheme="minorEastAsia" w:hAnsiTheme="minorEastAsia"/>
              </w:rPr>
            </w:pPr>
            <w:r w:rsidRPr="001418FA">
              <w:rPr>
                <w:rFonts w:asciiTheme="minorEastAsia" w:eastAsiaTheme="minorEastAsia" w:hAnsiTheme="minorEastAsia" w:hint="eastAsia"/>
              </w:rPr>
              <w:t xml:space="preserve"> 3　相談室</w:t>
            </w:r>
          </w:p>
        </w:tc>
        <w:tc>
          <w:tcPr>
            <w:tcW w:w="428" w:type="dxa"/>
            <w:tcBorders>
              <w:top w:val="single" w:sz="4" w:space="0" w:color="auto"/>
              <w:left w:val="single" w:sz="4" w:space="0" w:color="auto"/>
              <w:bottom w:val="single" w:sz="4" w:space="0" w:color="auto"/>
              <w:right w:val="single" w:sz="4" w:space="0" w:color="auto"/>
            </w:tcBorders>
            <w:vAlign w:val="center"/>
            <w:hideMark/>
          </w:tcPr>
          <w:p w14:paraId="080000D6" w14:textId="77777777" w:rsidR="001B23F7" w:rsidRPr="001418FA" w:rsidRDefault="001B23F7" w:rsidP="001B23F7">
            <w:pPr>
              <w:spacing w:line="230" w:lineRule="exact"/>
              <w:jc w:val="center"/>
              <w:rPr>
                <w:rFonts w:asciiTheme="minorEastAsia" w:eastAsiaTheme="minorEastAsia" w:hAnsiTheme="minorEastAsia"/>
                <w:sz w:val="22"/>
              </w:rPr>
            </w:pPr>
            <w:r w:rsidRPr="001418FA">
              <w:rPr>
                <w:rFonts w:asciiTheme="minorEastAsia" w:eastAsiaTheme="minorEastAsia" w:hAnsiTheme="minorEastAsia" w:hint="eastAsia"/>
                <w:sz w:val="22"/>
              </w:rPr>
              <w:t>1</w:t>
            </w:r>
            <w:r w:rsidRPr="001418FA">
              <w:rPr>
                <w:rFonts w:asciiTheme="minorEastAsia" w:eastAsiaTheme="minorEastAsia" w:hAnsiTheme="minorEastAsia"/>
                <w:sz w:val="22"/>
              </w:rPr>
              <w:t>0</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32CCC31" w14:textId="77777777" w:rsidR="001B23F7" w:rsidRPr="001418FA" w:rsidRDefault="001B23F7" w:rsidP="001B23F7">
            <w:pPr>
              <w:spacing w:line="230" w:lineRule="exact"/>
              <w:rPr>
                <w:rFonts w:asciiTheme="minorEastAsia" w:eastAsiaTheme="minorEastAsia" w:hAnsiTheme="minorEastAsia"/>
              </w:rPr>
            </w:pPr>
          </w:p>
        </w:tc>
        <w:tc>
          <w:tcPr>
            <w:tcW w:w="4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A21AFC" w14:textId="5C5419D1" w:rsidR="001B23F7" w:rsidRPr="001418FA" w:rsidRDefault="00970CC8" w:rsidP="00970CC8">
            <w:pPr>
              <w:spacing w:line="230" w:lineRule="exact"/>
              <w:ind w:firstLineChars="50" w:firstLine="90"/>
              <w:rPr>
                <w:rFonts w:asciiTheme="minorEastAsia" w:eastAsiaTheme="minorEastAsia" w:hAnsiTheme="minorEastAsia"/>
              </w:rPr>
            </w:pPr>
            <w:r w:rsidRPr="002439CD">
              <w:rPr>
                <w:rFonts w:asciiTheme="majorEastAsia" w:eastAsiaTheme="majorEastAsia" w:hAnsiTheme="majorEastAsia" w:hint="eastAsia"/>
                <w:b/>
                <w:bCs/>
                <w:color w:val="FF0000"/>
              </w:rPr>
              <w:t>9</w:t>
            </w:r>
            <w:r w:rsidR="001B23F7" w:rsidRPr="001418FA">
              <w:rPr>
                <w:rFonts w:asciiTheme="minorEastAsia" w:eastAsiaTheme="minorEastAsia" w:hAnsiTheme="minorEastAsia" w:hint="eastAsia"/>
              </w:rPr>
              <w:t xml:space="preserve">　定員超過減算・人員基準欠如減算</w:t>
            </w: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2DF235AE" w14:textId="2460C605" w:rsidR="001B23F7" w:rsidRPr="002439CD" w:rsidRDefault="001B23F7" w:rsidP="00B91B69">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3</w:t>
            </w:r>
            <w:r w:rsidR="00B91B69">
              <w:rPr>
                <w:rFonts w:asciiTheme="majorEastAsia" w:eastAsiaTheme="majorEastAsia" w:hAnsiTheme="majorEastAsia"/>
                <w:b/>
                <w:bCs/>
                <w:color w:val="FF0000"/>
                <w:sz w:val="22"/>
              </w:rPr>
              <w:t>7</w:t>
            </w:r>
          </w:p>
        </w:tc>
      </w:tr>
      <w:tr w:rsidR="001B23F7" w:rsidRPr="001418FA" w14:paraId="3A7E028B"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hideMark/>
          </w:tcPr>
          <w:p w14:paraId="2A1B8F08" w14:textId="77777777" w:rsidR="001B23F7" w:rsidRPr="001418FA" w:rsidRDefault="001B23F7" w:rsidP="001B23F7">
            <w:pPr>
              <w:spacing w:line="230" w:lineRule="exact"/>
              <w:rPr>
                <w:rFonts w:asciiTheme="minorEastAsia" w:eastAsiaTheme="minorEastAsia" w:hAnsiTheme="minorEastAsia"/>
              </w:rPr>
            </w:pPr>
            <w:r w:rsidRPr="001418FA">
              <w:rPr>
                <w:rFonts w:asciiTheme="minorEastAsia" w:eastAsiaTheme="minorEastAsia" w:hAnsiTheme="minorEastAsia" w:hint="eastAsia"/>
              </w:rPr>
              <w:t xml:space="preserve"> 4　</w:t>
            </w:r>
            <w:r w:rsidRPr="001418FA">
              <w:rPr>
                <w:rFonts w:asciiTheme="minorEastAsia" w:eastAsiaTheme="minorEastAsia" w:hAnsiTheme="minorEastAsia" w:hint="eastAsia"/>
                <w:w w:val="90"/>
              </w:rPr>
              <w:t>【療養】【共生】</w:t>
            </w:r>
            <w:r w:rsidRPr="001418FA">
              <w:rPr>
                <w:rFonts w:asciiTheme="minorEastAsia" w:eastAsiaTheme="minorEastAsia" w:hAnsiTheme="minorEastAsia" w:hint="eastAsia"/>
              </w:rPr>
              <w:t>設備基準</w:t>
            </w:r>
          </w:p>
        </w:tc>
        <w:tc>
          <w:tcPr>
            <w:tcW w:w="428" w:type="dxa"/>
            <w:tcBorders>
              <w:top w:val="single" w:sz="4" w:space="0" w:color="auto"/>
              <w:left w:val="single" w:sz="4" w:space="0" w:color="auto"/>
              <w:bottom w:val="single" w:sz="4" w:space="0" w:color="auto"/>
              <w:right w:val="single" w:sz="4" w:space="0" w:color="auto"/>
            </w:tcBorders>
            <w:vAlign w:val="center"/>
            <w:hideMark/>
          </w:tcPr>
          <w:p w14:paraId="7E4AF494" w14:textId="77777777" w:rsidR="001B23F7" w:rsidRPr="001418FA" w:rsidRDefault="001B23F7" w:rsidP="001B23F7">
            <w:pPr>
              <w:spacing w:line="230" w:lineRule="exact"/>
              <w:jc w:val="center"/>
              <w:rPr>
                <w:rFonts w:asciiTheme="minorEastAsia" w:eastAsiaTheme="minorEastAsia" w:hAnsiTheme="minorEastAsia"/>
                <w:sz w:val="22"/>
              </w:rPr>
            </w:pPr>
            <w:r w:rsidRPr="001418FA">
              <w:rPr>
                <w:rFonts w:asciiTheme="minorEastAsia" w:eastAsiaTheme="minorEastAsia" w:hAnsiTheme="minorEastAsia" w:hint="eastAsia"/>
                <w:sz w:val="22"/>
              </w:rPr>
              <w:t>1</w:t>
            </w:r>
            <w:r w:rsidRPr="001418FA">
              <w:rPr>
                <w:rFonts w:asciiTheme="minorEastAsia" w:eastAsiaTheme="minorEastAsia" w:hAnsiTheme="minorEastAsia"/>
                <w:sz w:val="22"/>
              </w:rPr>
              <w:t>0</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C95C755" w14:textId="77777777" w:rsidR="001B23F7" w:rsidRPr="001418FA" w:rsidRDefault="001B23F7" w:rsidP="001B23F7">
            <w:pPr>
              <w:spacing w:line="230" w:lineRule="exact"/>
              <w:rPr>
                <w:rFonts w:asciiTheme="minorEastAsia" w:eastAsiaTheme="minorEastAsia" w:hAnsiTheme="minorEastAsia"/>
              </w:rPr>
            </w:pPr>
          </w:p>
        </w:tc>
        <w:tc>
          <w:tcPr>
            <w:tcW w:w="4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0CBB35" w14:textId="20BBF089" w:rsidR="001B23F7" w:rsidRPr="001418FA" w:rsidRDefault="00970CC8" w:rsidP="001B23F7">
            <w:pPr>
              <w:spacing w:line="230" w:lineRule="exact"/>
              <w:rPr>
                <w:rFonts w:asciiTheme="minorEastAsia" w:eastAsiaTheme="minorEastAsia" w:hAnsiTheme="minorEastAsia"/>
              </w:rPr>
            </w:pPr>
            <w:r w:rsidRPr="002439CD">
              <w:rPr>
                <w:rFonts w:asciiTheme="majorEastAsia" w:eastAsiaTheme="majorEastAsia" w:hAnsiTheme="majorEastAsia" w:hint="eastAsia"/>
                <w:b/>
                <w:bCs/>
                <w:color w:val="FF0000"/>
              </w:rPr>
              <w:t>10</w:t>
            </w:r>
            <w:r w:rsidR="001B23F7" w:rsidRPr="001418FA">
              <w:rPr>
                <w:rFonts w:asciiTheme="minorEastAsia" w:eastAsiaTheme="minorEastAsia" w:hAnsiTheme="minorEastAsia" w:hint="eastAsia"/>
              </w:rPr>
              <w:t xml:space="preserve">　２時間以上３時間未満の取扱い</w:t>
            </w: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3876A3FD" w14:textId="43F7C394" w:rsidR="001B23F7" w:rsidRPr="002439CD" w:rsidRDefault="001B23F7" w:rsidP="00B91B69">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3</w:t>
            </w:r>
            <w:r w:rsidR="00B91B69">
              <w:rPr>
                <w:rFonts w:asciiTheme="majorEastAsia" w:eastAsiaTheme="majorEastAsia" w:hAnsiTheme="majorEastAsia"/>
                <w:b/>
                <w:bCs/>
                <w:color w:val="FF0000"/>
                <w:sz w:val="22"/>
              </w:rPr>
              <w:t>8</w:t>
            </w:r>
          </w:p>
        </w:tc>
      </w:tr>
      <w:tr w:rsidR="00577C51" w:rsidRPr="001418FA" w14:paraId="202D4707" w14:textId="77777777" w:rsidTr="00577C51">
        <w:trPr>
          <w:gridBefore w:val="1"/>
          <w:gridAfter w:val="1"/>
          <w:wBefore w:w="357" w:type="dxa"/>
          <w:wAfter w:w="284" w:type="dxa"/>
        </w:trPr>
        <w:tc>
          <w:tcPr>
            <w:tcW w:w="4444"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0F345BFA" w14:textId="77777777" w:rsidR="00577C51" w:rsidRPr="001418FA" w:rsidRDefault="00577C51" w:rsidP="00577C51">
            <w:pPr>
              <w:spacing w:line="230" w:lineRule="exact"/>
              <w:jc w:val="left"/>
              <w:rPr>
                <w:rFonts w:asciiTheme="minorEastAsia" w:eastAsiaTheme="minorEastAsia" w:hAnsiTheme="minorEastAsia"/>
                <w:szCs w:val="20"/>
              </w:rPr>
            </w:pPr>
            <w:r w:rsidRPr="001418FA">
              <w:rPr>
                <w:rFonts w:asciiTheme="minorEastAsia" w:eastAsiaTheme="minorEastAsia" w:hAnsiTheme="minorEastAsia" w:hint="eastAsia"/>
                <w:szCs w:val="20"/>
              </w:rPr>
              <w:t>第４　運営基準</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6B93240" w14:textId="77777777" w:rsidR="00577C51" w:rsidRPr="001418FA" w:rsidRDefault="00577C51" w:rsidP="00577C51">
            <w:pPr>
              <w:spacing w:line="230" w:lineRule="exact"/>
              <w:rPr>
                <w:rFonts w:asciiTheme="minorEastAsia" w:eastAsiaTheme="minorEastAsia" w:hAnsiTheme="minorEastAsia"/>
              </w:rPr>
            </w:pPr>
          </w:p>
        </w:tc>
        <w:tc>
          <w:tcPr>
            <w:tcW w:w="4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C9B670" w14:textId="050A1C62" w:rsidR="00577C51" w:rsidRPr="001418FA" w:rsidRDefault="00970CC8" w:rsidP="00577C51">
            <w:pPr>
              <w:spacing w:line="230" w:lineRule="exact"/>
              <w:rPr>
                <w:rFonts w:asciiTheme="minorEastAsia" w:eastAsiaTheme="minorEastAsia" w:hAnsiTheme="minorEastAsia"/>
              </w:rPr>
            </w:pPr>
            <w:r w:rsidRPr="002439CD">
              <w:rPr>
                <w:rFonts w:asciiTheme="majorEastAsia" w:eastAsiaTheme="majorEastAsia" w:hAnsiTheme="majorEastAsia" w:hint="eastAsia"/>
                <w:b/>
                <w:bCs/>
                <w:color w:val="FF0000"/>
              </w:rPr>
              <w:t>11</w:t>
            </w:r>
            <w:r w:rsidR="00577C51" w:rsidRPr="001418FA">
              <w:rPr>
                <w:rFonts w:asciiTheme="minorEastAsia" w:eastAsiaTheme="minorEastAsia" w:hAnsiTheme="minorEastAsia" w:hint="eastAsia"/>
              </w:rPr>
              <w:t xml:space="preserve">　</w:t>
            </w:r>
            <w:r w:rsidR="00577C51" w:rsidRPr="00620D10">
              <w:rPr>
                <w:rFonts w:asciiTheme="minorEastAsia" w:eastAsiaTheme="minorEastAsia" w:hAnsiTheme="minorEastAsia" w:hint="eastAsia"/>
                <w:w w:val="72"/>
                <w:kern w:val="0"/>
                <w:fitText w:val="3600" w:id="-1777066240"/>
              </w:rPr>
              <w:t>感染症又は災害の発生による利用者数の減少による対応</w:t>
            </w: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7A68C3D2" w14:textId="67F7BB33" w:rsidR="00577C51" w:rsidRPr="002439CD" w:rsidRDefault="00B91B69" w:rsidP="00B91B69">
            <w:pPr>
              <w:spacing w:line="230" w:lineRule="exact"/>
              <w:jc w:val="center"/>
              <w:rPr>
                <w:rFonts w:asciiTheme="majorEastAsia" w:eastAsiaTheme="majorEastAsia" w:hAnsiTheme="majorEastAsia"/>
                <w:b/>
                <w:bCs/>
                <w:color w:val="FF0000"/>
                <w:sz w:val="22"/>
              </w:rPr>
            </w:pPr>
            <w:r>
              <w:rPr>
                <w:rFonts w:asciiTheme="majorEastAsia" w:eastAsiaTheme="majorEastAsia" w:hAnsiTheme="majorEastAsia"/>
                <w:b/>
                <w:bCs/>
                <w:color w:val="FF0000"/>
                <w:sz w:val="22"/>
              </w:rPr>
              <w:t>39</w:t>
            </w:r>
          </w:p>
        </w:tc>
      </w:tr>
      <w:bookmarkEnd w:id="4"/>
      <w:tr w:rsidR="001B23F7" w:rsidRPr="001418FA" w14:paraId="11EFDFEA"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hideMark/>
          </w:tcPr>
          <w:p w14:paraId="040A9537" w14:textId="77777777" w:rsidR="001B23F7" w:rsidRPr="001418FA" w:rsidRDefault="001B23F7" w:rsidP="001B23F7">
            <w:pPr>
              <w:spacing w:line="230" w:lineRule="exact"/>
              <w:rPr>
                <w:rFonts w:asciiTheme="minorEastAsia" w:eastAsiaTheme="minorEastAsia" w:hAnsiTheme="minorEastAsia"/>
                <w:szCs w:val="20"/>
              </w:rPr>
            </w:pPr>
            <w:r w:rsidRPr="001418FA">
              <w:rPr>
                <w:rFonts w:asciiTheme="minorEastAsia" w:eastAsiaTheme="minorEastAsia" w:hAnsiTheme="minorEastAsia" w:hint="eastAsia"/>
                <w:szCs w:val="20"/>
              </w:rPr>
              <w:t xml:space="preserve"> 1　内容及び手続の説明及び同意</w:t>
            </w:r>
          </w:p>
        </w:tc>
        <w:tc>
          <w:tcPr>
            <w:tcW w:w="428" w:type="dxa"/>
            <w:tcBorders>
              <w:top w:val="single" w:sz="4" w:space="0" w:color="auto"/>
              <w:left w:val="single" w:sz="4" w:space="0" w:color="auto"/>
              <w:bottom w:val="single" w:sz="4" w:space="0" w:color="auto"/>
              <w:right w:val="single" w:sz="4" w:space="0" w:color="auto"/>
            </w:tcBorders>
            <w:vAlign w:val="center"/>
            <w:hideMark/>
          </w:tcPr>
          <w:p w14:paraId="250AFEE7" w14:textId="77777777" w:rsidR="001B23F7" w:rsidRPr="001418FA" w:rsidRDefault="001B23F7" w:rsidP="001B23F7">
            <w:pPr>
              <w:spacing w:line="230" w:lineRule="exact"/>
              <w:jc w:val="center"/>
              <w:rPr>
                <w:rFonts w:asciiTheme="minorEastAsia" w:eastAsiaTheme="minorEastAsia" w:hAnsiTheme="minorEastAsia"/>
                <w:sz w:val="22"/>
              </w:rPr>
            </w:pPr>
            <w:r w:rsidRPr="001418FA">
              <w:rPr>
                <w:rFonts w:asciiTheme="minorEastAsia" w:eastAsiaTheme="minorEastAsia" w:hAnsiTheme="minorEastAsia" w:hint="eastAsia"/>
                <w:sz w:val="22"/>
              </w:rPr>
              <w:t>1</w:t>
            </w:r>
            <w:r w:rsidRPr="001418FA">
              <w:rPr>
                <w:rFonts w:asciiTheme="minorEastAsia" w:eastAsiaTheme="minorEastAsia" w:hAnsiTheme="minorEastAsia"/>
                <w:sz w:val="22"/>
              </w:rPr>
              <w:t>1</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31E1A5EE" w14:textId="77777777" w:rsidR="001B23F7" w:rsidRPr="001418FA" w:rsidRDefault="001B23F7" w:rsidP="001B23F7">
            <w:pPr>
              <w:spacing w:line="230" w:lineRule="exact"/>
              <w:rPr>
                <w:rFonts w:asciiTheme="minorEastAsia" w:eastAsiaTheme="minorEastAsia" w:hAnsiTheme="minorEastAsia"/>
              </w:rPr>
            </w:pPr>
          </w:p>
        </w:tc>
        <w:tc>
          <w:tcPr>
            <w:tcW w:w="4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A77646" w14:textId="02786A68" w:rsidR="001B23F7" w:rsidRPr="001418FA" w:rsidRDefault="00970CC8" w:rsidP="001B23F7">
            <w:pPr>
              <w:spacing w:line="230" w:lineRule="exact"/>
              <w:rPr>
                <w:rFonts w:asciiTheme="minorEastAsia" w:eastAsiaTheme="minorEastAsia" w:hAnsiTheme="minorEastAsia"/>
              </w:rPr>
            </w:pPr>
            <w:r w:rsidRPr="002439CD">
              <w:rPr>
                <w:rFonts w:asciiTheme="majorEastAsia" w:eastAsiaTheme="majorEastAsia" w:hAnsiTheme="majorEastAsia" w:hint="eastAsia"/>
                <w:b/>
                <w:bCs/>
                <w:color w:val="FF0000"/>
              </w:rPr>
              <w:t>12</w:t>
            </w:r>
            <w:r w:rsidR="001B23F7" w:rsidRPr="00577C51">
              <w:rPr>
                <w:rFonts w:asciiTheme="minorEastAsia" w:eastAsiaTheme="minorEastAsia" w:hAnsiTheme="minorEastAsia" w:hint="eastAsia"/>
              </w:rPr>
              <w:t xml:space="preserve">　延長加算</w:t>
            </w: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0B713AF7" w14:textId="15B2C5E6" w:rsidR="001B23F7" w:rsidRPr="002439CD" w:rsidRDefault="00B91B69" w:rsidP="00B91B69">
            <w:pPr>
              <w:spacing w:line="230" w:lineRule="exact"/>
              <w:jc w:val="center"/>
              <w:rPr>
                <w:rFonts w:asciiTheme="majorEastAsia" w:eastAsiaTheme="majorEastAsia" w:hAnsiTheme="majorEastAsia"/>
                <w:b/>
                <w:bCs/>
                <w:color w:val="FF0000"/>
                <w:sz w:val="22"/>
              </w:rPr>
            </w:pPr>
            <w:r>
              <w:rPr>
                <w:rFonts w:asciiTheme="majorEastAsia" w:eastAsiaTheme="majorEastAsia" w:hAnsiTheme="majorEastAsia"/>
                <w:b/>
                <w:bCs/>
                <w:color w:val="FF0000"/>
                <w:sz w:val="22"/>
              </w:rPr>
              <w:t>39</w:t>
            </w:r>
          </w:p>
        </w:tc>
      </w:tr>
      <w:tr w:rsidR="001B23F7" w:rsidRPr="001418FA" w14:paraId="31D12D39" w14:textId="77777777" w:rsidTr="002C2579">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hideMark/>
          </w:tcPr>
          <w:p w14:paraId="3A6DC0BE" w14:textId="77777777" w:rsidR="001B23F7" w:rsidRPr="001418FA" w:rsidRDefault="001B23F7" w:rsidP="001B23F7">
            <w:pPr>
              <w:spacing w:line="230" w:lineRule="exact"/>
              <w:rPr>
                <w:rFonts w:asciiTheme="minorEastAsia" w:eastAsiaTheme="minorEastAsia" w:hAnsiTheme="minorEastAsia"/>
              </w:rPr>
            </w:pPr>
            <w:r w:rsidRPr="001418FA">
              <w:rPr>
                <w:rFonts w:asciiTheme="minorEastAsia" w:eastAsiaTheme="minorEastAsia" w:hAnsiTheme="minorEastAsia" w:hint="eastAsia"/>
              </w:rPr>
              <w:t xml:space="preserve"> 2　提供拒否の禁止</w:t>
            </w:r>
          </w:p>
        </w:tc>
        <w:tc>
          <w:tcPr>
            <w:tcW w:w="428" w:type="dxa"/>
            <w:tcBorders>
              <w:top w:val="single" w:sz="4" w:space="0" w:color="auto"/>
              <w:left w:val="single" w:sz="4" w:space="0" w:color="auto"/>
              <w:bottom w:val="single" w:sz="4" w:space="0" w:color="auto"/>
              <w:right w:val="single" w:sz="4" w:space="0" w:color="auto"/>
            </w:tcBorders>
            <w:vAlign w:val="center"/>
            <w:hideMark/>
          </w:tcPr>
          <w:p w14:paraId="1F87FD5C" w14:textId="77777777" w:rsidR="001B23F7" w:rsidRPr="001418FA" w:rsidRDefault="001B23F7" w:rsidP="001B23F7">
            <w:pPr>
              <w:spacing w:line="230" w:lineRule="exact"/>
              <w:jc w:val="center"/>
              <w:rPr>
                <w:rFonts w:asciiTheme="minorEastAsia" w:eastAsiaTheme="minorEastAsia" w:hAnsiTheme="minorEastAsia"/>
                <w:sz w:val="22"/>
              </w:rPr>
            </w:pPr>
            <w:r w:rsidRPr="001418FA">
              <w:rPr>
                <w:rFonts w:asciiTheme="minorEastAsia" w:eastAsiaTheme="minorEastAsia" w:hAnsiTheme="minorEastAsia" w:hint="eastAsia"/>
                <w:sz w:val="22"/>
              </w:rPr>
              <w:t>1</w:t>
            </w:r>
            <w:r w:rsidRPr="001418FA">
              <w:rPr>
                <w:rFonts w:asciiTheme="minorEastAsia" w:eastAsiaTheme="minorEastAsia" w:hAnsiTheme="minorEastAsia"/>
                <w:sz w:val="22"/>
              </w:rPr>
              <w:t>1</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3F0F7F13" w14:textId="77777777" w:rsidR="001B23F7" w:rsidRPr="001418FA" w:rsidRDefault="001B23F7" w:rsidP="001B23F7">
            <w:pPr>
              <w:spacing w:line="230" w:lineRule="exact"/>
              <w:rPr>
                <w:rFonts w:asciiTheme="minorEastAsia" w:eastAsiaTheme="minorEastAsia" w:hAnsiTheme="minorEastAsia"/>
              </w:rPr>
            </w:pPr>
          </w:p>
        </w:tc>
        <w:tc>
          <w:tcPr>
            <w:tcW w:w="4096" w:type="dxa"/>
            <w:gridSpan w:val="2"/>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vAlign w:val="center"/>
          </w:tcPr>
          <w:p w14:paraId="508ACEC6" w14:textId="786B75F9" w:rsidR="001B23F7" w:rsidRPr="001418FA" w:rsidRDefault="00970CC8" w:rsidP="001B23F7">
            <w:pPr>
              <w:spacing w:line="230" w:lineRule="exact"/>
              <w:rPr>
                <w:rFonts w:asciiTheme="minorEastAsia" w:eastAsiaTheme="minorEastAsia" w:hAnsiTheme="minorEastAsia"/>
              </w:rPr>
            </w:pPr>
            <w:r w:rsidRPr="002439CD">
              <w:rPr>
                <w:rFonts w:asciiTheme="majorEastAsia" w:eastAsiaTheme="majorEastAsia" w:hAnsiTheme="majorEastAsia" w:hint="eastAsia"/>
                <w:b/>
                <w:bCs/>
                <w:color w:val="FF0000"/>
              </w:rPr>
              <w:t>13</w:t>
            </w:r>
            <w:r w:rsidR="001B23F7" w:rsidRPr="00577C51">
              <w:rPr>
                <w:rFonts w:asciiTheme="minorEastAsia" w:eastAsiaTheme="minorEastAsia" w:hAnsiTheme="minorEastAsia" w:hint="eastAsia"/>
              </w:rPr>
              <w:t xml:space="preserve">　【共生】共生型地域密着型通所介護を行う場合</w:t>
            </w: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782B57B8" w14:textId="1FFC9531" w:rsidR="001B23F7" w:rsidRPr="002439CD" w:rsidRDefault="00B91B69" w:rsidP="00B91B69">
            <w:pPr>
              <w:spacing w:line="230" w:lineRule="exact"/>
              <w:jc w:val="center"/>
              <w:rPr>
                <w:rFonts w:asciiTheme="majorEastAsia" w:eastAsiaTheme="majorEastAsia" w:hAnsiTheme="majorEastAsia"/>
                <w:b/>
                <w:bCs/>
                <w:color w:val="FF0000"/>
                <w:sz w:val="22"/>
              </w:rPr>
            </w:pPr>
            <w:r>
              <w:rPr>
                <w:rFonts w:asciiTheme="majorEastAsia" w:eastAsiaTheme="majorEastAsia" w:hAnsiTheme="majorEastAsia"/>
                <w:b/>
                <w:bCs/>
                <w:color w:val="FF0000"/>
                <w:sz w:val="22"/>
              </w:rPr>
              <w:t>39</w:t>
            </w:r>
          </w:p>
        </w:tc>
      </w:tr>
      <w:tr w:rsidR="001B23F7" w:rsidRPr="001418FA" w14:paraId="310205B8" w14:textId="77777777" w:rsidTr="002C2579">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hideMark/>
          </w:tcPr>
          <w:p w14:paraId="40C0B574" w14:textId="77777777" w:rsidR="001B23F7" w:rsidRPr="001418FA" w:rsidRDefault="001B23F7" w:rsidP="001B23F7">
            <w:pPr>
              <w:spacing w:line="230" w:lineRule="exact"/>
              <w:rPr>
                <w:rFonts w:asciiTheme="minorEastAsia" w:eastAsiaTheme="minorEastAsia" w:hAnsiTheme="minorEastAsia"/>
              </w:rPr>
            </w:pPr>
            <w:r w:rsidRPr="001418FA">
              <w:rPr>
                <w:rFonts w:asciiTheme="minorEastAsia" w:eastAsiaTheme="minorEastAsia" w:hAnsiTheme="minorEastAsia" w:hint="eastAsia"/>
              </w:rPr>
              <w:t xml:space="preserve"> 3　サービス提供困難時の対応</w:t>
            </w:r>
          </w:p>
        </w:tc>
        <w:tc>
          <w:tcPr>
            <w:tcW w:w="428" w:type="dxa"/>
            <w:tcBorders>
              <w:top w:val="single" w:sz="4" w:space="0" w:color="auto"/>
              <w:left w:val="single" w:sz="4" w:space="0" w:color="auto"/>
              <w:bottom w:val="single" w:sz="4" w:space="0" w:color="auto"/>
              <w:right w:val="single" w:sz="4" w:space="0" w:color="auto"/>
            </w:tcBorders>
            <w:vAlign w:val="center"/>
            <w:hideMark/>
          </w:tcPr>
          <w:p w14:paraId="3BFE0380" w14:textId="77777777" w:rsidR="001B23F7" w:rsidRPr="001418FA" w:rsidRDefault="001B23F7" w:rsidP="001B23F7">
            <w:pPr>
              <w:spacing w:line="230" w:lineRule="exact"/>
              <w:jc w:val="center"/>
              <w:rPr>
                <w:rFonts w:asciiTheme="minorEastAsia" w:eastAsiaTheme="minorEastAsia" w:hAnsiTheme="minorEastAsia"/>
                <w:sz w:val="22"/>
              </w:rPr>
            </w:pPr>
            <w:r w:rsidRPr="001418FA">
              <w:rPr>
                <w:rFonts w:asciiTheme="minorEastAsia" w:eastAsiaTheme="minorEastAsia" w:hAnsiTheme="minorEastAsia" w:hint="eastAsia"/>
                <w:sz w:val="22"/>
              </w:rPr>
              <w:t>1</w:t>
            </w:r>
            <w:r w:rsidRPr="001418FA">
              <w:rPr>
                <w:rFonts w:asciiTheme="minorEastAsia" w:eastAsiaTheme="minorEastAsia" w:hAnsiTheme="minorEastAsia"/>
                <w:sz w:val="22"/>
              </w:rPr>
              <w:t>1</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AD90F9B" w14:textId="77777777" w:rsidR="001B23F7" w:rsidRPr="001418FA" w:rsidRDefault="001B23F7" w:rsidP="001B23F7">
            <w:pPr>
              <w:spacing w:line="230" w:lineRule="exact"/>
              <w:rPr>
                <w:rFonts w:asciiTheme="minorEastAsia" w:eastAsiaTheme="minorEastAsia" w:hAnsiTheme="minorEastAsia"/>
              </w:rPr>
            </w:pPr>
          </w:p>
        </w:tc>
        <w:tc>
          <w:tcPr>
            <w:tcW w:w="4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87970" w14:textId="5786C5FC" w:rsidR="001B23F7" w:rsidRPr="001418FA" w:rsidRDefault="001B23F7" w:rsidP="001B23F7">
            <w:pPr>
              <w:spacing w:line="230" w:lineRule="exact"/>
              <w:rPr>
                <w:rFonts w:asciiTheme="minorEastAsia" w:eastAsiaTheme="minorEastAsia" w:hAnsiTheme="minorEastAsia"/>
              </w:rPr>
            </w:pPr>
            <w:r w:rsidRPr="002439CD">
              <w:rPr>
                <w:rFonts w:asciiTheme="majorEastAsia" w:eastAsiaTheme="majorEastAsia" w:hAnsiTheme="majorEastAsia" w:hint="eastAsia"/>
                <w:b/>
                <w:bCs/>
                <w:color w:val="FF0000"/>
              </w:rPr>
              <w:t>1</w:t>
            </w:r>
            <w:r w:rsidR="00970CC8" w:rsidRPr="002439CD">
              <w:rPr>
                <w:rFonts w:asciiTheme="majorEastAsia" w:eastAsiaTheme="majorEastAsia" w:hAnsiTheme="majorEastAsia" w:hint="eastAsia"/>
                <w:b/>
                <w:bCs/>
                <w:color w:val="FF0000"/>
              </w:rPr>
              <w:t>4</w:t>
            </w:r>
            <w:r w:rsidRPr="001418FA">
              <w:rPr>
                <w:rFonts w:asciiTheme="minorEastAsia" w:eastAsiaTheme="minorEastAsia" w:hAnsiTheme="minorEastAsia" w:hint="eastAsia"/>
              </w:rPr>
              <w:t xml:space="preserve">　</w:t>
            </w:r>
            <w:r w:rsidRPr="001418FA">
              <w:rPr>
                <w:rFonts w:asciiTheme="minorEastAsia" w:eastAsiaTheme="minorEastAsia" w:hAnsiTheme="minorEastAsia" w:hint="eastAsia"/>
                <w:w w:val="90"/>
              </w:rPr>
              <w:t>【共生】</w:t>
            </w:r>
            <w:r w:rsidRPr="001418FA">
              <w:rPr>
                <w:rFonts w:asciiTheme="minorEastAsia" w:eastAsiaTheme="minorEastAsia" w:hAnsiTheme="minorEastAsia" w:hint="eastAsia"/>
              </w:rPr>
              <w:t>生活相談員配置等加算</w:t>
            </w: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55978624" w14:textId="4A9FD4F5" w:rsidR="001B23F7" w:rsidRPr="002439CD" w:rsidRDefault="00B91B69" w:rsidP="00B91B69">
            <w:pPr>
              <w:spacing w:line="230" w:lineRule="exact"/>
              <w:jc w:val="center"/>
              <w:rPr>
                <w:rFonts w:asciiTheme="majorEastAsia" w:eastAsiaTheme="majorEastAsia" w:hAnsiTheme="majorEastAsia"/>
                <w:b/>
                <w:bCs/>
                <w:color w:val="FF0000"/>
                <w:sz w:val="22"/>
              </w:rPr>
            </w:pPr>
            <w:r>
              <w:rPr>
                <w:rFonts w:asciiTheme="majorEastAsia" w:eastAsiaTheme="majorEastAsia" w:hAnsiTheme="majorEastAsia"/>
                <w:b/>
                <w:bCs/>
                <w:color w:val="FF0000"/>
                <w:sz w:val="22"/>
              </w:rPr>
              <w:t>39</w:t>
            </w:r>
          </w:p>
        </w:tc>
      </w:tr>
      <w:tr w:rsidR="00577C51" w:rsidRPr="001418FA" w14:paraId="036D8E53" w14:textId="77777777" w:rsidTr="002C2579">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hideMark/>
          </w:tcPr>
          <w:p w14:paraId="35A23A3D" w14:textId="77777777" w:rsidR="00577C51" w:rsidRPr="001418FA" w:rsidRDefault="00577C51" w:rsidP="00577C51">
            <w:pPr>
              <w:spacing w:line="230" w:lineRule="exact"/>
              <w:rPr>
                <w:rFonts w:asciiTheme="minorEastAsia" w:eastAsiaTheme="minorEastAsia" w:hAnsiTheme="minorEastAsia"/>
              </w:rPr>
            </w:pPr>
            <w:r w:rsidRPr="001418FA">
              <w:rPr>
                <w:rFonts w:asciiTheme="minorEastAsia" w:eastAsiaTheme="minorEastAsia" w:hAnsiTheme="minorEastAsia" w:hint="eastAsia"/>
              </w:rPr>
              <w:t xml:space="preserve"> 4　受給（利用）資格等の確認</w:t>
            </w:r>
          </w:p>
        </w:tc>
        <w:tc>
          <w:tcPr>
            <w:tcW w:w="428" w:type="dxa"/>
            <w:tcBorders>
              <w:top w:val="single" w:sz="4" w:space="0" w:color="auto"/>
              <w:left w:val="single" w:sz="4" w:space="0" w:color="auto"/>
              <w:bottom w:val="single" w:sz="4" w:space="0" w:color="auto"/>
              <w:right w:val="single" w:sz="4" w:space="0" w:color="auto"/>
            </w:tcBorders>
            <w:vAlign w:val="center"/>
            <w:hideMark/>
          </w:tcPr>
          <w:p w14:paraId="2BA0FA32" w14:textId="77777777" w:rsidR="00577C51" w:rsidRPr="001418FA" w:rsidRDefault="00577C51" w:rsidP="00577C51">
            <w:pPr>
              <w:spacing w:line="230" w:lineRule="exact"/>
              <w:jc w:val="center"/>
              <w:rPr>
                <w:rFonts w:asciiTheme="minorEastAsia" w:eastAsiaTheme="minorEastAsia" w:hAnsiTheme="minorEastAsia"/>
                <w:sz w:val="22"/>
              </w:rPr>
            </w:pPr>
            <w:r w:rsidRPr="001418FA">
              <w:rPr>
                <w:rFonts w:asciiTheme="minorEastAsia" w:eastAsiaTheme="minorEastAsia" w:hAnsiTheme="minorEastAsia" w:hint="eastAsia"/>
                <w:sz w:val="22"/>
              </w:rPr>
              <w:t>1</w:t>
            </w:r>
            <w:r w:rsidRPr="001418FA">
              <w:rPr>
                <w:rFonts w:asciiTheme="minorEastAsia" w:eastAsiaTheme="minorEastAsia" w:hAnsiTheme="minorEastAsia"/>
                <w:sz w:val="22"/>
              </w:rPr>
              <w:t>1</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9AB274E" w14:textId="77777777" w:rsidR="00577C51" w:rsidRPr="001418FA" w:rsidRDefault="00577C51" w:rsidP="00577C51">
            <w:pPr>
              <w:spacing w:line="230" w:lineRule="exact"/>
              <w:rPr>
                <w:rFonts w:asciiTheme="minorEastAsia" w:eastAsiaTheme="minorEastAsia" w:hAnsiTheme="minorEastAsia"/>
              </w:rPr>
            </w:pPr>
          </w:p>
        </w:tc>
        <w:tc>
          <w:tcPr>
            <w:tcW w:w="4096" w:type="dxa"/>
            <w:gridSpan w:val="2"/>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vAlign w:val="center"/>
          </w:tcPr>
          <w:p w14:paraId="160FBEB2" w14:textId="265D7EC0" w:rsidR="00577C51" w:rsidRPr="001418FA" w:rsidRDefault="00577C51" w:rsidP="00577C51">
            <w:pPr>
              <w:spacing w:line="230" w:lineRule="exact"/>
              <w:rPr>
                <w:rFonts w:asciiTheme="minorEastAsia" w:eastAsiaTheme="minorEastAsia" w:hAnsiTheme="minorEastAsia"/>
              </w:rPr>
            </w:pPr>
            <w:r w:rsidRPr="002439CD">
              <w:rPr>
                <w:rFonts w:asciiTheme="majorEastAsia" w:eastAsiaTheme="majorEastAsia" w:hAnsiTheme="majorEastAsia" w:hint="eastAsia"/>
                <w:b/>
                <w:bCs/>
                <w:color w:val="FF0000"/>
              </w:rPr>
              <w:t>1</w:t>
            </w:r>
            <w:r w:rsidR="00970CC8" w:rsidRPr="002439CD">
              <w:rPr>
                <w:rFonts w:asciiTheme="majorEastAsia" w:eastAsiaTheme="majorEastAsia" w:hAnsiTheme="majorEastAsia" w:hint="eastAsia"/>
                <w:b/>
                <w:bCs/>
                <w:color w:val="FF0000"/>
              </w:rPr>
              <w:t>5</w:t>
            </w:r>
            <w:r w:rsidRPr="001418FA">
              <w:rPr>
                <w:rFonts w:asciiTheme="minorEastAsia" w:eastAsiaTheme="minorEastAsia" w:hAnsiTheme="minorEastAsia" w:hint="eastAsia"/>
              </w:rPr>
              <w:t xml:space="preserve">　入浴介助加算</w:t>
            </w: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75136098" w14:textId="35A8534A" w:rsidR="00577C51" w:rsidRPr="002439CD" w:rsidRDefault="00577C51" w:rsidP="00B91B69">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4</w:t>
            </w:r>
            <w:r w:rsidR="00B91B69">
              <w:rPr>
                <w:rFonts w:asciiTheme="majorEastAsia" w:eastAsiaTheme="majorEastAsia" w:hAnsiTheme="majorEastAsia"/>
                <w:b/>
                <w:bCs/>
                <w:color w:val="FF0000"/>
                <w:sz w:val="22"/>
              </w:rPr>
              <w:t>0</w:t>
            </w:r>
          </w:p>
        </w:tc>
      </w:tr>
      <w:tr w:rsidR="00577C51" w:rsidRPr="001418FA" w14:paraId="1484AE0D" w14:textId="77777777" w:rsidTr="002C2579">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hideMark/>
          </w:tcPr>
          <w:p w14:paraId="1CF9B73C" w14:textId="77777777" w:rsidR="00577C51" w:rsidRPr="001418FA" w:rsidRDefault="00577C51" w:rsidP="00577C51">
            <w:pPr>
              <w:spacing w:line="230" w:lineRule="exact"/>
              <w:rPr>
                <w:rFonts w:asciiTheme="minorEastAsia" w:eastAsiaTheme="minorEastAsia" w:hAnsiTheme="minorEastAsia"/>
              </w:rPr>
            </w:pPr>
            <w:r w:rsidRPr="001418FA">
              <w:rPr>
                <w:rFonts w:asciiTheme="minorEastAsia" w:eastAsiaTheme="minorEastAsia" w:hAnsiTheme="minorEastAsia" w:hint="eastAsia"/>
              </w:rPr>
              <w:t xml:space="preserve"> 5　要介護（要支援）認定の申請等に係る援助</w:t>
            </w:r>
          </w:p>
        </w:tc>
        <w:tc>
          <w:tcPr>
            <w:tcW w:w="428" w:type="dxa"/>
            <w:tcBorders>
              <w:top w:val="single" w:sz="4" w:space="0" w:color="auto"/>
              <w:left w:val="single" w:sz="4" w:space="0" w:color="auto"/>
              <w:bottom w:val="single" w:sz="4" w:space="0" w:color="auto"/>
              <w:right w:val="single" w:sz="4" w:space="0" w:color="auto"/>
            </w:tcBorders>
            <w:vAlign w:val="center"/>
          </w:tcPr>
          <w:p w14:paraId="32F72B4D" w14:textId="77777777" w:rsidR="00577C51" w:rsidRPr="001418FA" w:rsidRDefault="00577C51" w:rsidP="00577C51">
            <w:pPr>
              <w:spacing w:line="230" w:lineRule="exact"/>
              <w:jc w:val="center"/>
              <w:rPr>
                <w:rFonts w:asciiTheme="minorEastAsia" w:eastAsiaTheme="minorEastAsia" w:hAnsiTheme="minorEastAsia"/>
                <w:sz w:val="22"/>
              </w:rPr>
            </w:pPr>
            <w:r w:rsidRPr="001418FA">
              <w:rPr>
                <w:rFonts w:asciiTheme="minorEastAsia" w:eastAsiaTheme="minorEastAsia" w:hAnsiTheme="minorEastAsia" w:hint="eastAsia"/>
                <w:sz w:val="22"/>
              </w:rPr>
              <w:t>1</w:t>
            </w:r>
            <w:r w:rsidRPr="001418FA">
              <w:rPr>
                <w:rFonts w:asciiTheme="minorEastAsia" w:eastAsiaTheme="minorEastAsia" w:hAnsiTheme="minorEastAsia"/>
                <w:sz w:val="22"/>
              </w:rPr>
              <w:t>1</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4F44ECC8" w14:textId="77777777" w:rsidR="00577C51" w:rsidRPr="001418FA" w:rsidRDefault="00577C51" w:rsidP="00577C51">
            <w:pPr>
              <w:spacing w:line="230" w:lineRule="exact"/>
              <w:rPr>
                <w:rFonts w:asciiTheme="minorEastAsia" w:eastAsiaTheme="minorEastAsia" w:hAnsiTheme="minorEastAsia"/>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3C9D42" w14:textId="4FE6A180" w:rsidR="00577C51" w:rsidRPr="002439CD" w:rsidRDefault="00577C51" w:rsidP="00577C51">
            <w:pPr>
              <w:spacing w:line="230" w:lineRule="exact"/>
              <w:rPr>
                <w:rFonts w:asciiTheme="minorEastAsia" w:eastAsiaTheme="minorEastAsia" w:hAnsiTheme="minorEastAsia"/>
                <w:b/>
                <w:bCs/>
                <w:color w:val="FF0000"/>
              </w:rPr>
            </w:pPr>
            <w:r w:rsidRPr="002439CD">
              <w:rPr>
                <w:rFonts w:asciiTheme="majorEastAsia" w:eastAsiaTheme="majorEastAsia" w:hAnsiTheme="majorEastAsia" w:hint="eastAsia"/>
                <w:b/>
                <w:bCs/>
                <w:color w:val="FF0000"/>
              </w:rPr>
              <w:t>1</w:t>
            </w:r>
            <w:r w:rsidR="00970CC8" w:rsidRPr="002439CD">
              <w:rPr>
                <w:rFonts w:asciiTheme="majorEastAsia" w:eastAsiaTheme="majorEastAsia" w:hAnsiTheme="majorEastAsia" w:hint="eastAsia"/>
                <w:b/>
                <w:bCs/>
                <w:color w:val="FF0000"/>
              </w:rPr>
              <w:t>6</w:t>
            </w:r>
            <w:r w:rsidRPr="002439CD">
              <w:rPr>
                <w:rFonts w:asciiTheme="minorEastAsia" w:eastAsiaTheme="minorEastAsia" w:hAnsiTheme="minorEastAsia" w:hint="eastAsia"/>
                <w:b/>
                <w:bCs/>
                <w:color w:val="FF0000"/>
              </w:rPr>
              <w:t xml:space="preserve">　</w:t>
            </w:r>
            <w:r w:rsidRPr="002439CD">
              <w:rPr>
                <w:rFonts w:asciiTheme="minorEastAsia" w:eastAsiaTheme="minorEastAsia" w:hAnsiTheme="minorEastAsia" w:hint="eastAsia"/>
              </w:rPr>
              <w:t>中重度ケア体制加算</w:t>
            </w:r>
          </w:p>
        </w:tc>
        <w:tc>
          <w:tcPr>
            <w:tcW w:w="509"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tcPr>
          <w:p w14:paraId="0A69B656" w14:textId="02887D8F" w:rsidR="00577C51" w:rsidRPr="002439CD" w:rsidRDefault="00577C51" w:rsidP="00B91B69">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4</w:t>
            </w:r>
            <w:r w:rsidR="00B91B69">
              <w:rPr>
                <w:rFonts w:asciiTheme="majorEastAsia" w:eastAsiaTheme="majorEastAsia" w:hAnsiTheme="majorEastAsia"/>
                <w:b/>
                <w:bCs/>
                <w:color w:val="FF0000"/>
                <w:sz w:val="22"/>
              </w:rPr>
              <w:t>1</w:t>
            </w:r>
          </w:p>
        </w:tc>
      </w:tr>
      <w:tr w:rsidR="00577C51" w:rsidRPr="001418FA" w14:paraId="3C71D8C4"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hideMark/>
          </w:tcPr>
          <w:p w14:paraId="4115F407" w14:textId="77777777" w:rsidR="00577C51" w:rsidRPr="001418FA" w:rsidRDefault="00577C51" w:rsidP="00577C51">
            <w:pPr>
              <w:spacing w:line="230" w:lineRule="exact"/>
              <w:rPr>
                <w:rFonts w:asciiTheme="minorEastAsia" w:eastAsiaTheme="minorEastAsia" w:hAnsiTheme="minorEastAsia"/>
              </w:rPr>
            </w:pPr>
            <w:r w:rsidRPr="001418FA">
              <w:rPr>
                <w:rFonts w:asciiTheme="minorEastAsia" w:eastAsiaTheme="minorEastAsia" w:hAnsiTheme="minorEastAsia" w:hint="eastAsia"/>
              </w:rPr>
              <w:t xml:space="preserve"> 6　心身の状況等の把握</w:t>
            </w:r>
          </w:p>
        </w:tc>
        <w:tc>
          <w:tcPr>
            <w:tcW w:w="428" w:type="dxa"/>
            <w:tcBorders>
              <w:top w:val="single" w:sz="4" w:space="0" w:color="auto"/>
              <w:left w:val="single" w:sz="4" w:space="0" w:color="auto"/>
              <w:bottom w:val="single" w:sz="4" w:space="0" w:color="auto"/>
              <w:right w:val="single" w:sz="4" w:space="0" w:color="auto"/>
            </w:tcBorders>
            <w:vAlign w:val="center"/>
          </w:tcPr>
          <w:p w14:paraId="023F7914" w14:textId="77777777" w:rsidR="00577C51" w:rsidRPr="001418FA" w:rsidRDefault="00577C51" w:rsidP="00577C51">
            <w:pPr>
              <w:spacing w:line="230" w:lineRule="exact"/>
              <w:jc w:val="center"/>
              <w:rPr>
                <w:rFonts w:asciiTheme="minorEastAsia" w:eastAsiaTheme="minorEastAsia" w:hAnsiTheme="minorEastAsia"/>
                <w:sz w:val="22"/>
              </w:rPr>
            </w:pPr>
            <w:r w:rsidRPr="001418FA">
              <w:rPr>
                <w:rFonts w:asciiTheme="minorEastAsia" w:eastAsiaTheme="minorEastAsia" w:hAnsiTheme="minorEastAsia" w:hint="eastAsia"/>
                <w:sz w:val="22"/>
              </w:rPr>
              <w:t>1</w:t>
            </w:r>
            <w:r w:rsidRPr="001418FA">
              <w:rPr>
                <w:rFonts w:asciiTheme="minorEastAsia" w:eastAsiaTheme="minorEastAsia" w:hAnsiTheme="minorEastAsia"/>
                <w:sz w:val="22"/>
              </w:rPr>
              <w:t>1</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5814A126" w14:textId="77777777" w:rsidR="00577C51" w:rsidRPr="001418FA" w:rsidRDefault="00577C51" w:rsidP="00577C51">
            <w:pPr>
              <w:spacing w:line="230" w:lineRule="exact"/>
              <w:rPr>
                <w:rFonts w:asciiTheme="minorEastAsia" w:eastAsiaTheme="minorEastAsia" w:hAnsiTheme="minorEastAsia"/>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770114" w14:textId="58D8B2D5" w:rsidR="00577C51" w:rsidRPr="001418FA" w:rsidRDefault="00577C51" w:rsidP="00577C51">
            <w:pPr>
              <w:spacing w:line="230" w:lineRule="exact"/>
              <w:rPr>
                <w:rFonts w:asciiTheme="minorEastAsia" w:eastAsiaTheme="minorEastAsia" w:hAnsiTheme="minorEastAsia"/>
              </w:rPr>
            </w:pPr>
            <w:r w:rsidRPr="002439CD">
              <w:rPr>
                <w:rFonts w:asciiTheme="majorEastAsia" w:eastAsiaTheme="majorEastAsia" w:hAnsiTheme="majorEastAsia" w:hint="eastAsia"/>
                <w:b/>
                <w:bCs/>
                <w:color w:val="FF0000"/>
              </w:rPr>
              <w:t>1</w:t>
            </w:r>
            <w:r w:rsidR="00970CC8" w:rsidRPr="002439CD">
              <w:rPr>
                <w:rFonts w:asciiTheme="majorEastAsia" w:eastAsiaTheme="majorEastAsia" w:hAnsiTheme="majorEastAsia" w:hint="eastAsia"/>
                <w:b/>
                <w:bCs/>
                <w:color w:val="FF0000"/>
              </w:rPr>
              <w:t>7</w:t>
            </w:r>
            <w:r w:rsidRPr="001418FA">
              <w:rPr>
                <w:rFonts w:asciiTheme="minorEastAsia" w:eastAsiaTheme="minorEastAsia" w:hAnsiTheme="minorEastAsia" w:hint="eastAsia"/>
              </w:rPr>
              <w:t xml:space="preserve">　生活機能向上連携加算</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7137AE" w14:textId="719C601D" w:rsidR="00577C51" w:rsidRPr="002439CD" w:rsidRDefault="00577C51" w:rsidP="00B91B69">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4</w:t>
            </w:r>
            <w:r w:rsidR="00B91B69">
              <w:rPr>
                <w:rFonts w:asciiTheme="majorEastAsia" w:eastAsiaTheme="majorEastAsia" w:hAnsiTheme="majorEastAsia"/>
                <w:b/>
                <w:bCs/>
                <w:color w:val="FF0000"/>
                <w:sz w:val="22"/>
              </w:rPr>
              <w:t>2</w:t>
            </w:r>
          </w:p>
        </w:tc>
      </w:tr>
      <w:tr w:rsidR="00577C51" w:rsidRPr="001418FA" w14:paraId="79017235"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hideMark/>
          </w:tcPr>
          <w:p w14:paraId="7695A6C6" w14:textId="77777777" w:rsidR="00577C51" w:rsidRPr="001418FA" w:rsidRDefault="00577C51" w:rsidP="00577C51">
            <w:pPr>
              <w:spacing w:line="230" w:lineRule="exact"/>
              <w:rPr>
                <w:rFonts w:asciiTheme="minorEastAsia" w:eastAsiaTheme="minorEastAsia" w:hAnsiTheme="minorEastAsia"/>
              </w:rPr>
            </w:pPr>
            <w:r w:rsidRPr="001418FA">
              <w:rPr>
                <w:rFonts w:asciiTheme="minorEastAsia" w:eastAsiaTheme="minorEastAsia" w:hAnsiTheme="minorEastAsia" w:hint="eastAsia"/>
              </w:rPr>
              <w:t xml:space="preserve"> 7　居宅介護（介護予防）支援事業者等との連携</w:t>
            </w:r>
          </w:p>
        </w:tc>
        <w:tc>
          <w:tcPr>
            <w:tcW w:w="428" w:type="dxa"/>
            <w:tcBorders>
              <w:top w:val="single" w:sz="4" w:space="0" w:color="auto"/>
              <w:left w:val="single" w:sz="4" w:space="0" w:color="auto"/>
              <w:bottom w:val="single" w:sz="4" w:space="0" w:color="auto"/>
              <w:right w:val="single" w:sz="4" w:space="0" w:color="auto"/>
            </w:tcBorders>
            <w:vAlign w:val="center"/>
          </w:tcPr>
          <w:p w14:paraId="662BF662" w14:textId="77777777" w:rsidR="00577C51" w:rsidRPr="001418FA" w:rsidRDefault="00577C51" w:rsidP="00577C51">
            <w:pPr>
              <w:spacing w:line="230" w:lineRule="exact"/>
              <w:jc w:val="center"/>
              <w:rPr>
                <w:rFonts w:asciiTheme="minorEastAsia" w:eastAsiaTheme="minorEastAsia" w:hAnsiTheme="minorEastAsia"/>
                <w:sz w:val="22"/>
              </w:rPr>
            </w:pPr>
            <w:r w:rsidRPr="001418FA">
              <w:rPr>
                <w:rFonts w:asciiTheme="minorEastAsia" w:eastAsiaTheme="minorEastAsia" w:hAnsiTheme="minorEastAsia" w:hint="eastAsia"/>
                <w:sz w:val="22"/>
              </w:rPr>
              <w:t>1</w:t>
            </w:r>
            <w:r w:rsidRPr="001418FA">
              <w:rPr>
                <w:rFonts w:asciiTheme="minorEastAsia" w:eastAsiaTheme="minorEastAsia" w:hAnsiTheme="minorEastAsia"/>
                <w:sz w:val="22"/>
              </w:rPr>
              <w:t>2</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3F980291" w14:textId="77777777" w:rsidR="00577C51" w:rsidRPr="001418FA" w:rsidRDefault="00577C51" w:rsidP="00577C51">
            <w:pPr>
              <w:spacing w:line="230" w:lineRule="exact"/>
              <w:rPr>
                <w:rFonts w:asciiTheme="minorEastAsia" w:eastAsiaTheme="minorEastAsia" w:hAnsiTheme="minorEastAsia"/>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A73CE8" w14:textId="7C39468C" w:rsidR="00577C51" w:rsidRPr="001418FA" w:rsidRDefault="00577C51" w:rsidP="00577C51">
            <w:pPr>
              <w:spacing w:line="230" w:lineRule="exact"/>
              <w:rPr>
                <w:rFonts w:asciiTheme="minorEastAsia" w:eastAsiaTheme="minorEastAsia" w:hAnsiTheme="minorEastAsia"/>
              </w:rPr>
            </w:pPr>
            <w:r w:rsidRPr="002439CD">
              <w:rPr>
                <w:rFonts w:asciiTheme="majorEastAsia" w:eastAsiaTheme="majorEastAsia" w:hAnsiTheme="majorEastAsia" w:hint="eastAsia"/>
                <w:b/>
                <w:bCs/>
                <w:color w:val="FF0000"/>
              </w:rPr>
              <w:t>1</w:t>
            </w:r>
            <w:r w:rsidR="00970CC8" w:rsidRPr="002439CD">
              <w:rPr>
                <w:rFonts w:asciiTheme="majorEastAsia" w:eastAsiaTheme="majorEastAsia" w:hAnsiTheme="majorEastAsia" w:hint="eastAsia"/>
                <w:b/>
                <w:bCs/>
                <w:color w:val="FF0000"/>
              </w:rPr>
              <w:t>8</w:t>
            </w:r>
            <w:r w:rsidRPr="001418FA">
              <w:rPr>
                <w:rFonts w:asciiTheme="minorEastAsia" w:eastAsiaTheme="minorEastAsia" w:hAnsiTheme="minorEastAsia" w:hint="eastAsia"/>
              </w:rPr>
              <w:t xml:space="preserve">　個別機能訓練加算</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D86E04" w14:textId="5487673F" w:rsidR="00577C51" w:rsidRPr="002439CD" w:rsidRDefault="00577C51" w:rsidP="00B91B69">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4</w:t>
            </w:r>
            <w:r w:rsidR="00B91B69">
              <w:rPr>
                <w:rFonts w:asciiTheme="majorEastAsia" w:eastAsiaTheme="majorEastAsia" w:hAnsiTheme="majorEastAsia"/>
                <w:b/>
                <w:bCs/>
                <w:color w:val="FF0000"/>
                <w:sz w:val="22"/>
              </w:rPr>
              <w:t>3</w:t>
            </w:r>
          </w:p>
        </w:tc>
      </w:tr>
      <w:tr w:rsidR="00577C51" w:rsidRPr="001418FA" w14:paraId="57C06A51"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hideMark/>
          </w:tcPr>
          <w:p w14:paraId="47874487" w14:textId="77777777" w:rsidR="00577C51" w:rsidRPr="001418FA" w:rsidRDefault="00577C51" w:rsidP="00577C51">
            <w:pPr>
              <w:spacing w:line="230" w:lineRule="exact"/>
              <w:rPr>
                <w:rFonts w:asciiTheme="minorEastAsia" w:eastAsiaTheme="minorEastAsia" w:hAnsiTheme="minorEastAsia"/>
              </w:rPr>
            </w:pPr>
            <w:r w:rsidRPr="001418FA">
              <w:rPr>
                <w:rFonts w:asciiTheme="minorEastAsia" w:eastAsiaTheme="minorEastAsia" w:hAnsiTheme="minorEastAsia" w:hint="eastAsia"/>
              </w:rPr>
              <w:t xml:space="preserve"> 8　</w:t>
            </w:r>
            <w:r w:rsidRPr="001418FA">
              <w:rPr>
                <w:rFonts w:asciiTheme="minorEastAsia" w:eastAsiaTheme="minorEastAsia" w:hAnsiTheme="minorEastAsia" w:hint="eastAsia"/>
                <w:w w:val="92"/>
              </w:rPr>
              <w:t>法定代理受領サービスの提供を受けるための援助</w:t>
            </w:r>
          </w:p>
        </w:tc>
        <w:tc>
          <w:tcPr>
            <w:tcW w:w="428" w:type="dxa"/>
            <w:tcBorders>
              <w:top w:val="single" w:sz="4" w:space="0" w:color="auto"/>
              <w:left w:val="single" w:sz="4" w:space="0" w:color="auto"/>
              <w:bottom w:val="single" w:sz="4" w:space="0" w:color="auto"/>
              <w:right w:val="single" w:sz="4" w:space="0" w:color="auto"/>
            </w:tcBorders>
            <w:vAlign w:val="center"/>
          </w:tcPr>
          <w:p w14:paraId="2B5CD0D3" w14:textId="77777777" w:rsidR="00577C51" w:rsidRPr="001418FA" w:rsidRDefault="00577C51" w:rsidP="00577C51">
            <w:pPr>
              <w:spacing w:line="230" w:lineRule="exact"/>
              <w:jc w:val="center"/>
              <w:rPr>
                <w:rFonts w:asciiTheme="minorEastAsia" w:eastAsiaTheme="minorEastAsia" w:hAnsiTheme="minorEastAsia"/>
                <w:sz w:val="22"/>
              </w:rPr>
            </w:pPr>
            <w:r w:rsidRPr="001418FA">
              <w:rPr>
                <w:rFonts w:asciiTheme="minorEastAsia" w:eastAsiaTheme="minorEastAsia" w:hAnsiTheme="minorEastAsia" w:hint="eastAsia"/>
                <w:sz w:val="22"/>
              </w:rPr>
              <w:t>1</w:t>
            </w:r>
            <w:r w:rsidRPr="001418FA">
              <w:rPr>
                <w:rFonts w:asciiTheme="minorEastAsia" w:eastAsiaTheme="minorEastAsia" w:hAnsiTheme="minorEastAsia"/>
                <w:sz w:val="22"/>
              </w:rPr>
              <w:t>2</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22C40A11" w14:textId="77777777" w:rsidR="00577C51" w:rsidRPr="001418FA" w:rsidRDefault="00577C51" w:rsidP="00577C51">
            <w:pPr>
              <w:spacing w:line="230" w:lineRule="exact"/>
              <w:rPr>
                <w:rFonts w:asciiTheme="minorEastAsia" w:eastAsiaTheme="minorEastAsia" w:hAnsiTheme="minorEastAsia"/>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C2F8BA" w14:textId="6532650D" w:rsidR="00577C51" w:rsidRPr="001418FA" w:rsidRDefault="00577C51" w:rsidP="00577C51">
            <w:pPr>
              <w:spacing w:line="230" w:lineRule="exact"/>
              <w:rPr>
                <w:rFonts w:asciiTheme="minorEastAsia" w:eastAsiaTheme="minorEastAsia" w:hAnsiTheme="minorEastAsia"/>
              </w:rPr>
            </w:pPr>
            <w:r w:rsidRPr="002439CD">
              <w:rPr>
                <w:rFonts w:asciiTheme="majorEastAsia" w:eastAsiaTheme="majorEastAsia" w:hAnsiTheme="majorEastAsia" w:hint="eastAsia"/>
                <w:b/>
                <w:bCs/>
                <w:color w:val="FF0000"/>
              </w:rPr>
              <w:t>1</w:t>
            </w:r>
            <w:r w:rsidR="00970CC8" w:rsidRPr="002439CD">
              <w:rPr>
                <w:rFonts w:asciiTheme="majorEastAsia" w:eastAsiaTheme="majorEastAsia" w:hAnsiTheme="majorEastAsia" w:hint="eastAsia"/>
                <w:b/>
                <w:bCs/>
                <w:color w:val="FF0000"/>
              </w:rPr>
              <w:t>9</w:t>
            </w:r>
            <w:r w:rsidRPr="001418FA">
              <w:rPr>
                <w:rFonts w:asciiTheme="minorEastAsia" w:eastAsiaTheme="minorEastAsia" w:hAnsiTheme="minorEastAsia" w:hint="eastAsia"/>
              </w:rPr>
              <w:t xml:space="preserve">　ＡＤＬ維持等加算</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CCED82" w14:textId="4B9FB9A3" w:rsidR="00577C51" w:rsidRPr="002439CD" w:rsidRDefault="00577C51" w:rsidP="00B91B69">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4</w:t>
            </w:r>
            <w:r w:rsidR="00B91B69">
              <w:rPr>
                <w:rFonts w:asciiTheme="majorEastAsia" w:eastAsiaTheme="majorEastAsia" w:hAnsiTheme="majorEastAsia"/>
                <w:b/>
                <w:bCs/>
                <w:color w:val="FF0000"/>
                <w:sz w:val="22"/>
              </w:rPr>
              <w:t>7</w:t>
            </w:r>
          </w:p>
        </w:tc>
      </w:tr>
      <w:tr w:rsidR="00577C51" w:rsidRPr="001418FA" w14:paraId="47D3102F"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0BBB9A51" w14:textId="77777777" w:rsidR="00577C51" w:rsidRPr="001418FA" w:rsidRDefault="00577C51" w:rsidP="00577C51">
            <w:pPr>
              <w:spacing w:line="230" w:lineRule="exact"/>
              <w:rPr>
                <w:rFonts w:asciiTheme="minorEastAsia" w:eastAsiaTheme="minorEastAsia" w:hAnsiTheme="minorEastAsia"/>
              </w:rPr>
            </w:pPr>
            <w:r w:rsidRPr="001418FA">
              <w:rPr>
                <w:rFonts w:asciiTheme="minorEastAsia" w:eastAsiaTheme="minorEastAsia" w:hAnsiTheme="minorEastAsia" w:hint="eastAsia"/>
              </w:rPr>
              <w:t xml:space="preserve"> 8　第１号事業支給費の支給を受けるための援助</w:t>
            </w:r>
          </w:p>
        </w:tc>
        <w:tc>
          <w:tcPr>
            <w:tcW w:w="428" w:type="dxa"/>
            <w:tcBorders>
              <w:top w:val="single" w:sz="4" w:space="0" w:color="auto"/>
              <w:left w:val="single" w:sz="4" w:space="0" w:color="auto"/>
              <w:bottom w:val="single" w:sz="4" w:space="0" w:color="auto"/>
              <w:right w:val="single" w:sz="4" w:space="0" w:color="auto"/>
            </w:tcBorders>
            <w:vAlign w:val="center"/>
          </w:tcPr>
          <w:p w14:paraId="371BD6B0" w14:textId="77777777" w:rsidR="00577C51" w:rsidRPr="001418FA" w:rsidRDefault="00577C51" w:rsidP="00577C51">
            <w:pPr>
              <w:spacing w:line="230" w:lineRule="exact"/>
              <w:jc w:val="center"/>
              <w:rPr>
                <w:rFonts w:asciiTheme="minorEastAsia" w:eastAsiaTheme="minorEastAsia" w:hAnsiTheme="minorEastAsia"/>
                <w:sz w:val="22"/>
              </w:rPr>
            </w:pPr>
            <w:r w:rsidRPr="001418FA">
              <w:rPr>
                <w:rFonts w:asciiTheme="minorEastAsia" w:eastAsiaTheme="minorEastAsia" w:hAnsiTheme="minorEastAsia" w:hint="eastAsia"/>
                <w:sz w:val="22"/>
              </w:rPr>
              <w:t>1</w:t>
            </w:r>
            <w:r w:rsidRPr="001418FA">
              <w:rPr>
                <w:rFonts w:asciiTheme="minorEastAsia" w:eastAsiaTheme="minorEastAsia" w:hAnsiTheme="minorEastAsia"/>
                <w:sz w:val="22"/>
              </w:rPr>
              <w:t>2</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4207FFCB" w14:textId="77777777" w:rsidR="00577C51" w:rsidRPr="001418FA" w:rsidRDefault="00577C51" w:rsidP="00577C51">
            <w:pPr>
              <w:spacing w:line="230" w:lineRule="exact"/>
              <w:rPr>
                <w:rFonts w:asciiTheme="minorEastAsia" w:eastAsiaTheme="minorEastAsia" w:hAnsiTheme="minorEastAsia"/>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ECF120" w14:textId="1D702CFB" w:rsidR="00577C51" w:rsidRPr="001418FA" w:rsidRDefault="00970CC8" w:rsidP="00577C51">
            <w:pPr>
              <w:spacing w:line="230" w:lineRule="exact"/>
              <w:rPr>
                <w:rFonts w:asciiTheme="minorEastAsia" w:eastAsiaTheme="minorEastAsia" w:hAnsiTheme="minorEastAsia"/>
              </w:rPr>
            </w:pPr>
            <w:r w:rsidRPr="002439CD">
              <w:rPr>
                <w:rFonts w:asciiTheme="majorEastAsia" w:eastAsiaTheme="majorEastAsia" w:hAnsiTheme="majorEastAsia" w:hint="eastAsia"/>
                <w:b/>
                <w:bCs/>
                <w:color w:val="FF0000"/>
              </w:rPr>
              <w:t>20</w:t>
            </w:r>
            <w:r w:rsidR="00577C51" w:rsidRPr="001418FA">
              <w:rPr>
                <w:rFonts w:asciiTheme="minorEastAsia" w:eastAsiaTheme="minorEastAsia" w:hAnsiTheme="minorEastAsia" w:hint="eastAsia"/>
              </w:rPr>
              <w:t xml:space="preserve">　認知症加算</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EB456B" w14:textId="51B38E6C" w:rsidR="00577C51" w:rsidRPr="002439CD" w:rsidRDefault="001B23F7" w:rsidP="00B91B69">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4</w:t>
            </w:r>
            <w:r w:rsidR="00B91B69">
              <w:rPr>
                <w:rFonts w:asciiTheme="majorEastAsia" w:eastAsiaTheme="majorEastAsia" w:hAnsiTheme="majorEastAsia"/>
                <w:b/>
                <w:bCs/>
                <w:color w:val="FF0000"/>
                <w:sz w:val="22"/>
              </w:rPr>
              <w:t>8</w:t>
            </w:r>
          </w:p>
        </w:tc>
      </w:tr>
      <w:tr w:rsidR="00577C51" w:rsidRPr="001418FA" w14:paraId="6DCBEFB6"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0720ADA6" w14:textId="77777777" w:rsidR="00577C51" w:rsidRPr="001418FA" w:rsidRDefault="00577C51" w:rsidP="00577C51">
            <w:pPr>
              <w:spacing w:line="230" w:lineRule="exact"/>
              <w:rPr>
                <w:rFonts w:asciiTheme="minorEastAsia" w:eastAsiaTheme="minorEastAsia" w:hAnsiTheme="minorEastAsia"/>
              </w:rPr>
            </w:pPr>
            <w:r w:rsidRPr="001418FA">
              <w:rPr>
                <w:rFonts w:asciiTheme="minorEastAsia" w:eastAsiaTheme="minorEastAsia" w:hAnsiTheme="minorEastAsia" w:hint="eastAsia"/>
              </w:rPr>
              <w:t xml:space="preserve"> 9　居宅サービス計画に沿ったサービスの提供</w:t>
            </w:r>
          </w:p>
        </w:tc>
        <w:tc>
          <w:tcPr>
            <w:tcW w:w="428" w:type="dxa"/>
            <w:tcBorders>
              <w:top w:val="single" w:sz="4" w:space="0" w:color="auto"/>
              <w:left w:val="single" w:sz="4" w:space="0" w:color="auto"/>
              <w:bottom w:val="single" w:sz="4" w:space="0" w:color="auto"/>
              <w:right w:val="single" w:sz="4" w:space="0" w:color="auto"/>
            </w:tcBorders>
            <w:vAlign w:val="center"/>
          </w:tcPr>
          <w:p w14:paraId="0BB2733A" w14:textId="77777777" w:rsidR="00577C51" w:rsidRPr="001418FA" w:rsidRDefault="00577C51" w:rsidP="00577C51">
            <w:pPr>
              <w:spacing w:line="230" w:lineRule="exact"/>
              <w:jc w:val="center"/>
              <w:rPr>
                <w:rFonts w:asciiTheme="minorEastAsia" w:eastAsiaTheme="minorEastAsia" w:hAnsiTheme="minorEastAsia"/>
                <w:sz w:val="22"/>
              </w:rPr>
            </w:pPr>
            <w:r w:rsidRPr="001418FA">
              <w:rPr>
                <w:rFonts w:asciiTheme="minorEastAsia" w:eastAsiaTheme="minorEastAsia" w:hAnsiTheme="minorEastAsia" w:hint="eastAsia"/>
                <w:sz w:val="22"/>
              </w:rPr>
              <w:t>1</w:t>
            </w:r>
            <w:r w:rsidRPr="001418FA">
              <w:rPr>
                <w:rFonts w:asciiTheme="minorEastAsia" w:eastAsiaTheme="minorEastAsia" w:hAnsiTheme="minorEastAsia"/>
                <w:sz w:val="22"/>
              </w:rPr>
              <w:t>2</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57FB3B34" w14:textId="77777777" w:rsidR="00577C51" w:rsidRPr="001418FA" w:rsidRDefault="00577C51" w:rsidP="00577C51">
            <w:pPr>
              <w:spacing w:line="230" w:lineRule="exact"/>
              <w:rPr>
                <w:rFonts w:asciiTheme="minorEastAsia" w:eastAsiaTheme="minorEastAsia" w:hAnsiTheme="minorEastAsia"/>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1B3080" w14:textId="5B5AD14E" w:rsidR="00577C51" w:rsidRPr="001418FA" w:rsidRDefault="00970CC8" w:rsidP="00577C51">
            <w:pPr>
              <w:spacing w:line="230" w:lineRule="exact"/>
              <w:rPr>
                <w:rFonts w:asciiTheme="minorEastAsia" w:eastAsiaTheme="minorEastAsia" w:hAnsiTheme="minorEastAsia"/>
              </w:rPr>
            </w:pPr>
            <w:r w:rsidRPr="002439CD">
              <w:rPr>
                <w:rFonts w:asciiTheme="majorEastAsia" w:eastAsiaTheme="majorEastAsia" w:hAnsiTheme="majorEastAsia" w:hint="eastAsia"/>
                <w:b/>
                <w:bCs/>
                <w:color w:val="FF0000"/>
              </w:rPr>
              <w:t>21</w:t>
            </w:r>
            <w:r w:rsidR="00577C51" w:rsidRPr="001418FA">
              <w:rPr>
                <w:rFonts w:asciiTheme="minorEastAsia" w:eastAsiaTheme="minorEastAsia" w:hAnsiTheme="minorEastAsia" w:hint="eastAsia"/>
              </w:rPr>
              <w:t xml:space="preserve">　若年性認知症利用者受入加算</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208CF2" w14:textId="225DE2D6" w:rsidR="00577C51" w:rsidRPr="002439CD" w:rsidRDefault="00B91B69" w:rsidP="00B91B69">
            <w:pPr>
              <w:spacing w:line="230" w:lineRule="exact"/>
              <w:jc w:val="center"/>
              <w:rPr>
                <w:rFonts w:asciiTheme="majorEastAsia" w:eastAsiaTheme="majorEastAsia" w:hAnsiTheme="majorEastAsia"/>
                <w:b/>
                <w:bCs/>
                <w:color w:val="FF0000"/>
                <w:sz w:val="22"/>
              </w:rPr>
            </w:pPr>
            <w:r>
              <w:rPr>
                <w:rFonts w:asciiTheme="majorEastAsia" w:eastAsiaTheme="majorEastAsia" w:hAnsiTheme="majorEastAsia"/>
                <w:b/>
                <w:bCs/>
                <w:color w:val="FF0000"/>
                <w:sz w:val="22"/>
              </w:rPr>
              <w:t>49</w:t>
            </w:r>
          </w:p>
        </w:tc>
      </w:tr>
      <w:tr w:rsidR="00577C51" w:rsidRPr="001418FA" w14:paraId="4013BE66"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43B8041D" w14:textId="77777777" w:rsidR="00577C51" w:rsidRPr="001418FA" w:rsidRDefault="00577C51" w:rsidP="00577C51">
            <w:pPr>
              <w:spacing w:line="230" w:lineRule="exact"/>
              <w:rPr>
                <w:rFonts w:asciiTheme="minorEastAsia" w:eastAsiaTheme="minorEastAsia" w:hAnsiTheme="minorEastAsia"/>
              </w:rPr>
            </w:pPr>
            <w:r w:rsidRPr="001418FA">
              <w:rPr>
                <w:rFonts w:asciiTheme="minorEastAsia" w:eastAsiaTheme="minorEastAsia" w:hAnsiTheme="minorEastAsia" w:hint="eastAsia"/>
              </w:rPr>
              <w:t>10　居宅サービス計画等の変更の援助</w:t>
            </w:r>
          </w:p>
        </w:tc>
        <w:tc>
          <w:tcPr>
            <w:tcW w:w="428" w:type="dxa"/>
            <w:tcBorders>
              <w:top w:val="single" w:sz="4" w:space="0" w:color="auto"/>
              <w:left w:val="single" w:sz="4" w:space="0" w:color="auto"/>
              <w:bottom w:val="single" w:sz="4" w:space="0" w:color="auto"/>
              <w:right w:val="single" w:sz="4" w:space="0" w:color="auto"/>
            </w:tcBorders>
            <w:vAlign w:val="center"/>
          </w:tcPr>
          <w:p w14:paraId="0582B510" w14:textId="77777777" w:rsidR="00577C51" w:rsidRPr="001418FA" w:rsidRDefault="00577C51" w:rsidP="00577C51">
            <w:pPr>
              <w:spacing w:line="230" w:lineRule="exact"/>
              <w:jc w:val="center"/>
              <w:rPr>
                <w:rFonts w:asciiTheme="minorEastAsia" w:eastAsiaTheme="minorEastAsia" w:hAnsiTheme="minorEastAsia"/>
                <w:sz w:val="22"/>
              </w:rPr>
            </w:pPr>
            <w:r w:rsidRPr="001418FA">
              <w:rPr>
                <w:rFonts w:asciiTheme="minorEastAsia" w:eastAsiaTheme="minorEastAsia" w:hAnsiTheme="minorEastAsia" w:hint="eastAsia"/>
                <w:sz w:val="22"/>
              </w:rPr>
              <w:t>1</w:t>
            </w:r>
            <w:r w:rsidRPr="001418FA">
              <w:rPr>
                <w:rFonts w:asciiTheme="minorEastAsia" w:eastAsiaTheme="minorEastAsia" w:hAnsiTheme="minorEastAsia"/>
                <w:sz w:val="22"/>
              </w:rPr>
              <w:t>2</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0268E934" w14:textId="77777777" w:rsidR="00577C51" w:rsidRPr="001418FA" w:rsidRDefault="00577C51" w:rsidP="00577C51">
            <w:pPr>
              <w:spacing w:line="230" w:lineRule="exact"/>
              <w:rPr>
                <w:rFonts w:asciiTheme="minorEastAsia" w:eastAsiaTheme="minorEastAsia" w:hAnsiTheme="minorEastAsia"/>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C720D2" w14:textId="196AE351" w:rsidR="00577C51" w:rsidRPr="001418FA" w:rsidRDefault="00577C51" w:rsidP="00577C51">
            <w:pPr>
              <w:spacing w:line="230" w:lineRule="exact"/>
              <w:rPr>
                <w:rFonts w:asciiTheme="minorEastAsia" w:eastAsiaTheme="minorEastAsia" w:hAnsiTheme="minorEastAsia"/>
              </w:rPr>
            </w:pPr>
            <w:r w:rsidRPr="002439CD">
              <w:rPr>
                <w:rFonts w:asciiTheme="majorEastAsia" w:eastAsiaTheme="majorEastAsia" w:hAnsiTheme="majorEastAsia" w:hint="eastAsia"/>
                <w:b/>
                <w:bCs/>
                <w:color w:val="FF0000"/>
              </w:rPr>
              <w:t>2</w:t>
            </w:r>
            <w:r w:rsidR="00970CC8" w:rsidRPr="002439CD">
              <w:rPr>
                <w:rFonts w:asciiTheme="majorEastAsia" w:eastAsiaTheme="majorEastAsia" w:hAnsiTheme="majorEastAsia" w:hint="eastAsia"/>
                <w:b/>
                <w:bCs/>
                <w:color w:val="FF0000"/>
              </w:rPr>
              <w:t>2</w:t>
            </w:r>
            <w:r w:rsidRPr="001418FA">
              <w:rPr>
                <w:rFonts w:asciiTheme="minorEastAsia" w:eastAsiaTheme="minorEastAsia" w:hAnsiTheme="minorEastAsia" w:hint="eastAsia"/>
              </w:rPr>
              <w:t xml:space="preserve">　栄養アセスメント加算</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42E339" w14:textId="1BF55EA9" w:rsidR="00577C51" w:rsidRPr="002439CD" w:rsidRDefault="008D79A2" w:rsidP="008D79A2">
            <w:pPr>
              <w:spacing w:line="230" w:lineRule="exact"/>
              <w:jc w:val="center"/>
              <w:rPr>
                <w:rFonts w:asciiTheme="majorEastAsia" w:eastAsiaTheme="majorEastAsia" w:hAnsiTheme="majorEastAsia"/>
                <w:b/>
                <w:bCs/>
                <w:color w:val="FF0000"/>
                <w:sz w:val="22"/>
              </w:rPr>
            </w:pPr>
            <w:r>
              <w:rPr>
                <w:rFonts w:asciiTheme="majorEastAsia" w:eastAsiaTheme="majorEastAsia" w:hAnsiTheme="majorEastAsia" w:hint="eastAsia"/>
                <w:b/>
                <w:bCs/>
                <w:color w:val="FF0000"/>
                <w:sz w:val="22"/>
              </w:rPr>
              <w:t>4</w:t>
            </w:r>
            <w:r>
              <w:rPr>
                <w:rFonts w:asciiTheme="majorEastAsia" w:eastAsiaTheme="majorEastAsia" w:hAnsiTheme="majorEastAsia"/>
                <w:b/>
                <w:bCs/>
                <w:color w:val="FF0000"/>
                <w:sz w:val="22"/>
              </w:rPr>
              <w:t>9</w:t>
            </w:r>
          </w:p>
        </w:tc>
      </w:tr>
      <w:tr w:rsidR="00577C51" w:rsidRPr="001418FA" w14:paraId="29593CD6"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507C2DD7" w14:textId="77777777" w:rsidR="00577C51" w:rsidRPr="001418FA" w:rsidRDefault="00577C51" w:rsidP="00577C51">
            <w:pPr>
              <w:spacing w:line="230" w:lineRule="exact"/>
              <w:rPr>
                <w:rFonts w:asciiTheme="minorEastAsia" w:eastAsiaTheme="minorEastAsia" w:hAnsiTheme="minorEastAsia"/>
              </w:rPr>
            </w:pPr>
            <w:r w:rsidRPr="001418FA">
              <w:rPr>
                <w:rFonts w:asciiTheme="minorEastAsia" w:eastAsiaTheme="minorEastAsia" w:hAnsiTheme="minorEastAsia" w:hint="eastAsia"/>
              </w:rPr>
              <w:t>11　サービスの提供の記録</w:t>
            </w:r>
          </w:p>
        </w:tc>
        <w:tc>
          <w:tcPr>
            <w:tcW w:w="428" w:type="dxa"/>
            <w:tcBorders>
              <w:top w:val="single" w:sz="4" w:space="0" w:color="auto"/>
              <w:left w:val="single" w:sz="4" w:space="0" w:color="auto"/>
              <w:bottom w:val="single" w:sz="4" w:space="0" w:color="auto"/>
              <w:right w:val="single" w:sz="4" w:space="0" w:color="auto"/>
            </w:tcBorders>
            <w:vAlign w:val="center"/>
          </w:tcPr>
          <w:p w14:paraId="46F76254" w14:textId="77777777" w:rsidR="00577C51" w:rsidRPr="001418FA" w:rsidRDefault="00577C51" w:rsidP="00577C51">
            <w:pPr>
              <w:spacing w:line="230" w:lineRule="exact"/>
              <w:jc w:val="center"/>
              <w:rPr>
                <w:rFonts w:asciiTheme="minorEastAsia" w:eastAsiaTheme="minorEastAsia" w:hAnsiTheme="minorEastAsia"/>
                <w:sz w:val="22"/>
              </w:rPr>
            </w:pPr>
            <w:r w:rsidRPr="001418FA">
              <w:rPr>
                <w:rFonts w:asciiTheme="minorEastAsia" w:eastAsiaTheme="minorEastAsia" w:hAnsiTheme="minorEastAsia" w:hint="eastAsia"/>
                <w:sz w:val="22"/>
              </w:rPr>
              <w:t>1</w:t>
            </w:r>
            <w:r w:rsidRPr="001418FA">
              <w:rPr>
                <w:rFonts w:asciiTheme="minorEastAsia" w:eastAsiaTheme="minorEastAsia" w:hAnsiTheme="minorEastAsia"/>
                <w:sz w:val="22"/>
              </w:rPr>
              <w:t>3</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1B840676" w14:textId="77777777" w:rsidR="00577C51" w:rsidRPr="001418FA" w:rsidRDefault="00577C51" w:rsidP="00577C51">
            <w:pPr>
              <w:spacing w:line="230" w:lineRule="exact"/>
              <w:rPr>
                <w:rFonts w:asciiTheme="minorEastAsia" w:eastAsiaTheme="minorEastAsia" w:hAnsiTheme="minorEastAsia"/>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F89D75" w14:textId="57737856" w:rsidR="00577C51" w:rsidRPr="001418FA" w:rsidRDefault="00577C51" w:rsidP="00577C51">
            <w:pPr>
              <w:spacing w:line="230" w:lineRule="exact"/>
              <w:rPr>
                <w:rFonts w:asciiTheme="minorEastAsia" w:eastAsiaTheme="minorEastAsia" w:hAnsiTheme="minorEastAsia"/>
              </w:rPr>
            </w:pPr>
            <w:r w:rsidRPr="002439CD">
              <w:rPr>
                <w:rFonts w:asciiTheme="majorEastAsia" w:eastAsiaTheme="majorEastAsia" w:hAnsiTheme="majorEastAsia" w:hint="eastAsia"/>
                <w:b/>
                <w:bCs/>
                <w:color w:val="FF0000"/>
              </w:rPr>
              <w:t>2</w:t>
            </w:r>
            <w:r w:rsidR="00970CC8" w:rsidRPr="002439CD">
              <w:rPr>
                <w:rFonts w:asciiTheme="majorEastAsia" w:eastAsiaTheme="majorEastAsia" w:hAnsiTheme="majorEastAsia" w:hint="eastAsia"/>
                <w:b/>
                <w:bCs/>
                <w:color w:val="FF0000"/>
              </w:rPr>
              <w:t>3</w:t>
            </w:r>
            <w:r w:rsidRPr="001418FA">
              <w:rPr>
                <w:rFonts w:asciiTheme="minorEastAsia" w:eastAsiaTheme="minorEastAsia" w:hAnsiTheme="minorEastAsia" w:hint="eastAsia"/>
              </w:rPr>
              <w:t xml:space="preserve">　栄養改善加算</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BD5B03" w14:textId="3752F6D3" w:rsidR="00577C51" w:rsidRPr="002439CD" w:rsidRDefault="00577C51" w:rsidP="00B91B69">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5</w:t>
            </w:r>
            <w:r w:rsidR="00B91B69">
              <w:rPr>
                <w:rFonts w:asciiTheme="majorEastAsia" w:eastAsiaTheme="majorEastAsia" w:hAnsiTheme="majorEastAsia"/>
                <w:b/>
                <w:bCs/>
                <w:color w:val="FF0000"/>
                <w:sz w:val="22"/>
              </w:rPr>
              <w:t>0</w:t>
            </w:r>
          </w:p>
        </w:tc>
      </w:tr>
      <w:tr w:rsidR="00577C51" w:rsidRPr="001418FA" w14:paraId="3440E264"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5F7FA0CD" w14:textId="77777777" w:rsidR="00577C51" w:rsidRPr="001418FA" w:rsidRDefault="00577C51" w:rsidP="00577C51">
            <w:pPr>
              <w:spacing w:line="230" w:lineRule="exact"/>
              <w:rPr>
                <w:rFonts w:asciiTheme="minorEastAsia" w:eastAsiaTheme="minorEastAsia" w:hAnsiTheme="minorEastAsia"/>
              </w:rPr>
            </w:pPr>
            <w:r w:rsidRPr="001418FA">
              <w:rPr>
                <w:rFonts w:asciiTheme="minorEastAsia" w:eastAsiaTheme="minorEastAsia" w:hAnsiTheme="minorEastAsia" w:hint="eastAsia"/>
              </w:rPr>
              <w:t>12　利用料等の受領</w:t>
            </w:r>
          </w:p>
        </w:tc>
        <w:tc>
          <w:tcPr>
            <w:tcW w:w="428" w:type="dxa"/>
            <w:tcBorders>
              <w:top w:val="single" w:sz="4" w:space="0" w:color="auto"/>
              <w:left w:val="single" w:sz="4" w:space="0" w:color="auto"/>
              <w:bottom w:val="single" w:sz="4" w:space="0" w:color="auto"/>
              <w:right w:val="single" w:sz="4" w:space="0" w:color="auto"/>
            </w:tcBorders>
            <w:vAlign w:val="center"/>
          </w:tcPr>
          <w:p w14:paraId="3E48C81E" w14:textId="77777777" w:rsidR="00577C51" w:rsidRPr="001418FA" w:rsidRDefault="00577C51" w:rsidP="00577C51">
            <w:pPr>
              <w:spacing w:line="230" w:lineRule="exact"/>
              <w:jc w:val="center"/>
              <w:rPr>
                <w:rFonts w:asciiTheme="minorEastAsia" w:eastAsiaTheme="minorEastAsia" w:hAnsiTheme="minorEastAsia"/>
                <w:sz w:val="22"/>
              </w:rPr>
            </w:pPr>
            <w:r w:rsidRPr="001418FA">
              <w:rPr>
                <w:rFonts w:asciiTheme="minorEastAsia" w:eastAsiaTheme="minorEastAsia" w:hAnsiTheme="minorEastAsia" w:hint="eastAsia"/>
                <w:sz w:val="22"/>
              </w:rPr>
              <w:t>1</w:t>
            </w:r>
            <w:r w:rsidRPr="001418FA">
              <w:rPr>
                <w:rFonts w:asciiTheme="minorEastAsia" w:eastAsiaTheme="minorEastAsia" w:hAnsiTheme="minorEastAsia"/>
                <w:sz w:val="22"/>
              </w:rPr>
              <w:t>3</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0931F31B" w14:textId="77777777" w:rsidR="00577C51" w:rsidRPr="001418FA" w:rsidRDefault="00577C51" w:rsidP="00577C51">
            <w:pPr>
              <w:spacing w:line="230" w:lineRule="exact"/>
              <w:rPr>
                <w:rFonts w:asciiTheme="minorEastAsia" w:eastAsiaTheme="minorEastAsia" w:hAnsiTheme="minorEastAsia"/>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47FBDE" w14:textId="6DF9E083" w:rsidR="00577C51" w:rsidRPr="001418FA" w:rsidRDefault="00577C51" w:rsidP="00577C51">
            <w:pPr>
              <w:spacing w:line="230" w:lineRule="exact"/>
              <w:rPr>
                <w:rFonts w:asciiTheme="minorEastAsia" w:eastAsiaTheme="minorEastAsia" w:hAnsiTheme="minorEastAsia"/>
              </w:rPr>
            </w:pPr>
            <w:r w:rsidRPr="002439CD">
              <w:rPr>
                <w:rFonts w:asciiTheme="majorEastAsia" w:eastAsiaTheme="majorEastAsia" w:hAnsiTheme="majorEastAsia" w:hint="eastAsia"/>
                <w:b/>
                <w:bCs/>
                <w:color w:val="FF0000"/>
              </w:rPr>
              <w:t>2</w:t>
            </w:r>
            <w:r w:rsidR="00970CC8" w:rsidRPr="002439CD">
              <w:rPr>
                <w:rFonts w:asciiTheme="majorEastAsia" w:eastAsiaTheme="majorEastAsia" w:hAnsiTheme="majorEastAsia" w:hint="eastAsia"/>
                <w:b/>
                <w:bCs/>
                <w:color w:val="FF0000"/>
              </w:rPr>
              <w:t>4</w:t>
            </w:r>
            <w:r w:rsidRPr="001418FA">
              <w:rPr>
                <w:rFonts w:asciiTheme="minorEastAsia" w:eastAsiaTheme="minorEastAsia" w:hAnsiTheme="minorEastAsia" w:hint="eastAsia"/>
              </w:rPr>
              <w:t xml:space="preserve">　口腔・栄養スクリーニング加算</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96622B" w14:textId="7CE96A21" w:rsidR="00577C51" w:rsidRPr="002439CD" w:rsidRDefault="00577C51" w:rsidP="00B91B69">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5</w:t>
            </w:r>
            <w:r w:rsidR="00B91B69">
              <w:rPr>
                <w:rFonts w:asciiTheme="majorEastAsia" w:eastAsiaTheme="majorEastAsia" w:hAnsiTheme="majorEastAsia"/>
                <w:b/>
                <w:bCs/>
                <w:color w:val="FF0000"/>
                <w:sz w:val="22"/>
              </w:rPr>
              <w:t>2</w:t>
            </w:r>
          </w:p>
        </w:tc>
      </w:tr>
      <w:tr w:rsidR="00577C51" w:rsidRPr="001418FA" w14:paraId="08948A71"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3839D6D8" w14:textId="77777777" w:rsidR="00577C51" w:rsidRPr="001418FA" w:rsidRDefault="00577C51" w:rsidP="00577C51">
            <w:pPr>
              <w:spacing w:line="230" w:lineRule="exact"/>
              <w:rPr>
                <w:rFonts w:asciiTheme="minorEastAsia" w:eastAsiaTheme="minorEastAsia" w:hAnsiTheme="minorEastAsia"/>
              </w:rPr>
            </w:pPr>
            <w:r w:rsidRPr="001418FA">
              <w:rPr>
                <w:rFonts w:asciiTheme="minorEastAsia" w:eastAsiaTheme="minorEastAsia" w:hAnsiTheme="minorEastAsia" w:hint="eastAsia"/>
              </w:rPr>
              <w:t>13　保険給付の請求のための証明書の交付</w:t>
            </w:r>
          </w:p>
        </w:tc>
        <w:tc>
          <w:tcPr>
            <w:tcW w:w="428" w:type="dxa"/>
            <w:tcBorders>
              <w:top w:val="single" w:sz="4" w:space="0" w:color="auto"/>
              <w:left w:val="single" w:sz="4" w:space="0" w:color="auto"/>
              <w:bottom w:val="single" w:sz="4" w:space="0" w:color="auto"/>
              <w:right w:val="single" w:sz="4" w:space="0" w:color="auto"/>
            </w:tcBorders>
            <w:vAlign w:val="center"/>
          </w:tcPr>
          <w:p w14:paraId="1DF3DF02" w14:textId="436AEAFB" w:rsidR="00577C51" w:rsidRPr="002439CD" w:rsidRDefault="00577C51" w:rsidP="00577C51">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14</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2FBF0E98" w14:textId="77777777" w:rsidR="00577C51" w:rsidRPr="001418FA" w:rsidRDefault="00577C51" w:rsidP="00577C51">
            <w:pPr>
              <w:spacing w:line="230" w:lineRule="exact"/>
              <w:rPr>
                <w:rFonts w:asciiTheme="minorEastAsia" w:eastAsiaTheme="minorEastAsia" w:hAnsiTheme="minorEastAsia"/>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9F9FE8" w14:textId="22951034" w:rsidR="00577C51" w:rsidRPr="001418FA" w:rsidRDefault="00970CC8" w:rsidP="00577C51">
            <w:pPr>
              <w:spacing w:line="230" w:lineRule="exact"/>
              <w:rPr>
                <w:rFonts w:asciiTheme="minorEastAsia" w:eastAsiaTheme="minorEastAsia" w:hAnsiTheme="minorEastAsia"/>
              </w:rPr>
            </w:pPr>
            <w:r w:rsidRPr="002439CD">
              <w:rPr>
                <w:rFonts w:asciiTheme="majorEastAsia" w:eastAsiaTheme="majorEastAsia" w:hAnsiTheme="majorEastAsia" w:hint="eastAsia"/>
                <w:b/>
                <w:bCs/>
                <w:color w:val="FF0000"/>
              </w:rPr>
              <w:t>25</w:t>
            </w:r>
            <w:r w:rsidR="00577C51" w:rsidRPr="001418FA">
              <w:rPr>
                <w:rFonts w:asciiTheme="minorEastAsia" w:eastAsiaTheme="minorEastAsia" w:hAnsiTheme="minorEastAsia" w:hint="eastAsia"/>
              </w:rPr>
              <w:t xml:space="preserve">　口腔機能向上加算</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C65415" w14:textId="6EDEC900" w:rsidR="00577C51" w:rsidRPr="002439CD" w:rsidRDefault="00577C51" w:rsidP="00B91B69">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5</w:t>
            </w:r>
            <w:r w:rsidR="008D79A2">
              <w:rPr>
                <w:rFonts w:asciiTheme="majorEastAsia" w:eastAsiaTheme="majorEastAsia" w:hAnsiTheme="majorEastAsia"/>
                <w:b/>
                <w:bCs/>
                <w:color w:val="FF0000"/>
                <w:sz w:val="22"/>
              </w:rPr>
              <w:t>4</w:t>
            </w:r>
          </w:p>
        </w:tc>
      </w:tr>
      <w:tr w:rsidR="00577C51" w:rsidRPr="001418FA" w14:paraId="51072D54"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458FB83D" w14:textId="77777777" w:rsidR="00577C51" w:rsidRPr="001418FA" w:rsidRDefault="00577C51" w:rsidP="00577C51">
            <w:pPr>
              <w:spacing w:line="230" w:lineRule="exact"/>
              <w:rPr>
                <w:rFonts w:asciiTheme="minorEastAsia" w:eastAsiaTheme="minorEastAsia" w:hAnsiTheme="minorEastAsia"/>
              </w:rPr>
            </w:pPr>
            <w:r w:rsidRPr="001418FA">
              <w:rPr>
                <w:rFonts w:asciiTheme="minorEastAsia" w:eastAsiaTheme="minorEastAsia" w:hAnsiTheme="minorEastAsia" w:hint="eastAsia"/>
              </w:rPr>
              <w:t>14　地域密着型通所介護の基本取扱方針</w:t>
            </w:r>
          </w:p>
        </w:tc>
        <w:tc>
          <w:tcPr>
            <w:tcW w:w="428" w:type="dxa"/>
            <w:tcBorders>
              <w:top w:val="single" w:sz="4" w:space="0" w:color="auto"/>
              <w:left w:val="single" w:sz="4" w:space="0" w:color="auto"/>
              <w:bottom w:val="single" w:sz="4" w:space="0" w:color="auto"/>
              <w:right w:val="single" w:sz="4" w:space="0" w:color="auto"/>
            </w:tcBorders>
          </w:tcPr>
          <w:p w14:paraId="359BD5ED" w14:textId="14FF9B81" w:rsidR="00577C51" w:rsidRPr="002439CD" w:rsidRDefault="00577C51" w:rsidP="00577C51">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14</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366AAFCD" w14:textId="77777777" w:rsidR="00577C51" w:rsidRPr="001418FA" w:rsidRDefault="00577C51" w:rsidP="00577C51">
            <w:pPr>
              <w:spacing w:line="230" w:lineRule="exact"/>
              <w:rPr>
                <w:rFonts w:asciiTheme="minorEastAsia" w:eastAsiaTheme="minorEastAsia" w:hAnsiTheme="minorEastAsia"/>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E728FC" w14:textId="3650C2F1" w:rsidR="00577C51" w:rsidRPr="001418FA" w:rsidRDefault="00577C51" w:rsidP="00577C51">
            <w:pPr>
              <w:spacing w:line="230" w:lineRule="exact"/>
              <w:rPr>
                <w:rFonts w:asciiTheme="minorEastAsia" w:eastAsiaTheme="minorEastAsia" w:hAnsiTheme="minorEastAsia"/>
              </w:rPr>
            </w:pPr>
            <w:r w:rsidRPr="002439CD">
              <w:rPr>
                <w:rFonts w:asciiTheme="majorEastAsia" w:eastAsiaTheme="majorEastAsia" w:hAnsiTheme="majorEastAsia" w:hint="eastAsia"/>
                <w:b/>
                <w:bCs/>
                <w:color w:val="FF0000"/>
              </w:rPr>
              <w:t>2</w:t>
            </w:r>
            <w:r w:rsidR="00970CC8" w:rsidRPr="002439CD">
              <w:rPr>
                <w:rFonts w:asciiTheme="majorEastAsia" w:eastAsiaTheme="majorEastAsia" w:hAnsiTheme="majorEastAsia" w:hint="eastAsia"/>
                <w:b/>
                <w:bCs/>
                <w:color w:val="FF0000"/>
              </w:rPr>
              <w:t>6</w:t>
            </w:r>
            <w:r w:rsidRPr="001418FA">
              <w:rPr>
                <w:rFonts w:asciiTheme="minorEastAsia" w:eastAsiaTheme="minorEastAsia" w:hAnsiTheme="minorEastAsia" w:hint="eastAsia"/>
              </w:rPr>
              <w:t xml:space="preserve">　科学的介護推進体制加算</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1C1967" w14:textId="55D9A84C" w:rsidR="00577C51" w:rsidRPr="002439CD" w:rsidRDefault="00577C51" w:rsidP="00B91B69">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5</w:t>
            </w:r>
            <w:r w:rsidR="008D79A2">
              <w:rPr>
                <w:rFonts w:asciiTheme="majorEastAsia" w:eastAsiaTheme="majorEastAsia" w:hAnsiTheme="majorEastAsia"/>
                <w:b/>
                <w:bCs/>
                <w:color w:val="FF0000"/>
                <w:sz w:val="22"/>
              </w:rPr>
              <w:t>5</w:t>
            </w:r>
          </w:p>
        </w:tc>
      </w:tr>
      <w:tr w:rsidR="00577C51" w:rsidRPr="001418FA" w14:paraId="271E3EAE" w14:textId="77777777" w:rsidTr="002C2579">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1B62D01A" w14:textId="77777777" w:rsidR="00577C51" w:rsidRPr="001418FA" w:rsidRDefault="00577C51" w:rsidP="00577C51">
            <w:pPr>
              <w:spacing w:line="230" w:lineRule="exact"/>
              <w:rPr>
                <w:rFonts w:asciiTheme="minorEastAsia" w:eastAsiaTheme="minorEastAsia" w:hAnsiTheme="minorEastAsia"/>
              </w:rPr>
            </w:pPr>
            <w:r w:rsidRPr="001418FA">
              <w:rPr>
                <w:rFonts w:asciiTheme="minorEastAsia" w:eastAsiaTheme="minorEastAsia" w:hAnsiTheme="minorEastAsia" w:hint="eastAsia"/>
              </w:rPr>
              <w:t>15　地域密着型通所介護の具体的取扱方針</w:t>
            </w:r>
          </w:p>
        </w:tc>
        <w:tc>
          <w:tcPr>
            <w:tcW w:w="428" w:type="dxa"/>
            <w:tcBorders>
              <w:top w:val="single" w:sz="4" w:space="0" w:color="auto"/>
              <w:left w:val="single" w:sz="4" w:space="0" w:color="auto"/>
              <w:bottom w:val="single" w:sz="4" w:space="0" w:color="auto"/>
              <w:right w:val="single" w:sz="4" w:space="0" w:color="auto"/>
            </w:tcBorders>
          </w:tcPr>
          <w:p w14:paraId="38D63C7A" w14:textId="0CDBC3FD" w:rsidR="00577C51" w:rsidRPr="002439CD" w:rsidRDefault="00577C51" w:rsidP="00577C51">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14</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0DDAF5A8" w14:textId="77777777" w:rsidR="00577C51" w:rsidRPr="001418FA" w:rsidRDefault="00577C51" w:rsidP="00577C51">
            <w:pPr>
              <w:spacing w:line="230" w:lineRule="exact"/>
              <w:rPr>
                <w:rFonts w:asciiTheme="minorEastAsia" w:eastAsiaTheme="minorEastAsia" w:hAnsiTheme="minorEastAsia"/>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0EDFA3" w14:textId="51B3C3E6" w:rsidR="00577C51" w:rsidRPr="001418FA" w:rsidRDefault="00577C51" w:rsidP="00577C51">
            <w:pPr>
              <w:spacing w:line="230" w:lineRule="exact"/>
              <w:rPr>
                <w:rFonts w:asciiTheme="minorEastAsia" w:eastAsiaTheme="minorEastAsia" w:hAnsiTheme="minorEastAsia"/>
              </w:rPr>
            </w:pPr>
            <w:r w:rsidRPr="002439CD">
              <w:rPr>
                <w:rFonts w:asciiTheme="majorEastAsia" w:eastAsiaTheme="majorEastAsia" w:hAnsiTheme="majorEastAsia" w:hint="eastAsia"/>
                <w:b/>
                <w:bCs/>
                <w:color w:val="FF0000"/>
              </w:rPr>
              <w:t>2</w:t>
            </w:r>
            <w:r w:rsidR="00970CC8" w:rsidRPr="002439CD">
              <w:rPr>
                <w:rFonts w:asciiTheme="majorEastAsia" w:eastAsiaTheme="majorEastAsia" w:hAnsiTheme="majorEastAsia" w:hint="eastAsia"/>
                <w:b/>
                <w:bCs/>
                <w:color w:val="FF0000"/>
              </w:rPr>
              <w:t>7</w:t>
            </w:r>
            <w:r w:rsidRPr="001418FA">
              <w:rPr>
                <w:rFonts w:asciiTheme="minorEastAsia" w:eastAsiaTheme="minorEastAsia" w:hAnsiTheme="minorEastAsia" w:hint="eastAsia"/>
              </w:rPr>
              <w:t xml:space="preserve">　同一建物に居住する利用者等の取扱い</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A62D21" w14:textId="04FF2D7D" w:rsidR="00577C51" w:rsidRPr="002439CD" w:rsidRDefault="001B23F7" w:rsidP="00B91B69">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5</w:t>
            </w:r>
            <w:r w:rsidR="00B91B69">
              <w:rPr>
                <w:rFonts w:asciiTheme="majorEastAsia" w:eastAsiaTheme="majorEastAsia" w:hAnsiTheme="majorEastAsia"/>
                <w:b/>
                <w:bCs/>
                <w:color w:val="FF0000"/>
                <w:sz w:val="22"/>
              </w:rPr>
              <w:t>6</w:t>
            </w:r>
          </w:p>
        </w:tc>
      </w:tr>
      <w:tr w:rsidR="00577C51" w:rsidRPr="001418FA" w14:paraId="6CCBD63C" w14:textId="77777777" w:rsidTr="002C2579">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4E575E12" w14:textId="77777777" w:rsidR="00577C51" w:rsidRPr="001418FA" w:rsidRDefault="00577C51" w:rsidP="00577C51">
            <w:pPr>
              <w:spacing w:line="230" w:lineRule="exact"/>
              <w:rPr>
                <w:rFonts w:asciiTheme="minorEastAsia" w:eastAsiaTheme="minorEastAsia" w:hAnsiTheme="minorEastAsia"/>
              </w:rPr>
            </w:pPr>
            <w:r w:rsidRPr="001418FA">
              <w:rPr>
                <w:rFonts w:asciiTheme="minorEastAsia" w:eastAsiaTheme="minorEastAsia" w:hAnsiTheme="minorEastAsia" w:hint="eastAsia"/>
              </w:rPr>
              <w:t xml:space="preserve">15　</w:t>
            </w:r>
            <w:r w:rsidRPr="001418FA">
              <w:rPr>
                <w:rFonts w:asciiTheme="minorEastAsia" w:eastAsiaTheme="minorEastAsia" w:hAnsiTheme="minorEastAsia" w:hint="eastAsia"/>
                <w:w w:val="90"/>
              </w:rPr>
              <w:t>【療養】</w:t>
            </w:r>
            <w:r w:rsidRPr="001418FA">
              <w:rPr>
                <w:rFonts w:asciiTheme="minorEastAsia" w:eastAsiaTheme="minorEastAsia" w:hAnsiTheme="minorEastAsia" w:hint="eastAsia"/>
              </w:rPr>
              <w:t>療養通所介護の具体的取扱方針</w:t>
            </w:r>
          </w:p>
        </w:tc>
        <w:tc>
          <w:tcPr>
            <w:tcW w:w="428" w:type="dxa"/>
            <w:tcBorders>
              <w:top w:val="single" w:sz="4" w:space="0" w:color="auto"/>
              <w:left w:val="single" w:sz="4" w:space="0" w:color="auto"/>
              <w:bottom w:val="single" w:sz="4" w:space="0" w:color="auto"/>
              <w:right w:val="single" w:sz="4" w:space="0" w:color="auto"/>
            </w:tcBorders>
            <w:vAlign w:val="center"/>
          </w:tcPr>
          <w:p w14:paraId="08C0AF9C" w14:textId="09D40078" w:rsidR="00577C51" w:rsidRPr="002439CD" w:rsidRDefault="00577C51" w:rsidP="00577C51">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15</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631DA9B2" w14:textId="77777777" w:rsidR="00577C51" w:rsidRPr="001418FA" w:rsidRDefault="00577C51" w:rsidP="00577C51">
            <w:pPr>
              <w:spacing w:line="230" w:lineRule="exact"/>
              <w:rPr>
                <w:rFonts w:asciiTheme="minorEastAsia" w:eastAsiaTheme="minorEastAsia" w:hAnsiTheme="minorEastAsia"/>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03EA15" w14:textId="0BDD7D3F" w:rsidR="00577C51" w:rsidRPr="001418FA" w:rsidRDefault="00577C51" w:rsidP="00577C51">
            <w:pPr>
              <w:spacing w:line="230" w:lineRule="exact"/>
              <w:rPr>
                <w:rFonts w:asciiTheme="minorEastAsia" w:eastAsiaTheme="minorEastAsia" w:hAnsiTheme="minorEastAsia"/>
              </w:rPr>
            </w:pPr>
            <w:r w:rsidRPr="002439CD">
              <w:rPr>
                <w:rFonts w:asciiTheme="majorEastAsia" w:eastAsiaTheme="majorEastAsia" w:hAnsiTheme="majorEastAsia" w:hint="eastAsia"/>
                <w:b/>
                <w:bCs/>
                <w:color w:val="FF0000"/>
              </w:rPr>
              <w:t>2</w:t>
            </w:r>
            <w:r w:rsidR="00970CC8" w:rsidRPr="002439CD">
              <w:rPr>
                <w:rFonts w:asciiTheme="majorEastAsia" w:eastAsiaTheme="majorEastAsia" w:hAnsiTheme="majorEastAsia" w:hint="eastAsia"/>
                <w:b/>
                <w:bCs/>
                <w:color w:val="FF0000"/>
              </w:rPr>
              <w:t>8</w:t>
            </w:r>
            <w:r w:rsidRPr="001418FA">
              <w:rPr>
                <w:rFonts w:asciiTheme="minorEastAsia" w:eastAsiaTheme="minorEastAsia" w:hAnsiTheme="minorEastAsia" w:hint="eastAsia"/>
              </w:rPr>
              <w:t xml:space="preserve">　送迎を行わない場合</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37E7FF" w14:textId="03B4A16B" w:rsidR="00577C51" w:rsidRPr="002439CD" w:rsidRDefault="001B23F7" w:rsidP="00B91B69">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5</w:t>
            </w:r>
            <w:r w:rsidR="008D79A2">
              <w:rPr>
                <w:rFonts w:asciiTheme="majorEastAsia" w:eastAsiaTheme="majorEastAsia" w:hAnsiTheme="majorEastAsia"/>
                <w:b/>
                <w:bCs/>
                <w:color w:val="FF0000"/>
                <w:sz w:val="22"/>
              </w:rPr>
              <w:t>6</w:t>
            </w:r>
          </w:p>
        </w:tc>
      </w:tr>
      <w:tr w:rsidR="00577C51" w:rsidRPr="001418FA" w14:paraId="79CB81C3" w14:textId="77777777" w:rsidTr="002C2579">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62E6A944" w14:textId="77777777" w:rsidR="00577C51" w:rsidRPr="001418FA" w:rsidRDefault="00577C51" w:rsidP="00577C51">
            <w:pPr>
              <w:spacing w:line="230" w:lineRule="exact"/>
              <w:rPr>
                <w:rFonts w:asciiTheme="minorEastAsia" w:eastAsiaTheme="minorEastAsia" w:hAnsiTheme="minorEastAsia"/>
              </w:rPr>
            </w:pPr>
            <w:r w:rsidRPr="001418FA">
              <w:rPr>
                <w:rFonts w:asciiTheme="minorEastAsia" w:eastAsiaTheme="minorEastAsia" w:hAnsiTheme="minorEastAsia" w:hint="eastAsia"/>
              </w:rPr>
              <w:t>16　地域密着型通所介護計画の作成</w:t>
            </w:r>
          </w:p>
        </w:tc>
        <w:tc>
          <w:tcPr>
            <w:tcW w:w="428" w:type="dxa"/>
            <w:tcBorders>
              <w:top w:val="single" w:sz="4" w:space="0" w:color="auto"/>
              <w:left w:val="single" w:sz="4" w:space="0" w:color="auto"/>
              <w:bottom w:val="single" w:sz="4" w:space="0" w:color="auto"/>
              <w:right w:val="single" w:sz="4" w:space="0" w:color="auto"/>
            </w:tcBorders>
            <w:vAlign w:val="center"/>
          </w:tcPr>
          <w:p w14:paraId="45F87E14" w14:textId="59A7F7C3" w:rsidR="00577C51" w:rsidRPr="002439CD" w:rsidRDefault="00577C51" w:rsidP="00577C51">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16</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6909A014" w14:textId="77777777" w:rsidR="00577C51" w:rsidRPr="001418FA" w:rsidRDefault="00577C51" w:rsidP="00577C51">
            <w:pPr>
              <w:spacing w:line="230" w:lineRule="exact"/>
              <w:rPr>
                <w:rFonts w:asciiTheme="minorEastAsia" w:eastAsiaTheme="minorEastAsia" w:hAnsiTheme="minorEastAsia"/>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EFECD" w14:textId="655C3EAC" w:rsidR="00577C51" w:rsidRPr="001418FA" w:rsidRDefault="00577C51" w:rsidP="00577C51">
            <w:pPr>
              <w:spacing w:line="230" w:lineRule="exact"/>
              <w:rPr>
                <w:rFonts w:asciiTheme="minorEastAsia" w:eastAsiaTheme="minorEastAsia" w:hAnsiTheme="minorEastAsia"/>
              </w:rPr>
            </w:pPr>
            <w:r w:rsidRPr="002439CD">
              <w:rPr>
                <w:rFonts w:asciiTheme="majorEastAsia" w:eastAsiaTheme="majorEastAsia" w:hAnsiTheme="majorEastAsia" w:hint="eastAsia"/>
                <w:b/>
                <w:bCs/>
                <w:color w:val="FF0000"/>
              </w:rPr>
              <w:t>2</w:t>
            </w:r>
            <w:r w:rsidR="00970CC8" w:rsidRPr="002439CD">
              <w:rPr>
                <w:rFonts w:asciiTheme="majorEastAsia" w:eastAsiaTheme="majorEastAsia" w:hAnsiTheme="majorEastAsia" w:hint="eastAsia"/>
                <w:b/>
                <w:bCs/>
                <w:color w:val="FF0000"/>
              </w:rPr>
              <w:t>9</w:t>
            </w:r>
            <w:r w:rsidRPr="001418FA">
              <w:rPr>
                <w:rFonts w:asciiTheme="minorEastAsia" w:eastAsiaTheme="minorEastAsia" w:hAnsiTheme="minorEastAsia" w:hint="eastAsia"/>
              </w:rPr>
              <w:t xml:space="preserve">　サービス提供体制強化加算</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91C8A7" w14:textId="4C5D43F9" w:rsidR="00577C51" w:rsidRPr="002439CD" w:rsidRDefault="001B23F7" w:rsidP="00B91B69">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5</w:t>
            </w:r>
            <w:r w:rsidR="008D79A2">
              <w:rPr>
                <w:rFonts w:asciiTheme="majorEastAsia" w:eastAsiaTheme="majorEastAsia" w:hAnsiTheme="majorEastAsia"/>
                <w:b/>
                <w:bCs/>
                <w:color w:val="FF0000"/>
                <w:sz w:val="22"/>
              </w:rPr>
              <w:t>6</w:t>
            </w:r>
          </w:p>
        </w:tc>
      </w:tr>
      <w:tr w:rsidR="00577C51" w:rsidRPr="001418FA" w14:paraId="2DDB6F0B"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0F3E008B" w14:textId="77777777" w:rsidR="00577C51" w:rsidRPr="001418FA" w:rsidRDefault="00577C51" w:rsidP="00577C51">
            <w:pPr>
              <w:spacing w:line="230" w:lineRule="exact"/>
              <w:rPr>
                <w:rFonts w:asciiTheme="minorEastAsia" w:eastAsiaTheme="minorEastAsia" w:hAnsiTheme="minorEastAsia"/>
              </w:rPr>
            </w:pPr>
            <w:r w:rsidRPr="001418FA">
              <w:rPr>
                <w:rFonts w:asciiTheme="minorEastAsia" w:eastAsiaTheme="minorEastAsia" w:hAnsiTheme="minorEastAsia" w:hint="eastAsia"/>
              </w:rPr>
              <w:t xml:space="preserve">16　</w:t>
            </w:r>
            <w:r w:rsidRPr="001418FA">
              <w:rPr>
                <w:rFonts w:asciiTheme="minorEastAsia" w:eastAsiaTheme="minorEastAsia" w:hAnsiTheme="minorEastAsia" w:hint="eastAsia"/>
                <w:w w:val="90"/>
              </w:rPr>
              <w:t>【療養】</w:t>
            </w:r>
            <w:r w:rsidRPr="001418FA">
              <w:rPr>
                <w:rFonts w:asciiTheme="minorEastAsia" w:eastAsiaTheme="minorEastAsia" w:hAnsiTheme="minorEastAsia" w:hint="eastAsia"/>
              </w:rPr>
              <w:t>療養通所介護計画の作成</w:t>
            </w:r>
          </w:p>
        </w:tc>
        <w:tc>
          <w:tcPr>
            <w:tcW w:w="428" w:type="dxa"/>
            <w:tcBorders>
              <w:top w:val="single" w:sz="4" w:space="0" w:color="auto"/>
              <w:left w:val="single" w:sz="4" w:space="0" w:color="auto"/>
              <w:bottom w:val="single" w:sz="4" w:space="0" w:color="auto"/>
              <w:right w:val="single" w:sz="4" w:space="0" w:color="auto"/>
            </w:tcBorders>
            <w:vAlign w:val="center"/>
          </w:tcPr>
          <w:p w14:paraId="58A77AC9" w14:textId="310DCB93" w:rsidR="00577C51" w:rsidRPr="002439CD" w:rsidRDefault="00577C51" w:rsidP="00577C51">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16</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2C1E43E4" w14:textId="77777777" w:rsidR="00577C51" w:rsidRPr="001418FA" w:rsidRDefault="00577C51" w:rsidP="00577C51">
            <w:pPr>
              <w:spacing w:line="230" w:lineRule="exact"/>
              <w:rPr>
                <w:rFonts w:asciiTheme="minorEastAsia" w:eastAsiaTheme="minorEastAsia" w:hAnsiTheme="minorEastAsia"/>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1F57A0" w14:textId="777B05E7" w:rsidR="00577C51" w:rsidRPr="001418FA" w:rsidRDefault="00970CC8" w:rsidP="00577C51">
            <w:pPr>
              <w:spacing w:line="230" w:lineRule="exact"/>
              <w:rPr>
                <w:rFonts w:asciiTheme="minorEastAsia" w:eastAsiaTheme="minorEastAsia" w:hAnsiTheme="minorEastAsia"/>
              </w:rPr>
            </w:pPr>
            <w:r w:rsidRPr="002439CD">
              <w:rPr>
                <w:rFonts w:asciiTheme="majorEastAsia" w:eastAsiaTheme="majorEastAsia" w:hAnsiTheme="majorEastAsia" w:hint="eastAsia"/>
                <w:b/>
                <w:bCs/>
                <w:color w:val="FF0000"/>
              </w:rPr>
              <w:t>30</w:t>
            </w:r>
            <w:r w:rsidR="00577C51" w:rsidRPr="001418FA">
              <w:rPr>
                <w:rFonts w:asciiTheme="minorEastAsia" w:eastAsiaTheme="minorEastAsia" w:hAnsiTheme="minorEastAsia" w:hint="eastAsia"/>
              </w:rPr>
              <w:t xml:space="preserve">　介護職員処遇改善加算</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147C6" w14:textId="11F6AD91" w:rsidR="00577C51" w:rsidRPr="002439CD" w:rsidRDefault="00B91B69" w:rsidP="00A21E6D">
            <w:pPr>
              <w:spacing w:line="230" w:lineRule="exact"/>
              <w:jc w:val="center"/>
              <w:rPr>
                <w:rFonts w:asciiTheme="majorEastAsia" w:eastAsiaTheme="majorEastAsia" w:hAnsiTheme="majorEastAsia"/>
                <w:b/>
                <w:bCs/>
                <w:color w:val="FF0000"/>
                <w:sz w:val="22"/>
              </w:rPr>
            </w:pPr>
            <w:r>
              <w:rPr>
                <w:rFonts w:asciiTheme="majorEastAsia" w:eastAsiaTheme="majorEastAsia" w:hAnsiTheme="majorEastAsia"/>
                <w:b/>
                <w:bCs/>
                <w:color w:val="FF0000"/>
                <w:sz w:val="22"/>
              </w:rPr>
              <w:t>5</w:t>
            </w:r>
            <w:r w:rsidR="00A21E6D">
              <w:rPr>
                <w:rFonts w:asciiTheme="majorEastAsia" w:eastAsiaTheme="majorEastAsia" w:hAnsiTheme="majorEastAsia"/>
                <w:b/>
                <w:bCs/>
                <w:color w:val="FF0000"/>
                <w:sz w:val="22"/>
              </w:rPr>
              <w:t>8</w:t>
            </w:r>
          </w:p>
        </w:tc>
      </w:tr>
      <w:tr w:rsidR="00797619" w:rsidRPr="001418FA" w14:paraId="4F5C7CCA"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563FB311" w14:textId="77777777" w:rsidR="00797619" w:rsidRPr="001418FA" w:rsidRDefault="00797619" w:rsidP="00797619">
            <w:pPr>
              <w:spacing w:line="230" w:lineRule="exact"/>
              <w:rPr>
                <w:rFonts w:asciiTheme="minorEastAsia" w:eastAsiaTheme="minorEastAsia" w:hAnsiTheme="minorEastAsia"/>
              </w:rPr>
            </w:pPr>
            <w:r w:rsidRPr="001418FA">
              <w:rPr>
                <w:rFonts w:asciiTheme="minorEastAsia" w:eastAsiaTheme="minorEastAsia" w:hAnsiTheme="minorEastAsia" w:hint="eastAsia"/>
              </w:rPr>
              <w:t>17　高齢者虐待の防止</w:t>
            </w:r>
          </w:p>
        </w:tc>
        <w:tc>
          <w:tcPr>
            <w:tcW w:w="428" w:type="dxa"/>
            <w:tcBorders>
              <w:top w:val="single" w:sz="4" w:space="0" w:color="auto"/>
              <w:left w:val="single" w:sz="4" w:space="0" w:color="auto"/>
              <w:bottom w:val="single" w:sz="4" w:space="0" w:color="auto"/>
              <w:right w:val="single" w:sz="4" w:space="0" w:color="auto"/>
            </w:tcBorders>
            <w:vAlign w:val="center"/>
          </w:tcPr>
          <w:p w14:paraId="64C5643F" w14:textId="1F8B5BF7" w:rsidR="00797619" w:rsidRPr="002439CD" w:rsidRDefault="00797619" w:rsidP="00797619">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17</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03A3B343" w14:textId="77777777" w:rsidR="00797619" w:rsidRPr="001418FA" w:rsidRDefault="00797619" w:rsidP="00797619">
            <w:pPr>
              <w:spacing w:line="230" w:lineRule="exact"/>
              <w:rPr>
                <w:rFonts w:asciiTheme="minorEastAsia" w:eastAsiaTheme="minorEastAsia" w:hAnsiTheme="minorEastAsia"/>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20B3CF" w14:textId="5624D216" w:rsidR="00797619" w:rsidRPr="001418FA" w:rsidRDefault="00797619" w:rsidP="00797619">
            <w:pPr>
              <w:spacing w:line="230" w:lineRule="exact"/>
              <w:rPr>
                <w:rFonts w:asciiTheme="minorEastAsia" w:eastAsiaTheme="minorEastAsia" w:hAnsiTheme="minorEastAsia"/>
              </w:rPr>
            </w:pP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ED4F5" w14:textId="18FAD7FE" w:rsidR="00797619" w:rsidRPr="002439CD" w:rsidRDefault="00797619" w:rsidP="00797619">
            <w:pPr>
              <w:spacing w:line="230" w:lineRule="exact"/>
              <w:jc w:val="center"/>
              <w:rPr>
                <w:rFonts w:asciiTheme="majorEastAsia" w:eastAsiaTheme="majorEastAsia" w:hAnsiTheme="majorEastAsia"/>
                <w:b/>
                <w:bCs/>
                <w:color w:val="FF0000"/>
                <w:sz w:val="22"/>
              </w:rPr>
            </w:pPr>
          </w:p>
        </w:tc>
      </w:tr>
      <w:bookmarkEnd w:id="3"/>
      <w:tr w:rsidR="001B23F7" w:rsidRPr="001418FA" w14:paraId="324689A7"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2A2C3DA8" w14:textId="77777777" w:rsidR="001B23F7" w:rsidRPr="001418FA" w:rsidRDefault="001B23F7" w:rsidP="001B23F7">
            <w:pPr>
              <w:spacing w:line="230" w:lineRule="exact"/>
              <w:rPr>
                <w:rFonts w:asciiTheme="minorEastAsia" w:eastAsiaTheme="minorEastAsia" w:hAnsiTheme="minorEastAsia"/>
              </w:rPr>
            </w:pPr>
            <w:r w:rsidRPr="001418FA">
              <w:rPr>
                <w:rFonts w:asciiTheme="minorEastAsia" w:eastAsiaTheme="minorEastAsia" w:hAnsiTheme="minorEastAsia" w:hint="eastAsia"/>
              </w:rPr>
              <w:t>18　介護職員等による喀痰吸引等</w:t>
            </w:r>
          </w:p>
        </w:tc>
        <w:tc>
          <w:tcPr>
            <w:tcW w:w="428" w:type="dxa"/>
            <w:tcBorders>
              <w:top w:val="single" w:sz="4" w:space="0" w:color="auto"/>
              <w:left w:val="single" w:sz="4" w:space="0" w:color="auto"/>
              <w:bottom w:val="single" w:sz="4" w:space="0" w:color="auto"/>
              <w:right w:val="single" w:sz="4" w:space="0" w:color="auto"/>
            </w:tcBorders>
            <w:vAlign w:val="center"/>
          </w:tcPr>
          <w:p w14:paraId="7E461B90" w14:textId="544FF0F1" w:rsidR="001B23F7" w:rsidRPr="002439CD" w:rsidRDefault="001B23F7" w:rsidP="001B23F7">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18</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629C52BB" w14:textId="77777777" w:rsidR="001B23F7" w:rsidRPr="001418FA" w:rsidRDefault="001B23F7" w:rsidP="001B23F7">
            <w:pPr>
              <w:spacing w:line="230" w:lineRule="exact"/>
              <w:rPr>
                <w:rFonts w:asciiTheme="minorEastAsia" w:eastAsiaTheme="minorEastAsia" w:hAnsiTheme="minorEastAsia"/>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1EADAC" w14:textId="242A7968" w:rsidR="001B23F7" w:rsidRPr="001418FA" w:rsidRDefault="001B23F7" w:rsidP="001B23F7">
            <w:pPr>
              <w:spacing w:line="230" w:lineRule="exact"/>
              <w:rPr>
                <w:rFonts w:asciiTheme="minorEastAsia" w:eastAsiaTheme="minorEastAsia" w:hAnsiTheme="minorEastAsia"/>
              </w:rPr>
            </w:pPr>
            <w:r w:rsidRPr="001418FA">
              <w:rPr>
                <w:rFonts w:asciiTheme="minorEastAsia" w:eastAsiaTheme="minorEastAsia" w:hAnsiTheme="minorEastAsia" w:hint="eastAsia"/>
                <w:w w:val="90"/>
              </w:rPr>
              <w:t>【療養】</w:t>
            </w:r>
            <w:r w:rsidRPr="001418FA">
              <w:rPr>
                <w:rFonts w:asciiTheme="minorEastAsia" w:eastAsiaTheme="minorEastAsia" w:hAnsiTheme="minorEastAsia" w:hint="eastAsia"/>
              </w:rPr>
              <w:t>1　基本的事項</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95BE1" w14:textId="714005DD" w:rsidR="001B23F7" w:rsidRPr="002439CD" w:rsidRDefault="00970CC8" w:rsidP="00A21E6D">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6</w:t>
            </w:r>
            <w:r w:rsidR="00A21E6D">
              <w:rPr>
                <w:rFonts w:asciiTheme="majorEastAsia" w:eastAsiaTheme="majorEastAsia" w:hAnsiTheme="majorEastAsia"/>
                <w:b/>
                <w:bCs/>
                <w:color w:val="FF0000"/>
                <w:sz w:val="22"/>
              </w:rPr>
              <w:t>0</w:t>
            </w:r>
          </w:p>
        </w:tc>
      </w:tr>
      <w:tr w:rsidR="001B23F7" w:rsidRPr="001418FA" w14:paraId="35474770"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571B8703" w14:textId="77777777" w:rsidR="001B23F7" w:rsidRPr="001418FA" w:rsidRDefault="001B23F7" w:rsidP="001B23F7">
            <w:pPr>
              <w:spacing w:line="230" w:lineRule="exact"/>
              <w:rPr>
                <w:rFonts w:asciiTheme="minorEastAsia" w:eastAsiaTheme="minorEastAsia" w:hAnsiTheme="minorEastAsia"/>
              </w:rPr>
            </w:pPr>
            <w:r w:rsidRPr="001418FA">
              <w:rPr>
                <w:rFonts w:asciiTheme="minorEastAsia" w:eastAsiaTheme="minorEastAsia" w:hAnsiTheme="minorEastAsia" w:hint="eastAsia"/>
              </w:rPr>
              <w:t>19　利用者に関する市町村への通知</w:t>
            </w:r>
          </w:p>
        </w:tc>
        <w:tc>
          <w:tcPr>
            <w:tcW w:w="428" w:type="dxa"/>
            <w:tcBorders>
              <w:top w:val="single" w:sz="4" w:space="0" w:color="auto"/>
              <w:left w:val="single" w:sz="4" w:space="0" w:color="auto"/>
              <w:bottom w:val="single" w:sz="4" w:space="0" w:color="auto"/>
              <w:right w:val="single" w:sz="4" w:space="0" w:color="auto"/>
            </w:tcBorders>
            <w:vAlign w:val="center"/>
          </w:tcPr>
          <w:p w14:paraId="56175288" w14:textId="3893711B" w:rsidR="001B23F7" w:rsidRPr="002439CD" w:rsidRDefault="001B23F7" w:rsidP="001B23F7">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19</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57C62071" w14:textId="77777777" w:rsidR="001B23F7" w:rsidRPr="001418FA" w:rsidRDefault="001B23F7" w:rsidP="001B23F7">
            <w:pPr>
              <w:spacing w:line="230" w:lineRule="exact"/>
              <w:rPr>
                <w:rFonts w:asciiTheme="minorEastAsia" w:eastAsiaTheme="minorEastAsia" w:hAnsiTheme="minorEastAsia"/>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D7849C" w14:textId="3281B1E1" w:rsidR="001B23F7" w:rsidRPr="001418FA" w:rsidRDefault="001B23F7" w:rsidP="001B23F7">
            <w:pPr>
              <w:spacing w:line="230" w:lineRule="exact"/>
              <w:rPr>
                <w:rFonts w:asciiTheme="minorEastAsia" w:eastAsiaTheme="minorEastAsia" w:hAnsiTheme="minorEastAsia"/>
              </w:rPr>
            </w:pPr>
            <w:r w:rsidRPr="001418FA">
              <w:rPr>
                <w:rFonts w:asciiTheme="minorEastAsia" w:eastAsiaTheme="minorEastAsia" w:hAnsiTheme="minorEastAsia" w:hint="eastAsia"/>
              </w:rPr>
              <w:t xml:space="preserve">       2　療養通所介護費</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754A5" w14:textId="1A211425" w:rsidR="001B23F7" w:rsidRPr="002439CD" w:rsidRDefault="001B23F7" w:rsidP="00A21E6D">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6</w:t>
            </w:r>
            <w:r w:rsidR="00A21E6D">
              <w:rPr>
                <w:rFonts w:asciiTheme="majorEastAsia" w:eastAsiaTheme="majorEastAsia" w:hAnsiTheme="majorEastAsia"/>
                <w:b/>
                <w:bCs/>
                <w:color w:val="FF0000"/>
                <w:sz w:val="22"/>
              </w:rPr>
              <w:t>0</w:t>
            </w:r>
          </w:p>
        </w:tc>
      </w:tr>
      <w:tr w:rsidR="001B23F7" w:rsidRPr="001418FA" w14:paraId="6DF27FEA"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0A8C5328" w14:textId="77777777" w:rsidR="001B23F7" w:rsidRPr="001418FA" w:rsidRDefault="001B23F7" w:rsidP="001B23F7">
            <w:pPr>
              <w:spacing w:line="230" w:lineRule="exact"/>
              <w:rPr>
                <w:rFonts w:asciiTheme="minorEastAsia" w:eastAsiaTheme="minorEastAsia" w:hAnsiTheme="minorEastAsia"/>
              </w:rPr>
            </w:pPr>
            <w:r w:rsidRPr="001418FA">
              <w:rPr>
                <w:rFonts w:asciiTheme="minorEastAsia" w:eastAsiaTheme="minorEastAsia" w:hAnsiTheme="minorEastAsia" w:hint="eastAsia"/>
              </w:rPr>
              <w:t>20　緊急時等の対応</w:t>
            </w:r>
          </w:p>
        </w:tc>
        <w:tc>
          <w:tcPr>
            <w:tcW w:w="428" w:type="dxa"/>
            <w:tcBorders>
              <w:top w:val="single" w:sz="4" w:space="0" w:color="auto"/>
              <w:left w:val="single" w:sz="4" w:space="0" w:color="auto"/>
              <w:bottom w:val="single" w:sz="4" w:space="0" w:color="auto"/>
              <w:right w:val="single" w:sz="4" w:space="0" w:color="auto"/>
            </w:tcBorders>
          </w:tcPr>
          <w:p w14:paraId="445ED33D" w14:textId="17815F50" w:rsidR="001B23F7" w:rsidRPr="002439CD" w:rsidRDefault="001B23F7" w:rsidP="001B23F7">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19</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04DA9D5C" w14:textId="77777777" w:rsidR="001B23F7" w:rsidRPr="001418FA" w:rsidRDefault="001B23F7" w:rsidP="001B23F7">
            <w:pPr>
              <w:spacing w:line="230" w:lineRule="exact"/>
              <w:rPr>
                <w:rFonts w:asciiTheme="minorEastAsia" w:eastAsiaTheme="minorEastAsia" w:hAnsiTheme="minorEastAsia"/>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D38FDD" w14:textId="7ABFA6BB" w:rsidR="001B23F7" w:rsidRPr="00970CC8" w:rsidRDefault="007C4CE2" w:rsidP="001B23F7">
            <w:pPr>
              <w:spacing w:line="230" w:lineRule="exact"/>
              <w:rPr>
                <w:rFonts w:asciiTheme="majorEastAsia" w:eastAsiaTheme="majorEastAsia" w:hAnsiTheme="majorEastAsia"/>
                <w:b/>
                <w:bCs/>
                <w:color w:val="FF0000"/>
              </w:rPr>
            </w:pPr>
            <w:r w:rsidRPr="00970CC8">
              <w:rPr>
                <w:rFonts w:asciiTheme="majorEastAsia" w:eastAsiaTheme="majorEastAsia" w:hAnsiTheme="majorEastAsia" w:hint="eastAsia"/>
                <w:b/>
                <w:bCs/>
                <w:color w:val="FF0000"/>
              </w:rPr>
              <w:t xml:space="preserve">　　　 3　短期利用療養通所介護費</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2E907" w14:textId="7D799D32" w:rsidR="001B23F7" w:rsidRPr="002439CD" w:rsidRDefault="001B23F7" w:rsidP="00A21E6D">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b/>
                <w:bCs/>
                <w:color w:val="FF0000"/>
                <w:sz w:val="22"/>
              </w:rPr>
              <w:t>6</w:t>
            </w:r>
            <w:r w:rsidR="00A21E6D">
              <w:rPr>
                <w:rFonts w:asciiTheme="majorEastAsia" w:eastAsiaTheme="majorEastAsia" w:hAnsiTheme="majorEastAsia"/>
                <w:b/>
                <w:bCs/>
                <w:color w:val="FF0000"/>
                <w:sz w:val="22"/>
              </w:rPr>
              <w:t>1</w:t>
            </w:r>
          </w:p>
        </w:tc>
      </w:tr>
      <w:tr w:rsidR="00797619" w:rsidRPr="001418FA" w14:paraId="72E9246C"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0B223410" w14:textId="77777777" w:rsidR="00797619" w:rsidRPr="001418FA" w:rsidRDefault="00797619" w:rsidP="00797619">
            <w:pPr>
              <w:spacing w:line="230" w:lineRule="exact"/>
              <w:rPr>
                <w:rFonts w:asciiTheme="minorEastAsia" w:eastAsiaTheme="minorEastAsia" w:hAnsiTheme="minorEastAsia"/>
              </w:rPr>
            </w:pPr>
            <w:r w:rsidRPr="001418FA">
              <w:rPr>
                <w:rFonts w:asciiTheme="minorEastAsia" w:eastAsiaTheme="minorEastAsia" w:hAnsiTheme="minorEastAsia" w:hint="eastAsia"/>
              </w:rPr>
              <w:t>21　管理者の責務</w:t>
            </w:r>
          </w:p>
        </w:tc>
        <w:tc>
          <w:tcPr>
            <w:tcW w:w="428" w:type="dxa"/>
            <w:tcBorders>
              <w:top w:val="single" w:sz="4" w:space="0" w:color="auto"/>
              <w:left w:val="single" w:sz="4" w:space="0" w:color="auto"/>
              <w:bottom w:val="single" w:sz="4" w:space="0" w:color="auto"/>
              <w:right w:val="single" w:sz="4" w:space="0" w:color="auto"/>
            </w:tcBorders>
          </w:tcPr>
          <w:p w14:paraId="3A340DA0" w14:textId="76D5FC75" w:rsidR="00797619" w:rsidRPr="002439CD" w:rsidRDefault="00797619" w:rsidP="00797619">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19</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79FB755C" w14:textId="77777777" w:rsidR="00797619" w:rsidRPr="001418FA" w:rsidRDefault="00797619" w:rsidP="00797619">
            <w:pPr>
              <w:spacing w:line="230" w:lineRule="exact"/>
              <w:rPr>
                <w:rFonts w:asciiTheme="minorEastAsia" w:eastAsiaTheme="minorEastAsia" w:hAnsiTheme="minorEastAsia"/>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D23A24" w14:textId="030C068B" w:rsidR="007C4CE2" w:rsidRPr="00970CC8" w:rsidRDefault="007C4CE2" w:rsidP="00797619">
            <w:pPr>
              <w:spacing w:line="230" w:lineRule="exact"/>
              <w:rPr>
                <w:rFonts w:asciiTheme="majorEastAsia" w:eastAsiaTheme="majorEastAsia" w:hAnsiTheme="majorEastAsia"/>
                <w:b/>
                <w:bCs/>
                <w:color w:val="FF0000"/>
              </w:rPr>
            </w:pPr>
            <w:r w:rsidRPr="00970CC8">
              <w:rPr>
                <w:rFonts w:asciiTheme="majorEastAsia" w:eastAsiaTheme="majorEastAsia" w:hAnsiTheme="majorEastAsia" w:hint="eastAsia"/>
                <w:b/>
                <w:bCs/>
                <w:color w:val="FF0000"/>
              </w:rPr>
              <w:t xml:space="preserve">　　　 </w:t>
            </w:r>
            <w:r w:rsidRPr="00970CC8">
              <w:rPr>
                <w:rFonts w:asciiTheme="majorEastAsia" w:eastAsiaTheme="majorEastAsia" w:hAnsiTheme="majorEastAsia"/>
                <w:b/>
                <w:bCs/>
                <w:color w:val="FF0000"/>
              </w:rPr>
              <w:t>4</w:t>
            </w:r>
            <w:r w:rsidRPr="00970CC8">
              <w:rPr>
                <w:rFonts w:asciiTheme="majorEastAsia" w:eastAsiaTheme="majorEastAsia" w:hAnsiTheme="majorEastAsia" w:hint="eastAsia"/>
                <w:b/>
                <w:bCs/>
                <w:color w:val="FF0000"/>
              </w:rPr>
              <w:t xml:space="preserve">　重傷者ケア体制加算</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D4A53" w14:textId="574045A2" w:rsidR="00797619" w:rsidRPr="002439CD" w:rsidRDefault="00970CC8" w:rsidP="00A21E6D">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6</w:t>
            </w:r>
            <w:r w:rsidR="00A21E6D">
              <w:rPr>
                <w:rFonts w:asciiTheme="majorEastAsia" w:eastAsiaTheme="majorEastAsia" w:hAnsiTheme="majorEastAsia"/>
                <w:b/>
                <w:bCs/>
                <w:color w:val="FF0000"/>
                <w:sz w:val="22"/>
              </w:rPr>
              <w:t>1</w:t>
            </w:r>
          </w:p>
        </w:tc>
      </w:tr>
      <w:tr w:rsidR="00797619" w:rsidRPr="001418FA" w14:paraId="045075EB"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75272E01" w14:textId="77777777" w:rsidR="00797619" w:rsidRPr="001418FA" w:rsidRDefault="00797619" w:rsidP="00797619">
            <w:pPr>
              <w:spacing w:line="230" w:lineRule="exact"/>
              <w:rPr>
                <w:rFonts w:asciiTheme="minorEastAsia" w:eastAsiaTheme="minorEastAsia" w:hAnsiTheme="minorEastAsia"/>
              </w:rPr>
            </w:pPr>
            <w:r w:rsidRPr="001418FA">
              <w:rPr>
                <w:rFonts w:asciiTheme="minorEastAsia" w:eastAsiaTheme="minorEastAsia" w:hAnsiTheme="minorEastAsia" w:hint="eastAsia"/>
              </w:rPr>
              <w:t>22　運営規程</w:t>
            </w:r>
          </w:p>
        </w:tc>
        <w:tc>
          <w:tcPr>
            <w:tcW w:w="428" w:type="dxa"/>
            <w:tcBorders>
              <w:top w:val="single" w:sz="4" w:space="0" w:color="auto"/>
              <w:left w:val="single" w:sz="4" w:space="0" w:color="auto"/>
              <w:bottom w:val="single" w:sz="4" w:space="0" w:color="auto"/>
              <w:right w:val="single" w:sz="4" w:space="0" w:color="auto"/>
            </w:tcBorders>
            <w:vAlign w:val="center"/>
          </w:tcPr>
          <w:p w14:paraId="7B1CD66B" w14:textId="6EB6562A" w:rsidR="00797619" w:rsidRPr="002439CD" w:rsidRDefault="00797619" w:rsidP="00797619">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20</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1C5AC308" w14:textId="77777777" w:rsidR="00797619" w:rsidRPr="001418FA" w:rsidRDefault="00797619" w:rsidP="00797619">
            <w:pPr>
              <w:spacing w:line="230" w:lineRule="exact"/>
              <w:rPr>
                <w:rFonts w:asciiTheme="minorEastAsia" w:eastAsiaTheme="minorEastAsia" w:hAnsiTheme="minorEastAsia"/>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F8BCA2" w14:textId="0AA7639A" w:rsidR="00797619" w:rsidRPr="001418FA" w:rsidRDefault="007C4CE2" w:rsidP="00797619">
            <w:pPr>
              <w:spacing w:line="230" w:lineRule="exact"/>
              <w:rPr>
                <w:rFonts w:asciiTheme="minorEastAsia" w:eastAsiaTheme="minorEastAsia" w:hAnsiTheme="minorEastAsia"/>
              </w:rPr>
            </w:pPr>
            <w:r w:rsidRPr="001418FA">
              <w:rPr>
                <w:rFonts w:asciiTheme="minorEastAsia" w:eastAsiaTheme="minorEastAsia" w:hAnsiTheme="minorEastAsia" w:hint="eastAsia"/>
                <w:w w:val="90"/>
              </w:rPr>
              <w:t>【相当・A】</w:t>
            </w:r>
            <w:r w:rsidRPr="001418FA">
              <w:rPr>
                <w:rFonts w:asciiTheme="minorEastAsia" w:eastAsiaTheme="minorEastAsia" w:hAnsiTheme="minorEastAsia" w:hint="eastAsia"/>
                <w:w w:val="90"/>
                <w:sz w:val="8"/>
                <w:szCs w:val="8"/>
              </w:rPr>
              <w:t xml:space="preserve"> </w:t>
            </w:r>
            <w:r w:rsidRPr="001418FA">
              <w:rPr>
                <w:rFonts w:asciiTheme="minorEastAsia" w:eastAsiaTheme="minorEastAsia" w:hAnsiTheme="minorEastAsia" w:hint="eastAsia"/>
              </w:rPr>
              <w:t>1　生活機能向上グループ活動加算</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96B91" w14:textId="249BA01C" w:rsidR="00797619" w:rsidRPr="002439CD" w:rsidRDefault="00970CC8" w:rsidP="00A21E6D">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6</w:t>
            </w:r>
            <w:r w:rsidR="00A21E6D">
              <w:rPr>
                <w:rFonts w:asciiTheme="majorEastAsia" w:eastAsiaTheme="majorEastAsia" w:hAnsiTheme="majorEastAsia"/>
                <w:b/>
                <w:bCs/>
                <w:color w:val="FF0000"/>
                <w:sz w:val="22"/>
              </w:rPr>
              <w:t>2</w:t>
            </w:r>
          </w:p>
        </w:tc>
      </w:tr>
      <w:tr w:rsidR="00797619" w:rsidRPr="001418FA" w14:paraId="0BB5953B"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1DC85C7D" w14:textId="77777777" w:rsidR="00797619" w:rsidRPr="001418FA" w:rsidRDefault="00797619" w:rsidP="00797619">
            <w:pPr>
              <w:spacing w:line="230" w:lineRule="exact"/>
              <w:rPr>
                <w:rFonts w:asciiTheme="minorEastAsia" w:eastAsiaTheme="minorEastAsia" w:hAnsiTheme="minorEastAsia"/>
              </w:rPr>
            </w:pPr>
            <w:r w:rsidRPr="001418FA">
              <w:rPr>
                <w:rFonts w:asciiTheme="minorEastAsia" w:eastAsiaTheme="minorEastAsia" w:hAnsiTheme="minorEastAsia" w:hint="eastAsia"/>
              </w:rPr>
              <w:t>23　勤務体制の確保等</w:t>
            </w:r>
          </w:p>
        </w:tc>
        <w:tc>
          <w:tcPr>
            <w:tcW w:w="428" w:type="dxa"/>
            <w:tcBorders>
              <w:top w:val="single" w:sz="4" w:space="0" w:color="auto"/>
              <w:left w:val="single" w:sz="4" w:space="0" w:color="auto"/>
              <w:bottom w:val="single" w:sz="4" w:space="0" w:color="auto"/>
              <w:right w:val="single" w:sz="4" w:space="0" w:color="auto"/>
            </w:tcBorders>
            <w:vAlign w:val="center"/>
          </w:tcPr>
          <w:p w14:paraId="2A90F004" w14:textId="2EFAE907" w:rsidR="00797619" w:rsidRPr="002439CD" w:rsidRDefault="00797619" w:rsidP="00797619">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21</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1554A3AB" w14:textId="77777777" w:rsidR="00797619" w:rsidRPr="001418FA" w:rsidRDefault="00797619" w:rsidP="00797619">
            <w:pPr>
              <w:spacing w:line="230" w:lineRule="exact"/>
              <w:rPr>
                <w:rFonts w:asciiTheme="minorEastAsia" w:eastAsiaTheme="minorEastAsia" w:hAnsiTheme="minorEastAsia"/>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17A545" w14:textId="15BEDE1B" w:rsidR="00797619" w:rsidRPr="001418FA" w:rsidRDefault="007C4CE2" w:rsidP="00797619">
            <w:pPr>
              <w:spacing w:line="230" w:lineRule="exact"/>
              <w:rPr>
                <w:rFonts w:asciiTheme="minorEastAsia" w:eastAsiaTheme="minorEastAsia" w:hAnsiTheme="minorEastAsia"/>
              </w:rPr>
            </w:pPr>
            <w:r>
              <w:rPr>
                <w:rFonts w:asciiTheme="minorEastAsia" w:eastAsiaTheme="minorEastAsia" w:hAnsiTheme="minorEastAsia" w:hint="eastAsia"/>
              </w:rPr>
              <w:t xml:space="preserve">　　　　　2　一体的サービス提供加算</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C3338" w14:textId="3EA44247" w:rsidR="00797619" w:rsidRPr="002439CD" w:rsidRDefault="00970CC8" w:rsidP="00A21E6D">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6</w:t>
            </w:r>
            <w:r w:rsidR="00A21E6D">
              <w:rPr>
                <w:rFonts w:asciiTheme="majorEastAsia" w:eastAsiaTheme="majorEastAsia" w:hAnsiTheme="majorEastAsia"/>
                <w:b/>
                <w:bCs/>
                <w:color w:val="FF0000"/>
                <w:sz w:val="22"/>
              </w:rPr>
              <w:t>3</w:t>
            </w:r>
          </w:p>
        </w:tc>
      </w:tr>
      <w:tr w:rsidR="00797619" w:rsidRPr="001418FA" w14:paraId="325416FC"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502AC084" w14:textId="77777777" w:rsidR="00797619" w:rsidRPr="001418FA" w:rsidRDefault="00797619" w:rsidP="00797619">
            <w:pPr>
              <w:spacing w:line="230" w:lineRule="exact"/>
              <w:rPr>
                <w:rFonts w:asciiTheme="minorEastAsia" w:eastAsiaTheme="minorEastAsia" w:hAnsiTheme="minorEastAsia"/>
              </w:rPr>
            </w:pPr>
            <w:r w:rsidRPr="001418FA">
              <w:rPr>
                <w:rFonts w:asciiTheme="minorEastAsia" w:eastAsiaTheme="minorEastAsia" w:hAnsiTheme="minorEastAsia" w:hint="eastAsia"/>
              </w:rPr>
              <w:t>2</w:t>
            </w:r>
            <w:r w:rsidRPr="001418FA">
              <w:rPr>
                <w:rFonts w:asciiTheme="minorEastAsia" w:eastAsiaTheme="minorEastAsia" w:hAnsiTheme="minorEastAsia"/>
              </w:rPr>
              <w:t>4</w:t>
            </w:r>
            <w:r w:rsidRPr="001418FA">
              <w:rPr>
                <w:rFonts w:asciiTheme="minorEastAsia" w:eastAsiaTheme="minorEastAsia" w:hAnsiTheme="minorEastAsia" w:hint="eastAsia"/>
              </w:rPr>
              <w:t xml:space="preserve">　業務継続計画の策定等</w:t>
            </w:r>
          </w:p>
        </w:tc>
        <w:tc>
          <w:tcPr>
            <w:tcW w:w="428" w:type="dxa"/>
            <w:tcBorders>
              <w:top w:val="single" w:sz="4" w:space="0" w:color="auto"/>
              <w:left w:val="single" w:sz="4" w:space="0" w:color="auto"/>
              <w:bottom w:val="single" w:sz="4" w:space="0" w:color="auto"/>
              <w:right w:val="single" w:sz="4" w:space="0" w:color="auto"/>
            </w:tcBorders>
            <w:vAlign w:val="center"/>
          </w:tcPr>
          <w:p w14:paraId="132857C1" w14:textId="7156B16A" w:rsidR="00797619" w:rsidRPr="002439CD" w:rsidRDefault="00797619" w:rsidP="00797619">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22</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0DBB4BC0" w14:textId="77777777" w:rsidR="00797619" w:rsidRPr="001418FA" w:rsidRDefault="00797619" w:rsidP="00797619">
            <w:pPr>
              <w:spacing w:line="230" w:lineRule="exact"/>
              <w:rPr>
                <w:rFonts w:asciiTheme="minorEastAsia" w:eastAsiaTheme="minorEastAsia" w:hAnsiTheme="minorEastAsia"/>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555C6E9" w14:textId="10397103" w:rsidR="00797619" w:rsidRPr="001418FA" w:rsidRDefault="00797619" w:rsidP="00797619">
            <w:pPr>
              <w:spacing w:line="230" w:lineRule="exact"/>
              <w:rPr>
                <w:rFonts w:asciiTheme="minorEastAsia" w:eastAsiaTheme="minorEastAsia" w:hAnsiTheme="minorEastAsia"/>
              </w:rPr>
            </w:pPr>
          </w:p>
        </w:tc>
        <w:tc>
          <w:tcPr>
            <w:tcW w:w="50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6BCC165" w14:textId="61F774EF" w:rsidR="00797619" w:rsidRPr="002439CD" w:rsidRDefault="00797619" w:rsidP="00797619">
            <w:pPr>
              <w:spacing w:line="230" w:lineRule="exact"/>
              <w:jc w:val="center"/>
              <w:rPr>
                <w:rFonts w:asciiTheme="majorEastAsia" w:eastAsiaTheme="majorEastAsia" w:hAnsiTheme="majorEastAsia"/>
                <w:b/>
                <w:bCs/>
                <w:color w:val="FF0000"/>
                <w:sz w:val="22"/>
              </w:rPr>
            </w:pPr>
          </w:p>
        </w:tc>
      </w:tr>
      <w:tr w:rsidR="00797619" w:rsidRPr="001418FA" w14:paraId="123B6086"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5F028C79" w14:textId="77777777" w:rsidR="00797619" w:rsidRPr="001418FA" w:rsidRDefault="00797619" w:rsidP="00797619">
            <w:pPr>
              <w:spacing w:line="230" w:lineRule="exact"/>
              <w:rPr>
                <w:rFonts w:asciiTheme="minorEastAsia" w:eastAsiaTheme="minorEastAsia" w:hAnsiTheme="minorEastAsia"/>
              </w:rPr>
            </w:pPr>
            <w:r w:rsidRPr="001418FA">
              <w:rPr>
                <w:rFonts w:asciiTheme="minorEastAsia" w:eastAsiaTheme="minorEastAsia" w:hAnsiTheme="minorEastAsia" w:hint="eastAsia"/>
              </w:rPr>
              <w:t>2</w:t>
            </w:r>
            <w:r w:rsidRPr="001418FA">
              <w:rPr>
                <w:rFonts w:asciiTheme="minorEastAsia" w:eastAsiaTheme="minorEastAsia" w:hAnsiTheme="minorEastAsia"/>
              </w:rPr>
              <w:t>5</w:t>
            </w:r>
            <w:r w:rsidRPr="001418FA">
              <w:rPr>
                <w:rFonts w:asciiTheme="minorEastAsia" w:eastAsiaTheme="minorEastAsia" w:hAnsiTheme="minorEastAsia" w:hint="eastAsia"/>
              </w:rPr>
              <w:t xml:space="preserve">　定員の遵守</w:t>
            </w:r>
          </w:p>
        </w:tc>
        <w:tc>
          <w:tcPr>
            <w:tcW w:w="428" w:type="dxa"/>
            <w:tcBorders>
              <w:top w:val="single" w:sz="4" w:space="0" w:color="auto"/>
              <w:left w:val="single" w:sz="4" w:space="0" w:color="auto"/>
              <w:bottom w:val="single" w:sz="4" w:space="0" w:color="auto"/>
              <w:right w:val="single" w:sz="4" w:space="0" w:color="auto"/>
            </w:tcBorders>
            <w:vAlign w:val="center"/>
          </w:tcPr>
          <w:p w14:paraId="7FD3F05E" w14:textId="4639A6A8" w:rsidR="00797619" w:rsidRPr="002439CD" w:rsidRDefault="00797619" w:rsidP="00797619">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23</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00B9545E" w14:textId="77777777" w:rsidR="00797619" w:rsidRPr="001418FA" w:rsidRDefault="00797619" w:rsidP="00797619">
            <w:pPr>
              <w:spacing w:line="230" w:lineRule="exact"/>
              <w:rPr>
                <w:rFonts w:asciiTheme="minorEastAsia" w:eastAsiaTheme="minorEastAsia" w:hAnsiTheme="minorEastAsia"/>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DDD9C3" w:themeFill="background2" w:themeFillShade="E6"/>
            <w:vAlign w:val="center"/>
          </w:tcPr>
          <w:p w14:paraId="60E64455" w14:textId="77777777" w:rsidR="00797619" w:rsidRPr="001418FA" w:rsidRDefault="00797619" w:rsidP="00797619">
            <w:pPr>
              <w:spacing w:line="230" w:lineRule="exact"/>
              <w:jc w:val="left"/>
              <w:rPr>
                <w:rFonts w:asciiTheme="minorEastAsia" w:eastAsiaTheme="minorEastAsia" w:hAnsiTheme="minorEastAsia"/>
                <w:sz w:val="22"/>
              </w:rPr>
            </w:pPr>
            <w:r w:rsidRPr="001418FA">
              <w:rPr>
                <w:rFonts w:asciiTheme="minorEastAsia" w:eastAsiaTheme="minorEastAsia" w:hAnsiTheme="minorEastAsia" w:hint="eastAsia"/>
                <w:szCs w:val="20"/>
              </w:rPr>
              <w:t>第７　その他</w:t>
            </w:r>
          </w:p>
        </w:tc>
        <w:tc>
          <w:tcPr>
            <w:tcW w:w="50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DD9C3" w:themeFill="background2" w:themeFillShade="E6"/>
            <w:vAlign w:val="center"/>
          </w:tcPr>
          <w:p w14:paraId="7CD854D5" w14:textId="77777777" w:rsidR="00797619" w:rsidRPr="002439CD" w:rsidRDefault="00797619" w:rsidP="00797619">
            <w:pPr>
              <w:spacing w:line="230" w:lineRule="exact"/>
              <w:jc w:val="left"/>
              <w:rPr>
                <w:rFonts w:asciiTheme="majorEastAsia" w:eastAsiaTheme="majorEastAsia" w:hAnsiTheme="majorEastAsia"/>
                <w:b/>
                <w:bCs/>
                <w:color w:val="FF0000"/>
                <w:sz w:val="22"/>
              </w:rPr>
            </w:pPr>
          </w:p>
        </w:tc>
      </w:tr>
      <w:tr w:rsidR="00970CC8" w:rsidRPr="001418FA" w14:paraId="6034A4A3"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0AF2B2F3" w14:textId="77777777" w:rsidR="00970CC8" w:rsidRPr="001418FA" w:rsidRDefault="00970CC8" w:rsidP="00970CC8">
            <w:pPr>
              <w:spacing w:line="230" w:lineRule="exact"/>
              <w:rPr>
                <w:rFonts w:asciiTheme="minorEastAsia" w:eastAsiaTheme="minorEastAsia" w:hAnsiTheme="minorEastAsia"/>
              </w:rPr>
            </w:pPr>
            <w:r w:rsidRPr="001418FA">
              <w:rPr>
                <w:rFonts w:asciiTheme="minorEastAsia" w:eastAsiaTheme="minorEastAsia" w:hAnsiTheme="minorEastAsia" w:hint="eastAsia"/>
              </w:rPr>
              <w:t>2</w:t>
            </w:r>
            <w:r w:rsidRPr="001418FA">
              <w:rPr>
                <w:rFonts w:asciiTheme="minorEastAsia" w:eastAsiaTheme="minorEastAsia" w:hAnsiTheme="minorEastAsia"/>
              </w:rPr>
              <w:t>6</w:t>
            </w:r>
            <w:r w:rsidRPr="001418FA">
              <w:rPr>
                <w:rFonts w:asciiTheme="minorEastAsia" w:eastAsiaTheme="minorEastAsia" w:hAnsiTheme="minorEastAsia" w:hint="eastAsia"/>
              </w:rPr>
              <w:t xml:space="preserve">　非常災害対策</w:t>
            </w:r>
          </w:p>
        </w:tc>
        <w:tc>
          <w:tcPr>
            <w:tcW w:w="428" w:type="dxa"/>
            <w:tcBorders>
              <w:top w:val="single" w:sz="4" w:space="0" w:color="auto"/>
              <w:left w:val="single" w:sz="4" w:space="0" w:color="auto"/>
              <w:bottom w:val="single" w:sz="4" w:space="0" w:color="auto"/>
              <w:right w:val="single" w:sz="4" w:space="0" w:color="auto"/>
            </w:tcBorders>
            <w:vAlign w:val="center"/>
          </w:tcPr>
          <w:p w14:paraId="1BC7C595" w14:textId="6E03169B" w:rsidR="00970CC8" w:rsidRPr="002439CD" w:rsidRDefault="00970CC8" w:rsidP="00970CC8">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23</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59F3AC89" w14:textId="77777777" w:rsidR="00970CC8" w:rsidRPr="001418FA" w:rsidRDefault="00970CC8" w:rsidP="00970CC8">
            <w:pPr>
              <w:spacing w:line="230" w:lineRule="exact"/>
              <w:rPr>
                <w:rFonts w:asciiTheme="minorEastAsia" w:eastAsiaTheme="minorEastAsia" w:hAnsiTheme="minorEastAsia"/>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2EE194" w14:textId="38A3B309" w:rsidR="00970CC8" w:rsidRPr="001418FA" w:rsidRDefault="00970CC8" w:rsidP="00970CC8">
            <w:pPr>
              <w:spacing w:line="230" w:lineRule="exact"/>
              <w:rPr>
                <w:rFonts w:asciiTheme="minorEastAsia" w:eastAsiaTheme="minorEastAsia" w:hAnsiTheme="minorEastAsia"/>
                <w:szCs w:val="20"/>
              </w:rPr>
            </w:pPr>
            <w:r w:rsidRPr="001418FA">
              <w:rPr>
                <w:rFonts w:asciiTheme="minorEastAsia" w:eastAsiaTheme="minorEastAsia" w:hAnsiTheme="minorEastAsia" w:hint="eastAsia"/>
              </w:rPr>
              <w:t xml:space="preserve"> </w:t>
            </w:r>
            <w:r w:rsidR="002439CD" w:rsidRPr="002439CD">
              <w:rPr>
                <w:rFonts w:asciiTheme="majorEastAsia" w:eastAsiaTheme="majorEastAsia" w:hAnsiTheme="majorEastAsia" w:hint="eastAsia"/>
                <w:b/>
                <w:bCs/>
                <w:color w:val="FF0000"/>
              </w:rPr>
              <w:t>1</w:t>
            </w:r>
            <w:r w:rsidRPr="001418FA">
              <w:rPr>
                <w:rFonts w:asciiTheme="minorEastAsia" w:eastAsiaTheme="minorEastAsia" w:hAnsiTheme="minorEastAsia" w:hint="eastAsia"/>
              </w:rPr>
              <w:t xml:space="preserve">　変更の届出</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0D47D" w14:textId="15A3E991" w:rsidR="00A21E6D" w:rsidRPr="002439CD" w:rsidRDefault="00970CC8" w:rsidP="00A21E6D">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6</w:t>
            </w:r>
            <w:r w:rsidR="00A21E6D">
              <w:rPr>
                <w:rFonts w:asciiTheme="majorEastAsia" w:eastAsiaTheme="majorEastAsia" w:hAnsiTheme="majorEastAsia" w:hint="eastAsia"/>
                <w:b/>
                <w:bCs/>
                <w:color w:val="FF0000"/>
                <w:sz w:val="22"/>
              </w:rPr>
              <w:t>4</w:t>
            </w:r>
          </w:p>
        </w:tc>
      </w:tr>
      <w:tr w:rsidR="00970CC8" w:rsidRPr="001418FA" w14:paraId="000C16FA" w14:textId="77777777" w:rsidTr="002C2579">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5E9CEA43" w14:textId="77777777" w:rsidR="00970CC8" w:rsidRPr="001418FA" w:rsidRDefault="00970CC8" w:rsidP="00970CC8">
            <w:pPr>
              <w:spacing w:line="230" w:lineRule="exact"/>
              <w:rPr>
                <w:rFonts w:asciiTheme="minorEastAsia" w:eastAsiaTheme="minorEastAsia" w:hAnsiTheme="minorEastAsia"/>
              </w:rPr>
            </w:pPr>
            <w:r w:rsidRPr="001418FA">
              <w:rPr>
                <w:rFonts w:asciiTheme="minorEastAsia" w:eastAsiaTheme="minorEastAsia" w:hAnsiTheme="minorEastAsia" w:hint="eastAsia"/>
              </w:rPr>
              <w:t>2</w:t>
            </w:r>
            <w:r w:rsidRPr="001418FA">
              <w:rPr>
                <w:rFonts w:asciiTheme="minorEastAsia" w:eastAsiaTheme="minorEastAsia" w:hAnsiTheme="minorEastAsia"/>
              </w:rPr>
              <w:t>7</w:t>
            </w:r>
            <w:r w:rsidRPr="001418FA">
              <w:rPr>
                <w:rFonts w:asciiTheme="minorEastAsia" w:eastAsiaTheme="minorEastAsia" w:hAnsiTheme="minorEastAsia" w:hint="eastAsia"/>
              </w:rPr>
              <w:t xml:space="preserve">　衛生管理等</w:t>
            </w:r>
          </w:p>
        </w:tc>
        <w:tc>
          <w:tcPr>
            <w:tcW w:w="428" w:type="dxa"/>
            <w:tcBorders>
              <w:top w:val="single" w:sz="4" w:space="0" w:color="auto"/>
              <w:left w:val="single" w:sz="4" w:space="0" w:color="auto"/>
              <w:bottom w:val="single" w:sz="4" w:space="0" w:color="auto"/>
              <w:right w:val="single" w:sz="4" w:space="0" w:color="auto"/>
            </w:tcBorders>
          </w:tcPr>
          <w:p w14:paraId="44D3FF81" w14:textId="26198855" w:rsidR="00970CC8" w:rsidRPr="002439CD" w:rsidRDefault="00970CC8" w:rsidP="00970CC8">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24</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13FDD8AC" w14:textId="77777777" w:rsidR="00970CC8" w:rsidRPr="001418FA" w:rsidRDefault="00970CC8" w:rsidP="00970CC8">
            <w:pPr>
              <w:spacing w:line="230" w:lineRule="exact"/>
              <w:rPr>
                <w:rFonts w:asciiTheme="minorEastAsia" w:eastAsiaTheme="minorEastAsia" w:hAnsiTheme="minorEastAsia"/>
              </w:rPr>
            </w:pPr>
          </w:p>
        </w:tc>
        <w:tc>
          <w:tcPr>
            <w:tcW w:w="4096"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C6E0C0A" w14:textId="24254289" w:rsidR="00970CC8" w:rsidRPr="001418FA" w:rsidRDefault="00970CC8" w:rsidP="00970CC8">
            <w:pPr>
              <w:spacing w:line="230" w:lineRule="exact"/>
              <w:rPr>
                <w:rFonts w:asciiTheme="minorEastAsia" w:eastAsiaTheme="minorEastAsia" w:hAnsiTheme="minorEastAsia"/>
              </w:rPr>
            </w:pPr>
            <w:r w:rsidRPr="001418FA">
              <w:rPr>
                <w:rFonts w:asciiTheme="minorEastAsia" w:eastAsiaTheme="minorEastAsia" w:hAnsiTheme="minorEastAsia" w:hint="eastAsia"/>
              </w:rPr>
              <w:t xml:space="preserve"> </w:t>
            </w:r>
            <w:r w:rsidR="002439CD" w:rsidRPr="002439CD">
              <w:rPr>
                <w:rFonts w:asciiTheme="majorEastAsia" w:eastAsiaTheme="majorEastAsia" w:hAnsiTheme="majorEastAsia" w:hint="eastAsia"/>
                <w:b/>
                <w:bCs/>
                <w:color w:val="FF0000"/>
              </w:rPr>
              <w:t>2</w:t>
            </w:r>
            <w:r w:rsidRPr="001418FA">
              <w:rPr>
                <w:rFonts w:asciiTheme="minorEastAsia" w:eastAsiaTheme="minorEastAsia" w:hAnsiTheme="minorEastAsia" w:hint="eastAsia"/>
              </w:rPr>
              <w:t xml:space="preserve">　介護サービス情報の公表</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08F08" w14:textId="743F97CF" w:rsidR="00970CC8" w:rsidRPr="002439CD" w:rsidRDefault="00970CC8" w:rsidP="00A21E6D">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6</w:t>
            </w:r>
            <w:r w:rsidR="00A21E6D">
              <w:rPr>
                <w:rFonts w:asciiTheme="majorEastAsia" w:eastAsiaTheme="majorEastAsia" w:hAnsiTheme="majorEastAsia"/>
                <w:b/>
                <w:bCs/>
                <w:color w:val="FF0000"/>
                <w:sz w:val="22"/>
              </w:rPr>
              <w:t>4</w:t>
            </w:r>
          </w:p>
        </w:tc>
      </w:tr>
      <w:tr w:rsidR="00970CC8" w:rsidRPr="001418FA" w14:paraId="3165C9FF" w14:textId="77777777" w:rsidTr="002C2579">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6ADA2C0A" w14:textId="77777777" w:rsidR="00970CC8" w:rsidRPr="001418FA" w:rsidRDefault="00970CC8" w:rsidP="00970CC8">
            <w:pPr>
              <w:spacing w:line="230" w:lineRule="exact"/>
              <w:rPr>
                <w:rFonts w:asciiTheme="minorEastAsia" w:eastAsiaTheme="minorEastAsia" w:hAnsiTheme="minorEastAsia"/>
              </w:rPr>
            </w:pPr>
            <w:r w:rsidRPr="001418FA">
              <w:rPr>
                <w:rFonts w:asciiTheme="minorEastAsia" w:eastAsiaTheme="minorEastAsia" w:hAnsiTheme="minorEastAsia" w:hint="eastAsia"/>
              </w:rPr>
              <w:t>2</w:t>
            </w:r>
            <w:r w:rsidRPr="001418FA">
              <w:rPr>
                <w:rFonts w:asciiTheme="minorEastAsia" w:eastAsiaTheme="minorEastAsia" w:hAnsiTheme="minorEastAsia"/>
              </w:rPr>
              <w:t>8</w:t>
            </w:r>
            <w:r w:rsidRPr="001418FA">
              <w:rPr>
                <w:rFonts w:asciiTheme="minorEastAsia" w:eastAsiaTheme="minorEastAsia" w:hAnsiTheme="minorEastAsia" w:hint="eastAsia"/>
              </w:rPr>
              <w:t xml:space="preserve">　掲示</w:t>
            </w:r>
          </w:p>
        </w:tc>
        <w:tc>
          <w:tcPr>
            <w:tcW w:w="428" w:type="dxa"/>
            <w:tcBorders>
              <w:top w:val="single" w:sz="4" w:space="0" w:color="auto"/>
              <w:left w:val="single" w:sz="4" w:space="0" w:color="auto"/>
              <w:bottom w:val="single" w:sz="4" w:space="0" w:color="auto"/>
              <w:right w:val="single" w:sz="4" w:space="0" w:color="auto"/>
            </w:tcBorders>
          </w:tcPr>
          <w:p w14:paraId="4ED876D1" w14:textId="341F37AA" w:rsidR="00970CC8" w:rsidRPr="002439CD" w:rsidRDefault="00970CC8" w:rsidP="00970CC8">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25</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615308DD" w14:textId="77777777" w:rsidR="00970CC8" w:rsidRPr="001418FA" w:rsidRDefault="00970CC8" w:rsidP="00970CC8">
            <w:pPr>
              <w:spacing w:line="230" w:lineRule="exact"/>
              <w:rPr>
                <w:rFonts w:asciiTheme="minorEastAsia" w:eastAsiaTheme="minorEastAsia" w:hAnsiTheme="minorEastAsia"/>
              </w:rPr>
            </w:pPr>
          </w:p>
        </w:tc>
        <w:tc>
          <w:tcPr>
            <w:tcW w:w="4096" w:type="dxa"/>
            <w:gridSpan w:val="2"/>
            <w:tcBorders>
              <w:top w:val="single" w:sz="4" w:space="0" w:color="000000" w:themeColor="text1"/>
              <w:left w:val="single" w:sz="4" w:space="0" w:color="auto"/>
              <w:bottom w:val="single" w:sz="4" w:space="0" w:color="auto"/>
              <w:right w:val="single" w:sz="4" w:space="0" w:color="auto"/>
            </w:tcBorders>
            <w:vAlign w:val="center"/>
          </w:tcPr>
          <w:p w14:paraId="4987F76D" w14:textId="0F652F5D" w:rsidR="00970CC8" w:rsidRPr="001418FA" w:rsidRDefault="00970CC8" w:rsidP="00970CC8">
            <w:pPr>
              <w:spacing w:line="230" w:lineRule="exact"/>
              <w:rPr>
                <w:rFonts w:asciiTheme="minorEastAsia" w:eastAsiaTheme="minorEastAsia" w:hAnsiTheme="minorEastAsia"/>
              </w:rPr>
            </w:pPr>
            <w:r w:rsidRPr="001418FA">
              <w:rPr>
                <w:rFonts w:asciiTheme="minorEastAsia" w:eastAsiaTheme="minorEastAsia" w:hAnsiTheme="minorEastAsia" w:hint="eastAsia"/>
              </w:rPr>
              <w:t xml:space="preserve"> </w:t>
            </w:r>
            <w:r w:rsidR="002439CD" w:rsidRPr="002439CD">
              <w:rPr>
                <w:rFonts w:asciiTheme="majorEastAsia" w:eastAsiaTheme="majorEastAsia" w:hAnsiTheme="majorEastAsia" w:hint="eastAsia"/>
                <w:b/>
                <w:bCs/>
                <w:color w:val="FF0000"/>
              </w:rPr>
              <w:t>3</w:t>
            </w:r>
            <w:r w:rsidRPr="001418FA">
              <w:rPr>
                <w:rFonts w:asciiTheme="minorEastAsia" w:eastAsiaTheme="minorEastAsia" w:hAnsiTheme="minorEastAsia" w:hint="eastAsia"/>
              </w:rPr>
              <w:t xml:space="preserve">　法令遵守等の業務管理体制整備</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BF515" w14:textId="27590BEC" w:rsidR="00970CC8" w:rsidRPr="002439CD" w:rsidRDefault="00970CC8" w:rsidP="00A21E6D">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6</w:t>
            </w:r>
            <w:r w:rsidR="00A21E6D">
              <w:rPr>
                <w:rFonts w:asciiTheme="majorEastAsia" w:eastAsiaTheme="majorEastAsia" w:hAnsiTheme="majorEastAsia"/>
                <w:b/>
                <w:bCs/>
                <w:color w:val="FF0000"/>
                <w:sz w:val="22"/>
              </w:rPr>
              <w:t>4</w:t>
            </w:r>
          </w:p>
        </w:tc>
      </w:tr>
      <w:tr w:rsidR="00797619" w:rsidRPr="001418FA" w14:paraId="1C7CD46A"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29030B4A" w14:textId="77777777" w:rsidR="00797619" w:rsidRPr="001418FA" w:rsidRDefault="00797619" w:rsidP="00797619">
            <w:pPr>
              <w:spacing w:line="230" w:lineRule="exact"/>
              <w:rPr>
                <w:rFonts w:asciiTheme="minorEastAsia" w:eastAsiaTheme="minorEastAsia" w:hAnsiTheme="minorEastAsia"/>
              </w:rPr>
            </w:pPr>
            <w:r w:rsidRPr="001418FA">
              <w:rPr>
                <w:rFonts w:asciiTheme="minorEastAsia" w:eastAsiaTheme="minorEastAsia" w:hAnsiTheme="minorEastAsia" w:hint="eastAsia"/>
              </w:rPr>
              <w:t>2</w:t>
            </w:r>
            <w:r w:rsidRPr="001418FA">
              <w:rPr>
                <w:rFonts w:asciiTheme="minorEastAsia" w:eastAsiaTheme="minorEastAsia" w:hAnsiTheme="minorEastAsia"/>
              </w:rPr>
              <w:t>9</w:t>
            </w:r>
            <w:r w:rsidRPr="001418FA">
              <w:rPr>
                <w:rFonts w:asciiTheme="minorEastAsia" w:eastAsiaTheme="minorEastAsia" w:hAnsiTheme="minorEastAsia" w:hint="eastAsia"/>
              </w:rPr>
              <w:t xml:space="preserve">　秘密保持等</w:t>
            </w:r>
          </w:p>
        </w:tc>
        <w:tc>
          <w:tcPr>
            <w:tcW w:w="428" w:type="dxa"/>
            <w:tcBorders>
              <w:top w:val="single" w:sz="4" w:space="0" w:color="auto"/>
              <w:left w:val="single" w:sz="4" w:space="0" w:color="auto"/>
              <w:bottom w:val="single" w:sz="4" w:space="0" w:color="auto"/>
              <w:right w:val="single" w:sz="4" w:space="0" w:color="auto"/>
            </w:tcBorders>
          </w:tcPr>
          <w:p w14:paraId="74D4DAF7" w14:textId="5057634C" w:rsidR="00797619" w:rsidRPr="002439CD" w:rsidRDefault="00797619" w:rsidP="00797619">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25</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24E121B4" w14:textId="77777777" w:rsidR="00797619" w:rsidRPr="001418FA" w:rsidRDefault="00797619" w:rsidP="00797619">
            <w:pPr>
              <w:spacing w:line="230" w:lineRule="exact"/>
              <w:rPr>
                <w:rFonts w:asciiTheme="minorEastAsia" w:eastAsiaTheme="minorEastAsia" w:hAnsiTheme="minorEastAsia"/>
              </w:rPr>
            </w:pPr>
          </w:p>
        </w:tc>
        <w:tc>
          <w:tcPr>
            <w:tcW w:w="4096" w:type="dxa"/>
            <w:gridSpan w:val="2"/>
            <w:tcBorders>
              <w:top w:val="single" w:sz="4" w:space="0" w:color="000000" w:themeColor="text1"/>
              <w:left w:val="single" w:sz="4" w:space="0" w:color="auto"/>
              <w:bottom w:val="single" w:sz="4" w:space="0" w:color="auto"/>
              <w:right w:val="single" w:sz="4" w:space="0" w:color="auto"/>
            </w:tcBorders>
            <w:vAlign w:val="center"/>
          </w:tcPr>
          <w:p w14:paraId="6BD6C67D" w14:textId="6D65C5C9" w:rsidR="00797619" w:rsidRPr="001418FA" w:rsidRDefault="00797619" w:rsidP="00797619">
            <w:pPr>
              <w:spacing w:line="230" w:lineRule="exact"/>
              <w:rPr>
                <w:rFonts w:asciiTheme="minorEastAsia" w:eastAsiaTheme="minorEastAsia" w:hAnsiTheme="minorEastAsia"/>
              </w:rPr>
            </w:pPr>
          </w:p>
        </w:tc>
        <w:tc>
          <w:tcPr>
            <w:tcW w:w="509" w:type="dxa"/>
            <w:tcBorders>
              <w:top w:val="single" w:sz="4" w:space="0" w:color="000000" w:themeColor="text1"/>
              <w:left w:val="single" w:sz="4" w:space="0" w:color="auto"/>
              <w:bottom w:val="single" w:sz="4" w:space="0" w:color="auto"/>
              <w:right w:val="single" w:sz="4" w:space="0" w:color="auto"/>
            </w:tcBorders>
          </w:tcPr>
          <w:p w14:paraId="298989EB" w14:textId="7461AB59" w:rsidR="00797619" w:rsidRPr="001418FA" w:rsidRDefault="00797619" w:rsidP="00797619">
            <w:pPr>
              <w:spacing w:line="230" w:lineRule="exact"/>
              <w:jc w:val="center"/>
              <w:rPr>
                <w:rFonts w:asciiTheme="minorEastAsia" w:eastAsiaTheme="minorEastAsia" w:hAnsiTheme="minorEastAsia"/>
                <w:sz w:val="22"/>
              </w:rPr>
            </w:pPr>
          </w:p>
        </w:tc>
      </w:tr>
      <w:tr w:rsidR="00797619" w:rsidRPr="001418FA" w14:paraId="2D782017"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7BEDAA64" w14:textId="77777777" w:rsidR="00797619" w:rsidRPr="001418FA" w:rsidRDefault="00797619" w:rsidP="00797619">
            <w:pPr>
              <w:spacing w:line="230" w:lineRule="exact"/>
              <w:rPr>
                <w:rFonts w:asciiTheme="minorEastAsia" w:eastAsiaTheme="minorEastAsia" w:hAnsiTheme="minorEastAsia"/>
              </w:rPr>
            </w:pPr>
            <w:r w:rsidRPr="001418FA">
              <w:rPr>
                <w:rFonts w:asciiTheme="minorEastAsia" w:eastAsiaTheme="minorEastAsia" w:hAnsiTheme="minorEastAsia" w:hint="eastAsia"/>
              </w:rPr>
              <w:t>3</w:t>
            </w:r>
            <w:r w:rsidRPr="001418FA">
              <w:rPr>
                <w:rFonts w:asciiTheme="minorEastAsia" w:eastAsiaTheme="minorEastAsia" w:hAnsiTheme="minorEastAsia"/>
              </w:rPr>
              <w:t>0</w:t>
            </w:r>
            <w:r w:rsidRPr="001418FA">
              <w:rPr>
                <w:rFonts w:asciiTheme="minorEastAsia" w:eastAsiaTheme="minorEastAsia" w:hAnsiTheme="minorEastAsia" w:hint="eastAsia"/>
              </w:rPr>
              <w:t xml:space="preserve">　広告</w:t>
            </w:r>
          </w:p>
        </w:tc>
        <w:tc>
          <w:tcPr>
            <w:tcW w:w="428" w:type="dxa"/>
            <w:tcBorders>
              <w:top w:val="single" w:sz="4" w:space="0" w:color="auto"/>
              <w:left w:val="single" w:sz="4" w:space="0" w:color="auto"/>
              <w:bottom w:val="single" w:sz="4" w:space="0" w:color="auto"/>
              <w:right w:val="single" w:sz="4" w:space="0" w:color="auto"/>
            </w:tcBorders>
          </w:tcPr>
          <w:p w14:paraId="67AEADE5" w14:textId="49467E58" w:rsidR="00797619" w:rsidRPr="002439CD" w:rsidRDefault="00797619" w:rsidP="00797619">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26</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35215DD" w14:textId="77777777" w:rsidR="00797619" w:rsidRPr="001418FA" w:rsidRDefault="00797619" w:rsidP="00797619">
            <w:pPr>
              <w:spacing w:line="230" w:lineRule="exact"/>
              <w:rPr>
                <w:rFonts w:asciiTheme="minorEastAsia" w:eastAsiaTheme="minorEastAsia" w:hAnsiTheme="minorEastAsia"/>
              </w:rPr>
            </w:pPr>
          </w:p>
        </w:tc>
        <w:tc>
          <w:tcPr>
            <w:tcW w:w="4096"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6F1D99CC" w14:textId="77777777" w:rsidR="00797619" w:rsidRPr="001418FA" w:rsidRDefault="00797619" w:rsidP="00797619">
            <w:pPr>
              <w:spacing w:line="230" w:lineRule="exact"/>
              <w:rPr>
                <w:rFonts w:asciiTheme="minorEastAsia" w:eastAsiaTheme="minorEastAsia" w:hAnsiTheme="minorEastAsia"/>
              </w:rPr>
            </w:pPr>
          </w:p>
        </w:tc>
        <w:tc>
          <w:tcPr>
            <w:tcW w:w="509"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DA21122" w14:textId="77777777" w:rsidR="00797619" w:rsidRPr="001418FA" w:rsidRDefault="00797619" w:rsidP="00797619">
            <w:pPr>
              <w:spacing w:line="230" w:lineRule="exact"/>
              <w:jc w:val="center"/>
              <w:rPr>
                <w:rFonts w:asciiTheme="minorEastAsia" w:eastAsiaTheme="minorEastAsia" w:hAnsiTheme="minorEastAsia"/>
                <w:sz w:val="22"/>
              </w:rPr>
            </w:pPr>
          </w:p>
        </w:tc>
      </w:tr>
      <w:tr w:rsidR="00797619" w:rsidRPr="001418FA" w14:paraId="3EA0362A"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7473EAEB" w14:textId="77777777" w:rsidR="00797619" w:rsidRPr="001418FA" w:rsidRDefault="00797619" w:rsidP="00797619">
            <w:pPr>
              <w:spacing w:line="230" w:lineRule="exact"/>
              <w:rPr>
                <w:rFonts w:asciiTheme="minorEastAsia" w:eastAsiaTheme="minorEastAsia" w:hAnsiTheme="minorEastAsia"/>
                <w:szCs w:val="20"/>
              </w:rPr>
            </w:pPr>
            <w:r w:rsidRPr="001418FA">
              <w:rPr>
                <w:rFonts w:asciiTheme="minorEastAsia" w:eastAsiaTheme="minorEastAsia" w:hAnsiTheme="minorEastAsia" w:hint="eastAsia"/>
              </w:rPr>
              <w:t>3</w:t>
            </w:r>
            <w:r w:rsidRPr="001418FA">
              <w:rPr>
                <w:rFonts w:asciiTheme="minorEastAsia" w:eastAsiaTheme="minorEastAsia" w:hAnsiTheme="minorEastAsia"/>
              </w:rPr>
              <w:t>1</w:t>
            </w:r>
            <w:r w:rsidRPr="001418FA">
              <w:rPr>
                <w:rFonts w:asciiTheme="minorEastAsia" w:eastAsiaTheme="minorEastAsia" w:hAnsiTheme="minorEastAsia" w:hint="eastAsia"/>
              </w:rPr>
              <w:t xml:space="preserve">　利益供与の禁止</w:t>
            </w:r>
          </w:p>
        </w:tc>
        <w:tc>
          <w:tcPr>
            <w:tcW w:w="428" w:type="dxa"/>
            <w:tcBorders>
              <w:top w:val="single" w:sz="4" w:space="0" w:color="auto"/>
              <w:left w:val="single" w:sz="4" w:space="0" w:color="auto"/>
              <w:bottom w:val="single" w:sz="4" w:space="0" w:color="auto"/>
              <w:right w:val="single" w:sz="4" w:space="0" w:color="auto"/>
            </w:tcBorders>
          </w:tcPr>
          <w:p w14:paraId="1E082E09" w14:textId="49DFD721" w:rsidR="00797619" w:rsidRPr="002439CD" w:rsidRDefault="00797619" w:rsidP="00797619">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26</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DAE211" w14:textId="77777777" w:rsidR="00797619" w:rsidRPr="001418FA" w:rsidRDefault="00797619" w:rsidP="00797619">
            <w:pPr>
              <w:spacing w:line="230" w:lineRule="exact"/>
              <w:rPr>
                <w:rFonts w:asciiTheme="minorEastAsia" w:eastAsiaTheme="minorEastAsia" w:hAnsiTheme="minorEastAsia"/>
              </w:rPr>
            </w:pPr>
          </w:p>
        </w:tc>
        <w:tc>
          <w:tcPr>
            <w:tcW w:w="409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A1F74FF" w14:textId="77777777" w:rsidR="00797619" w:rsidRPr="001418FA" w:rsidRDefault="00797619" w:rsidP="00797619">
            <w:pPr>
              <w:spacing w:line="230" w:lineRule="exact"/>
              <w:rPr>
                <w:rFonts w:asciiTheme="minorEastAsia" w:eastAsiaTheme="minorEastAsia" w:hAnsiTheme="minorEastAsia"/>
              </w:rPr>
            </w:pPr>
          </w:p>
        </w:tc>
        <w:tc>
          <w:tcPr>
            <w:tcW w:w="5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D85E23" w14:textId="77777777" w:rsidR="00797619" w:rsidRPr="001418FA" w:rsidRDefault="00797619" w:rsidP="00797619">
            <w:pPr>
              <w:spacing w:line="230" w:lineRule="exact"/>
              <w:jc w:val="center"/>
              <w:rPr>
                <w:rFonts w:asciiTheme="minorEastAsia" w:eastAsiaTheme="minorEastAsia" w:hAnsiTheme="minorEastAsia"/>
                <w:sz w:val="22"/>
              </w:rPr>
            </w:pPr>
          </w:p>
        </w:tc>
      </w:tr>
      <w:tr w:rsidR="00797619" w:rsidRPr="001418FA" w14:paraId="4E708F19"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234AADBF" w14:textId="77777777" w:rsidR="00797619" w:rsidRPr="001418FA" w:rsidRDefault="00797619" w:rsidP="00797619">
            <w:pPr>
              <w:spacing w:line="230" w:lineRule="exact"/>
              <w:rPr>
                <w:rFonts w:asciiTheme="minorEastAsia" w:eastAsiaTheme="minorEastAsia" w:hAnsiTheme="minorEastAsia"/>
              </w:rPr>
            </w:pPr>
            <w:r w:rsidRPr="001418FA">
              <w:rPr>
                <w:rFonts w:asciiTheme="minorEastAsia" w:eastAsiaTheme="minorEastAsia" w:hAnsiTheme="minorEastAsia" w:hint="eastAsia"/>
                <w:szCs w:val="20"/>
              </w:rPr>
              <w:t>3</w:t>
            </w:r>
            <w:r w:rsidRPr="001418FA">
              <w:rPr>
                <w:rFonts w:asciiTheme="minorEastAsia" w:eastAsiaTheme="minorEastAsia" w:hAnsiTheme="minorEastAsia"/>
                <w:szCs w:val="20"/>
              </w:rPr>
              <w:t>2</w:t>
            </w:r>
            <w:r w:rsidRPr="001418FA">
              <w:rPr>
                <w:rFonts w:asciiTheme="minorEastAsia" w:eastAsiaTheme="minorEastAsia" w:hAnsiTheme="minorEastAsia" w:hint="eastAsia"/>
                <w:szCs w:val="20"/>
              </w:rPr>
              <w:t xml:space="preserve">　苦情処理</w:t>
            </w:r>
          </w:p>
        </w:tc>
        <w:tc>
          <w:tcPr>
            <w:tcW w:w="428" w:type="dxa"/>
            <w:tcBorders>
              <w:top w:val="single" w:sz="4" w:space="0" w:color="auto"/>
              <w:left w:val="single" w:sz="4" w:space="0" w:color="auto"/>
              <w:bottom w:val="single" w:sz="4" w:space="0" w:color="auto"/>
              <w:right w:val="single" w:sz="4" w:space="0" w:color="auto"/>
            </w:tcBorders>
          </w:tcPr>
          <w:p w14:paraId="02F82C9E" w14:textId="40E9BD0F" w:rsidR="00797619" w:rsidRPr="002439CD" w:rsidRDefault="00797619" w:rsidP="00797619">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26</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D44DAB" w14:textId="77777777" w:rsidR="00797619" w:rsidRPr="001418FA" w:rsidRDefault="00797619" w:rsidP="00797619">
            <w:pPr>
              <w:spacing w:line="230" w:lineRule="exact"/>
              <w:rPr>
                <w:rFonts w:asciiTheme="minorEastAsia" w:eastAsiaTheme="minorEastAsia" w:hAnsiTheme="minorEastAsia"/>
              </w:rPr>
            </w:pPr>
          </w:p>
        </w:tc>
        <w:tc>
          <w:tcPr>
            <w:tcW w:w="409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CB4494E" w14:textId="77777777" w:rsidR="00797619" w:rsidRPr="001418FA" w:rsidRDefault="00797619" w:rsidP="00797619">
            <w:pPr>
              <w:spacing w:line="230" w:lineRule="exact"/>
              <w:rPr>
                <w:rFonts w:asciiTheme="minorEastAsia" w:eastAsiaTheme="minorEastAsia" w:hAnsiTheme="minorEastAsia"/>
              </w:rPr>
            </w:pPr>
            <w:r w:rsidRPr="001418FA">
              <w:rPr>
                <w:rFonts w:asciiTheme="minorEastAsia" w:eastAsiaTheme="minorEastAsia" w:hAnsiTheme="minorEastAsia" w:hint="eastAsia"/>
              </w:rPr>
              <w:t>※以下の加算は省略</w:t>
            </w:r>
          </w:p>
        </w:tc>
        <w:tc>
          <w:tcPr>
            <w:tcW w:w="5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6CF7EF" w14:textId="77777777" w:rsidR="00797619" w:rsidRPr="001418FA" w:rsidRDefault="00797619" w:rsidP="00797619">
            <w:pPr>
              <w:spacing w:line="230" w:lineRule="exact"/>
              <w:jc w:val="center"/>
              <w:rPr>
                <w:rFonts w:asciiTheme="minorEastAsia" w:eastAsiaTheme="minorEastAsia" w:hAnsiTheme="minorEastAsia"/>
                <w:sz w:val="22"/>
              </w:rPr>
            </w:pPr>
          </w:p>
        </w:tc>
      </w:tr>
      <w:tr w:rsidR="00797619" w:rsidRPr="001418FA" w14:paraId="508C2B43"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4F2E94E9" w14:textId="77777777" w:rsidR="00797619" w:rsidRPr="001418FA" w:rsidRDefault="00797619" w:rsidP="00797619">
            <w:pPr>
              <w:spacing w:line="230" w:lineRule="exact"/>
              <w:rPr>
                <w:rFonts w:asciiTheme="minorEastAsia" w:eastAsiaTheme="minorEastAsia" w:hAnsiTheme="minorEastAsia"/>
              </w:rPr>
            </w:pPr>
            <w:r w:rsidRPr="001418FA">
              <w:rPr>
                <w:rFonts w:asciiTheme="minorEastAsia" w:eastAsiaTheme="minorEastAsia" w:hAnsiTheme="minorEastAsia" w:hint="eastAsia"/>
              </w:rPr>
              <w:t>3</w:t>
            </w:r>
            <w:r w:rsidRPr="001418FA">
              <w:rPr>
                <w:rFonts w:asciiTheme="minorEastAsia" w:eastAsiaTheme="minorEastAsia" w:hAnsiTheme="minorEastAsia"/>
              </w:rPr>
              <w:t>3</w:t>
            </w:r>
            <w:r w:rsidRPr="001418FA">
              <w:rPr>
                <w:rFonts w:asciiTheme="minorEastAsia" w:eastAsiaTheme="minorEastAsia" w:hAnsiTheme="minorEastAsia" w:hint="eastAsia"/>
              </w:rPr>
              <w:t xml:space="preserve">　地域との連携</w:t>
            </w:r>
          </w:p>
        </w:tc>
        <w:tc>
          <w:tcPr>
            <w:tcW w:w="428" w:type="dxa"/>
            <w:tcBorders>
              <w:top w:val="single" w:sz="4" w:space="0" w:color="auto"/>
              <w:left w:val="single" w:sz="4" w:space="0" w:color="auto"/>
              <w:bottom w:val="single" w:sz="4" w:space="0" w:color="auto"/>
              <w:right w:val="single" w:sz="4" w:space="0" w:color="auto"/>
            </w:tcBorders>
          </w:tcPr>
          <w:p w14:paraId="49139EE3" w14:textId="3655D9B4" w:rsidR="00797619" w:rsidRPr="002439CD" w:rsidRDefault="00797619" w:rsidP="00797619">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26</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C3480E" w14:textId="77777777" w:rsidR="00797619" w:rsidRPr="001418FA" w:rsidRDefault="00797619" w:rsidP="00797619">
            <w:pPr>
              <w:spacing w:line="230" w:lineRule="exact"/>
              <w:rPr>
                <w:rFonts w:asciiTheme="minorEastAsia" w:eastAsiaTheme="minorEastAsia" w:hAnsiTheme="minorEastAsia"/>
              </w:rPr>
            </w:pPr>
          </w:p>
        </w:tc>
        <w:tc>
          <w:tcPr>
            <w:tcW w:w="409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AFEF8B" w14:textId="77777777" w:rsidR="00797619" w:rsidRPr="001418FA" w:rsidRDefault="00797619" w:rsidP="00797619">
            <w:pPr>
              <w:spacing w:line="230" w:lineRule="exact"/>
              <w:rPr>
                <w:rFonts w:asciiTheme="minorEastAsia" w:eastAsiaTheme="minorEastAsia" w:hAnsiTheme="minorEastAsia"/>
              </w:rPr>
            </w:pPr>
            <w:r w:rsidRPr="001418FA">
              <w:rPr>
                <w:rFonts w:asciiTheme="minorEastAsia" w:eastAsiaTheme="minorEastAsia" w:hAnsiTheme="minorEastAsia" w:hint="eastAsia"/>
              </w:rPr>
              <w:t xml:space="preserve">　・中山間地域等居住者サービス提供加算</w:t>
            </w:r>
          </w:p>
        </w:tc>
        <w:tc>
          <w:tcPr>
            <w:tcW w:w="5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8572A7" w14:textId="77777777" w:rsidR="00797619" w:rsidRPr="001418FA" w:rsidRDefault="00797619" w:rsidP="00797619">
            <w:pPr>
              <w:spacing w:line="230" w:lineRule="exact"/>
              <w:jc w:val="center"/>
              <w:rPr>
                <w:rFonts w:asciiTheme="minorEastAsia" w:eastAsiaTheme="minorEastAsia" w:hAnsiTheme="minorEastAsia"/>
                <w:sz w:val="22"/>
              </w:rPr>
            </w:pPr>
          </w:p>
        </w:tc>
      </w:tr>
      <w:tr w:rsidR="00797619" w:rsidRPr="001418FA" w14:paraId="6B02FE7C" w14:textId="77777777" w:rsidTr="00577C51">
        <w:trPr>
          <w:gridBefore w:val="1"/>
          <w:gridAfter w:val="1"/>
          <w:wBefore w:w="357" w:type="dxa"/>
          <w:wAfter w:w="284" w:type="dxa"/>
          <w:trHeight w:val="224"/>
        </w:trPr>
        <w:tc>
          <w:tcPr>
            <w:tcW w:w="4016" w:type="dxa"/>
            <w:tcBorders>
              <w:top w:val="single" w:sz="4" w:space="0" w:color="auto"/>
              <w:left w:val="single" w:sz="4" w:space="0" w:color="auto"/>
              <w:bottom w:val="single" w:sz="4" w:space="0" w:color="auto"/>
              <w:right w:val="single" w:sz="4" w:space="0" w:color="auto"/>
            </w:tcBorders>
            <w:vAlign w:val="center"/>
          </w:tcPr>
          <w:p w14:paraId="2C6484D4" w14:textId="77777777" w:rsidR="00797619" w:rsidRPr="001418FA" w:rsidRDefault="00797619" w:rsidP="00797619">
            <w:pPr>
              <w:spacing w:line="230" w:lineRule="exact"/>
              <w:rPr>
                <w:rFonts w:asciiTheme="minorEastAsia" w:eastAsiaTheme="minorEastAsia" w:hAnsiTheme="minorEastAsia"/>
              </w:rPr>
            </w:pPr>
            <w:r w:rsidRPr="001418FA">
              <w:rPr>
                <w:rFonts w:asciiTheme="minorEastAsia" w:eastAsiaTheme="minorEastAsia" w:hAnsiTheme="minorEastAsia" w:hint="eastAsia"/>
              </w:rPr>
              <w:t>3</w:t>
            </w:r>
            <w:r w:rsidRPr="001418FA">
              <w:rPr>
                <w:rFonts w:asciiTheme="minorEastAsia" w:eastAsiaTheme="minorEastAsia" w:hAnsiTheme="minorEastAsia"/>
              </w:rPr>
              <w:t>4</w:t>
            </w:r>
            <w:r w:rsidRPr="001418FA">
              <w:rPr>
                <w:rFonts w:asciiTheme="minorEastAsia" w:eastAsiaTheme="minorEastAsia" w:hAnsiTheme="minorEastAsia" w:hint="eastAsia"/>
              </w:rPr>
              <w:t xml:space="preserve">　事故発生時の対応</w:t>
            </w:r>
          </w:p>
        </w:tc>
        <w:tc>
          <w:tcPr>
            <w:tcW w:w="428" w:type="dxa"/>
            <w:tcBorders>
              <w:top w:val="single" w:sz="4" w:space="0" w:color="auto"/>
              <w:left w:val="single" w:sz="4" w:space="0" w:color="auto"/>
              <w:bottom w:val="single" w:sz="4" w:space="0" w:color="auto"/>
              <w:right w:val="single" w:sz="4" w:space="0" w:color="auto"/>
            </w:tcBorders>
          </w:tcPr>
          <w:p w14:paraId="27488A8A" w14:textId="7D7D0A3D" w:rsidR="00797619" w:rsidRPr="002439CD" w:rsidRDefault="00797619" w:rsidP="00797619">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27</w:t>
            </w:r>
            <w:r w:rsidRPr="002439CD">
              <w:rPr>
                <w:rFonts w:asciiTheme="majorEastAsia" w:eastAsiaTheme="majorEastAsia" w:hAnsiTheme="majorEastAsia"/>
                <w:b/>
                <w:bCs/>
                <w:color w:val="FF0000"/>
                <w:sz w:val="22"/>
              </w:rPr>
              <w:t xml:space="preserve"> </w:t>
            </w:r>
          </w:p>
        </w:tc>
        <w:tc>
          <w:tcPr>
            <w:tcW w:w="282"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24F79B96" w14:textId="77777777" w:rsidR="00797619" w:rsidRPr="001418FA" w:rsidRDefault="00797619" w:rsidP="00797619">
            <w:pPr>
              <w:spacing w:line="230" w:lineRule="exact"/>
              <w:rPr>
                <w:rFonts w:asciiTheme="minorEastAsia" w:eastAsiaTheme="minorEastAsia" w:hAnsiTheme="minorEastAsia"/>
              </w:rPr>
            </w:pPr>
            <w:r w:rsidRPr="001418FA">
              <w:rPr>
                <w:rFonts w:asciiTheme="minorEastAsia" w:eastAsiaTheme="minorEastAsia" w:hAnsiTheme="minorEastAsia" w:hint="eastAsia"/>
              </w:rPr>
              <w:t xml:space="preserve"> </w:t>
            </w:r>
            <w:r w:rsidRPr="001418FA">
              <w:rPr>
                <w:rFonts w:asciiTheme="minorEastAsia" w:eastAsiaTheme="minorEastAsia" w:hAnsiTheme="minorEastAsia"/>
              </w:rPr>
              <w:t xml:space="preserve">       </w:t>
            </w:r>
          </w:p>
          <w:p w14:paraId="4A189FF6" w14:textId="77777777" w:rsidR="00797619" w:rsidRPr="001418FA" w:rsidRDefault="00797619" w:rsidP="00797619">
            <w:pPr>
              <w:spacing w:line="230" w:lineRule="exact"/>
              <w:rPr>
                <w:rFonts w:asciiTheme="minorEastAsia" w:eastAsiaTheme="minorEastAsia" w:hAnsiTheme="minorEastAsia"/>
              </w:rPr>
            </w:pPr>
          </w:p>
          <w:p w14:paraId="2DBD6B5F" w14:textId="77777777" w:rsidR="00797619" w:rsidRPr="001418FA" w:rsidRDefault="00797619" w:rsidP="00797619">
            <w:pPr>
              <w:spacing w:line="230" w:lineRule="exact"/>
              <w:rPr>
                <w:rFonts w:asciiTheme="minorEastAsia" w:eastAsiaTheme="minorEastAsia" w:hAnsiTheme="minorEastAsia"/>
              </w:rPr>
            </w:pPr>
          </w:p>
        </w:tc>
        <w:tc>
          <w:tcPr>
            <w:tcW w:w="4096" w:type="dxa"/>
            <w:gridSpan w:val="2"/>
            <w:vMerge w:val="restart"/>
            <w:tcBorders>
              <w:top w:val="single" w:sz="4" w:space="0" w:color="FFFFFF" w:themeColor="background1"/>
              <w:left w:val="single" w:sz="4" w:space="0" w:color="FFFFFF" w:themeColor="background1"/>
              <w:right w:val="single" w:sz="4" w:space="0" w:color="FFFFFF" w:themeColor="background1"/>
            </w:tcBorders>
            <w:vAlign w:val="center"/>
          </w:tcPr>
          <w:p w14:paraId="56CCEE88" w14:textId="77777777" w:rsidR="00797619" w:rsidRPr="001418FA" w:rsidRDefault="00797619" w:rsidP="00797619">
            <w:pPr>
              <w:spacing w:line="230" w:lineRule="exact"/>
              <w:rPr>
                <w:rFonts w:asciiTheme="minorEastAsia" w:eastAsiaTheme="minorEastAsia" w:hAnsiTheme="minorEastAsia"/>
                <w:szCs w:val="20"/>
              </w:rPr>
            </w:pPr>
          </w:p>
        </w:tc>
        <w:tc>
          <w:tcPr>
            <w:tcW w:w="509" w:type="dxa"/>
            <w:vMerge w:val="restart"/>
            <w:tcBorders>
              <w:top w:val="single" w:sz="4" w:space="0" w:color="FFFFFF" w:themeColor="background1"/>
              <w:left w:val="single" w:sz="4" w:space="0" w:color="FFFFFF" w:themeColor="background1"/>
              <w:right w:val="single" w:sz="4" w:space="0" w:color="FFFFFF" w:themeColor="background1"/>
            </w:tcBorders>
          </w:tcPr>
          <w:p w14:paraId="0EE7BB24" w14:textId="77777777" w:rsidR="00797619" w:rsidRPr="001418FA" w:rsidRDefault="00797619" w:rsidP="00797619">
            <w:pPr>
              <w:spacing w:line="230" w:lineRule="exact"/>
              <w:jc w:val="distribute"/>
              <w:rPr>
                <w:rFonts w:asciiTheme="minorEastAsia" w:eastAsiaTheme="minorEastAsia" w:hAnsiTheme="minorEastAsia"/>
                <w:szCs w:val="20"/>
              </w:rPr>
            </w:pPr>
          </w:p>
        </w:tc>
      </w:tr>
      <w:tr w:rsidR="00797619" w:rsidRPr="001418FA" w14:paraId="07267A00" w14:textId="77777777" w:rsidTr="00577C51">
        <w:trPr>
          <w:gridBefore w:val="1"/>
          <w:gridAfter w:val="1"/>
          <w:wBefore w:w="357" w:type="dxa"/>
          <w:wAfter w:w="284" w:type="dxa"/>
          <w:trHeight w:val="185"/>
        </w:trPr>
        <w:tc>
          <w:tcPr>
            <w:tcW w:w="4016" w:type="dxa"/>
            <w:tcBorders>
              <w:top w:val="single" w:sz="4" w:space="0" w:color="auto"/>
              <w:left w:val="single" w:sz="4" w:space="0" w:color="auto"/>
              <w:bottom w:val="single" w:sz="4" w:space="0" w:color="auto"/>
              <w:right w:val="single" w:sz="4" w:space="0" w:color="auto"/>
            </w:tcBorders>
            <w:vAlign w:val="center"/>
          </w:tcPr>
          <w:p w14:paraId="565F6EC6" w14:textId="77777777" w:rsidR="00797619" w:rsidRDefault="00797619" w:rsidP="002165A7">
            <w:pPr>
              <w:pBdr>
                <w:bottom w:val="single" w:sz="4" w:space="1" w:color="auto"/>
              </w:pBdr>
              <w:spacing w:line="230" w:lineRule="exact"/>
              <w:rPr>
                <w:rFonts w:asciiTheme="minorEastAsia" w:eastAsiaTheme="minorEastAsia" w:hAnsiTheme="minorEastAsia"/>
              </w:rPr>
            </w:pPr>
            <w:r w:rsidRPr="001418FA">
              <w:rPr>
                <w:rFonts w:asciiTheme="minorEastAsia" w:eastAsiaTheme="minorEastAsia" w:hAnsiTheme="minorEastAsia" w:hint="eastAsia"/>
              </w:rPr>
              <w:t>3</w:t>
            </w:r>
            <w:r w:rsidRPr="001418FA">
              <w:rPr>
                <w:rFonts w:asciiTheme="minorEastAsia" w:eastAsiaTheme="minorEastAsia" w:hAnsiTheme="minorEastAsia"/>
              </w:rPr>
              <w:t>5</w:t>
            </w:r>
            <w:r w:rsidRPr="001418FA">
              <w:rPr>
                <w:rFonts w:asciiTheme="minorEastAsia" w:eastAsiaTheme="minorEastAsia" w:hAnsiTheme="minorEastAsia" w:hint="eastAsia"/>
              </w:rPr>
              <w:t xml:space="preserve">　会計の区分</w:t>
            </w:r>
          </w:p>
          <w:p w14:paraId="6CE9D3E7" w14:textId="27D51C9B" w:rsidR="00DF702D" w:rsidRPr="001418FA" w:rsidRDefault="00DF702D" w:rsidP="00DF702D">
            <w:pPr>
              <w:spacing w:line="230" w:lineRule="exact"/>
              <w:rPr>
                <w:rFonts w:asciiTheme="minorEastAsia" w:eastAsiaTheme="minorEastAsia" w:hAnsiTheme="minorEastAsia"/>
              </w:rPr>
            </w:pPr>
            <w:r w:rsidRPr="001418FA">
              <w:rPr>
                <w:rFonts w:asciiTheme="minorEastAsia" w:eastAsiaTheme="minorEastAsia" w:hAnsiTheme="minorEastAsia" w:hint="eastAsia"/>
              </w:rPr>
              <w:t>3</w:t>
            </w:r>
            <w:r w:rsidRPr="001418FA">
              <w:rPr>
                <w:rFonts w:asciiTheme="minorEastAsia" w:eastAsiaTheme="minorEastAsia" w:hAnsiTheme="minorEastAsia"/>
              </w:rPr>
              <w:t>6</w:t>
            </w:r>
            <w:r w:rsidRPr="001418FA">
              <w:rPr>
                <w:rFonts w:asciiTheme="minorEastAsia" w:eastAsiaTheme="minorEastAsia" w:hAnsiTheme="minorEastAsia" w:hint="eastAsia"/>
              </w:rPr>
              <w:t xml:space="preserve">　記録の整備</w:t>
            </w:r>
          </w:p>
        </w:tc>
        <w:tc>
          <w:tcPr>
            <w:tcW w:w="428" w:type="dxa"/>
            <w:tcBorders>
              <w:top w:val="single" w:sz="4" w:space="0" w:color="auto"/>
              <w:left w:val="single" w:sz="4" w:space="0" w:color="auto"/>
              <w:bottom w:val="single" w:sz="4" w:space="0" w:color="auto"/>
              <w:right w:val="single" w:sz="4" w:space="0" w:color="auto"/>
            </w:tcBorders>
          </w:tcPr>
          <w:p w14:paraId="7A6FE374" w14:textId="77777777" w:rsidR="00DF702D" w:rsidRDefault="00797619" w:rsidP="002165A7">
            <w:pPr>
              <w:pBdr>
                <w:bottom w:val="single" w:sz="4" w:space="1" w:color="auto"/>
              </w:pBd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28</w:t>
            </w:r>
          </w:p>
          <w:p w14:paraId="617344AB" w14:textId="5C491322" w:rsidR="00797619" w:rsidRPr="002439CD" w:rsidRDefault="00DF702D" w:rsidP="00797619">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28</w:t>
            </w:r>
          </w:p>
        </w:tc>
        <w:tc>
          <w:tcPr>
            <w:tcW w:w="282" w:type="dxa"/>
            <w:vMerge/>
            <w:tcBorders>
              <w:left w:val="single" w:sz="4" w:space="0" w:color="FFFFFF" w:themeColor="background1"/>
              <w:right w:val="single" w:sz="4" w:space="0" w:color="FFFFFF" w:themeColor="background1"/>
            </w:tcBorders>
            <w:vAlign w:val="center"/>
          </w:tcPr>
          <w:p w14:paraId="1E1E48C9" w14:textId="77777777" w:rsidR="00797619" w:rsidRPr="001418FA" w:rsidRDefault="00797619" w:rsidP="00797619">
            <w:pPr>
              <w:spacing w:line="230" w:lineRule="exact"/>
              <w:rPr>
                <w:rFonts w:asciiTheme="minorEastAsia" w:eastAsiaTheme="minorEastAsia" w:hAnsiTheme="minorEastAsia"/>
              </w:rPr>
            </w:pPr>
          </w:p>
        </w:tc>
        <w:tc>
          <w:tcPr>
            <w:tcW w:w="4096" w:type="dxa"/>
            <w:gridSpan w:val="2"/>
            <w:vMerge/>
            <w:tcBorders>
              <w:left w:val="single" w:sz="4" w:space="0" w:color="FFFFFF" w:themeColor="background1"/>
              <w:right w:val="single" w:sz="4" w:space="0" w:color="FFFFFF" w:themeColor="background1"/>
            </w:tcBorders>
            <w:vAlign w:val="center"/>
          </w:tcPr>
          <w:p w14:paraId="0ADB19BE" w14:textId="77777777" w:rsidR="00797619" w:rsidRPr="001418FA" w:rsidRDefault="00797619" w:rsidP="00797619">
            <w:pPr>
              <w:spacing w:line="230" w:lineRule="exact"/>
              <w:rPr>
                <w:rFonts w:asciiTheme="minorEastAsia" w:eastAsiaTheme="minorEastAsia" w:hAnsiTheme="minorEastAsia"/>
              </w:rPr>
            </w:pPr>
          </w:p>
        </w:tc>
        <w:tc>
          <w:tcPr>
            <w:tcW w:w="509" w:type="dxa"/>
            <w:vMerge/>
            <w:tcBorders>
              <w:left w:val="single" w:sz="4" w:space="0" w:color="FFFFFF" w:themeColor="background1"/>
              <w:right w:val="single" w:sz="4" w:space="0" w:color="FFFFFF" w:themeColor="background1"/>
            </w:tcBorders>
          </w:tcPr>
          <w:p w14:paraId="127755E2" w14:textId="77777777" w:rsidR="00797619" w:rsidRPr="001418FA" w:rsidRDefault="00797619" w:rsidP="00797619">
            <w:pPr>
              <w:spacing w:line="230" w:lineRule="exact"/>
              <w:jc w:val="center"/>
              <w:rPr>
                <w:rFonts w:asciiTheme="minorEastAsia" w:eastAsiaTheme="minorEastAsia" w:hAnsiTheme="minorEastAsia"/>
                <w:sz w:val="22"/>
              </w:rPr>
            </w:pPr>
          </w:p>
        </w:tc>
      </w:tr>
      <w:tr w:rsidR="00797619" w:rsidRPr="001418FA" w14:paraId="2B96C811" w14:textId="77777777" w:rsidTr="00577C51">
        <w:trPr>
          <w:gridBefore w:val="1"/>
          <w:gridAfter w:val="1"/>
          <w:wBefore w:w="357" w:type="dxa"/>
          <w:wAfter w:w="284" w:type="dxa"/>
          <w:trHeight w:val="274"/>
        </w:trPr>
        <w:tc>
          <w:tcPr>
            <w:tcW w:w="4016" w:type="dxa"/>
            <w:tcBorders>
              <w:top w:val="single" w:sz="4" w:space="0" w:color="auto"/>
              <w:left w:val="single" w:sz="4" w:space="0" w:color="auto"/>
              <w:bottom w:val="single" w:sz="4" w:space="0" w:color="auto"/>
              <w:right w:val="single" w:sz="4" w:space="0" w:color="auto"/>
            </w:tcBorders>
            <w:vAlign w:val="center"/>
          </w:tcPr>
          <w:p w14:paraId="6A22FCA2" w14:textId="24C9D753" w:rsidR="00DF702D" w:rsidRPr="001418FA" w:rsidRDefault="002C2579" w:rsidP="00DF702D">
            <w:pPr>
              <w:spacing w:line="230" w:lineRule="exact"/>
              <w:rPr>
                <w:rFonts w:asciiTheme="minorEastAsia" w:eastAsiaTheme="minorEastAsia" w:hAnsiTheme="minorEastAsia"/>
              </w:rPr>
            </w:pPr>
            <w:r>
              <w:rPr>
                <w:rFonts w:asciiTheme="minorEastAsia" w:eastAsiaTheme="minorEastAsia" w:hAnsiTheme="minorEastAsia"/>
              </w:rPr>
              <w:t>37</w:t>
            </w:r>
            <w:r w:rsidR="00797619" w:rsidRPr="001418FA">
              <w:rPr>
                <w:rFonts w:asciiTheme="minorEastAsia" w:eastAsiaTheme="minorEastAsia" w:hAnsiTheme="minorEastAsia" w:hint="eastAsia"/>
              </w:rPr>
              <w:t xml:space="preserve">　</w:t>
            </w:r>
            <w:r w:rsidR="00DF702D">
              <w:rPr>
                <w:rFonts w:asciiTheme="minorEastAsia" w:eastAsiaTheme="minorEastAsia" w:hAnsiTheme="minorEastAsia" w:hint="eastAsia"/>
              </w:rPr>
              <w:t>電磁的</w:t>
            </w:r>
            <w:r w:rsidR="00797619" w:rsidRPr="001418FA">
              <w:rPr>
                <w:rFonts w:asciiTheme="minorEastAsia" w:eastAsiaTheme="minorEastAsia" w:hAnsiTheme="minorEastAsia" w:hint="eastAsia"/>
              </w:rPr>
              <w:t>記録の整備</w:t>
            </w:r>
          </w:p>
        </w:tc>
        <w:tc>
          <w:tcPr>
            <w:tcW w:w="428" w:type="dxa"/>
            <w:tcBorders>
              <w:top w:val="single" w:sz="4" w:space="0" w:color="auto"/>
              <w:left w:val="single" w:sz="4" w:space="0" w:color="auto"/>
              <w:bottom w:val="single" w:sz="4" w:space="0" w:color="auto"/>
              <w:right w:val="single" w:sz="4" w:space="0" w:color="auto"/>
            </w:tcBorders>
          </w:tcPr>
          <w:p w14:paraId="5B42BA40" w14:textId="37985A63" w:rsidR="00797619" w:rsidRPr="002439CD" w:rsidRDefault="00797619" w:rsidP="00797619">
            <w:pPr>
              <w:spacing w:line="230" w:lineRule="exact"/>
              <w:jc w:val="center"/>
              <w:rPr>
                <w:rFonts w:asciiTheme="majorEastAsia" w:eastAsiaTheme="majorEastAsia" w:hAnsiTheme="majorEastAsia"/>
                <w:b/>
                <w:bCs/>
                <w:color w:val="FF0000"/>
                <w:sz w:val="22"/>
              </w:rPr>
            </w:pPr>
            <w:r w:rsidRPr="002439CD">
              <w:rPr>
                <w:rFonts w:asciiTheme="majorEastAsia" w:eastAsiaTheme="majorEastAsia" w:hAnsiTheme="majorEastAsia" w:hint="eastAsia"/>
                <w:b/>
                <w:bCs/>
                <w:color w:val="FF0000"/>
                <w:sz w:val="22"/>
              </w:rPr>
              <w:t>28</w:t>
            </w:r>
          </w:p>
        </w:tc>
        <w:tc>
          <w:tcPr>
            <w:tcW w:w="282" w:type="dxa"/>
            <w:vMerge/>
            <w:tcBorders>
              <w:left w:val="single" w:sz="4" w:space="0" w:color="FFFFFF" w:themeColor="background1"/>
              <w:bottom w:val="single" w:sz="4" w:space="0" w:color="FFFFFF" w:themeColor="background1"/>
              <w:right w:val="single" w:sz="4" w:space="0" w:color="FFFFFF" w:themeColor="background1"/>
            </w:tcBorders>
            <w:vAlign w:val="center"/>
          </w:tcPr>
          <w:p w14:paraId="29F01C91" w14:textId="77777777" w:rsidR="00797619" w:rsidRPr="001418FA" w:rsidRDefault="00797619" w:rsidP="00797619">
            <w:pPr>
              <w:spacing w:line="230" w:lineRule="exact"/>
              <w:rPr>
                <w:rFonts w:asciiTheme="minorEastAsia" w:eastAsiaTheme="minorEastAsia" w:hAnsiTheme="minorEastAsia"/>
              </w:rPr>
            </w:pPr>
          </w:p>
        </w:tc>
        <w:tc>
          <w:tcPr>
            <w:tcW w:w="4096" w:type="dxa"/>
            <w:gridSpan w:val="2"/>
            <w:vMerge/>
            <w:tcBorders>
              <w:left w:val="single" w:sz="4" w:space="0" w:color="FFFFFF" w:themeColor="background1"/>
              <w:bottom w:val="single" w:sz="4" w:space="0" w:color="FFFFFF" w:themeColor="background1"/>
              <w:right w:val="single" w:sz="4" w:space="0" w:color="FFFFFF" w:themeColor="background1"/>
            </w:tcBorders>
            <w:vAlign w:val="center"/>
          </w:tcPr>
          <w:p w14:paraId="7B84AF0E" w14:textId="77777777" w:rsidR="00797619" w:rsidRPr="001418FA" w:rsidRDefault="00797619" w:rsidP="00797619">
            <w:pPr>
              <w:spacing w:line="230" w:lineRule="exact"/>
              <w:rPr>
                <w:rFonts w:asciiTheme="minorEastAsia" w:eastAsiaTheme="minorEastAsia" w:hAnsiTheme="minorEastAsia"/>
              </w:rPr>
            </w:pPr>
          </w:p>
        </w:tc>
        <w:tc>
          <w:tcPr>
            <w:tcW w:w="509" w:type="dxa"/>
            <w:vMerge/>
            <w:tcBorders>
              <w:left w:val="single" w:sz="4" w:space="0" w:color="FFFFFF" w:themeColor="background1"/>
              <w:bottom w:val="single" w:sz="4" w:space="0" w:color="FFFFFF" w:themeColor="background1"/>
              <w:right w:val="single" w:sz="4" w:space="0" w:color="FFFFFF" w:themeColor="background1"/>
            </w:tcBorders>
          </w:tcPr>
          <w:p w14:paraId="2C3C97C2" w14:textId="77777777" w:rsidR="00797619" w:rsidRPr="001418FA" w:rsidRDefault="00797619" w:rsidP="00797619">
            <w:pPr>
              <w:spacing w:line="230" w:lineRule="exact"/>
              <w:jc w:val="center"/>
              <w:rPr>
                <w:rFonts w:asciiTheme="minorEastAsia" w:eastAsiaTheme="minorEastAsia" w:hAnsiTheme="minorEastAsia"/>
                <w:sz w:val="22"/>
              </w:rPr>
            </w:pPr>
          </w:p>
        </w:tc>
      </w:tr>
      <w:bookmarkEnd w:id="0"/>
      <w:tr w:rsidR="00797619" w14:paraId="4D8708AB" w14:textId="77777777" w:rsidTr="00577C51">
        <w:tc>
          <w:tcPr>
            <w:tcW w:w="5215" w:type="dxa"/>
            <w:gridSpan w:val="5"/>
            <w:tcBorders>
              <w:top w:val="single" w:sz="8" w:space="0" w:color="auto"/>
              <w:left w:val="single" w:sz="8" w:space="0" w:color="auto"/>
              <w:bottom w:val="double" w:sz="4" w:space="0" w:color="auto"/>
            </w:tcBorders>
            <w:shd w:val="pct5" w:color="auto" w:fill="auto"/>
            <w:tcMar>
              <w:left w:w="57" w:type="dxa"/>
              <w:right w:w="57" w:type="dxa"/>
            </w:tcMar>
            <w:vAlign w:val="center"/>
          </w:tcPr>
          <w:p w14:paraId="798CFB60" w14:textId="77777777" w:rsidR="00797619" w:rsidRDefault="00797619" w:rsidP="00797619">
            <w:pPr>
              <w:spacing w:line="260" w:lineRule="exact"/>
              <w:jc w:val="left"/>
              <w:rPr>
                <w:rFonts w:asciiTheme="majorEastAsia" w:eastAsiaTheme="majorEastAsia" w:hAnsiTheme="majorEastAsia"/>
                <w:color w:val="000000" w:themeColor="text1"/>
                <w:szCs w:val="20"/>
              </w:rPr>
            </w:pPr>
            <w:r>
              <w:rPr>
                <w:rFonts w:asciiTheme="majorEastAsia" w:eastAsiaTheme="majorEastAsia" w:hAnsiTheme="majorEastAsia" w:hint="eastAsia"/>
                <w:b/>
                <w:color w:val="000000" w:themeColor="text1"/>
                <w:szCs w:val="20"/>
              </w:rPr>
              <w:lastRenderedPageBreak/>
              <w:t>┌</w:t>
            </w:r>
            <w:r>
              <w:rPr>
                <w:rFonts w:ascii="ＭＳ Ｐゴシック" w:eastAsia="ＭＳ Ｐゴシック" w:hAnsi="ＭＳ Ｐゴシック" w:hint="eastAsia"/>
                <w:color w:val="000000" w:themeColor="text1"/>
                <w:spacing w:val="-2"/>
                <w:szCs w:val="20"/>
              </w:rPr>
              <w:t>該当する種別の□を■に又は</w:t>
            </w:r>
            <w:r>
              <w:rPr>
                <w:rFonts w:ascii="ＭＳ Ｐゴシック" w:eastAsia="ＭＳ Ｐゴシック" w:hAnsi="ＭＳ Ｐゴシック" w:hint="eastAsia"/>
                <w:color w:val="000000" w:themeColor="text1"/>
                <w:spacing w:val="-8"/>
                <w:szCs w:val="20"/>
              </w:rPr>
              <w:t>チェック</w:t>
            </w:r>
            <w:r>
              <w:rPr>
                <w:rFonts w:ascii="ＭＳ Ｐゴシック" w:eastAsia="ＭＳ Ｐゴシック" w:hAnsi="ＭＳ Ｐゴシック" w:hint="eastAsia"/>
                <w:color w:val="000000" w:themeColor="text1"/>
                <w:spacing w:val="-2"/>
                <w:szCs w:val="20"/>
              </w:rPr>
              <w:t>を入れてください。</w:t>
            </w:r>
          </w:p>
        </w:tc>
        <w:tc>
          <w:tcPr>
            <w:tcW w:w="4757" w:type="dxa"/>
            <w:gridSpan w:val="3"/>
            <w:tcBorders>
              <w:top w:val="single" w:sz="8" w:space="0" w:color="auto"/>
              <w:bottom w:val="single" w:sz="4" w:space="0" w:color="auto"/>
              <w:right w:val="single" w:sz="8" w:space="0" w:color="auto"/>
            </w:tcBorders>
            <w:tcMar>
              <w:left w:w="57" w:type="dxa"/>
              <w:right w:w="57" w:type="dxa"/>
            </w:tcMar>
            <w:vAlign w:val="center"/>
          </w:tcPr>
          <w:p w14:paraId="30948A36" w14:textId="77777777" w:rsidR="00797619" w:rsidRDefault="00797619" w:rsidP="00797619">
            <w:pPr>
              <w:spacing w:line="260" w:lineRule="exact"/>
              <w:jc w:val="center"/>
              <w:rPr>
                <w:rFonts w:ascii="ＭＳ Ｐゴシック" w:eastAsia="ＭＳ Ｐゴシック" w:hAnsi="ＭＳ Ｐゴシック"/>
                <w:color w:val="000000" w:themeColor="text1"/>
                <w:szCs w:val="20"/>
              </w:rPr>
            </w:pPr>
            <w:r>
              <w:rPr>
                <w:rFonts w:ascii="ＭＳ Ｐゴシック" w:eastAsia="ＭＳ Ｐゴシック" w:hAnsi="ＭＳ Ｐゴシック" w:hint="eastAsia"/>
                <w:color w:val="000000" w:themeColor="text1"/>
                <w:szCs w:val="20"/>
              </w:rPr>
              <w:t xml:space="preserve">点検する項目 ： </w:t>
            </w:r>
            <w:r>
              <w:rPr>
                <w:rFonts w:ascii="ＭＳ Ｐゴシック" w:eastAsia="ＭＳ Ｐゴシック" w:hAnsi="ＭＳ Ｐゴシック" w:hint="eastAsia"/>
                <w:color w:val="000000" w:themeColor="text1"/>
                <w:spacing w:val="-2"/>
                <w:szCs w:val="20"/>
              </w:rPr>
              <w:t>【共通】と記載された項目</w:t>
            </w:r>
            <w:r>
              <w:rPr>
                <w:rFonts w:ascii="ＭＳ Ｐゴシック" w:eastAsia="ＭＳ Ｐゴシック" w:hAnsi="ＭＳ Ｐゴシック" w:hint="eastAsia"/>
                <w:b/>
                <w:color w:val="000000" w:themeColor="text1"/>
                <w:spacing w:val="-2"/>
                <w:szCs w:val="20"/>
              </w:rPr>
              <w:t>＋</w:t>
            </w:r>
            <w:r>
              <w:rPr>
                <w:rFonts w:ascii="ＭＳ Ｐゴシック" w:eastAsia="ＭＳ Ｐゴシック" w:hAnsi="ＭＳ Ｐゴシック" w:hint="eastAsia"/>
                <w:color w:val="000000" w:themeColor="text1"/>
                <w:spacing w:val="-2"/>
                <w:szCs w:val="20"/>
              </w:rPr>
              <w:t>下記の項目</w:t>
            </w:r>
          </w:p>
        </w:tc>
      </w:tr>
      <w:tr w:rsidR="00797619" w14:paraId="0B85E7B1" w14:textId="77777777" w:rsidTr="00577C51">
        <w:tc>
          <w:tcPr>
            <w:tcW w:w="5215" w:type="dxa"/>
            <w:gridSpan w:val="5"/>
            <w:tcBorders>
              <w:top w:val="double" w:sz="4" w:space="0" w:color="auto"/>
              <w:left w:val="single" w:sz="8" w:space="0" w:color="auto"/>
              <w:bottom w:val="single" w:sz="2" w:space="0" w:color="auto"/>
            </w:tcBorders>
            <w:tcMar>
              <w:left w:w="57" w:type="dxa"/>
              <w:right w:w="57" w:type="dxa"/>
            </w:tcMar>
            <w:vAlign w:val="center"/>
          </w:tcPr>
          <w:p w14:paraId="506453CC" w14:textId="77777777" w:rsidR="00797619" w:rsidRDefault="00797619" w:rsidP="00797619">
            <w:pPr>
              <w:autoSpaceDE w:val="0"/>
              <w:autoSpaceDN w:val="0"/>
              <w:spacing w:line="240" w:lineRule="exact"/>
              <w:rPr>
                <w:rFonts w:asciiTheme="minorEastAsia" w:eastAsiaTheme="minorEastAsia" w:hAnsiTheme="minorEastAsia"/>
                <w:color w:val="000000" w:themeColor="text1"/>
                <w:szCs w:val="20"/>
              </w:rPr>
            </w:pPr>
            <w:r>
              <w:rPr>
                <w:rFonts w:asciiTheme="majorEastAsia" w:eastAsiaTheme="majorEastAsia" w:hAnsiTheme="majorEastAsia" w:hint="eastAsia"/>
                <w:color w:val="000000" w:themeColor="text1"/>
                <w:szCs w:val="20"/>
              </w:rPr>
              <w:t>□ 地域密着型通所介護事業所</w:t>
            </w:r>
          </w:p>
        </w:tc>
        <w:tc>
          <w:tcPr>
            <w:tcW w:w="4757" w:type="dxa"/>
            <w:gridSpan w:val="3"/>
            <w:tcBorders>
              <w:top w:val="double" w:sz="4" w:space="0" w:color="auto"/>
              <w:right w:val="single" w:sz="8" w:space="0" w:color="auto"/>
            </w:tcBorders>
            <w:tcMar>
              <w:left w:w="57" w:type="dxa"/>
              <w:right w:w="57" w:type="dxa"/>
            </w:tcMar>
          </w:tcPr>
          <w:p w14:paraId="33EFA47C" w14:textId="77777777" w:rsidR="00797619" w:rsidRDefault="00797619" w:rsidP="00797619">
            <w:pPr>
              <w:autoSpaceDE w:val="0"/>
              <w:autoSpaceDN w:val="0"/>
              <w:spacing w:line="240" w:lineRule="exact"/>
              <w:jc w:val="left"/>
              <w:rPr>
                <w:rFonts w:asciiTheme="minorEastAsia" w:eastAsiaTheme="minorEastAsia" w:hAnsiTheme="minorEastAsia"/>
                <w:color w:val="000000" w:themeColor="text1"/>
                <w:szCs w:val="20"/>
              </w:rPr>
            </w:pPr>
            <w:r>
              <w:rPr>
                <w:rFonts w:asciiTheme="majorEastAsia" w:eastAsiaTheme="majorEastAsia" w:hAnsiTheme="majorEastAsia" w:hint="eastAsia"/>
                <w:color w:val="000000" w:themeColor="text1"/>
                <w:szCs w:val="20"/>
              </w:rPr>
              <w:t>【密着】</w:t>
            </w:r>
            <w:r>
              <w:rPr>
                <w:rFonts w:asciiTheme="minorEastAsia" w:eastAsiaTheme="minorEastAsia" w:hAnsiTheme="minorEastAsia" w:hint="eastAsia"/>
                <w:color w:val="000000" w:themeColor="text1"/>
                <w:szCs w:val="20"/>
              </w:rPr>
              <w:t>と記載された項目</w:t>
            </w:r>
          </w:p>
        </w:tc>
      </w:tr>
      <w:tr w:rsidR="00797619" w14:paraId="62D4761E" w14:textId="77777777" w:rsidTr="00577C51">
        <w:tc>
          <w:tcPr>
            <w:tcW w:w="5215" w:type="dxa"/>
            <w:gridSpan w:val="5"/>
            <w:tcBorders>
              <w:top w:val="single" w:sz="2" w:space="0" w:color="auto"/>
              <w:left w:val="single" w:sz="8" w:space="0" w:color="auto"/>
            </w:tcBorders>
            <w:tcMar>
              <w:left w:w="57" w:type="dxa"/>
              <w:right w:w="57" w:type="dxa"/>
            </w:tcMar>
            <w:vAlign w:val="center"/>
          </w:tcPr>
          <w:p w14:paraId="2B161F15" w14:textId="77777777" w:rsidR="00797619" w:rsidRDefault="00797619" w:rsidP="00797619">
            <w:pPr>
              <w:autoSpaceDE w:val="0"/>
              <w:autoSpaceDN w:val="0"/>
              <w:spacing w:line="240" w:lineRule="exact"/>
              <w:rPr>
                <w:rFonts w:asciiTheme="majorEastAsia" w:eastAsiaTheme="majorEastAsia" w:hAnsiTheme="majorEastAsia"/>
                <w:color w:val="000000" w:themeColor="text1"/>
                <w:szCs w:val="20"/>
              </w:rPr>
            </w:pPr>
            <w:r>
              <w:rPr>
                <w:rFonts w:asciiTheme="majorEastAsia" w:eastAsiaTheme="majorEastAsia" w:hAnsiTheme="majorEastAsia" w:hint="eastAsia"/>
                <w:color w:val="000000" w:themeColor="text1"/>
                <w:szCs w:val="20"/>
              </w:rPr>
              <w:t>□ 療養通所介護事業所</w:t>
            </w:r>
          </w:p>
          <w:p w14:paraId="0AB341CC" w14:textId="77777777" w:rsidR="00797619" w:rsidRDefault="00797619" w:rsidP="00797619">
            <w:pPr>
              <w:autoSpaceDE w:val="0"/>
              <w:autoSpaceDN w:val="0"/>
              <w:spacing w:line="240" w:lineRule="exact"/>
              <w:ind w:left="139" w:hangingChars="100" w:hanging="139"/>
              <w:rPr>
                <w:rFonts w:asciiTheme="minorEastAsia" w:eastAsiaTheme="minorEastAsia" w:hAnsiTheme="minorEastAsia"/>
                <w:color w:val="000000" w:themeColor="text1"/>
                <w:w w:val="80"/>
                <w:szCs w:val="20"/>
              </w:rPr>
            </w:pPr>
            <w:r>
              <w:rPr>
                <w:rFonts w:asciiTheme="minorEastAsia" w:eastAsiaTheme="minorEastAsia" w:hAnsiTheme="minorEastAsia" w:hint="eastAsia"/>
                <w:color w:val="000000" w:themeColor="text1"/>
                <w:w w:val="80"/>
                <w:szCs w:val="20"/>
              </w:rPr>
              <w:t>※　難病等を有する重度要介護者又はがん末期の者であって、サービス提供に当たり常時看護師による観察が必要なものを対象者とするもの</w:t>
            </w:r>
          </w:p>
        </w:tc>
        <w:tc>
          <w:tcPr>
            <w:tcW w:w="4757" w:type="dxa"/>
            <w:gridSpan w:val="3"/>
            <w:tcBorders>
              <w:right w:val="single" w:sz="8" w:space="0" w:color="auto"/>
            </w:tcBorders>
            <w:tcMar>
              <w:left w:w="57" w:type="dxa"/>
              <w:right w:w="57" w:type="dxa"/>
            </w:tcMar>
          </w:tcPr>
          <w:p w14:paraId="19EFE86F" w14:textId="77777777" w:rsidR="00797619" w:rsidRDefault="00797619" w:rsidP="00797619">
            <w:pPr>
              <w:autoSpaceDE w:val="0"/>
              <w:autoSpaceDN w:val="0"/>
              <w:spacing w:line="240" w:lineRule="exact"/>
              <w:rPr>
                <w:rFonts w:asciiTheme="minorEastAsia" w:eastAsiaTheme="minorEastAsia" w:hAnsiTheme="minorEastAsia"/>
                <w:color w:val="000000" w:themeColor="text1"/>
                <w:szCs w:val="20"/>
              </w:rPr>
            </w:pPr>
            <w:r>
              <w:rPr>
                <w:rFonts w:asciiTheme="majorEastAsia" w:eastAsiaTheme="majorEastAsia" w:hAnsiTheme="majorEastAsia" w:hint="eastAsia"/>
                <w:color w:val="000000" w:themeColor="text1"/>
                <w:szCs w:val="20"/>
              </w:rPr>
              <w:t>【療養】</w:t>
            </w:r>
            <w:r>
              <w:rPr>
                <w:rFonts w:asciiTheme="minorEastAsia" w:eastAsiaTheme="minorEastAsia" w:hAnsiTheme="minorEastAsia" w:hint="eastAsia"/>
                <w:color w:val="000000" w:themeColor="text1"/>
                <w:szCs w:val="20"/>
              </w:rPr>
              <w:t>と記載された項目</w:t>
            </w:r>
          </w:p>
          <w:p w14:paraId="23B49C14" w14:textId="77777777" w:rsidR="00797619" w:rsidRDefault="00797619" w:rsidP="00797619">
            <w:pPr>
              <w:autoSpaceDE w:val="0"/>
              <w:autoSpaceDN w:val="0"/>
              <w:spacing w:line="24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原則として、「地域密着型通所介護」を「療養通所介護」に読み替えて点検してください。</w:t>
            </w:r>
          </w:p>
        </w:tc>
      </w:tr>
      <w:tr w:rsidR="00797619" w14:paraId="3150BDB7" w14:textId="77777777" w:rsidTr="00577C51">
        <w:tc>
          <w:tcPr>
            <w:tcW w:w="5215" w:type="dxa"/>
            <w:gridSpan w:val="5"/>
            <w:tcBorders>
              <w:left w:val="single" w:sz="8" w:space="0" w:color="auto"/>
            </w:tcBorders>
            <w:tcMar>
              <w:left w:w="57" w:type="dxa"/>
              <w:right w:w="57" w:type="dxa"/>
            </w:tcMar>
            <w:vAlign w:val="center"/>
          </w:tcPr>
          <w:p w14:paraId="0BC44859" w14:textId="77777777" w:rsidR="00797619" w:rsidRDefault="00797619" w:rsidP="00797619">
            <w:pPr>
              <w:autoSpaceDE w:val="0"/>
              <w:autoSpaceDN w:val="0"/>
              <w:spacing w:line="240" w:lineRule="exact"/>
              <w:rPr>
                <w:rFonts w:asciiTheme="minorEastAsia" w:eastAsiaTheme="minorEastAsia" w:hAnsiTheme="minorEastAsia"/>
                <w:color w:val="000000" w:themeColor="text1"/>
                <w:szCs w:val="20"/>
              </w:rPr>
            </w:pPr>
            <w:r>
              <w:rPr>
                <w:rFonts w:asciiTheme="majorEastAsia" w:eastAsiaTheme="majorEastAsia" w:hAnsiTheme="majorEastAsia" w:hint="eastAsia"/>
                <w:color w:val="000000" w:themeColor="text1"/>
                <w:szCs w:val="20"/>
              </w:rPr>
              <w:t xml:space="preserve">□ 共生型地域密着型通所介護事業所 </w:t>
            </w:r>
            <w:r>
              <w:rPr>
                <w:rFonts w:asciiTheme="minorEastAsia" w:eastAsiaTheme="minorEastAsia" w:hAnsiTheme="minorEastAsia" w:hint="eastAsia"/>
                <w:color w:val="000000" w:themeColor="text1"/>
                <w:szCs w:val="20"/>
              </w:rPr>
              <w:t>(</w:t>
            </w:r>
            <w:r>
              <w:rPr>
                <w:rFonts w:asciiTheme="minorEastAsia" w:eastAsiaTheme="minorEastAsia" w:hAnsiTheme="minorEastAsia" w:hint="eastAsia"/>
                <w:color w:val="000000" w:themeColor="text1"/>
                <w:w w:val="80"/>
                <w:szCs w:val="20"/>
              </w:rPr>
              <w:t>平成30年度改正で創設</w:t>
            </w:r>
            <w:r>
              <w:rPr>
                <w:rFonts w:asciiTheme="minorEastAsia" w:eastAsiaTheme="minorEastAsia" w:hAnsiTheme="minorEastAsia" w:hint="eastAsia"/>
                <w:color w:val="000000" w:themeColor="text1"/>
                <w:szCs w:val="20"/>
              </w:rPr>
              <w:t>)</w:t>
            </w:r>
          </w:p>
          <w:p w14:paraId="041843F2" w14:textId="77777777" w:rsidR="00797619" w:rsidRDefault="00797619" w:rsidP="00797619">
            <w:pPr>
              <w:autoSpaceDE w:val="0"/>
              <w:autoSpaceDN w:val="0"/>
              <w:spacing w:line="240" w:lineRule="exact"/>
              <w:ind w:left="139" w:hangingChars="100" w:hanging="139"/>
              <w:rPr>
                <w:rFonts w:asciiTheme="minorEastAsia" w:eastAsiaTheme="minorEastAsia" w:hAnsiTheme="minorEastAsia"/>
                <w:color w:val="000000" w:themeColor="text1"/>
                <w:w w:val="80"/>
                <w:szCs w:val="20"/>
              </w:rPr>
            </w:pPr>
            <w:r>
              <w:rPr>
                <w:rFonts w:asciiTheme="minorEastAsia" w:eastAsiaTheme="minorEastAsia" w:hAnsiTheme="minorEastAsia" w:hint="eastAsia"/>
                <w:color w:val="000000" w:themeColor="text1"/>
                <w:w w:val="80"/>
                <w:szCs w:val="20"/>
              </w:rPr>
              <w:t>※</w:t>
            </w:r>
            <w:r>
              <w:rPr>
                <w:rFonts w:asciiTheme="minorEastAsia" w:eastAsiaTheme="minorEastAsia" w:hAnsiTheme="minorEastAsia" w:hint="eastAsia"/>
                <w:color w:val="000000" w:themeColor="text1"/>
                <w:w w:val="79"/>
                <w:szCs w:val="20"/>
              </w:rPr>
              <w:t xml:space="preserve">　障害福祉制度の生活介護、自立訓練等の指定を受けた事業所であれば、基本的に共生型地域密着型通所介護の指定を受けられるものとして基準が創設されたもの</w:t>
            </w:r>
          </w:p>
        </w:tc>
        <w:tc>
          <w:tcPr>
            <w:tcW w:w="4757" w:type="dxa"/>
            <w:gridSpan w:val="3"/>
            <w:tcBorders>
              <w:right w:val="single" w:sz="8" w:space="0" w:color="auto"/>
            </w:tcBorders>
            <w:tcMar>
              <w:left w:w="57" w:type="dxa"/>
              <w:right w:w="57" w:type="dxa"/>
            </w:tcMar>
          </w:tcPr>
          <w:p w14:paraId="31F34493" w14:textId="77777777" w:rsidR="00797619" w:rsidRDefault="00797619" w:rsidP="00797619">
            <w:pPr>
              <w:autoSpaceDE w:val="0"/>
              <w:autoSpaceDN w:val="0"/>
              <w:spacing w:line="240" w:lineRule="exact"/>
              <w:ind w:left="180" w:hangingChars="100" w:hanging="180"/>
              <w:rPr>
                <w:rFonts w:asciiTheme="minorEastAsia" w:eastAsiaTheme="minorEastAsia" w:hAnsiTheme="minorEastAsia"/>
                <w:color w:val="000000" w:themeColor="text1"/>
                <w:szCs w:val="20"/>
              </w:rPr>
            </w:pPr>
            <w:r>
              <w:rPr>
                <w:rFonts w:asciiTheme="majorEastAsia" w:eastAsiaTheme="majorEastAsia" w:hAnsiTheme="majorEastAsia" w:hint="eastAsia"/>
                <w:color w:val="000000" w:themeColor="text1"/>
                <w:szCs w:val="20"/>
              </w:rPr>
              <w:t>【共生】</w:t>
            </w:r>
            <w:r>
              <w:rPr>
                <w:rFonts w:asciiTheme="minorEastAsia" w:eastAsiaTheme="minorEastAsia" w:hAnsiTheme="minorEastAsia" w:hint="eastAsia"/>
                <w:color w:val="000000" w:themeColor="text1"/>
                <w:szCs w:val="20"/>
              </w:rPr>
              <w:t>と記載された項目</w:t>
            </w:r>
          </w:p>
          <w:p w14:paraId="5C9A94F1" w14:textId="77777777" w:rsidR="00797619" w:rsidRDefault="00797619" w:rsidP="00797619">
            <w:pPr>
              <w:autoSpaceDE w:val="0"/>
              <w:autoSpaceDN w:val="0"/>
              <w:spacing w:line="24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原則として、「地域密着型通所介護」を「共生型地域密着型通所介護」に読み替えて点検してください。</w:t>
            </w:r>
          </w:p>
        </w:tc>
      </w:tr>
      <w:tr w:rsidR="00797619" w14:paraId="3B118981" w14:textId="77777777" w:rsidTr="00577C51">
        <w:tc>
          <w:tcPr>
            <w:tcW w:w="5215" w:type="dxa"/>
            <w:gridSpan w:val="5"/>
            <w:tcBorders>
              <w:left w:val="single" w:sz="8" w:space="0" w:color="auto"/>
              <w:bottom w:val="single" w:sz="8" w:space="0" w:color="auto"/>
            </w:tcBorders>
            <w:tcMar>
              <w:left w:w="57" w:type="dxa"/>
              <w:right w:w="57" w:type="dxa"/>
            </w:tcMar>
            <w:vAlign w:val="center"/>
          </w:tcPr>
          <w:p w14:paraId="018AD8FF" w14:textId="77777777" w:rsidR="00797619" w:rsidRDefault="00797619" w:rsidP="00797619">
            <w:pPr>
              <w:autoSpaceDE w:val="0"/>
              <w:autoSpaceDN w:val="0"/>
              <w:spacing w:line="24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介護予防・日常生活支援総合事業の</w:t>
            </w:r>
            <w:r>
              <w:rPr>
                <w:rFonts w:asciiTheme="majorEastAsia" w:eastAsiaTheme="majorEastAsia" w:hAnsiTheme="majorEastAsia" w:hint="eastAsia"/>
                <w:color w:val="000000" w:themeColor="text1"/>
                <w:szCs w:val="20"/>
              </w:rPr>
              <w:t>第１号通所事業</w:t>
            </w:r>
            <w:r>
              <w:rPr>
                <w:rFonts w:asciiTheme="minorEastAsia" w:eastAsiaTheme="minorEastAsia" w:hAnsiTheme="minorEastAsia" w:hint="eastAsia"/>
                <w:color w:val="000000" w:themeColor="text1"/>
                <w:szCs w:val="20"/>
              </w:rPr>
              <w:t>の指定を</w:t>
            </w:r>
          </w:p>
          <w:p w14:paraId="46B35500" w14:textId="77777777" w:rsidR="00797619" w:rsidRDefault="00797619" w:rsidP="00797619">
            <w:pPr>
              <w:autoSpaceDE w:val="0"/>
              <w:autoSpaceDN w:val="0"/>
              <w:spacing w:line="24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併せて受け、かつ同一の事業所で一体的に運営している場合</w:t>
            </w:r>
          </w:p>
          <w:p w14:paraId="68D0BAD7" w14:textId="5D1B738D" w:rsidR="00797619" w:rsidRPr="00736D5C" w:rsidRDefault="00797619" w:rsidP="00797619">
            <w:pPr>
              <w:autoSpaceDE w:val="0"/>
              <w:autoSpaceDN w:val="0"/>
              <w:spacing w:line="240" w:lineRule="exact"/>
              <w:ind w:left="180" w:hangingChars="100" w:hanging="180"/>
              <w:rPr>
                <w:rFonts w:asciiTheme="minorEastAsia" w:eastAsiaTheme="minorEastAsia" w:hAnsiTheme="minorEastAsia"/>
                <w:b/>
                <w:bCs/>
                <w:color w:val="FF0000"/>
                <w:szCs w:val="20"/>
              </w:rPr>
            </w:pPr>
            <w:r>
              <w:rPr>
                <w:rFonts w:asciiTheme="majorEastAsia" w:eastAsiaTheme="majorEastAsia" w:hAnsiTheme="majorEastAsia" w:hint="eastAsia"/>
                <w:color w:val="000000" w:themeColor="text1"/>
                <w:szCs w:val="20"/>
              </w:rPr>
              <w:t xml:space="preserve">　□ </w:t>
            </w:r>
            <w:r>
              <w:rPr>
                <w:rFonts w:asciiTheme="minorEastAsia" w:eastAsiaTheme="minorEastAsia" w:hAnsiTheme="minorEastAsia" w:hint="eastAsia"/>
                <w:color w:val="000000" w:themeColor="text1"/>
                <w:szCs w:val="20"/>
              </w:rPr>
              <w:t xml:space="preserve">① </w:t>
            </w:r>
            <w:r w:rsidRPr="00736D5C">
              <w:rPr>
                <w:rFonts w:asciiTheme="majorEastAsia" w:eastAsiaTheme="majorEastAsia" w:hAnsiTheme="majorEastAsia" w:hint="eastAsia"/>
                <w:b/>
                <w:bCs/>
                <w:color w:val="FF0000"/>
                <w:szCs w:val="20"/>
              </w:rPr>
              <w:t>相当通所型サービス</w:t>
            </w:r>
          </w:p>
          <w:p w14:paraId="2A9CA73E" w14:textId="77777777" w:rsidR="00797619" w:rsidRDefault="00797619" w:rsidP="00797619">
            <w:pPr>
              <w:autoSpaceDE w:val="0"/>
              <w:autoSpaceDN w:val="0"/>
              <w:spacing w:line="240" w:lineRule="exact"/>
              <w:ind w:left="359" w:hangingChars="200" w:hanging="359"/>
              <w:rPr>
                <w:rFonts w:asciiTheme="minorEastAsia" w:eastAsiaTheme="minorEastAsia" w:hAnsiTheme="minorEastAsia"/>
                <w:color w:val="000000" w:themeColor="text1"/>
                <w:szCs w:val="20"/>
              </w:rPr>
            </w:pPr>
            <w:r>
              <w:rPr>
                <w:rFonts w:asciiTheme="majorEastAsia" w:eastAsiaTheme="majorEastAsia" w:hAnsiTheme="majorEastAsia" w:hint="eastAsia"/>
                <w:color w:val="000000" w:themeColor="text1"/>
                <w:szCs w:val="20"/>
              </w:rPr>
              <w:t xml:space="preserve">　□ </w:t>
            </w:r>
            <w:r>
              <w:rPr>
                <w:rFonts w:asciiTheme="minorEastAsia" w:eastAsiaTheme="minorEastAsia" w:hAnsiTheme="minorEastAsia" w:hint="eastAsia"/>
                <w:color w:val="000000" w:themeColor="text1"/>
                <w:szCs w:val="20"/>
              </w:rPr>
              <w:t xml:space="preserve">② </w:t>
            </w:r>
            <w:r>
              <w:rPr>
                <w:rFonts w:asciiTheme="majorEastAsia" w:eastAsiaTheme="majorEastAsia" w:hAnsiTheme="majorEastAsia" w:hint="eastAsia"/>
                <w:color w:val="000000" w:themeColor="text1"/>
                <w:szCs w:val="20"/>
              </w:rPr>
              <w:t>通所型サービスA</w:t>
            </w:r>
            <w:r>
              <w:rPr>
                <w:rFonts w:asciiTheme="minorEastAsia" w:eastAsiaTheme="minorEastAsia" w:hAnsiTheme="minorEastAsia" w:hint="eastAsia"/>
                <w:color w:val="000000" w:themeColor="text1"/>
                <w:szCs w:val="20"/>
              </w:rPr>
              <w:t>（旧介護予防通所介護の基準を</w:t>
            </w:r>
          </w:p>
          <w:p w14:paraId="56C8C6E5" w14:textId="77777777" w:rsidR="00797619" w:rsidRDefault="00797619" w:rsidP="00797619">
            <w:pPr>
              <w:autoSpaceDE w:val="0"/>
              <w:autoSpaceDN w:val="0"/>
              <w:spacing w:line="24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緩和した基準に従った通所サービス）</w:t>
            </w:r>
          </w:p>
        </w:tc>
        <w:tc>
          <w:tcPr>
            <w:tcW w:w="4757" w:type="dxa"/>
            <w:gridSpan w:val="3"/>
            <w:tcBorders>
              <w:bottom w:val="single" w:sz="12" w:space="0" w:color="auto"/>
              <w:right w:val="single" w:sz="8" w:space="0" w:color="auto"/>
            </w:tcBorders>
            <w:tcMar>
              <w:left w:w="57" w:type="dxa"/>
              <w:right w:w="57" w:type="dxa"/>
            </w:tcMar>
            <w:vAlign w:val="center"/>
          </w:tcPr>
          <w:p w14:paraId="6F832311" w14:textId="77777777" w:rsidR="00797619" w:rsidRDefault="00797619" w:rsidP="00797619">
            <w:pPr>
              <w:autoSpaceDE w:val="0"/>
              <w:autoSpaceDN w:val="0"/>
              <w:spacing w:line="240" w:lineRule="exact"/>
              <w:ind w:left="180" w:hangingChars="100" w:hanging="180"/>
              <w:rPr>
                <w:rFonts w:asciiTheme="minorEastAsia" w:eastAsiaTheme="minorEastAsia" w:hAnsiTheme="minorEastAsia"/>
                <w:color w:val="000000" w:themeColor="text1"/>
                <w:szCs w:val="20"/>
              </w:rPr>
            </w:pPr>
            <w:r>
              <w:rPr>
                <w:rFonts w:asciiTheme="majorEastAsia" w:eastAsiaTheme="majorEastAsia" w:hAnsiTheme="majorEastAsia" w:hint="eastAsia"/>
                <w:color w:val="000000" w:themeColor="text1"/>
                <w:szCs w:val="20"/>
              </w:rPr>
              <w:t>【相当】</w:t>
            </w:r>
            <w:r>
              <w:rPr>
                <w:rFonts w:asciiTheme="minorEastAsia" w:eastAsiaTheme="minorEastAsia" w:hAnsiTheme="minorEastAsia" w:hint="eastAsia"/>
                <w:color w:val="000000" w:themeColor="text1"/>
                <w:szCs w:val="20"/>
              </w:rPr>
              <w:t>（左記の①）、</w:t>
            </w:r>
            <w:r>
              <w:rPr>
                <w:rFonts w:asciiTheme="majorEastAsia" w:eastAsiaTheme="majorEastAsia" w:hAnsiTheme="majorEastAsia" w:hint="eastAsia"/>
                <w:color w:val="000000" w:themeColor="text1"/>
                <w:szCs w:val="20"/>
              </w:rPr>
              <w:t>【A】</w:t>
            </w:r>
            <w:r>
              <w:rPr>
                <w:rFonts w:asciiTheme="minorEastAsia" w:eastAsiaTheme="minorEastAsia" w:hAnsiTheme="minorEastAsia" w:hint="eastAsia"/>
                <w:color w:val="000000" w:themeColor="text1"/>
                <w:szCs w:val="20"/>
              </w:rPr>
              <w:t>（左記の②）と記載された項目</w:t>
            </w:r>
          </w:p>
          <w:p w14:paraId="14E54840" w14:textId="567E921D" w:rsidR="00797619" w:rsidRDefault="00797619" w:rsidP="00797619">
            <w:pPr>
              <w:autoSpaceDE w:val="0"/>
              <w:autoSpaceDN w:val="0"/>
              <w:spacing w:line="24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原則として、「地域密着型通所介護」を「</w:t>
            </w:r>
            <w:r w:rsidRPr="00A12C28">
              <w:rPr>
                <w:rFonts w:asciiTheme="majorEastAsia" w:eastAsiaTheme="majorEastAsia" w:hAnsiTheme="majorEastAsia" w:hint="eastAsia"/>
                <w:b/>
                <w:bCs/>
                <w:color w:val="FF0000"/>
                <w:szCs w:val="20"/>
              </w:rPr>
              <w:t>相当通所型サービス</w:t>
            </w:r>
            <w:r>
              <w:rPr>
                <w:rFonts w:asciiTheme="minorEastAsia" w:eastAsiaTheme="minorEastAsia" w:hAnsiTheme="minorEastAsia" w:hint="eastAsia"/>
                <w:color w:val="000000" w:themeColor="text1"/>
                <w:szCs w:val="20"/>
              </w:rPr>
              <w:t>」又は「通所型サービスA」に読み替えて点検してください。</w:t>
            </w:r>
          </w:p>
        </w:tc>
      </w:tr>
    </w:tbl>
    <w:p w14:paraId="2AD4F3EE" w14:textId="77777777" w:rsidR="0023630C" w:rsidRDefault="0023630C">
      <w:pPr>
        <w:spacing w:line="260" w:lineRule="exact"/>
        <w:rPr>
          <w:rFonts w:asciiTheme="minorEastAsia" w:eastAsiaTheme="minorEastAsia" w:hAnsiTheme="minorEastAsia"/>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2"/>
        <w:gridCol w:w="5244"/>
        <w:gridCol w:w="851"/>
        <w:gridCol w:w="22"/>
        <w:gridCol w:w="2816"/>
      </w:tblGrid>
      <w:tr w:rsidR="0023630C" w14:paraId="5E635549" w14:textId="77777777" w:rsidTr="0092617C">
        <w:tc>
          <w:tcPr>
            <w:tcW w:w="1132" w:type="dxa"/>
            <w:tcBorders>
              <w:top w:val="single" w:sz="2" w:space="0" w:color="auto"/>
              <w:left w:val="single" w:sz="2" w:space="0" w:color="auto"/>
              <w:bottom w:val="single" w:sz="8" w:space="0" w:color="auto"/>
            </w:tcBorders>
            <w:shd w:val="pct10" w:color="auto" w:fill="auto"/>
            <w:vAlign w:val="center"/>
          </w:tcPr>
          <w:p w14:paraId="469EB1AD" w14:textId="77777777" w:rsidR="0023630C" w:rsidRDefault="00E53FA1">
            <w:pPr>
              <w:autoSpaceDE w:val="0"/>
              <w:autoSpaceDN w:val="0"/>
              <w:spacing w:line="260" w:lineRule="exact"/>
              <w:jc w:val="center"/>
              <w:rPr>
                <w:rFonts w:asciiTheme="minorEastAsia" w:eastAsiaTheme="minorEastAsia" w:hAnsiTheme="minorEastAsia"/>
                <w:b/>
                <w:szCs w:val="20"/>
              </w:rPr>
            </w:pPr>
            <w:r>
              <w:rPr>
                <w:rFonts w:asciiTheme="minorEastAsia" w:eastAsiaTheme="minorEastAsia" w:hAnsiTheme="minorEastAsia" w:hint="eastAsia"/>
                <w:b/>
                <w:szCs w:val="20"/>
              </w:rPr>
              <w:t>点検項目</w:t>
            </w:r>
          </w:p>
          <w:p w14:paraId="511306E0" w14:textId="77777777" w:rsidR="0023630C" w:rsidRDefault="00E53FA1">
            <w:pPr>
              <w:autoSpaceDE w:val="0"/>
              <w:autoSpaceDN w:val="0"/>
              <w:spacing w:line="260" w:lineRule="exact"/>
              <w:jc w:val="center"/>
              <w:rPr>
                <w:rFonts w:asciiTheme="minorEastAsia" w:eastAsiaTheme="minorEastAsia" w:hAnsiTheme="minorEastAsia"/>
                <w:b/>
                <w:szCs w:val="20"/>
              </w:rPr>
            </w:pPr>
            <w:r>
              <w:rPr>
                <w:rFonts w:asciiTheme="minorEastAsia" w:eastAsiaTheme="minorEastAsia" w:hAnsiTheme="minorEastAsia" w:hint="eastAsia"/>
                <w:b/>
                <w:szCs w:val="20"/>
              </w:rPr>
              <w:t>根拠法令等</w:t>
            </w:r>
          </w:p>
        </w:tc>
        <w:tc>
          <w:tcPr>
            <w:tcW w:w="5244" w:type="dxa"/>
            <w:tcBorders>
              <w:top w:val="single" w:sz="2" w:space="0" w:color="auto"/>
              <w:bottom w:val="single" w:sz="8" w:space="0" w:color="auto"/>
            </w:tcBorders>
            <w:shd w:val="pct10" w:color="auto" w:fill="auto"/>
            <w:vAlign w:val="center"/>
          </w:tcPr>
          <w:p w14:paraId="61FB8EB9" w14:textId="77777777" w:rsidR="0023630C" w:rsidRDefault="00E53FA1">
            <w:pPr>
              <w:autoSpaceDE w:val="0"/>
              <w:autoSpaceDN w:val="0"/>
              <w:spacing w:line="260" w:lineRule="exact"/>
              <w:jc w:val="center"/>
              <w:rPr>
                <w:rFonts w:asciiTheme="minorEastAsia" w:eastAsiaTheme="minorEastAsia" w:hAnsiTheme="minorEastAsia"/>
                <w:b/>
                <w:szCs w:val="20"/>
              </w:rPr>
            </w:pPr>
            <w:r>
              <w:rPr>
                <w:rFonts w:asciiTheme="minorEastAsia" w:eastAsiaTheme="minorEastAsia" w:hAnsiTheme="minorEastAsia" w:hint="eastAsia"/>
                <w:b/>
                <w:szCs w:val="20"/>
              </w:rPr>
              <w:t>確認事項</w:t>
            </w:r>
          </w:p>
        </w:tc>
        <w:tc>
          <w:tcPr>
            <w:tcW w:w="851" w:type="dxa"/>
            <w:tcBorders>
              <w:top w:val="single" w:sz="2" w:space="0" w:color="auto"/>
              <w:bottom w:val="single" w:sz="8" w:space="0" w:color="auto"/>
            </w:tcBorders>
            <w:shd w:val="pct10" w:color="auto" w:fill="auto"/>
            <w:vAlign w:val="center"/>
          </w:tcPr>
          <w:p w14:paraId="0A9F36C3" w14:textId="77777777" w:rsidR="0023630C" w:rsidRDefault="00E53FA1">
            <w:pPr>
              <w:autoSpaceDE w:val="0"/>
              <w:autoSpaceDN w:val="0"/>
              <w:spacing w:line="260" w:lineRule="exact"/>
              <w:jc w:val="center"/>
              <w:rPr>
                <w:rFonts w:asciiTheme="minorEastAsia" w:eastAsiaTheme="minorEastAsia" w:hAnsiTheme="minorEastAsia"/>
                <w:b/>
                <w:szCs w:val="20"/>
              </w:rPr>
            </w:pPr>
            <w:r>
              <w:rPr>
                <w:rFonts w:asciiTheme="minorEastAsia" w:eastAsiaTheme="minorEastAsia" w:hAnsiTheme="minorEastAsia" w:hint="eastAsia"/>
                <w:b/>
                <w:szCs w:val="20"/>
              </w:rPr>
              <w:t>点検結果</w:t>
            </w:r>
          </w:p>
        </w:tc>
        <w:tc>
          <w:tcPr>
            <w:tcW w:w="2838" w:type="dxa"/>
            <w:gridSpan w:val="2"/>
            <w:tcBorders>
              <w:top w:val="single" w:sz="2" w:space="0" w:color="auto"/>
              <w:bottom w:val="single" w:sz="8" w:space="0" w:color="auto"/>
              <w:right w:val="single" w:sz="2" w:space="0" w:color="auto"/>
            </w:tcBorders>
            <w:shd w:val="pct10" w:color="auto" w:fill="auto"/>
            <w:vAlign w:val="center"/>
          </w:tcPr>
          <w:p w14:paraId="19048B5E" w14:textId="77777777" w:rsidR="0023630C" w:rsidRDefault="00E53FA1">
            <w:pPr>
              <w:autoSpaceDE w:val="0"/>
              <w:autoSpaceDN w:val="0"/>
              <w:spacing w:line="260" w:lineRule="exact"/>
              <w:jc w:val="center"/>
              <w:rPr>
                <w:rFonts w:asciiTheme="minorEastAsia" w:eastAsiaTheme="minorEastAsia" w:hAnsiTheme="minorEastAsia"/>
                <w:b/>
                <w:spacing w:val="-4"/>
                <w:szCs w:val="20"/>
              </w:rPr>
            </w:pPr>
            <w:r>
              <w:rPr>
                <w:rFonts w:asciiTheme="minorEastAsia" w:eastAsiaTheme="minorEastAsia" w:hAnsiTheme="minorEastAsia" w:hint="eastAsia"/>
                <w:b/>
                <w:spacing w:val="-4"/>
                <w:szCs w:val="20"/>
              </w:rPr>
              <w:t>不適合の場合：その状況・改善方法</w:t>
            </w:r>
          </w:p>
        </w:tc>
      </w:tr>
      <w:tr w:rsidR="0023630C" w14:paraId="5A429A05" w14:textId="77777777" w:rsidTr="0092617C">
        <w:tc>
          <w:tcPr>
            <w:tcW w:w="10065" w:type="dxa"/>
            <w:gridSpan w:val="5"/>
            <w:tcBorders>
              <w:top w:val="single" w:sz="8" w:space="0" w:color="auto"/>
              <w:left w:val="single" w:sz="2" w:space="0" w:color="auto"/>
              <w:bottom w:val="single" w:sz="8" w:space="0" w:color="auto"/>
              <w:right w:val="single" w:sz="2" w:space="0" w:color="auto"/>
            </w:tcBorders>
            <w:shd w:val="pct5" w:color="auto" w:fill="auto"/>
          </w:tcPr>
          <w:p w14:paraId="23CBBDF1" w14:textId="77777777" w:rsidR="0023630C" w:rsidRDefault="00E53FA1">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t>第１　一般原則・基本方針</w:t>
            </w:r>
          </w:p>
        </w:tc>
      </w:tr>
      <w:tr w:rsidR="008A3B4E" w14:paraId="71175EF3" w14:textId="77777777" w:rsidTr="0092617C">
        <w:tc>
          <w:tcPr>
            <w:tcW w:w="1132" w:type="dxa"/>
            <w:vMerge w:val="restart"/>
            <w:tcBorders>
              <w:top w:val="single" w:sz="8" w:space="0" w:color="auto"/>
              <w:left w:val="single" w:sz="2" w:space="0" w:color="auto"/>
            </w:tcBorders>
          </w:tcPr>
          <w:p w14:paraId="481B98FE" w14:textId="77777777" w:rsidR="008A3B4E" w:rsidRDefault="008A3B4E">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【共通】</w:t>
            </w:r>
          </w:p>
          <w:p w14:paraId="65C926AE" w14:textId="77777777" w:rsidR="008A3B4E" w:rsidRDefault="008A3B4E">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 一般原則</w:t>
            </w:r>
          </w:p>
          <w:p w14:paraId="70DDDC51" w14:textId="77777777" w:rsidR="008A3B4E" w:rsidRDefault="008A3B4E">
            <w:pPr>
              <w:autoSpaceDE w:val="0"/>
              <w:autoSpaceDN w:val="0"/>
              <w:spacing w:line="260" w:lineRule="exact"/>
              <w:jc w:val="left"/>
              <w:rPr>
                <w:rFonts w:asciiTheme="minorEastAsia" w:eastAsiaTheme="minorEastAsia" w:hAnsiTheme="minorEastAsia"/>
                <w:w w:val="90"/>
              </w:rPr>
            </w:pPr>
          </w:p>
          <w:p w14:paraId="0A59F9FA" w14:textId="77777777" w:rsidR="008A3B4E" w:rsidRDefault="008A3B4E">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w:t>
            </w:r>
          </w:p>
          <w:p w14:paraId="38D7AAB0" w14:textId="77777777" w:rsidR="008A3B4E" w:rsidRDefault="008A3B4E">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条例3条</w:t>
            </w:r>
          </w:p>
          <w:p w14:paraId="44BBE4A0" w14:textId="77777777" w:rsidR="00901AFF" w:rsidRPr="001418FA" w:rsidRDefault="008C643B" w:rsidP="00901AFF">
            <w:pPr>
              <w:autoSpaceDE w:val="0"/>
              <w:autoSpaceDN w:val="0"/>
              <w:spacing w:line="260" w:lineRule="exact"/>
              <w:jc w:val="left"/>
              <w:rPr>
                <w:rFonts w:asciiTheme="minorEastAsia" w:eastAsiaTheme="minorEastAsia" w:hAnsiTheme="minorEastAsia"/>
                <w:w w:val="90"/>
              </w:rPr>
            </w:pPr>
            <w:r w:rsidRPr="001418FA">
              <w:rPr>
                <w:rFonts w:asciiTheme="minorEastAsia" w:eastAsiaTheme="minorEastAsia" w:hAnsiTheme="minorEastAsia" w:hint="eastAsia"/>
                <w:w w:val="90"/>
              </w:rPr>
              <w:t>基準通知3</w:t>
            </w:r>
          </w:p>
          <w:p w14:paraId="773E9AEC" w14:textId="77777777" w:rsidR="008C643B" w:rsidRPr="008C643B" w:rsidRDefault="008C643B" w:rsidP="00901AFF">
            <w:pPr>
              <w:autoSpaceDE w:val="0"/>
              <w:autoSpaceDN w:val="0"/>
              <w:spacing w:line="260" w:lineRule="exact"/>
              <w:jc w:val="left"/>
              <w:rPr>
                <w:rFonts w:asciiTheme="majorEastAsia" w:eastAsiaTheme="majorEastAsia" w:hAnsiTheme="majorEastAsia"/>
                <w:b/>
                <w:w w:val="90"/>
              </w:rPr>
            </w:pPr>
            <w:r w:rsidRPr="001418FA">
              <w:rPr>
                <w:rFonts w:asciiTheme="minorEastAsia" w:eastAsiaTheme="minorEastAsia" w:hAnsiTheme="minorEastAsia" w:hint="eastAsia"/>
                <w:w w:val="90"/>
              </w:rPr>
              <w:t>1　4</w:t>
            </w:r>
            <w:r w:rsidRPr="001418FA">
              <w:rPr>
                <w:rFonts w:asciiTheme="minorEastAsia" w:eastAsiaTheme="minorEastAsia" w:hAnsiTheme="minorEastAsia"/>
                <w:w w:val="90"/>
              </w:rPr>
              <w:t>(1)</w:t>
            </w:r>
          </w:p>
        </w:tc>
        <w:tc>
          <w:tcPr>
            <w:tcW w:w="5244" w:type="dxa"/>
            <w:tcBorders>
              <w:top w:val="single" w:sz="8" w:space="0" w:color="auto"/>
            </w:tcBorders>
          </w:tcPr>
          <w:p w14:paraId="37CA56E8" w14:textId="77777777" w:rsidR="008A3B4E" w:rsidRDefault="008A3B4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利用者の意思及び人格を尊重して、常に利用者の立場に立ったサービスの提供に努めていますか。</w:t>
            </w:r>
          </w:p>
        </w:tc>
        <w:tc>
          <w:tcPr>
            <w:tcW w:w="851" w:type="dxa"/>
            <w:tcBorders>
              <w:top w:val="single" w:sz="8" w:space="0" w:color="auto"/>
            </w:tcBorders>
          </w:tcPr>
          <w:p w14:paraId="6874CFD4" w14:textId="77777777" w:rsidR="008A3B4E" w:rsidRDefault="008A3B4E">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□いる</w:t>
            </w:r>
          </w:p>
          <w:p w14:paraId="6455F824" w14:textId="77777777" w:rsidR="008A3B4E" w:rsidRDefault="008A3B4E">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□いない</w:t>
            </w:r>
          </w:p>
        </w:tc>
        <w:tc>
          <w:tcPr>
            <w:tcW w:w="2838" w:type="dxa"/>
            <w:gridSpan w:val="2"/>
            <w:tcBorders>
              <w:top w:val="single" w:sz="8" w:space="0" w:color="auto"/>
              <w:right w:val="single" w:sz="2" w:space="0" w:color="auto"/>
            </w:tcBorders>
          </w:tcPr>
          <w:p w14:paraId="511D6E25" w14:textId="77777777" w:rsidR="008A3B4E" w:rsidRDefault="008A3B4E">
            <w:pPr>
              <w:autoSpaceDE w:val="0"/>
              <w:autoSpaceDN w:val="0"/>
              <w:spacing w:line="260" w:lineRule="exact"/>
              <w:rPr>
                <w:rFonts w:asciiTheme="minorEastAsia" w:eastAsiaTheme="minorEastAsia" w:hAnsiTheme="minorEastAsia"/>
              </w:rPr>
            </w:pPr>
          </w:p>
        </w:tc>
      </w:tr>
      <w:tr w:rsidR="008A3B4E" w14:paraId="6FD3E4FE" w14:textId="77777777" w:rsidTr="00F9212B">
        <w:tc>
          <w:tcPr>
            <w:tcW w:w="1132" w:type="dxa"/>
            <w:vMerge/>
            <w:tcBorders>
              <w:left w:val="single" w:sz="2" w:space="0" w:color="auto"/>
            </w:tcBorders>
          </w:tcPr>
          <w:p w14:paraId="28A2847E" w14:textId="77777777" w:rsidR="008A3B4E" w:rsidRDefault="008A3B4E">
            <w:pPr>
              <w:autoSpaceDE w:val="0"/>
              <w:autoSpaceDN w:val="0"/>
              <w:spacing w:line="260" w:lineRule="exact"/>
              <w:rPr>
                <w:rFonts w:asciiTheme="minorEastAsia" w:eastAsiaTheme="minorEastAsia" w:hAnsiTheme="minorEastAsia"/>
                <w:w w:val="90"/>
              </w:rPr>
            </w:pPr>
          </w:p>
        </w:tc>
        <w:tc>
          <w:tcPr>
            <w:tcW w:w="5244" w:type="dxa"/>
            <w:tcBorders>
              <w:bottom w:val="nil"/>
            </w:tcBorders>
          </w:tcPr>
          <w:p w14:paraId="7DC1A51E" w14:textId="77777777" w:rsidR="008A3B4E" w:rsidRDefault="008A3B4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事業を運営するに当たっては、地域との結び付きを重視し、市町村、他の地域密着型サービス事業者又は居宅サービス事業</w:t>
            </w:r>
          </w:p>
        </w:tc>
        <w:tc>
          <w:tcPr>
            <w:tcW w:w="851" w:type="dxa"/>
          </w:tcPr>
          <w:p w14:paraId="08E87DD1" w14:textId="77777777" w:rsidR="008A3B4E" w:rsidRDefault="008A3B4E">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□いる</w:t>
            </w:r>
          </w:p>
          <w:p w14:paraId="5A2F6F99" w14:textId="77777777" w:rsidR="008A3B4E" w:rsidRDefault="008A3B4E">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□いない</w:t>
            </w:r>
          </w:p>
        </w:tc>
        <w:tc>
          <w:tcPr>
            <w:tcW w:w="2838" w:type="dxa"/>
            <w:gridSpan w:val="2"/>
            <w:tcBorders>
              <w:right w:val="single" w:sz="2" w:space="0" w:color="auto"/>
            </w:tcBorders>
          </w:tcPr>
          <w:p w14:paraId="68D93505" w14:textId="77777777" w:rsidR="008A3B4E" w:rsidRDefault="008A3B4E">
            <w:pPr>
              <w:autoSpaceDE w:val="0"/>
              <w:autoSpaceDN w:val="0"/>
              <w:spacing w:line="260" w:lineRule="exact"/>
              <w:rPr>
                <w:rFonts w:asciiTheme="minorEastAsia" w:eastAsiaTheme="minorEastAsia" w:hAnsiTheme="minorEastAsia"/>
              </w:rPr>
            </w:pPr>
          </w:p>
        </w:tc>
      </w:tr>
      <w:tr w:rsidR="008A3B4E" w14:paraId="67BEFCDC" w14:textId="77777777" w:rsidTr="00F9212B">
        <w:tc>
          <w:tcPr>
            <w:tcW w:w="1132" w:type="dxa"/>
            <w:vMerge/>
            <w:tcBorders>
              <w:left w:val="single" w:sz="2" w:space="0" w:color="auto"/>
            </w:tcBorders>
          </w:tcPr>
          <w:p w14:paraId="2F04DEDC" w14:textId="77777777" w:rsidR="008A3B4E" w:rsidRDefault="008A3B4E">
            <w:pPr>
              <w:autoSpaceDE w:val="0"/>
              <w:autoSpaceDN w:val="0"/>
              <w:spacing w:line="260" w:lineRule="exact"/>
              <w:rPr>
                <w:rFonts w:asciiTheme="minorEastAsia" w:eastAsiaTheme="minorEastAsia" w:hAnsiTheme="minorEastAsia"/>
                <w:w w:val="90"/>
              </w:rPr>
            </w:pPr>
          </w:p>
        </w:tc>
        <w:tc>
          <w:tcPr>
            <w:tcW w:w="8933" w:type="dxa"/>
            <w:gridSpan w:val="4"/>
            <w:tcBorders>
              <w:top w:val="nil"/>
              <w:bottom w:val="nil"/>
              <w:right w:val="single" w:sz="2" w:space="0" w:color="auto"/>
            </w:tcBorders>
          </w:tcPr>
          <w:p w14:paraId="68E657B0" w14:textId="77777777" w:rsidR="008A3B4E" w:rsidRDefault="008A3B4E" w:rsidP="008A3B4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者その他の保健医療サービス及び福祉サービスを提供する者との連携に努めていますか。</w:t>
            </w:r>
          </w:p>
        </w:tc>
      </w:tr>
      <w:tr w:rsidR="008A3B4E" w14:paraId="2CE9C6EB" w14:textId="77777777" w:rsidTr="004C2B4E">
        <w:trPr>
          <w:trHeight w:val="390"/>
        </w:trPr>
        <w:tc>
          <w:tcPr>
            <w:tcW w:w="1132" w:type="dxa"/>
            <w:vMerge/>
            <w:tcBorders>
              <w:left w:val="single" w:sz="2" w:space="0" w:color="auto"/>
            </w:tcBorders>
          </w:tcPr>
          <w:p w14:paraId="24F782C7" w14:textId="77777777" w:rsidR="008A3B4E" w:rsidRDefault="008A3B4E" w:rsidP="008A3B4E">
            <w:pPr>
              <w:autoSpaceDE w:val="0"/>
              <w:autoSpaceDN w:val="0"/>
              <w:spacing w:line="260" w:lineRule="exact"/>
              <w:rPr>
                <w:rFonts w:asciiTheme="minorEastAsia" w:eastAsiaTheme="minorEastAsia" w:hAnsiTheme="minorEastAsia"/>
                <w:w w:val="90"/>
              </w:rPr>
            </w:pPr>
          </w:p>
        </w:tc>
        <w:tc>
          <w:tcPr>
            <w:tcW w:w="5244" w:type="dxa"/>
            <w:tcBorders>
              <w:top w:val="single" w:sz="4" w:space="0" w:color="auto"/>
              <w:bottom w:val="nil"/>
              <w:right w:val="single" w:sz="4" w:space="0" w:color="auto"/>
            </w:tcBorders>
          </w:tcPr>
          <w:p w14:paraId="4660D3A0" w14:textId="77777777" w:rsidR="008A3B4E" w:rsidRPr="001418FA" w:rsidRDefault="008A3B4E" w:rsidP="008A3B4E">
            <w:pPr>
              <w:autoSpaceDE w:val="0"/>
              <w:autoSpaceDN w:val="0"/>
              <w:spacing w:line="260" w:lineRule="exact"/>
              <w:ind w:left="180" w:hangingChars="100" w:hanging="180"/>
              <w:rPr>
                <w:rFonts w:asciiTheme="minorEastAsia" w:eastAsiaTheme="minorEastAsia" w:hAnsiTheme="minorEastAsia"/>
              </w:rPr>
            </w:pPr>
            <w:r w:rsidRPr="001418FA">
              <w:rPr>
                <w:rFonts w:asciiTheme="minorEastAsia" w:eastAsiaTheme="minorEastAsia" w:hAnsiTheme="minorEastAsia" w:hint="eastAsia"/>
              </w:rPr>
              <w:t>3)　利用者の人権の擁護、虐待</w:t>
            </w:r>
            <w:r w:rsidR="00072667" w:rsidRPr="001418FA">
              <w:rPr>
                <w:rFonts w:asciiTheme="minorEastAsia" w:eastAsiaTheme="minorEastAsia" w:hAnsiTheme="minorEastAsia" w:hint="eastAsia"/>
              </w:rPr>
              <w:t>の</w:t>
            </w:r>
            <w:r w:rsidRPr="001418FA">
              <w:rPr>
                <w:rFonts w:asciiTheme="minorEastAsia" w:eastAsiaTheme="minorEastAsia" w:hAnsiTheme="minorEastAsia" w:hint="eastAsia"/>
              </w:rPr>
              <w:t>防止等のため、必要な体制の整</w:t>
            </w:r>
          </w:p>
          <w:p w14:paraId="0BA377F8" w14:textId="77777777" w:rsidR="008A3B4E" w:rsidRPr="001418FA" w:rsidRDefault="008A3B4E" w:rsidP="008A3B4E">
            <w:pPr>
              <w:autoSpaceDE w:val="0"/>
              <w:autoSpaceDN w:val="0"/>
              <w:spacing w:line="260" w:lineRule="exact"/>
              <w:ind w:left="180" w:hangingChars="100" w:hanging="180"/>
              <w:rPr>
                <w:rFonts w:asciiTheme="minorEastAsia" w:eastAsiaTheme="minorEastAsia" w:hAnsiTheme="minorEastAsia"/>
              </w:rPr>
            </w:pPr>
            <w:r w:rsidRPr="001418FA">
              <w:rPr>
                <w:rFonts w:asciiTheme="minorEastAsia" w:eastAsiaTheme="minorEastAsia" w:hAnsiTheme="minorEastAsia" w:hint="eastAsia"/>
              </w:rPr>
              <w:t xml:space="preserve">　備を行うとともに、その従業者に対し、研修を実施する等の</w:t>
            </w:r>
          </w:p>
        </w:tc>
        <w:tc>
          <w:tcPr>
            <w:tcW w:w="873" w:type="dxa"/>
            <w:gridSpan w:val="2"/>
            <w:tcBorders>
              <w:top w:val="single" w:sz="4" w:space="0" w:color="auto"/>
              <w:left w:val="single" w:sz="4" w:space="0" w:color="auto"/>
              <w:bottom w:val="single" w:sz="4" w:space="0" w:color="auto"/>
            </w:tcBorders>
          </w:tcPr>
          <w:p w14:paraId="193E2C94" w14:textId="77777777" w:rsidR="008A3B4E" w:rsidRPr="001418FA" w:rsidRDefault="008A3B4E" w:rsidP="008A3B4E">
            <w:pPr>
              <w:autoSpaceDE w:val="0"/>
              <w:autoSpaceDN w:val="0"/>
              <w:spacing w:line="260" w:lineRule="exact"/>
              <w:rPr>
                <w:rFonts w:asciiTheme="minorEastAsia" w:eastAsiaTheme="minorEastAsia" w:hAnsiTheme="minorEastAsia" w:cs="ＭＳ 明朝"/>
              </w:rPr>
            </w:pPr>
            <w:r w:rsidRPr="001418FA">
              <w:rPr>
                <w:rFonts w:asciiTheme="minorEastAsia" w:eastAsiaTheme="minorEastAsia" w:hAnsiTheme="minorEastAsia" w:cs="ＭＳ 明朝" w:hint="eastAsia"/>
              </w:rPr>
              <w:t>□いる</w:t>
            </w:r>
          </w:p>
          <w:p w14:paraId="0140E82F" w14:textId="77777777" w:rsidR="008A3B4E" w:rsidRPr="001418FA" w:rsidRDefault="008A3B4E" w:rsidP="008A3B4E">
            <w:pPr>
              <w:autoSpaceDE w:val="0"/>
              <w:autoSpaceDN w:val="0"/>
              <w:spacing w:line="260" w:lineRule="exact"/>
              <w:rPr>
                <w:rFonts w:asciiTheme="minorEastAsia" w:eastAsiaTheme="minorEastAsia" w:hAnsiTheme="minorEastAsia" w:cs="ＭＳ 明朝"/>
              </w:rPr>
            </w:pPr>
            <w:r w:rsidRPr="001418FA">
              <w:rPr>
                <w:rFonts w:asciiTheme="minorEastAsia" w:eastAsiaTheme="minorEastAsia" w:hAnsiTheme="minorEastAsia" w:cs="ＭＳ 明朝" w:hint="eastAsia"/>
              </w:rPr>
              <w:t>□いない</w:t>
            </w:r>
          </w:p>
        </w:tc>
        <w:tc>
          <w:tcPr>
            <w:tcW w:w="2816" w:type="dxa"/>
            <w:tcBorders>
              <w:top w:val="single" w:sz="2" w:space="0" w:color="auto"/>
              <w:bottom w:val="single" w:sz="4" w:space="0" w:color="auto"/>
              <w:right w:val="single" w:sz="2" w:space="0" w:color="auto"/>
            </w:tcBorders>
          </w:tcPr>
          <w:p w14:paraId="32181251" w14:textId="77777777" w:rsidR="008A3B4E" w:rsidRPr="001418FA" w:rsidRDefault="008A3B4E" w:rsidP="008A3B4E">
            <w:pPr>
              <w:rPr>
                <w:rFonts w:asciiTheme="minorEastAsia" w:eastAsiaTheme="minorEastAsia" w:hAnsiTheme="minorEastAsia"/>
              </w:rPr>
            </w:pPr>
          </w:p>
          <w:p w14:paraId="60836C97" w14:textId="77777777" w:rsidR="008A3B4E" w:rsidRPr="001418FA" w:rsidRDefault="008A3B4E" w:rsidP="008A3B4E">
            <w:pPr>
              <w:autoSpaceDE w:val="0"/>
              <w:autoSpaceDN w:val="0"/>
              <w:spacing w:line="260" w:lineRule="exact"/>
              <w:ind w:left="180" w:hangingChars="100" w:hanging="180"/>
              <w:rPr>
                <w:rFonts w:asciiTheme="minorEastAsia" w:eastAsiaTheme="minorEastAsia" w:hAnsiTheme="minorEastAsia"/>
              </w:rPr>
            </w:pPr>
          </w:p>
        </w:tc>
      </w:tr>
      <w:tr w:rsidR="008A3B4E" w14:paraId="0D157C09" w14:textId="77777777" w:rsidTr="00F9212B">
        <w:trPr>
          <w:trHeight w:val="179"/>
        </w:trPr>
        <w:tc>
          <w:tcPr>
            <w:tcW w:w="1132" w:type="dxa"/>
            <w:vMerge/>
            <w:tcBorders>
              <w:left w:val="single" w:sz="2" w:space="0" w:color="auto"/>
            </w:tcBorders>
          </w:tcPr>
          <w:p w14:paraId="1F80F04D" w14:textId="77777777" w:rsidR="008A3B4E" w:rsidRDefault="008A3B4E" w:rsidP="008A3B4E">
            <w:pPr>
              <w:autoSpaceDE w:val="0"/>
              <w:autoSpaceDN w:val="0"/>
              <w:spacing w:line="260" w:lineRule="exact"/>
              <w:rPr>
                <w:rFonts w:asciiTheme="minorEastAsia" w:eastAsiaTheme="minorEastAsia" w:hAnsiTheme="minorEastAsia"/>
                <w:w w:val="90"/>
              </w:rPr>
            </w:pPr>
          </w:p>
        </w:tc>
        <w:tc>
          <w:tcPr>
            <w:tcW w:w="8933" w:type="dxa"/>
            <w:gridSpan w:val="4"/>
            <w:tcBorders>
              <w:top w:val="nil"/>
              <w:bottom w:val="single" w:sz="4" w:space="0" w:color="auto"/>
              <w:right w:val="single" w:sz="2" w:space="0" w:color="auto"/>
            </w:tcBorders>
          </w:tcPr>
          <w:p w14:paraId="308F8607" w14:textId="77777777" w:rsidR="008A3B4E" w:rsidRPr="001418FA" w:rsidRDefault="008A3B4E" w:rsidP="008A3B4E">
            <w:pPr>
              <w:autoSpaceDE w:val="0"/>
              <w:autoSpaceDN w:val="0"/>
              <w:spacing w:line="260" w:lineRule="exact"/>
              <w:ind w:left="180" w:hangingChars="100" w:hanging="180"/>
              <w:rPr>
                <w:rFonts w:asciiTheme="minorEastAsia" w:eastAsiaTheme="minorEastAsia" w:hAnsiTheme="minorEastAsia"/>
              </w:rPr>
            </w:pPr>
            <w:r w:rsidRPr="001418FA">
              <w:rPr>
                <w:rFonts w:asciiTheme="minorEastAsia" w:eastAsiaTheme="minorEastAsia" w:hAnsiTheme="minorEastAsia" w:hint="eastAsia"/>
              </w:rPr>
              <w:t xml:space="preserve">　措置を講じていますか。</w:t>
            </w:r>
          </w:p>
        </w:tc>
      </w:tr>
      <w:tr w:rsidR="008A3B4E" w14:paraId="2D991AF0" w14:textId="77777777" w:rsidTr="004C2B4E">
        <w:trPr>
          <w:trHeight w:val="450"/>
        </w:trPr>
        <w:tc>
          <w:tcPr>
            <w:tcW w:w="1132" w:type="dxa"/>
            <w:vMerge/>
            <w:tcBorders>
              <w:left w:val="single" w:sz="2" w:space="0" w:color="auto"/>
            </w:tcBorders>
          </w:tcPr>
          <w:p w14:paraId="0C440F4F" w14:textId="77777777" w:rsidR="008A3B4E" w:rsidRDefault="008A3B4E" w:rsidP="008A3B4E">
            <w:pPr>
              <w:autoSpaceDE w:val="0"/>
              <w:autoSpaceDN w:val="0"/>
              <w:spacing w:line="260" w:lineRule="exact"/>
              <w:rPr>
                <w:rFonts w:asciiTheme="minorEastAsia" w:eastAsiaTheme="minorEastAsia" w:hAnsiTheme="minorEastAsia"/>
                <w:w w:val="90"/>
              </w:rPr>
            </w:pPr>
          </w:p>
        </w:tc>
        <w:tc>
          <w:tcPr>
            <w:tcW w:w="5244" w:type="dxa"/>
            <w:tcBorders>
              <w:top w:val="single" w:sz="4" w:space="0" w:color="auto"/>
              <w:bottom w:val="dotted" w:sz="2" w:space="0" w:color="auto"/>
              <w:right w:val="single" w:sz="4" w:space="0" w:color="auto"/>
            </w:tcBorders>
          </w:tcPr>
          <w:p w14:paraId="2A0BF95B" w14:textId="77777777" w:rsidR="008A3B4E" w:rsidRPr="001418FA" w:rsidRDefault="008A3B4E" w:rsidP="00E65642">
            <w:pPr>
              <w:autoSpaceDE w:val="0"/>
              <w:autoSpaceDN w:val="0"/>
              <w:spacing w:line="260" w:lineRule="exact"/>
              <w:ind w:left="180" w:hangingChars="100" w:hanging="180"/>
              <w:rPr>
                <w:rFonts w:asciiTheme="minorEastAsia" w:eastAsiaTheme="minorEastAsia" w:hAnsiTheme="minorEastAsia"/>
              </w:rPr>
            </w:pPr>
            <w:r w:rsidRPr="001418FA">
              <w:rPr>
                <w:rFonts w:asciiTheme="minorEastAsia" w:eastAsiaTheme="minorEastAsia" w:hAnsiTheme="minorEastAsia" w:hint="eastAsia"/>
              </w:rPr>
              <w:t>4</w:t>
            </w:r>
            <w:r w:rsidRPr="001418FA">
              <w:rPr>
                <w:rFonts w:asciiTheme="minorEastAsia" w:eastAsiaTheme="minorEastAsia" w:hAnsiTheme="minorEastAsia"/>
              </w:rPr>
              <w:t>)</w:t>
            </w:r>
            <w:r w:rsidRPr="001418FA">
              <w:rPr>
                <w:rFonts w:asciiTheme="minorEastAsia" w:eastAsiaTheme="minorEastAsia" w:hAnsiTheme="minorEastAsia" w:hint="eastAsia"/>
              </w:rPr>
              <w:t xml:space="preserve">　</w:t>
            </w:r>
            <w:r w:rsidR="00E65642" w:rsidRPr="001418FA">
              <w:rPr>
                <w:rFonts w:asciiTheme="minorEastAsia" w:eastAsiaTheme="minorEastAsia" w:hAnsiTheme="minorEastAsia" w:hint="eastAsia"/>
              </w:rPr>
              <w:t>地域密着型通所介護</w:t>
            </w:r>
            <w:r w:rsidRPr="001418FA">
              <w:rPr>
                <w:rFonts w:asciiTheme="minorEastAsia" w:eastAsiaTheme="minorEastAsia" w:hAnsiTheme="minorEastAsia" w:hint="eastAsia"/>
              </w:rPr>
              <w:t>を提供するに当たっては、</w:t>
            </w:r>
            <w:r w:rsidR="00E65642" w:rsidRPr="001418FA">
              <w:rPr>
                <w:rFonts w:asciiTheme="minorEastAsia" w:eastAsiaTheme="minorEastAsia" w:hAnsiTheme="minorEastAsia" w:hint="eastAsia"/>
              </w:rPr>
              <w:t>法118条の2第1項に規定する</w:t>
            </w:r>
            <w:r w:rsidRPr="001418FA">
              <w:rPr>
                <w:rFonts w:asciiTheme="minorEastAsia" w:eastAsiaTheme="minorEastAsia" w:hAnsiTheme="minorEastAsia" w:hint="eastAsia"/>
              </w:rPr>
              <w:t>介護保険等関連情報</w:t>
            </w:r>
            <w:r w:rsidR="00072667" w:rsidRPr="001418FA">
              <w:rPr>
                <w:rFonts w:asciiTheme="minorEastAsia" w:eastAsiaTheme="minorEastAsia" w:hAnsiTheme="minorEastAsia" w:hint="eastAsia"/>
              </w:rPr>
              <w:t>そ</w:t>
            </w:r>
            <w:r w:rsidR="00412DDD" w:rsidRPr="001418FA">
              <w:rPr>
                <w:rFonts w:asciiTheme="minorEastAsia" w:eastAsiaTheme="minorEastAsia" w:hAnsiTheme="minorEastAsia" w:hint="eastAsia"/>
              </w:rPr>
              <w:t>の</w:t>
            </w:r>
            <w:r w:rsidRPr="001418FA">
              <w:rPr>
                <w:rFonts w:asciiTheme="minorEastAsia" w:eastAsiaTheme="minorEastAsia" w:hAnsiTheme="minorEastAsia" w:hint="eastAsia"/>
              </w:rPr>
              <w:t>他必要な情報を活用し、適切かつ有効に行うよう努めて</w:t>
            </w:r>
            <w:r w:rsidR="00072667" w:rsidRPr="001418FA">
              <w:rPr>
                <w:rFonts w:asciiTheme="minorEastAsia" w:eastAsiaTheme="minorEastAsia" w:hAnsiTheme="minorEastAsia" w:hint="eastAsia"/>
              </w:rPr>
              <w:t>いま</w:t>
            </w:r>
            <w:r w:rsidR="00E65642" w:rsidRPr="001418FA">
              <w:rPr>
                <w:rFonts w:asciiTheme="minorEastAsia" w:eastAsiaTheme="minorEastAsia" w:hAnsiTheme="minorEastAsia" w:hint="eastAsia"/>
              </w:rPr>
              <w:t>すか。</w:t>
            </w:r>
          </w:p>
        </w:tc>
        <w:tc>
          <w:tcPr>
            <w:tcW w:w="873" w:type="dxa"/>
            <w:gridSpan w:val="2"/>
            <w:tcBorders>
              <w:top w:val="single" w:sz="4" w:space="0" w:color="auto"/>
              <w:left w:val="single" w:sz="4" w:space="0" w:color="auto"/>
              <w:bottom w:val="single" w:sz="4" w:space="0" w:color="auto"/>
            </w:tcBorders>
          </w:tcPr>
          <w:p w14:paraId="2869DF9E" w14:textId="77777777" w:rsidR="008A3B4E" w:rsidRPr="001418FA" w:rsidRDefault="008A3B4E" w:rsidP="008A3B4E">
            <w:pPr>
              <w:autoSpaceDE w:val="0"/>
              <w:autoSpaceDN w:val="0"/>
              <w:spacing w:line="260" w:lineRule="exact"/>
              <w:rPr>
                <w:rFonts w:asciiTheme="minorEastAsia" w:eastAsiaTheme="minorEastAsia" w:hAnsiTheme="minorEastAsia" w:cs="ＭＳ 明朝"/>
              </w:rPr>
            </w:pPr>
            <w:r w:rsidRPr="001418FA">
              <w:rPr>
                <w:rFonts w:asciiTheme="minorEastAsia" w:eastAsiaTheme="minorEastAsia" w:hAnsiTheme="minorEastAsia" w:cs="ＭＳ 明朝" w:hint="eastAsia"/>
              </w:rPr>
              <w:t>□いる</w:t>
            </w:r>
          </w:p>
          <w:p w14:paraId="00B475C9" w14:textId="77777777" w:rsidR="008A3B4E" w:rsidRPr="001418FA" w:rsidRDefault="008A3B4E" w:rsidP="008A3B4E">
            <w:pPr>
              <w:autoSpaceDE w:val="0"/>
              <w:autoSpaceDN w:val="0"/>
              <w:spacing w:line="260" w:lineRule="exact"/>
              <w:rPr>
                <w:rFonts w:asciiTheme="minorEastAsia" w:eastAsiaTheme="minorEastAsia" w:hAnsiTheme="minorEastAsia" w:cs="ＭＳ 明朝"/>
              </w:rPr>
            </w:pPr>
            <w:r w:rsidRPr="001418FA">
              <w:rPr>
                <w:rFonts w:asciiTheme="minorEastAsia" w:eastAsiaTheme="minorEastAsia" w:hAnsiTheme="minorEastAsia" w:cs="ＭＳ 明朝" w:hint="eastAsia"/>
              </w:rPr>
              <w:t>□いない</w:t>
            </w:r>
          </w:p>
        </w:tc>
        <w:tc>
          <w:tcPr>
            <w:tcW w:w="2816" w:type="dxa"/>
            <w:tcBorders>
              <w:top w:val="single" w:sz="4" w:space="0" w:color="auto"/>
              <w:bottom w:val="single" w:sz="4" w:space="0" w:color="auto"/>
              <w:right w:val="single" w:sz="2" w:space="0" w:color="auto"/>
            </w:tcBorders>
          </w:tcPr>
          <w:p w14:paraId="26175B24" w14:textId="77777777" w:rsidR="008A3B4E" w:rsidRPr="001418FA" w:rsidRDefault="008A3B4E" w:rsidP="008A3B4E">
            <w:pPr>
              <w:rPr>
                <w:rFonts w:asciiTheme="minorEastAsia" w:eastAsiaTheme="minorEastAsia" w:hAnsiTheme="minorEastAsia"/>
              </w:rPr>
            </w:pPr>
          </w:p>
          <w:p w14:paraId="6910339E" w14:textId="77777777" w:rsidR="008A3B4E" w:rsidRPr="001418FA" w:rsidRDefault="008A3B4E" w:rsidP="008A3B4E">
            <w:pPr>
              <w:autoSpaceDE w:val="0"/>
              <w:autoSpaceDN w:val="0"/>
              <w:spacing w:line="260" w:lineRule="exact"/>
              <w:ind w:left="180" w:hangingChars="100" w:hanging="180"/>
              <w:rPr>
                <w:rFonts w:asciiTheme="minorEastAsia" w:eastAsiaTheme="minorEastAsia" w:hAnsiTheme="minorEastAsia"/>
              </w:rPr>
            </w:pPr>
          </w:p>
        </w:tc>
      </w:tr>
      <w:tr w:rsidR="008A3B4E" w14:paraId="32483AA5" w14:textId="77777777" w:rsidTr="006071A2">
        <w:trPr>
          <w:trHeight w:val="177"/>
        </w:trPr>
        <w:tc>
          <w:tcPr>
            <w:tcW w:w="1132" w:type="dxa"/>
            <w:vMerge/>
            <w:tcBorders>
              <w:left w:val="single" w:sz="2" w:space="0" w:color="auto"/>
              <w:bottom w:val="single" w:sz="8" w:space="0" w:color="auto"/>
            </w:tcBorders>
          </w:tcPr>
          <w:p w14:paraId="65AB45F2" w14:textId="77777777" w:rsidR="008A3B4E" w:rsidRDefault="008A3B4E" w:rsidP="008A3B4E">
            <w:pPr>
              <w:autoSpaceDE w:val="0"/>
              <w:autoSpaceDN w:val="0"/>
              <w:spacing w:line="260" w:lineRule="exact"/>
              <w:rPr>
                <w:rFonts w:asciiTheme="minorEastAsia" w:eastAsiaTheme="minorEastAsia" w:hAnsiTheme="minorEastAsia"/>
                <w:w w:val="90"/>
              </w:rPr>
            </w:pPr>
          </w:p>
        </w:tc>
        <w:tc>
          <w:tcPr>
            <w:tcW w:w="8933" w:type="dxa"/>
            <w:gridSpan w:val="4"/>
            <w:tcBorders>
              <w:top w:val="nil"/>
              <w:bottom w:val="single" w:sz="8" w:space="0" w:color="auto"/>
              <w:right w:val="single" w:sz="2" w:space="0" w:color="auto"/>
            </w:tcBorders>
          </w:tcPr>
          <w:p w14:paraId="76A7502B" w14:textId="77777777" w:rsidR="008A3B4E" w:rsidRPr="001418FA" w:rsidRDefault="00E65642" w:rsidP="006071A2">
            <w:pPr>
              <w:tabs>
                <w:tab w:val="left" w:pos="540"/>
              </w:tabs>
              <w:autoSpaceDE w:val="0"/>
              <w:autoSpaceDN w:val="0"/>
              <w:spacing w:line="260" w:lineRule="exact"/>
              <w:ind w:left="180" w:hangingChars="100" w:hanging="180"/>
              <w:rPr>
                <w:rFonts w:asciiTheme="minorEastAsia" w:eastAsiaTheme="minorEastAsia" w:hAnsiTheme="minorEastAsia"/>
              </w:rPr>
            </w:pPr>
            <w:r w:rsidRPr="001418FA">
              <w:rPr>
                <w:rFonts w:asciiTheme="minorEastAsia" w:eastAsiaTheme="minorEastAsia" w:hAnsiTheme="minorEastAsia"/>
              </w:rPr>
              <w:t>※　地域密着型通所介護を行うに当たっては、法118条の2第1項に規定する介護保険等関連情報等を活用し、</w:t>
            </w:r>
            <w:r w:rsidR="006071A2" w:rsidRPr="001418FA">
              <w:rPr>
                <w:rFonts w:asciiTheme="minorEastAsia" w:eastAsiaTheme="minorEastAsia" w:hAnsiTheme="minorEastAsia"/>
              </w:rPr>
              <w:t>事業所単位でＰＤＣＡサイクルを構築・推進することにより、提供するサービスの質の向上に努めなければならないこととしたものである。</w:t>
            </w:r>
          </w:p>
          <w:p w14:paraId="0BBB7A1C" w14:textId="77777777" w:rsidR="008C643B" w:rsidRPr="001418FA" w:rsidRDefault="008C643B" w:rsidP="006071A2">
            <w:pPr>
              <w:tabs>
                <w:tab w:val="left" w:pos="540"/>
              </w:tabs>
              <w:autoSpaceDE w:val="0"/>
              <w:autoSpaceDN w:val="0"/>
              <w:spacing w:line="260" w:lineRule="exact"/>
              <w:ind w:left="180" w:hangingChars="100" w:hanging="180"/>
              <w:rPr>
                <w:rFonts w:asciiTheme="minorEastAsia" w:eastAsiaTheme="minorEastAsia" w:hAnsiTheme="minorEastAsia"/>
              </w:rPr>
            </w:pPr>
            <w:r w:rsidRPr="001418FA">
              <w:rPr>
                <w:rFonts w:asciiTheme="minorEastAsia" w:eastAsiaTheme="minorEastAsia" w:hAnsiTheme="minorEastAsia" w:hint="eastAsia"/>
              </w:rPr>
              <w:t>※　この場合において、「科学的介護情報システム（ＬＩＦＥ：L</w:t>
            </w:r>
            <w:r w:rsidRPr="001418FA">
              <w:rPr>
                <w:rFonts w:asciiTheme="minorEastAsia" w:eastAsiaTheme="minorEastAsia" w:hAnsiTheme="minorEastAsia"/>
              </w:rPr>
              <w:t>ong-term care Information system For Evidence</w:t>
            </w:r>
            <w:r w:rsidRPr="001418FA">
              <w:rPr>
                <w:rFonts w:asciiTheme="minorEastAsia" w:eastAsiaTheme="minorEastAsia" w:hAnsiTheme="minorEastAsia" w:hint="eastAsia"/>
              </w:rPr>
              <w:t>）」に情報を提出し、当該情報及びフィードバック情報を活用することが望ましい。）</w:t>
            </w:r>
          </w:p>
        </w:tc>
      </w:tr>
      <w:tr w:rsidR="008A3B4E" w14:paraId="5DAA982B" w14:textId="77777777" w:rsidTr="00DD5217">
        <w:tc>
          <w:tcPr>
            <w:tcW w:w="1132" w:type="dxa"/>
            <w:vMerge w:val="restart"/>
            <w:tcBorders>
              <w:top w:val="single" w:sz="8" w:space="0" w:color="auto"/>
              <w:left w:val="single" w:sz="2" w:space="0" w:color="auto"/>
            </w:tcBorders>
          </w:tcPr>
          <w:p w14:paraId="17FEA7CE" w14:textId="77777777" w:rsidR="008A3B4E" w:rsidRDefault="008A3B4E" w:rsidP="008A3B4E">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【密着・共生】</w:t>
            </w:r>
          </w:p>
          <w:p w14:paraId="1F7857D7" w14:textId="77777777" w:rsidR="008A3B4E" w:rsidRDefault="008A3B4E" w:rsidP="008A3B4E">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 基本方針</w:t>
            </w:r>
          </w:p>
          <w:p w14:paraId="66CE89F3" w14:textId="77777777" w:rsidR="008A3B4E" w:rsidRDefault="008A3B4E" w:rsidP="008A3B4E">
            <w:pPr>
              <w:autoSpaceDE w:val="0"/>
              <w:autoSpaceDN w:val="0"/>
              <w:spacing w:line="260" w:lineRule="exact"/>
              <w:jc w:val="left"/>
              <w:rPr>
                <w:rFonts w:asciiTheme="minorEastAsia" w:eastAsiaTheme="minorEastAsia" w:hAnsiTheme="minorEastAsia"/>
                <w:w w:val="90"/>
              </w:rPr>
            </w:pPr>
          </w:p>
          <w:p w14:paraId="1C8F2DFC" w14:textId="77777777" w:rsidR="008A3B4E" w:rsidRDefault="008A3B4E" w:rsidP="008A3B4E">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基準19条</w:t>
            </w:r>
          </w:p>
          <w:p w14:paraId="3BE3D5F1" w14:textId="77777777" w:rsidR="008A3B4E" w:rsidRDefault="008A3B4E" w:rsidP="008A3B4E">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条例59条の2</w:t>
            </w:r>
          </w:p>
        </w:tc>
        <w:tc>
          <w:tcPr>
            <w:tcW w:w="5244" w:type="dxa"/>
            <w:tcBorders>
              <w:top w:val="single" w:sz="8" w:space="0" w:color="auto"/>
              <w:bottom w:val="nil"/>
            </w:tcBorders>
          </w:tcPr>
          <w:p w14:paraId="2E935DA3" w14:textId="77777777" w:rsidR="008A3B4E" w:rsidRDefault="008A3B4E" w:rsidP="008A3B4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地域密着型通所介護の事業は、要介護状態となった場合においても、その利用者が可能な限りその居宅において、その有す</w:t>
            </w:r>
          </w:p>
        </w:tc>
        <w:tc>
          <w:tcPr>
            <w:tcW w:w="851" w:type="dxa"/>
            <w:tcBorders>
              <w:top w:val="single" w:sz="8" w:space="0" w:color="auto"/>
              <w:bottom w:val="single" w:sz="4" w:space="0" w:color="auto"/>
            </w:tcBorders>
          </w:tcPr>
          <w:p w14:paraId="667BFCF2" w14:textId="77777777" w:rsidR="008A3B4E" w:rsidRDefault="008A3B4E" w:rsidP="008A3B4E">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□いる</w:t>
            </w:r>
          </w:p>
          <w:p w14:paraId="3DA3BBBD" w14:textId="77777777" w:rsidR="008A3B4E" w:rsidRDefault="008A3B4E" w:rsidP="008A3B4E">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□いない</w:t>
            </w:r>
          </w:p>
        </w:tc>
        <w:tc>
          <w:tcPr>
            <w:tcW w:w="2838" w:type="dxa"/>
            <w:gridSpan w:val="2"/>
            <w:tcBorders>
              <w:top w:val="single" w:sz="8" w:space="0" w:color="auto"/>
              <w:bottom w:val="single" w:sz="4" w:space="0" w:color="auto"/>
              <w:right w:val="single" w:sz="2" w:space="0" w:color="auto"/>
            </w:tcBorders>
          </w:tcPr>
          <w:p w14:paraId="4D6603BF" w14:textId="77777777" w:rsidR="008A3B4E" w:rsidRDefault="008A3B4E" w:rsidP="008A3B4E">
            <w:pPr>
              <w:autoSpaceDE w:val="0"/>
              <w:autoSpaceDN w:val="0"/>
              <w:spacing w:line="260" w:lineRule="exact"/>
              <w:rPr>
                <w:rFonts w:asciiTheme="minorEastAsia" w:eastAsiaTheme="minorEastAsia" w:hAnsiTheme="minorEastAsia"/>
              </w:rPr>
            </w:pPr>
          </w:p>
        </w:tc>
      </w:tr>
      <w:tr w:rsidR="008A3B4E" w14:paraId="6096924D" w14:textId="77777777" w:rsidTr="00DD5217">
        <w:tc>
          <w:tcPr>
            <w:tcW w:w="1132" w:type="dxa"/>
            <w:vMerge/>
            <w:tcBorders>
              <w:top w:val="single" w:sz="8" w:space="0" w:color="auto"/>
              <w:left w:val="single" w:sz="2" w:space="0" w:color="auto"/>
              <w:bottom w:val="single" w:sz="4" w:space="0" w:color="auto"/>
            </w:tcBorders>
          </w:tcPr>
          <w:p w14:paraId="749C8508" w14:textId="77777777" w:rsidR="008A3B4E" w:rsidRDefault="008A3B4E" w:rsidP="008A3B4E">
            <w:pPr>
              <w:autoSpaceDE w:val="0"/>
              <w:autoSpaceDN w:val="0"/>
              <w:spacing w:line="260" w:lineRule="exact"/>
              <w:jc w:val="left"/>
              <w:rPr>
                <w:rFonts w:asciiTheme="majorEastAsia" w:eastAsiaTheme="majorEastAsia" w:hAnsiTheme="majorEastAsia"/>
                <w:w w:val="90"/>
              </w:rPr>
            </w:pPr>
          </w:p>
        </w:tc>
        <w:tc>
          <w:tcPr>
            <w:tcW w:w="8933" w:type="dxa"/>
            <w:gridSpan w:val="4"/>
            <w:tcBorders>
              <w:top w:val="nil"/>
              <w:bottom w:val="single" w:sz="4" w:space="0" w:color="auto"/>
              <w:right w:val="single" w:sz="2" w:space="0" w:color="auto"/>
            </w:tcBorders>
          </w:tcPr>
          <w:p w14:paraId="33A874D3" w14:textId="77777777" w:rsidR="008A3B4E" w:rsidRDefault="008A3B4E" w:rsidP="008A3B4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となっていますか。</w:t>
            </w:r>
          </w:p>
        </w:tc>
      </w:tr>
      <w:tr w:rsidR="008A3B4E" w14:paraId="5D54040B" w14:textId="77777777" w:rsidTr="00F9212B">
        <w:tc>
          <w:tcPr>
            <w:tcW w:w="1132" w:type="dxa"/>
            <w:vMerge w:val="restart"/>
            <w:tcBorders>
              <w:top w:val="single" w:sz="4" w:space="0" w:color="auto"/>
              <w:left w:val="single" w:sz="2" w:space="0" w:color="auto"/>
            </w:tcBorders>
          </w:tcPr>
          <w:p w14:paraId="0B77710A" w14:textId="77777777" w:rsidR="008A3B4E" w:rsidRDefault="008A3B4E" w:rsidP="008A3B4E">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【療養】</w:t>
            </w:r>
          </w:p>
          <w:p w14:paraId="003830AD" w14:textId="77777777" w:rsidR="008A3B4E" w:rsidRDefault="008A3B4E" w:rsidP="008A3B4E">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 基本方針</w:t>
            </w:r>
          </w:p>
          <w:p w14:paraId="06B01E7D" w14:textId="77777777" w:rsidR="008A3B4E" w:rsidRDefault="008A3B4E" w:rsidP="008A3B4E">
            <w:pPr>
              <w:autoSpaceDE w:val="0"/>
              <w:autoSpaceDN w:val="0"/>
              <w:spacing w:line="260" w:lineRule="exact"/>
              <w:jc w:val="left"/>
              <w:rPr>
                <w:rFonts w:asciiTheme="minorEastAsia" w:eastAsiaTheme="minorEastAsia" w:hAnsiTheme="minorEastAsia"/>
                <w:w w:val="90"/>
              </w:rPr>
            </w:pPr>
          </w:p>
          <w:p w14:paraId="2D8E5962" w14:textId="77777777" w:rsidR="008A3B4E" w:rsidRDefault="008A3B4E" w:rsidP="008A3B4E">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基準39条</w:t>
            </w:r>
          </w:p>
          <w:p w14:paraId="4907E0C1" w14:textId="77777777" w:rsidR="008A3B4E" w:rsidRDefault="008A3B4E" w:rsidP="008A3B4E">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条例59条の22</w:t>
            </w:r>
          </w:p>
        </w:tc>
        <w:tc>
          <w:tcPr>
            <w:tcW w:w="5244" w:type="dxa"/>
            <w:tcBorders>
              <w:top w:val="single" w:sz="4" w:space="0" w:color="auto"/>
              <w:bottom w:val="nil"/>
            </w:tcBorders>
          </w:tcPr>
          <w:p w14:paraId="4E4626BD" w14:textId="77777777" w:rsidR="008A3B4E" w:rsidRDefault="008A3B4E" w:rsidP="008A3B4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療養通所介護の事業は、要介護状態となった場合においても、その利用者が可能な限りその居宅において、その有する能</w:t>
            </w:r>
          </w:p>
        </w:tc>
        <w:tc>
          <w:tcPr>
            <w:tcW w:w="851" w:type="dxa"/>
            <w:tcBorders>
              <w:top w:val="single" w:sz="4" w:space="0" w:color="auto"/>
              <w:bottom w:val="single" w:sz="4" w:space="0" w:color="auto"/>
            </w:tcBorders>
          </w:tcPr>
          <w:p w14:paraId="744901EA" w14:textId="77777777" w:rsidR="008A3B4E" w:rsidRDefault="008A3B4E" w:rsidP="008A3B4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FDB655F" w14:textId="77777777" w:rsidR="008A3B4E" w:rsidRDefault="008A3B4E" w:rsidP="008A3B4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8" w:type="dxa"/>
            <w:gridSpan w:val="2"/>
            <w:tcBorders>
              <w:top w:val="single" w:sz="4" w:space="0" w:color="auto"/>
              <w:bottom w:val="single" w:sz="4" w:space="0" w:color="auto"/>
              <w:right w:val="single" w:sz="2" w:space="0" w:color="auto"/>
            </w:tcBorders>
          </w:tcPr>
          <w:p w14:paraId="0ECCAEA1" w14:textId="77777777" w:rsidR="008A3B4E" w:rsidRDefault="008A3B4E" w:rsidP="008A3B4E">
            <w:pPr>
              <w:autoSpaceDE w:val="0"/>
              <w:autoSpaceDN w:val="0"/>
              <w:spacing w:line="260" w:lineRule="exact"/>
              <w:rPr>
                <w:rFonts w:asciiTheme="minorEastAsia" w:eastAsiaTheme="minorEastAsia" w:hAnsiTheme="minorEastAsia"/>
              </w:rPr>
            </w:pPr>
          </w:p>
        </w:tc>
      </w:tr>
      <w:tr w:rsidR="008A3B4E" w14:paraId="16A2A58F" w14:textId="77777777" w:rsidTr="00F9212B">
        <w:tc>
          <w:tcPr>
            <w:tcW w:w="1132" w:type="dxa"/>
            <w:vMerge/>
            <w:tcBorders>
              <w:left w:val="single" w:sz="2" w:space="0" w:color="auto"/>
            </w:tcBorders>
          </w:tcPr>
          <w:p w14:paraId="7B2C049E" w14:textId="77777777" w:rsidR="008A3B4E" w:rsidRDefault="008A3B4E" w:rsidP="008A3B4E">
            <w:pPr>
              <w:autoSpaceDE w:val="0"/>
              <w:autoSpaceDN w:val="0"/>
              <w:spacing w:line="260" w:lineRule="exact"/>
              <w:jc w:val="left"/>
              <w:rPr>
                <w:rFonts w:asciiTheme="majorEastAsia" w:eastAsiaTheme="majorEastAsia" w:hAnsiTheme="majorEastAsia"/>
                <w:w w:val="78"/>
              </w:rPr>
            </w:pPr>
          </w:p>
        </w:tc>
        <w:tc>
          <w:tcPr>
            <w:tcW w:w="8933" w:type="dxa"/>
            <w:gridSpan w:val="4"/>
            <w:tcBorders>
              <w:top w:val="nil"/>
              <w:bottom w:val="single" w:sz="4" w:space="0" w:color="auto"/>
              <w:right w:val="single" w:sz="2" w:space="0" w:color="auto"/>
            </w:tcBorders>
          </w:tcPr>
          <w:p w14:paraId="62BA0D71" w14:textId="77777777" w:rsidR="008A3B4E" w:rsidRDefault="008A3B4E" w:rsidP="008A3B4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となっていますか。</w:t>
            </w:r>
          </w:p>
        </w:tc>
      </w:tr>
      <w:tr w:rsidR="008A3B4E" w14:paraId="62D6FB20" w14:textId="77777777" w:rsidTr="00F9212B">
        <w:tc>
          <w:tcPr>
            <w:tcW w:w="1132" w:type="dxa"/>
            <w:vMerge/>
            <w:tcBorders>
              <w:left w:val="single" w:sz="2" w:space="0" w:color="auto"/>
            </w:tcBorders>
          </w:tcPr>
          <w:p w14:paraId="78B61BF0" w14:textId="77777777" w:rsidR="008A3B4E" w:rsidRDefault="008A3B4E" w:rsidP="008A3B4E">
            <w:pPr>
              <w:autoSpaceDE w:val="0"/>
              <w:autoSpaceDN w:val="0"/>
              <w:spacing w:line="260" w:lineRule="exact"/>
              <w:jc w:val="left"/>
              <w:rPr>
                <w:rFonts w:asciiTheme="majorEastAsia" w:eastAsiaTheme="majorEastAsia" w:hAnsiTheme="majorEastAsia"/>
              </w:rPr>
            </w:pPr>
          </w:p>
        </w:tc>
        <w:tc>
          <w:tcPr>
            <w:tcW w:w="5244" w:type="dxa"/>
            <w:tcBorders>
              <w:top w:val="single" w:sz="4" w:space="0" w:color="auto"/>
              <w:bottom w:val="nil"/>
            </w:tcBorders>
          </w:tcPr>
          <w:p w14:paraId="7D5AC0D7" w14:textId="77777777" w:rsidR="008A3B4E" w:rsidRDefault="008A3B4E" w:rsidP="008A3B4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療養通所介護事業者は、療養通所介護の提供に当たっては、利用者の主治の医師及び当該利用者の利用している訪問看護事業者等との密接な連携に努めていますか。</w:t>
            </w:r>
          </w:p>
        </w:tc>
        <w:tc>
          <w:tcPr>
            <w:tcW w:w="851" w:type="dxa"/>
            <w:tcBorders>
              <w:top w:val="single" w:sz="4" w:space="0" w:color="auto"/>
              <w:bottom w:val="single" w:sz="4" w:space="0" w:color="auto"/>
            </w:tcBorders>
          </w:tcPr>
          <w:p w14:paraId="1DA505A6" w14:textId="77777777" w:rsidR="008A3B4E" w:rsidRDefault="008A3B4E" w:rsidP="008A3B4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ED6696D" w14:textId="77777777" w:rsidR="008A3B4E" w:rsidRDefault="008A3B4E" w:rsidP="008A3B4E">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hint="eastAsia"/>
              </w:rPr>
              <w:t>□いない</w:t>
            </w:r>
          </w:p>
        </w:tc>
        <w:tc>
          <w:tcPr>
            <w:tcW w:w="2838" w:type="dxa"/>
            <w:gridSpan w:val="2"/>
            <w:tcBorders>
              <w:top w:val="single" w:sz="4" w:space="0" w:color="auto"/>
              <w:bottom w:val="single" w:sz="4" w:space="0" w:color="auto"/>
              <w:right w:val="single" w:sz="2" w:space="0" w:color="auto"/>
            </w:tcBorders>
          </w:tcPr>
          <w:p w14:paraId="6297564F" w14:textId="77777777" w:rsidR="008A3B4E" w:rsidRDefault="008A3B4E" w:rsidP="008A3B4E">
            <w:pPr>
              <w:autoSpaceDE w:val="0"/>
              <w:autoSpaceDN w:val="0"/>
              <w:spacing w:line="260" w:lineRule="exact"/>
              <w:rPr>
                <w:rFonts w:asciiTheme="minorEastAsia" w:eastAsiaTheme="minorEastAsia" w:hAnsiTheme="minorEastAsia"/>
              </w:rPr>
            </w:pPr>
          </w:p>
        </w:tc>
      </w:tr>
      <w:tr w:rsidR="00CD6D98" w14:paraId="59D24A27" w14:textId="77777777" w:rsidTr="00904B38">
        <w:tc>
          <w:tcPr>
            <w:tcW w:w="1132" w:type="dxa"/>
            <w:vMerge w:val="restart"/>
            <w:tcBorders>
              <w:top w:val="single" w:sz="4" w:space="0" w:color="auto"/>
              <w:left w:val="single" w:sz="2" w:space="0" w:color="auto"/>
            </w:tcBorders>
          </w:tcPr>
          <w:p w14:paraId="6C6CE013" w14:textId="77777777" w:rsidR="00CD6D98" w:rsidRDefault="00CD6D98" w:rsidP="008A3B4E">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【相当・A】</w:t>
            </w:r>
          </w:p>
          <w:p w14:paraId="27DD36DC" w14:textId="77777777" w:rsidR="00CD6D98" w:rsidRDefault="00CD6D98" w:rsidP="008A3B4E">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 基本方針</w:t>
            </w:r>
          </w:p>
          <w:p w14:paraId="6C8E566F" w14:textId="77777777" w:rsidR="00CD6D98" w:rsidRDefault="00CD6D98" w:rsidP="008A3B4E">
            <w:pPr>
              <w:autoSpaceDE w:val="0"/>
              <w:autoSpaceDN w:val="0"/>
              <w:spacing w:line="260" w:lineRule="exact"/>
              <w:jc w:val="left"/>
              <w:rPr>
                <w:rFonts w:asciiTheme="majorEastAsia" w:eastAsiaTheme="majorEastAsia" w:hAnsiTheme="majorEastAsia"/>
              </w:rPr>
            </w:pPr>
          </w:p>
        </w:tc>
        <w:tc>
          <w:tcPr>
            <w:tcW w:w="5244" w:type="dxa"/>
            <w:tcBorders>
              <w:top w:val="single" w:sz="4" w:space="0" w:color="auto"/>
              <w:bottom w:val="nil"/>
            </w:tcBorders>
          </w:tcPr>
          <w:p w14:paraId="2B96C93A" w14:textId="77777777" w:rsidR="00CD6D98" w:rsidRDefault="00CD6D98" w:rsidP="008A3B4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通所サービスの事業は、その利用者が可能な限りその居宅において、自立した日常生活を営むことができるよう、必要な日</w:t>
            </w:r>
          </w:p>
        </w:tc>
        <w:tc>
          <w:tcPr>
            <w:tcW w:w="851" w:type="dxa"/>
            <w:tcBorders>
              <w:top w:val="single" w:sz="4" w:space="0" w:color="auto"/>
              <w:bottom w:val="single" w:sz="4" w:space="0" w:color="auto"/>
            </w:tcBorders>
          </w:tcPr>
          <w:p w14:paraId="52B274EF" w14:textId="77777777" w:rsidR="00CD6D98" w:rsidRDefault="00CD6D98" w:rsidP="008A3B4E">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□いる</w:t>
            </w:r>
          </w:p>
          <w:p w14:paraId="233CDDE0" w14:textId="77777777" w:rsidR="00CD6D98" w:rsidRDefault="00CD6D98" w:rsidP="008A3B4E">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□いない</w:t>
            </w:r>
          </w:p>
        </w:tc>
        <w:tc>
          <w:tcPr>
            <w:tcW w:w="2838" w:type="dxa"/>
            <w:gridSpan w:val="2"/>
            <w:tcBorders>
              <w:top w:val="single" w:sz="4" w:space="0" w:color="auto"/>
              <w:bottom w:val="single" w:sz="4" w:space="0" w:color="auto"/>
              <w:right w:val="single" w:sz="2" w:space="0" w:color="auto"/>
            </w:tcBorders>
          </w:tcPr>
          <w:p w14:paraId="7118A72D" w14:textId="77777777" w:rsidR="00CD6D98" w:rsidRDefault="00CD6D98" w:rsidP="008A3B4E">
            <w:pPr>
              <w:autoSpaceDE w:val="0"/>
              <w:autoSpaceDN w:val="0"/>
              <w:spacing w:line="260" w:lineRule="exact"/>
              <w:rPr>
                <w:rFonts w:asciiTheme="minorEastAsia" w:eastAsiaTheme="minorEastAsia" w:hAnsiTheme="minorEastAsia"/>
              </w:rPr>
            </w:pPr>
          </w:p>
        </w:tc>
      </w:tr>
      <w:tr w:rsidR="00CD6D98" w14:paraId="2F0F2E8C" w14:textId="77777777" w:rsidTr="00DD5217">
        <w:trPr>
          <w:trHeight w:val="575"/>
        </w:trPr>
        <w:tc>
          <w:tcPr>
            <w:tcW w:w="1132" w:type="dxa"/>
            <w:vMerge/>
            <w:tcBorders>
              <w:left w:val="single" w:sz="2" w:space="0" w:color="auto"/>
              <w:bottom w:val="single" w:sz="8" w:space="0" w:color="auto"/>
            </w:tcBorders>
          </w:tcPr>
          <w:p w14:paraId="7373AE14" w14:textId="77777777" w:rsidR="00CD6D98" w:rsidRDefault="00CD6D98" w:rsidP="008A3B4E">
            <w:pPr>
              <w:autoSpaceDE w:val="0"/>
              <w:autoSpaceDN w:val="0"/>
              <w:spacing w:line="260" w:lineRule="exact"/>
              <w:jc w:val="left"/>
              <w:rPr>
                <w:rFonts w:asciiTheme="majorEastAsia" w:eastAsiaTheme="majorEastAsia" w:hAnsiTheme="majorEastAsia"/>
                <w:w w:val="78"/>
              </w:rPr>
            </w:pPr>
          </w:p>
        </w:tc>
        <w:tc>
          <w:tcPr>
            <w:tcW w:w="8933" w:type="dxa"/>
            <w:gridSpan w:val="4"/>
            <w:tcBorders>
              <w:top w:val="nil"/>
              <w:bottom w:val="single" w:sz="8" w:space="0" w:color="auto"/>
              <w:right w:val="single" w:sz="2" w:space="0" w:color="auto"/>
            </w:tcBorders>
          </w:tcPr>
          <w:p w14:paraId="37EA3565" w14:textId="77777777" w:rsidR="00CD6D98" w:rsidRDefault="00CD6D98" w:rsidP="00CD6D9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常生活上の支援及び機能訓練を行うことにより、利用者の心身機能の維持回復を図り、もって利用者の生活機能の維持又は向上を目指すものとなっていますか。</w:t>
            </w:r>
          </w:p>
        </w:tc>
      </w:tr>
    </w:tbl>
    <w:p w14:paraId="747975F1" w14:textId="77777777" w:rsidR="00CD6D98" w:rsidRDefault="00CD6D98">
      <w: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2"/>
        <w:gridCol w:w="5244"/>
        <w:gridCol w:w="851"/>
        <w:gridCol w:w="2838"/>
      </w:tblGrid>
      <w:tr w:rsidR="008A3B4E" w14:paraId="2D0506C8" w14:textId="77777777" w:rsidTr="00DD5217">
        <w:tc>
          <w:tcPr>
            <w:tcW w:w="10065" w:type="dxa"/>
            <w:gridSpan w:val="4"/>
            <w:tcBorders>
              <w:top w:val="single" w:sz="8" w:space="0" w:color="auto"/>
              <w:left w:val="single" w:sz="2" w:space="0" w:color="auto"/>
              <w:bottom w:val="single" w:sz="8" w:space="0" w:color="auto"/>
              <w:right w:val="single" w:sz="2" w:space="0" w:color="auto"/>
            </w:tcBorders>
            <w:shd w:val="pct5" w:color="auto" w:fill="auto"/>
          </w:tcPr>
          <w:p w14:paraId="72AE8A85" w14:textId="77777777" w:rsidR="008A3B4E" w:rsidRDefault="008A3B4E" w:rsidP="008A3B4E">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lastRenderedPageBreak/>
              <w:t>第２　人員基準</w:t>
            </w:r>
          </w:p>
        </w:tc>
      </w:tr>
      <w:tr w:rsidR="00AC246A" w14:paraId="09915357" w14:textId="77777777" w:rsidTr="0092617C">
        <w:trPr>
          <w:trHeight w:val="3120"/>
        </w:trPr>
        <w:tc>
          <w:tcPr>
            <w:tcW w:w="1132" w:type="dxa"/>
            <w:vMerge w:val="restart"/>
            <w:tcBorders>
              <w:top w:val="single" w:sz="8" w:space="0" w:color="auto"/>
              <w:left w:val="single" w:sz="2" w:space="0" w:color="auto"/>
            </w:tcBorders>
          </w:tcPr>
          <w:p w14:paraId="34E1E0E0" w14:textId="77777777" w:rsidR="00AC246A" w:rsidRDefault="00AC246A" w:rsidP="008A3B4E">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用語の定義</w:t>
            </w:r>
          </w:p>
          <w:p w14:paraId="587CD062" w14:textId="77777777" w:rsidR="00AC246A" w:rsidRDefault="00AC246A" w:rsidP="008A3B4E">
            <w:pPr>
              <w:autoSpaceDE w:val="0"/>
              <w:autoSpaceDN w:val="0"/>
              <w:spacing w:line="260" w:lineRule="exact"/>
              <w:jc w:val="left"/>
              <w:rPr>
                <w:rFonts w:asciiTheme="minorEastAsia" w:eastAsiaTheme="minorEastAsia" w:hAnsiTheme="minorEastAsia"/>
                <w:w w:val="90"/>
              </w:rPr>
            </w:pPr>
          </w:p>
          <w:p w14:paraId="475325BB" w14:textId="77777777" w:rsidR="00AC246A" w:rsidRDefault="00AC246A" w:rsidP="008A3B4E">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基準通知2</w:t>
            </w:r>
          </w:p>
          <w:p w14:paraId="341D4EEA" w14:textId="77777777" w:rsidR="00AC246A" w:rsidRDefault="00AC246A" w:rsidP="00AC246A">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2</w:t>
            </w:r>
          </w:p>
          <w:p w14:paraId="550C977B" w14:textId="77777777" w:rsidR="0080315B" w:rsidRDefault="0080315B" w:rsidP="00AC246A">
            <w:pPr>
              <w:autoSpaceDE w:val="0"/>
              <w:autoSpaceDN w:val="0"/>
              <w:spacing w:line="260" w:lineRule="exact"/>
              <w:jc w:val="left"/>
              <w:rPr>
                <w:rFonts w:asciiTheme="minorEastAsia" w:eastAsiaTheme="minorEastAsia" w:hAnsiTheme="minorEastAsia"/>
                <w:w w:val="90"/>
              </w:rPr>
            </w:pPr>
          </w:p>
          <w:p w14:paraId="5BDB4083" w14:textId="0BD267D0" w:rsidR="0080315B" w:rsidRPr="0080315B" w:rsidRDefault="0080315B" w:rsidP="00AC246A">
            <w:pPr>
              <w:autoSpaceDE w:val="0"/>
              <w:autoSpaceDN w:val="0"/>
              <w:spacing w:line="260" w:lineRule="exact"/>
              <w:jc w:val="left"/>
              <w:rPr>
                <w:rFonts w:asciiTheme="minorEastAsia" w:eastAsiaTheme="minorEastAsia" w:hAnsiTheme="minorEastAsia"/>
                <w:b/>
                <w:bCs/>
              </w:rPr>
            </w:pPr>
          </w:p>
        </w:tc>
        <w:tc>
          <w:tcPr>
            <w:tcW w:w="8933" w:type="dxa"/>
            <w:gridSpan w:val="3"/>
            <w:tcBorders>
              <w:top w:val="single" w:sz="8" w:space="0" w:color="auto"/>
              <w:bottom w:val="dotted" w:sz="4" w:space="0" w:color="auto"/>
              <w:right w:val="single" w:sz="2" w:space="0" w:color="auto"/>
            </w:tcBorders>
          </w:tcPr>
          <w:p w14:paraId="0546C9AB" w14:textId="77777777" w:rsidR="00AC246A" w:rsidRPr="00211A82" w:rsidRDefault="00AC246A" w:rsidP="008A3B4E">
            <w:pPr>
              <w:autoSpaceDE w:val="0"/>
              <w:autoSpaceDN w:val="0"/>
              <w:spacing w:line="260" w:lineRule="exact"/>
              <w:rPr>
                <w:rFonts w:asciiTheme="minorEastAsia" w:eastAsiaTheme="minorEastAsia" w:hAnsiTheme="minorEastAsia"/>
              </w:rPr>
            </w:pPr>
            <w:r w:rsidRPr="00211A82">
              <w:rPr>
                <w:rFonts w:asciiTheme="minorEastAsia" w:eastAsiaTheme="minorEastAsia" w:hAnsiTheme="minorEastAsia" w:hint="eastAsia"/>
              </w:rPr>
              <w:t>※「常勤」</w:t>
            </w:r>
          </w:p>
          <w:p w14:paraId="605E32F0" w14:textId="77777777" w:rsidR="0047677E" w:rsidRDefault="00AC246A" w:rsidP="005A1485">
            <w:pPr>
              <w:autoSpaceDE w:val="0"/>
              <w:autoSpaceDN w:val="0"/>
              <w:spacing w:line="260" w:lineRule="exact"/>
              <w:ind w:left="180" w:hangingChars="100" w:hanging="180"/>
              <w:rPr>
                <w:rFonts w:asciiTheme="minorEastAsia" w:eastAsiaTheme="minorEastAsia" w:hAnsiTheme="minorEastAsia"/>
              </w:rPr>
            </w:pPr>
            <w:r w:rsidRPr="00211A82">
              <w:rPr>
                <w:rFonts w:asciiTheme="minorEastAsia" w:eastAsiaTheme="minorEastAsia" w:hAnsiTheme="minorEastAsia" w:hint="eastAsia"/>
              </w:rPr>
              <w:t xml:space="preserve">　</w:t>
            </w:r>
            <w:r w:rsidR="000409F3">
              <w:rPr>
                <w:rFonts w:asciiTheme="minorEastAsia" w:eastAsiaTheme="minorEastAsia" w:hAnsiTheme="minorEastAsia" w:hint="eastAsia"/>
              </w:rPr>
              <w:t xml:space="preserve">　</w:t>
            </w:r>
            <w:r w:rsidR="000409F3" w:rsidRPr="000409F3">
              <w:rPr>
                <w:rFonts w:asciiTheme="minorEastAsia" w:eastAsiaTheme="minorEastAsia" w:hAnsiTheme="minorEastAsia"/>
              </w:rPr>
              <w:t>当該事業所における勤務時間が、当該事業所において定められている常勤の従業者が勤務すべき時間数（32時間を下回る場合は32時間を基本とする。）に達していることをいうものである。ただし、母性健康管理措置又は育児</w:t>
            </w:r>
            <w:r w:rsidR="000409F3" w:rsidRPr="00D3693B">
              <w:rPr>
                <w:rFonts w:asciiTheme="majorEastAsia" w:eastAsiaTheme="majorEastAsia" w:hAnsiTheme="majorEastAsia"/>
                <w:b/>
                <w:bCs/>
                <w:color w:val="FF0000"/>
              </w:rPr>
              <w:t>、介護及び治療</w:t>
            </w:r>
            <w:r w:rsidR="000409F3" w:rsidRPr="000409F3">
              <w:rPr>
                <w:rFonts w:asciiTheme="minorEastAsia" w:eastAsiaTheme="minorEastAsia" w:hAnsiTheme="minorEastAsia"/>
              </w:rPr>
              <w:t>のための所定労働時間の短縮等の措置が講じられている者については、利用者の処遇に支障がない体制が事業所として整っている場合は、例外的に常勤の従業者が勤務すべき時間数を30時間として取り扱うことを可能とする。</w:t>
            </w:r>
          </w:p>
          <w:p w14:paraId="3F6C992B" w14:textId="77777777" w:rsidR="0047677E" w:rsidRDefault="000409F3" w:rsidP="0047677E">
            <w:pPr>
              <w:autoSpaceDE w:val="0"/>
              <w:autoSpaceDN w:val="0"/>
              <w:spacing w:line="260" w:lineRule="exact"/>
              <w:ind w:leftChars="100" w:left="180" w:firstLineChars="100" w:firstLine="180"/>
              <w:rPr>
                <w:rFonts w:asciiTheme="minorEastAsia" w:eastAsiaTheme="minorEastAsia" w:hAnsiTheme="minorEastAsia"/>
              </w:rPr>
            </w:pPr>
            <w:r w:rsidRPr="000409F3">
              <w:rPr>
                <w:rFonts w:asciiTheme="minorEastAsia" w:eastAsiaTheme="minorEastAsia" w:hAnsiTheme="minorEastAsia"/>
              </w:rPr>
              <w:t>同一の事業者によって当該事業所に併設される事業所</w:t>
            </w:r>
            <w:r w:rsidRPr="00D3693B">
              <w:rPr>
                <w:rFonts w:asciiTheme="majorEastAsia" w:eastAsiaTheme="majorEastAsia" w:hAnsiTheme="majorEastAsia"/>
                <w:b/>
                <w:bCs/>
                <w:color w:val="FF0000"/>
              </w:rPr>
              <w:t>（同一敷地内に所在する又は道路を隔てて隣接する事業所をいう。ただし、管理上支障がない場合は、その他の事業所を含む。）</w:t>
            </w:r>
            <w:r w:rsidRPr="000409F3">
              <w:rPr>
                <w:rFonts w:asciiTheme="minorEastAsia" w:eastAsiaTheme="minorEastAsia" w:hAnsiTheme="minorEastAsia"/>
              </w:rPr>
              <w:t>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する。例えば、１の事業者によって行われる指定訪問介護事業所と指定居宅介護支援事業所が併設されている場合、指定訪問介護事業所の管理者と指定居宅介護支援事業所の管理者を兼務している者は、その勤務時間の合計が所定の時間に達していれば、常勤要件を満たすこととなる。</w:t>
            </w:r>
          </w:p>
          <w:p w14:paraId="4025EA11" w14:textId="18D506A5" w:rsidR="00AC246A" w:rsidRPr="00211A82" w:rsidRDefault="00AC246A" w:rsidP="0047677E">
            <w:pPr>
              <w:autoSpaceDE w:val="0"/>
              <w:autoSpaceDN w:val="0"/>
              <w:spacing w:line="260" w:lineRule="exact"/>
              <w:ind w:leftChars="100" w:left="180"/>
              <w:rPr>
                <w:rFonts w:asciiTheme="minorEastAsia" w:eastAsiaTheme="minorEastAsia" w:hAnsiTheme="minorEastAsia"/>
              </w:rPr>
            </w:pPr>
            <w:r w:rsidRPr="00211A82">
              <w:rPr>
                <w:rFonts w:asciiTheme="minorEastAsia" w:eastAsiaTheme="minorEastAsia" w:hAnsiTheme="minorEastAsia" w:hint="eastAsia"/>
              </w:rPr>
              <w:t xml:space="preserve">　また、人員基準において常勤要件が設けられている場合、従業者が労働基準法65条に規定する産前産後休業、母性健康管理措置、育児・介護休業法2条1号に規定する育児休業、同条2号に規定する介護休業、同法23条2項又は24条1項に規定する育児休業に準ずる休業を取得中の期間において、当該人員基準において求められる資質を有する複数の非常勤の従事者を常勤の従業者の員数に換算することにより、人員基準を満たすことが可能である。</w:t>
            </w:r>
          </w:p>
        </w:tc>
      </w:tr>
      <w:tr w:rsidR="00AC246A" w14:paraId="2DFBA41F" w14:textId="77777777" w:rsidTr="0092617C">
        <w:trPr>
          <w:trHeight w:val="940"/>
        </w:trPr>
        <w:tc>
          <w:tcPr>
            <w:tcW w:w="1132" w:type="dxa"/>
            <w:vMerge/>
            <w:tcBorders>
              <w:left w:val="single" w:sz="2" w:space="0" w:color="auto"/>
            </w:tcBorders>
          </w:tcPr>
          <w:p w14:paraId="2736D6D2" w14:textId="77777777" w:rsidR="00AC246A" w:rsidRDefault="00AC246A" w:rsidP="00AC246A">
            <w:pPr>
              <w:autoSpaceDE w:val="0"/>
              <w:autoSpaceDN w:val="0"/>
              <w:spacing w:line="260" w:lineRule="exact"/>
              <w:jc w:val="left"/>
              <w:rPr>
                <w:rFonts w:asciiTheme="minorEastAsia" w:eastAsiaTheme="minorEastAsia" w:hAnsiTheme="minorEastAsia"/>
              </w:rPr>
            </w:pPr>
          </w:p>
        </w:tc>
        <w:tc>
          <w:tcPr>
            <w:tcW w:w="8933" w:type="dxa"/>
            <w:gridSpan w:val="3"/>
            <w:tcBorders>
              <w:top w:val="dotted" w:sz="4" w:space="0" w:color="auto"/>
              <w:bottom w:val="single" w:sz="4" w:space="0" w:color="auto"/>
              <w:right w:val="single" w:sz="2" w:space="0" w:color="auto"/>
            </w:tcBorders>
          </w:tcPr>
          <w:p w14:paraId="7DDC0230" w14:textId="77777777" w:rsidR="00AC246A" w:rsidRPr="00211A82" w:rsidRDefault="00AC246A" w:rsidP="008A3B4E">
            <w:pPr>
              <w:autoSpaceDE w:val="0"/>
              <w:autoSpaceDN w:val="0"/>
              <w:spacing w:line="260" w:lineRule="exact"/>
              <w:ind w:left="180" w:hangingChars="100" w:hanging="180"/>
              <w:rPr>
                <w:rFonts w:asciiTheme="minorEastAsia" w:eastAsiaTheme="minorEastAsia" w:hAnsiTheme="minorEastAsia"/>
              </w:rPr>
            </w:pPr>
            <w:r w:rsidRPr="00211A82">
              <w:rPr>
                <w:rFonts w:asciiTheme="minorEastAsia" w:eastAsiaTheme="minorEastAsia" w:hAnsiTheme="minorEastAsia" w:hint="eastAsia"/>
              </w:rPr>
              <w:t>※「専ら従事する」「専ら提供に当たる」</w:t>
            </w:r>
          </w:p>
          <w:p w14:paraId="7C4CEBB6" w14:textId="77777777" w:rsidR="00AC246A" w:rsidRPr="00211A82" w:rsidRDefault="00AC246A" w:rsidP="008A3B4E">
            <w:pPr>
              <w:autoSpaceDE w:val="0"/>
              <w:autoSpaceDN w:val="0"/>
              <w:spacing w:line="260" w:lineRule="exact"/>
              <w:ind w:left="180" w:hangingChars="100" w:hanging="180"/>
              <w:rPr>
                <w:rFonts w:asciiTheme="minorEastAsia" w:eastAsiaTheme="minorEastAsia" w:hAnsiTheme="minorEastAsia"/>
              </w:rPr>
            </w:pPr>
            <w:r w:rsidRPr="00211A82">
              <w:rPr>
                <w:rFonts w:asciiTheme="minorEastAsia" w:eastAsiaTheme="minorEastAsia" w:hAnsiTheme="minorEastAsia" w:hint="eastAsia"/>
              </w:rPr>
              <w:t xml:space="preserve">　　原則として、サービス提供時間帯を通じて当該サービス以外の職務に従事しないことをいう。この場合のサービス提供時間帯とは、当該従事者の当該事業所における勤務時間（通所介護については、サービスの単位ごとの提供時間）をいうものであり、当該従事者の常勤・非常勤の別を問わない。</w:t>
            </w:r>
          </w:p>
        </w:tc>
      </w:tr>
      <w:tr w:rsidR="00AC246A" w14:paraId="2956ECDA" w14:textId="77777777" w:rsidTr="0092617C">
        <w:trPr>
          <w:trHeight w:val="558"/>
        </w:trPr>
        <w:tc>
          <w:tcPr>
            <w:tcW w:w="1132" w:type="dxa"/>
            <w:vMerge/>
            <w:tcBorders>
              <w:left w:val="single" w:sz="2" w:space="0" w:color="auto"/>
            </w:tcBorders>
          </w:tcPr>
          <w:p w14:paraId="29D40E9B" w14:textId="77777777" w:rsidR="00AC246A" w:rsidRDefault="00AC246A" w:rsidP="00AC246A">
            <w:pPr>
              <w:autoSpaceDE w:val="0"/>
              <w:autoSpaceDN w:val="0"/>
              <w:spacing w:line="260" w:lineRule="exact"/>
              <w:jc w:val="left"/>
              <w:rPr>
                <w:rFonts w:asciiTheme="majorEastAsia" w:eastAsiaTheme="majorEastAsia" w:hAnsiTheme="majorEastAsia"/>
              </w:rPr>
            </w:pPr>
          </w:p>
        </w:tc>
        <w:tc>
          <w:tcPr>
            <w:tcW w:w="8933" w:type="dxa"/>
            <w:gridSpan w:val="3"/>
            <w:tcBorders>
              <w:top w:val="single" w:sz="4" w:space="0" w:color="auto"/>
              <w:bottom w:val="dotted" w:sz="4" w:space="0" w:color="auto"/>
              <w:right w:val="single" w:sz="2" w:space="0" w:color="auto"/>
            </w:tcBorders>
          </w:tcPr>
          <w:p w14:paraId="474125E0" w14:textId="77777777" w:rsidR="00AC246A" w:rsidRPr="00211A82" w:rsidRDefault="00AC246A">
            <w:pPr>
              <w:autoSpaceDE w:val="0"/>
              <w:autoSpaceDN w:val="0"/>
              <w:spacing w:line="260" w:lineRule="exact"/>
              <w:ind w:left="180" w:hangingChars="100" w:hanging="180"/>
              <w:rPr>
                <w:rFonts w:asciiTheme="minorEastAsia" w:eastAsiaTheme="minorEastAsia" w:hAnsiTheme="minorEastAsia"/>
              </w:rPr>
            </w:pPr>
            <w:r w:rsidRPr="00211A82">
              <w:rPr>
                <w:rFonts w:asciiTheme="minorEastAsia" w:eastAsiaTheme="minorEastAsia" w:hAnsiTheme="minorEastAsia" w:hint="eastAsia"/>
              </w:rPr>
              <w:t xml:space="preserve">　（ただし、通所介護については、あらかじめ計画された勤務表に従って、サービス提供時間帯の途中で同一職種の従業者と交代する場合には、それぞれのサービス提供時間を通じて当該サービス以外の職務に従事しないことをもって足りる。）</w:t>
            </w:r>
          </w:p>
        </w:tc>
      </w:tr>
      <w:tr w:rsidR="00AC246A" w14:paraId="1D5C8F90" w14:textId="77777777" w:rsidTr="00F9212B">
        <w:trPr>
          <w:trHeight w:val="2186"/>
        </w:trPr>
        <w:tc>
          <w:tcPr>
            <w:tcW w:w="1132" w:type="dxa"/>
            <w:vMerge/>
            <w:tcBorders>
              <w:left w:val="single" w:sz="2" w:space="0" w:color="auto"/>
            </w:tcBorders>
          </w:tcPr>
          <w:p w14:paraId="06C91EF2" w14:textId="77777777" w:rsidR="00AC246A" w:rsidRDefault="00AC246A" w:rsidP="008750A9">
            <w:pPr>
              <w:autoSpaceDE w:val="0"/>
              <w:autoSpaceDN w:val="0"/>
              <w:spacing w:line="260" w:lineRule="exact"/>
              <w:jc w:val="left"/>
              <w:rPr>
                <w:rFonts w:asciiTheme="majorEastAsia" w:eastAsiaTheme="majorEastAsia" w:hAnsiTheme="majorEastAsia"/>
              </w:rPr>
            </w:pPr>
          </w:p>
        </w:tc>
        <w:tc>
          <w:tcPr>
            <w:tcW w:w="8933" w:type="dxa"/>
            <w:gridSpan w:val="3"/>
            <w:tcBorders>
              <w:top w:val="dotted" w:sz="4" w:space="0" w:color="auto"/>
              <w:bottom w:val="dotted" w:sz="4" w:space="0" w:color="auto"/>
              <w:right w:val="single" w:sz="2" w:space="0" w:color="auto"/>
            </w:tcBorders>
          </w:tcPr>
          <w:p w14:paraId="6CB4E2C8" w14:textId="77777777" w:rsidR="00AC246A" w:rsidRPr="00211A82" w:rsidRDefault="00AC246A">
            <w:pPr>
              <w:autoSpaceDE w:val="0"/>
              <w:autoSpaceDN w:val="0"/>
              <w:spacing w:line="260" w:lineRule="exact"/>
              <w:ind w:left="180" w:hangingChars="100" w:hanging="180"/>
              <w:rPr>
                <w:rFonts w:asciiTheme="minorEastAsia" w:eastAsiaTheme="minorEastAsia" w:hAnsiTheme="minorEastAsia"/>
              </w:rPr>
            </w:pPr>
            <w:r w:rsidRPr="00211A82">
              <w:rPr>
                <w:rFonts w:asciiTheme="minorEastAsia" w:eastAsiaTheme="minorEastAsia" w:hAnsiTheme="minorEastAsia" w:hint="eastAsia"/>
              </w:rPr>
              <w:t>※　常勤換算方法</w:t>
            </w:r>
          </w:p>
          <w:p w14:paraId="726D0DB0" w14:textId="77777777" w:rsidR="00AC246A" w:rsidRPr="00211A82" w:rsidRDefault="00AC246A">
            <w:pPr>
              <w:autoSpaceDE w:val="0"/>
              <w:autoSpaceDN w:val="0"/>
              <w:spacing w:line="260" w:lineRule="exact"/>
              <w:ind w:left="180" w:hangingChars="100" w:hanging="180"/>
              <w:rPr>
                <w:rFonts w:asciiTheme="minorEastAsia" w:eastAsiaTheme="minorEastAsia" w:hAnsiTheme="minorEastAsia"/>
              </w:rPr>
            </w:pPr>
            <w:r w:rsidRPr="00211A82">
              <w:rPr>
                <w:rFonts w:asciiTheme="minorEastAsia" w:eastAsiaTheme="minorEastAsia" w:hAnsiTheme="minorEastAsia" w:hint="eastAsia"/>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w:t>
            </w:r>
          </w:p>
          <w:p w14:paraId="5CB2FCAA" w14:textId="77777777" w:rsidR="00AC246A" w:rsidRPr="00211A82" w:rsidRDefault="00AC246A">
            <w:pPr>
              <w:autoSpaceDE w:val="0"/>
              <w:autoSpaceDN w:val="0"/>
              <w:spacing w:line="260" w:lineRule="exact"/>
              <w:ind w:left="180" w:hangingChars="100" w:hanging="180"/>
              <w:rPr>
                <w:rFonts w:asciiTheme="minorEastAsia" w:eastAsiaTheme="minorEastAsia" w:hAnsiTheme="minorEastAsia"/>
              </w:rPr>
            </w:pPr>
            <w:r w:rsidRPr="00211A82">
              <w:rPr>
                <w:rFonts w:asciiTheme="minorEastAsia" w:eastAsiaTheme="minorEastAsia" w:hAnsiTheme="minorEastAsia" w:hint="eastAsia"/>
              </w:rPr>
              <w:t xml:space="preserve">　　この場合の勤務延時間数は、当該事業所の指定に係る事業のサービスに従事する勤務時間の延べ数であり、例えば、小規模多機能型居宅介護事業所と認知症対応型共同生活介護事業所を併設している場合であって、ある従業者が小規模多機能型居宅介護事業所の介護従業者と認知症対応型共同生活介護事業所の介護従業者を兼務する場合、小規模多機能型居宅介護事業所の介護従業者の勤務延時間数には、小規模多機能型居宅介護事業所の介護従業者としての勤務時間だけを算入することとなる。</w:t>
            </w:r>
          </w:p>
          <w:p w14:paraId="5993FCF8" w14:textId="538BD6CB" w:rsidR="00AC246A" w:rsidRPr="00211A82" w:rsidRDefault="00AC246A" w:rsidP="00603DB1">
            <w:pPr>
              <w:autoSpaceDE w:val="0"/>
              <w:autoSpaceDN w:val="0"/>
              <w:spacing w:line="260" w:lineRule="exact"/>
              <w:ind w:left="180" w:hangingChars="100" w:hanging="180"/>
              <w:rPr>
                <w:rFonts w:asciiTheme="minorEastAsia" w:eastAsiaTheme="minorEastAsia" w:hAnsiTheme="minorEastAsia"/>
              </w:rPr>
            </w:pPr>
            <w:r w:rsidRPr="00211A82">
              <w:rPr>
                <w:rFonts w:asciiTheme="minorEastAsia" w:eastAsiaTheme="minorEastAsia" w:hAnsiTheme="minorEastAsia" w:hint="eastAsia"/>
              </w:rPr>
              <w:t xml:space="preserve">　　ただし、母性健康管理措置又は育児及び介護のための所定労働時間の短縮等の措置</w:t>
            </w:r>
            <w:r w:rsidR="000409F3" w:rsidRPr="00D3693B">
              <w:rPr>
                <w:rFonts w:asciiTheme="majorEastAsia" w:eastAsiaTheme="majorEastAsia" w:hAnsiTheme="majorEastAsia"/>
                <w:b/>
                <w:bCs/>
                <w:color w:val="FF0000"/>
              </w:rPr>
              <w:t>若しくは厚生労働省「事業場における治療と仕事の両立支援のためのガイドライン」に沿って事業者が自主的に設ける所定労働時間の短縮措置</w:t>
            </w:r>
            <w:r w:rsidR="000409F3" w:rsidRPr="000409F3">
              <w:rPr>
                <w:rFonts w:asciiTheme="minorEastAsia" w:eastAsiaTheme="minorEastAsia" w:hAnsiTheme="minorEastAsia"/>
                <w:color w:val="000000" w:themeColor="text1"/>
              </w:rPr>
              <w:t>（以下「育児</w:t>
            </w:r>
            <w:r w:rsidR="000409F3" w:rsidRPr="00D3693B">
              <w:rPr>
                <w:rFonts w:asciiTheme="majorEastAsia" w:eastAsiaTheme="majorEastAsia" w:hAnsiTheme="majorEastAsia"/>
                <w:b/>
                <w:bCs/>
                <w:color w:val="FF0000"/>
              </w:rPr>
              <w:t>、</w:t>
            </w:r>
            <w:r w:rsidR="000409F3" w:rsidRPr="0080315B">
              <w:rPr>
                <w:rFonts w:asciiTheme="minorEastAsia" w:eastAsiaTheme="minorEastAsia" w:hAnsiTheme="minorEastAsia"/>
              </w:rPr>
              <w:t>介護</w:t>
            </w:r>
            <w:r w:rsidR="000409F3" w:rsidRPr="00D3693B">
              <w:rPr>
                <w:rFonts w:asciiTheme="majorEastAsia" w:eastAsiaTheme="majorEastAsia" w:hAnsiTheme="majorEastAsia"/>
                <w:b/>
                <w:bCs/>
                <w:color w:val="FF0000"/>
              </w:rPr>
              <w:t>及び治療</w:t>
            </w:r>
            <w:r w:rsidR="000409F3" w:rsidRPr="000409F3">
              <w:rPr>
                <w:rFonts w:asciiTheme="minorEastAsia" w:eastAsiaTheme="minorEastAsia" w:hAnsiTheme="minorEastAsia"/>
                <w:color w:val="000000" w:themeColor="text1"/>
              </w:rPr>
              <w:t>のための所定労働時間の短縮等の措置」という。）</w:t>
            </w:r>
            <w:r w:rsidRPr="00211A82">
              <w:rPr>
                <w:rFonts w:asciiTheme="minorEastAsia" w:eastAsiaTheme="minorEastAsia" w:hAnsiTheme="minorEastAsia" w:hint="eastAsia"/>
              </w:rPr>
              <w:t>が講じられている場合、３０時間以上の勤務で、常勤換算方法での計算に当たり、常勤の従業者が勤務すべき時間数を満たしたものとして、１として取り扱うことを可能とする。</w:t>
            </w:r>
          </w:p>
        </w:tc>
      </w:tr>
      <w:tr w:rsidR="00AC246A" w14:paraId="22A5E31C" w14:textId="77777777" w:rsidTr="0092617C">
        <w:trPr>
          <w:trHeight w:val="972"/>
        </w:trPr>
        <w:tc>
          <w:tcPr>
            <w:tcW w:w="1132" w:type="dxa"/>
            <w:vMerge/>
            <w:tcBorders>
              <w:left w:val="single" w:sz="2" w:space="0" w:color="auto"/>
              <w:bottom w:val="single" w:sz="4" w:space="0" w:color="auto"/>
            </w:tcBorders>
          </w:tcPr>
          <w:p w14:paraId="02FC3626" w14:textId="77777777" w:rsidR="00AC246A" w:rsidRDefault="00AC246A" w:rsidP="008750A9">
            <w:pPr>
              <w:autoSpaceDE w:val="0"/>
              <w:autoSpaceDN w:val="0"/>
              <w:spacing w:line="260" w:lineRule="exact"/>
              <w:jc w:val="left"/>
              <w:rPr>
                <w:rFonts w:asciiTheme="majorEastAsia" w:eastAsiaTheme="majorEastAsia" w:hAnsiTheme="majorEastAsia"/>
              </w:rPr>
            </w:pPr>
          </w:p>
        </w:tc>
        <w:tc>
          <w:tcPr>
            <w:tcW w:w="8933" w:type="dxa"/>
            <w:gridSpan w:val="3"/>
            <w:tcBorders>
              <w:top w:val="dotted" w:sz="4" w:space="0" w:color="auto"/>
              <w:bottom w:val="single" w:sz="4" w:space="0" w:color="auto"/>
              <w:right w:val="single" w:sz="2" w:space="0" w:color="auto"/>
            </w:tcBorders>
          </w:tcPr>
          <w:p w14:paraId="20B5F113" w14:textId="77777777" w:rsidR="00AC246A" w:rsidRPr="00211A82" w:rsidRDefault="00AC246A">
            <w:pPr>
              <w:autoSpaceDE w:val="0"/>
              <w:autoSpaceDN w:val="0"/>
              <w:spacing w:line="260" w:lineRule="exact"/>
              <w:rPr>
                <w:rFonts w:asciiTheme="minorEastAsia" w:eastAsiaTheme="minorEastAsia" w:hAnsiTheme="minorEastAsia"/>
              </w:rPr>
            </w:pPr>
            <w:r w:rsidRPr="00211A82">
              <w:rPr>
                <w:rFonts w:asciiTheme="minorEastAsia" w:eastAsiaTheme="minorEastAsia" w:hAnsiTheme="minorEastAsia" w:hint="eastAsia"/>
              </w:rPr>
              <w:t>※　勤務延時間数</w:t>
            </w:r>
          </w:p>
          <w:p w14:paraId="7EEE3241" w14:textId="77777777" w:rsidR="00AC246A" w:rsidRPr="00211A82" w:rsidRDefault="00AC246A">
            <w:pPr>
              <w:autoSpaceDE w:val="0"/>
              <w:autoSpaceDN w:val="0"/>
              <w:spacing w:line="260" w:lineRule="exact"/>
              <w:ind w:left="180" w:hangingChars="100" w:hanging="180"/>
              <w:rPr>
                <w:rFonts w:asciiTheme="minorEastAsia" w:eastAsiaTheme="minorEastAsia" w:hAnsiTheme="minorEastAsia"/>
              </w:rPr>
            </w:pPr>
            <w:r w:rsidRPr="00211A82">
              <w:rPr>
                <w:rFonts w:asciiTheme="minorEastAsia" w:eastAsiaTheme="minorEastAsia" w:hAnsiTheme="minorEastAsia" w:hint="eastAsia"/>
              </w:rPr>
              <w:t xml:space="preserve">　　勤務表上、当該事業に係るサービスの提供に従事する時間又は当該事業に係るサービスの提供のための準備等を行う時間（待機の時間を含む。）として明確に位置付けられている時間の合計数とする。</w:t>
            </w:r>
          </w:p>
          <w:p w14:paraId="130ADBFB" w14:textId="77777777" w:rsidR="00AC246A" w:rsidRPr="00211A82" w:rsidRDefault="00AC246A">
            <w:pPr>
              <w:autoSpaceDE w:val="0"/>
              <w:autoSpaceDN w:val="0"/>
              <w:spacing w:line="260" w:lineRule="exact"/>
              <w:ind w:left="180" w:hangingChars="100" w:hanging="180"/>
              <w:rPr>
                <w:rFonts w:asciiTheme="minorEastAsia" w:eastAsiaTheme="minorEastAsia" w:hAnsiTheme="minorEastAsia"/>
              </w:rPr>
            </w:pPr>
            <w:r w:rsidRPr="00211A82">
              <w:rPr>
                <w:rFonts w:asciiTheme="minorEastAsia" w:eastAsiaTheme="minorEastAsia" w:hAnsiTheme="minorEastAsia" w:hint="eastAsia"/>
              </w:rPr>
              <w:t xml:space="preserve">　　なお、従業者１人につき、勤務延時間数に算入することができる時間数は、当該事業所において常勤の従業者が勤務すべき勤務時間数を上限とすること。</w:t>
            </w:r>
          </w:p>
        </w:tc>
      </w:tr>
      <w:tr w:rsidR="00AC2342" w14:paraId="55FF9B47" w14:textId="77777777" w:rsidTr="0092617C">
        <w:trPr>
          <w:trHeight w:val="3170"/>
        </w:trPr>
        <w:tc>
          <w:tcPr>
            <w:tcW w:w="1132" w:type="dxa"/>
            <w:vMerge w:val="restart"/>
            <w:tcBorders>
              <w:top w:val="single" w:sz="4" w:space="0" w:color="auto"/>
              <w:left w:val="single" w:sz="2" w:space="0" w:color="auto"/>
            </w:tcBorders>
          </w:tcPr>
          <w:p w14:paraId="5106621E" w14:textId="77777777" w:rsidR="00AC246A" w:rsidRDefault="00AC246A" w:rsidP="00AC246A">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従業者の員数</w:t>
            </w:r>
          </w:p>
          <w:p w14:paraId="7CEEF488" w14:textId="77777777" w:rsidR="00AC246A" w:rsidRDefault="00AC246A" w:rsidP="00AC246A">
            <w:pPr>
              <w:autoSpaceDE w:val="0"/>
              <w:autoSpaceDN w:val="0"/>
              <w:spacing w:line="260" w:lineRule="exact"/>
              <w:jc w:val="left"/>
              <w:rPr>
                <w:rFonts w:asciiTheme="majorEastAsia" w:eastAsiaTheme="majorEastAsia" w:hAnsiTheme="majorEastAsia"/>
                <w:w w:val="90"/>
              </w:rPr>
            </w:pPr>
          </w:p>
          <w:p w14:paraId="76280B3A" w14:textId="77777777" w:rsidR="00AC246A" w:rsidRDefault="00AC246A" w:rsidP="00AC246A">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 xml:space="preserve">基準通知3 </w:t>
            </w:r>
          </w:p>
          <w:p w14:paraId="794399CA" w14:textId="77777777" w:rsidR="00AC2342" w:rsidRDefault="00AC246A" w:rsidP="00AC246A">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w w:val="90"/>
              </w:rPr>
              <w:t>2の2　1(1)</w:t>
            </w:r>
          </w:p>
        </w:tc>
        <w:tc>
          <w:tcPr>
            <w:tcW w:w="8933" w:type="dxa"/>
            <w:gridSpan w:val="3"/>
            <w:tcBorders>
              <w:top w:val="single" w:sz="4" w:space="0" w:color="auto"/>
              <w:bottom w:val="dotted" w:sz="4" w:space="0" w:color="auto"/>
              <w:right w:val="single" w:sz="2" w:space="0" w:color="auto"/>
            </w:tcBorders>
          </w:tcPr>
          <w:p w14:paraId="316FE5FA" w14:textId="77777777" w:rsidR="00AC2342" w:rsidRDefault="00AC234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地域密着型通所介護の</w:t>
            </w:r>
            <w:r w:rsidRPr="00211A82">
              <w:rPr>
                <w:rFonts w:asciiTheme="minorEastAsia" w:eastAsiaTheme="minorEastAsia" w:hAnsiTheme="minorEastAsia" w:hint="eastAsia"/>
              </w:rPr>
              <w:t>「単位」</w:t>
            </w:r>
            <w:r>
              <w:rPr>
                <w:rFonts w:asciiTheme="minorEastAsia" w:eastAsiaTheme="minorEastAsia" w:hAnsiTheme="minorEastAsia" w:hint="eastAsia"/>
              </w:rPr>
              <w:t>とは、同時に、一体的に提供される地域密着型通所介護をいうものであることから、例えば、次のような場合は、２単位として扱われ、それぞれの単位ごとに必要な従業者を確保する必要がある。</w:t>
            </w:r>
          </w:p>
          <w:p w14:paraId="2CD66A95" w14:textId="77777777" w:rsidR="00AC2342" w:rsidRDefault="00AC2342">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地域密着型通所介護が同時に一定の距離を置いた２つの場所で行われ、これらのサービスの提供が一体的に行われているといえない場合</w:t>
            </w:r>
          </w:p>
          <w:p w14:paraId="38C3A9E6" w14:textId="77777777" w:rsidR="00AC2342" w:rsidRDefault="00AC2342">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午前と午後とで別の利用者に対して地域密着型通所介護を提供する場合</w:t>
            </w:r>
          </w:p>
          <w:p w14:paraId="4559B93E" w14:textId="77777777" w:rsidR="00AC2342" w:rsidRDefault="00AC234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ごとに策定した地域密着型通所介護計画に位置づけられた内容の地域密着型通所介護が一体的に提供されていると認められる場合は、同一単位で提供時間数の異なる利用者に対して地域密着型通所介護を行うことも可能である。</w:t>
            </w:r>
          </w:p>
          <w:p w14:paraId="1E244D74" w14:textId="77777777" w:rsidR="00AC2342" w:rsidRDefault="00AC234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なお、同時一体的に行われているとは認められない場合は、別単位となることに留意すること。</w:t>
            </w:r>
          </w:p>
          <w:p w14:paraId="71BC0B04" w14:textId="77777777" w:rsidR="00AC2342" w:rsidRDefault="00AC2342" w:rsidP="00AC234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８時間以上９時間未満の地域密着型通所介護の前後に連続して延長サービスを行う場合にあっては、事業所の実情に応じて、適当数の従業者を配置するものとする。</w:t>
            </w:r>
          </w:p>
        </w:tc>
      </w:tr>
      <w:tr w:rsidR="00AC2342" w14:paraId="35E241C3" w14:textId="77777777" w:rsidTr="00F9212B">
        <w:trPr>
          <w:trHeight w:val="1050"/>
        </w:trPr>
        <w:tc>
          <w:tcPr>
            <w:tcW w:w="1132" w:type="dxa"/>
            <w:vMerge/>
            <w:tcBorders>
              <w:left w:val="single" w:sz="2" w:space="0" w:color="auto"/>
            </w:tcBorders>
          </w:tcPr>
          <w:p w14:paraId="49F4D254" w14:textId="77777777" w:rsidR="00AC2342" w:rsidRDefault="00AC2342">
            <w:pPr>
              <w:autoSpaceDE w:val="0"/>
              <w:autoSpaceDN w:val="0"/>
              <w:spacing w:line="260" w:lineRule="exact"/>
              <w:jc w:val="left"/>
              <w:rPr>
                <w:rFonts w:asciiTheme="majorEastAsia" w:eastAsiaTheme="majorEastAsia" w:hAnsiTheme="majorEastAsia"/>
              </w:rPr>
            </w:pPr>
          </w:p>
        </w:tc>
        <w:tc>
          <w:tcPr>
            <w:tcW w:w="8933" w:type="dxa"/>
            <w:gridSpan w:val="3"/>
            <w:tcBorders>
              <w:top w:val="nil"/>
              <w:bottom w:val="dotted" w:sz="4" w:space="0" w:color="auto"/>
              <w:right w:val="single" w:sz="2" w:space="0" w:color="auto"/>
            </w:tcBorders>
          </w:tcPr>
          <w:p w14:paraId="5035AAB2" w14:textId="77777777" w:rsidR="00AC2342" w:rsidRDefault="00AC234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「生活相談員」、「介護職員」及び利用定員が１０人以下である場合の「看護職員又は介護職員」の人員配置については、当該職種の従業員がサービス提供時間内に勤務する時間数の合計（</w:t>
            </w:r>
            <w:r>
              <w:rPr>
                <w:rFonts w:asciiTheme="minorEastAsia" w:eastAsiaTheme="minorEastAsia" w:hAnsiTheme="minorEastAsia" w:hint="eastAsia"/>
                <w:u w:val="single"/>
              </w:rPr>
              <w:t>以下「勤務延時間数」という</w:t>
            </w:r>
            <w:r>
              <w:rPr>
                <w:rFonts w:asciiTheme="minorEastAsia" w:eastAsiaTheme="minorEastAsia" w:hAnsiTheme="minorEastAsia" w:hint="eastAsia"/>
              </w:rPr>
              <w:t>。）を提供時間数で除して得た数が基準において定められた数以上となるよう、勤務延時間数を確保するよう定めたものであり、必要な勤務延時間数が確保されれば当該職種の従業者の員数は問わない。</w:t>
            </w:r>
          </w:p>
        </w:tc>
      </w:tr>
      <w:tr w:rsidR="00AC2342" w14:paraId="3D51AFCE" w14:textId="77777777" w:rsidTr="00F9212B">
        <w:trPr>
          <w:trHeight w:val="1850"/>
        </w:trPr>
        <w:tc>
          <w:tcPr>
            <w:tcW w:w="1132" w:type="dxa"/>
            <w:vMerge/>
            <w:tcBorders>
              <w:left w:val="single" w:sz="2" w:space="0" w:color="auto"/>
            </w:tcBorders>
          </w:tcPr>
          <w:p w14:paraId="44019A2D" w14:textId="77777777" w:rsidR="00AC2342" w:rsidRDefault="00AC2342">
            <w:pPr>
              <w:autoSpaceDE w:val="0"/>
              <w:autoSpaceDN w:val="0"/>
              <w:spacing w:line="260" w:lineRule="exact"/>
              <w:jc w:val="left"/>
              <w:rPr>
                <w:rFonts w:asciiTheme="majorEastAsia" w:eastAsiaTheme="majorEastAsia" w:hAnsiTheme="majorEastAsia"/>
              </w:rPr>
            </w:pPr>
          </w:p>
        </w:tc>
        <w:tc>
          <w:tcPr>
            <w:tcW w:w="8933" w:type="dxa"/>
            <w:gridSpan w:val="3"/>
            <w:tcBorders>
              <w:top w:val="dotted" w:sz="4" w:space="0" w:color="auto"/>
              <w:bottom w:val="dotted" w:sz="4" w:space="0" w:color="auto"/>
              <w:right w:val="single" w:sz="2" w:space="0" w:color="auto"/>
            </w:tcBorders>
          </w:tcPr>
          <w:p w14:paraId="0C847D01" w14:textId="77777777" w:rsidR="00AC2342" w:rsidRPr="00211A82" w:rsidRDefault="00AC234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211A82">
              <w:rPr>
                <w:rFonts w:asciiTheme="minorEastAsia" w:eastAsiaTheme="minorEastAsia" w:hAnsiTheme="minorEastAsia" w:hint="eastAsia"/>
                <w:spacing w:val="-2"/>
              </w:rPr>
              <w:t>「利用者の数」又は「利用定員」は、単位ごとの地域密着型通所介護についての利用者の数又は利用定員をいうものであり、利用者の数は実人員、利用定員は、あらかじめ定めた利用者の数の上限をいうものである。</w:t>
            </w:r>
          </w:p>
          <w:p w14:paraId="51BC3BDF" w14:textId="77777777" w:rsidR="00AC2342" w:rsidRDefault="00AC2342">
            <w:pPr>
              <w:autoSpaceDE w:val="0"/>
              <w:autoSpaceDN w:val="0"/>
              <w:spacing w:line="260" w:lineRule="exact"/>
              <w:ind w:left="180" w:hangingChars="100" w:hanging="180"/>
              <w:rPr>
                <w:rFonts w:asciiTheme="minorEastAsia" w:eastAsiaTheme="minorEastAsia" w:hAnsiTheme="minorEastAsia"/>
              </w:rPr>
            </w:pPr>
            <w:r w:rsidRPr="00211A82">
              <w:rPr>
                <w:rFonts w:asciiTheme="minorEastAsia" w:eastAsiaTheme="minorEastAsia" w:hAnsiTheme="minorEastAsia" w:hint="eastAsia"/>
              </w:rPr>
              <w:t xml:space="preserve">　　従って、例えば、１日のうちの午前の提供時間帯に利用者１０人に対して地域密着型通所介護を提供し、午後の提供時間帯に別の利用者１０人に対して地域密着型通所介護を提供する場合であって、それぞれの地域密着型通所介護の定員が１０人である場合には、当該事業所の利用定員は１０人、必要となる介護職員は午前午後それぞれにおいて利用者１０人に応じた数ということとなり、人員算定上、午前の利用者の数と午後の利用者の数が合算されるものではない。</w:t>
            </w:r>
          </w:p>
        </w:tc>
      </w:tr>
      <w:tr w:rsidR="00AC2342" w14:paraId="1FDD23EA" w14:textId="77777777" w:rsidTr="00F9212B">
        <w:trPr>
          <w:trHeight w:val="426"/>
        </w:trPr>
        <w:tc>
          <w:tcPr>
            <w:tcW w:w="1132" w:type="dxa"/>
            <w:vMerge/>
            <w:tcBorders>
              <w:left w:val="single" w:sz="2" w:space="0" w:color="auto"/>
              <w:bottom w:val="single" w:sz="8" w:space="0" w:color="auto"/>
            </w:tcBorders>
          </w:tcPr>
          <w:p w14:paraId="01D24ADB" w14:textId="77777777" w:rsidR="00AC2342" w:rsidRDefault="00AC2342">
            <w:pPr>
              <w:autoSpaceDE w:val="0"/>
              <w:autoSpaceDN w:val="0"/>
              <w:spacing w:line="260" w:lineRule="exact"/>
              <w:jc w:val="left"/>
              <w:rPr>
                <w:rFonts w:asciiTheme="majorEastAsia" w:eastAsiaTheme="majorEastAsia" w:hAnsiTheme="majorEastAsia"/>
              </w:rPr>
            </w:pPr>
          </w:p>
        </w:tc>
        <w:tc>
          <w:tcPr>
            <w:tcW w:w="8933" w:type="dxa"/>
            <w:gridSpan w:val="3"/>
            <w:tcBorders>
              <w:top w:val="dotted" w:sz="4" w:space="0" w:color="auto"/>
              <w:bottom w:val="single" w:sz="8" w:space="0" w:color="auto"/>
              <w:right w:val="single" w:sz="2" w:space="0" w:color="auto"/>
            </w:tcBorders>
          </w:tcPr>
          <w:p w14:paraId="7B8E5EF0" w14:textId="77777777" w:rsidR="00AC2342" w:rsidRDefault="00AC234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同一事業所で複数の単位の地域密着型通所介護を同時に行う場合であっても、常勤の従業者は事業所ごとに確保すれば足りるものである。</w:t>
            </w:r>
          </w:p>
        </w:tc>
      </w:tr>
      <w:tr w:rsidR="0023630C" w14:paraId="6AEE41F2" w14:textId="77777777" w:rsidTr="0092617C">
        <w:trPr>
          <w:trHeight w:val="426"/>
        </w:trPr>
        <w:tc>
          <w:tcPr>
            <w:tcW w:w="1132" w:type="dxa"/>
            <w:tcBorders>
              <w:top w:val="single" w:sz="4" w:space="0" w:color="auto"/>
              <w:left w:val="single" w:sz="2" w:space="0" w:color="auto"/>
              <w:bottom w:val="single" w:sz="8" w:space="0" w:color="auto"/>
            </w:tcBorders>
          </w:tcPr>
          <w:p w14:paraId="01B782D5" w14:textId="77777777" w:rsidR="0023630C" w:rsidRDefault="00E53FA1">
            <w:pPr>
              <w:autoSpaceDE w:val="0"/>
              <w:autoSpaceDN w:val="0"/>
              <w:spacing w:line="240" w:lineRule="exact"/>
              <w:jc w:val="left"/>
              <w:rPr>
                <w:rFonts w:asciiTheme="majorEastAsia" w:eastAsiaTheme="majorEastAsia" w:hAnsiTheme="majorEastAsia"/>
                <w:w w:val="80"/>
              </w:rPr>
            </w:pPr>
            <w:r>
              <w:rPr>
                <w:rFonts w:asciiTheme="majorEastAsia" w:eastAsiaTheme="majorEastAsia" w:hAnsiTheme="majorEastAsia" w:hint="eastAsia"/>
                <w:w w:val="80"/>
              </w:rPr>
              <w:t>【密着・相当・A】</w:t>
            </w:r>
          </w:p>
          <w:p w14:paraId="7822C90B" w14:textId="77777777" w:rsidR="0023630C" w:rsidRDefault="00E53FA1">
            <w:pPr>
              <w:autoSpaceDE w:val="0"/>
              <w:autoSpaceDN w:val="0"/>
              <w:spacing w:line="240" w:lineRule="exact"/>
              <w:jc w:val="left"/>
              <w:rPr>
                <w:rFonts w:asciiTheme="majorEastAsia" w:eastAsiaTheme="majorEastAsia" w:hAnsiTheme="majorEastAsia"/>
                <w:w w:val="80"/>
              </w:rPr>
            </w:pPr>
            <w:r>
              <w:rPr>
                <w:rFonts w:asciiTheme="majorEastAsia" w:eastAsiaTheme="majorEastAsia" w:hAnsiTheme="majorEastAsia" w:hint="eastAsia"/>
                <w:w w:val="80"/>
              </w:rPr>
              <w:t>みなし規定</w:t>
            </w:r>
          </w:p>
          <w:p w14:paraId="69879685" w14:textId="77777777" w:rsidR="0023630C" w:rsidRDefault="00E53FA1">
            <w:pPr>
              <w:autoSpaceDE w:val="0"/>
              <w:autoSpaceDN w:val="0"/>
              <w:spacing w:line="240" w:lineRule="exact"/>
              <w:jc w:val="left"/>
              <w:rPr>
                <w:rFonts w:asciiTheme="minorEastAsia" w:eastAsiaTheme="minorEastAsia" w:hAnsiTheme="minorEastAsia"/>
                <w:w w:val="80"/>
              </w:rPr>
            </w:pPr>
            <w:r>
              <w:rPr>
                <w:rFonts w:asciiTheme="minorEastAsia" w:eastAsiaTheme="minorEastAsia" w:hAnsiTheme="minorEastAsia" w:hint="eastAsia"/>
                <w:w w:val="80"/>
              </w:rPr>
              <w:t>基準20条8項</w:t>
            </w:r>
          </w:p>
          <w:p w14:paraId="11A64FE6" w14:textId="77777777" w:rsidR="0023630C" w:rsidRDefault="00E53FA1">
            <w:pPr>
              <w:autoSpaceDE w:val="0"/>
              <w:autoSpaceDN w:val="0"/>
              <w:spacing w:line="240" w:lineRule="exact"/>
              <w:jc w:val="left"/>
              <w:rPr>
                <w:rFonts w:asciiTheme="minorEastAsia" w:eastAsiaTheme="minorEastAsia" w:hAnsiTheme="minorEastAsia"/>
                <w:w w:val="80"/>
              </w:rPr>
            </w:pPr>
            <w:r>
              <w:rPr>
                <w:rFonts w:asciiTheme="minorEastAsia" w:eastAsiaTheme="minorEastAsia" w:hAnsiTheme="minorEastAsia" w:hint="eastAsia"/>
                <w:w w:val="80"/>
              </w:rPr>
              <w:t>条例59条</w:t>
            </w:r>
            <w:r>
              <w:rPr>
                <w:rFonts w:asciiTheme="minorEastAsia" w:eastAsiaTheme="minorEastAsia" w:hAnsiTheme="minorEastAsia" w:hint="eastAsia"/>
                <w:w w:val="50"/>
              </w:rPr>
              <w:t>の</w:t>
            </w:r>
            <w:r>
              <w:rPr>
                <w:rFonts w:asciiTheme="minorEastAsia" w:eastAsiaTheme="minorEastAsia" w:hAnsiTheme="minorEastAsia" w:hint="eastAsia"/>
                <w:w w:val="80"/>
              </w:rPr>
              <w:t>3</w:t>
            </w:r>
            <w:r>
              <w:rPr>
                <w:rFonts w:asciiTheme="minorEastAsia" w:eastAsiaTheme="minorEastAsia" w:hAnsiTheme="minorEastAsia" w:hint="eastAsia"/>
                <w:w w:val="80"/>
                <w:sz w:val="24"/>
                <w:szCs w:val="24"/>
              </w:rPr>
              <w:t xml:space="preserve"> </w:t>
            </w:r>
            <w:r>
              <w:rPr>
                <w:rFonts w:asciiTheme="minorEastAsia" w:eastAsiaTheme="minorEastAsia" w:hAnsiTheme="minorEastAsia" w:hint="eastAsia"/>
                <w:w w:val="80"/>
              </w:rPr>
              <w:t>8項</w:t>
            </w:r>
          </w:p>
          <w:p w14:paraId="3453ED64" w14:textId="77777777" w:rsidR="0023630C" w:rsidRDefault="00E53FA1">
            <w:pPr>
              <w:autoSpaceDE w:val="0"/>
              <w:autoSpaceDN w:val="0"/>
              <w:spacing w:line="240" w:lineRule="exact"/>
              <w:jc w:val="left"/>
              <w:rPr>
                <w:rFonts w:asciiTheme="majorEastAsia" w:eastAsiaTheme="majorEastAsia" w:hAnsiTheme="majorEastAsia"/>
              </w:rPr>
            </w:pPr>
            <w:r>
              <w:rPr>
                <w:rFonts w:asciiTheme="minorEastAsia" w:eastAsiaTheme="minorEastAsia" w:hAnsiTheme="minorEastAsia" w:hint="eastAsia"/>
                <w:w w:val="70"/>
              </w:rPr>
              <w:t>通所型サービスAの基準を定める市の規程</w:t>
            </w:r>
            <w:r>
              <w:rPr>
                <w:rFonts w:asciiTheme="minorEastAsia" w:eastAsiaTheme="minorEastAsia" w:hAnsiTheme="minorEastAsia" w:hint="eastAsia"/>
                <w:w w:val="80"/>
              </w:rPr>
              <w:t xml:space="preserve"> 5条7項</w:t>
            </w:r>
          </w:p>
        </w:tc>
        <w:tc>
          <w:tcPr>
            <w:tcW w:w="8933" w:type="dxa"/>
            <w:gridSpan w:val="3"/>
            <w:tcBorders>
              <w:top w:val="single" w:sz="4" w:space="0" w:color="auto"/>
              <w:bottom w:val="single" w:sz="8" w:space="0" w:color="auto"/>
              <w:right w:val="single" w:sz="2" w:space="0" w:color="auto"/>
            </w:tcBorders>
          </w:tcPr>
          <w:p w14:paraId="12C6F012" w14:textId="3343BFE6" w:rsidR="0023630C" w:rsidRDefault="00E53FA1">
            <w:pPr>
              <w:autoSpaceDE w:val="0"/>
              <w:autoSpaceDN w:val="0"/>
              <w:spacing w:line="240" w:lineRule="exact"/>
              <w:ind w:left="159" w:hangingChars="100" w:hanging="159"/>
              <w:rPr>
                <w:rFonts w:asciiTheme="minorEastAsia" w:eastAsiaTheme="minorEastAsia" w:hAnsiTheme="minorEastAsia"/>
                <w:w w:val="90"/>
              </w:rPr>
            </w:pPr>
            <w:r>
              <w:rPr>
                <w:rFonts w:asciiTheme="minorEastAsia" w:eastAsiaTheme="minorEastAsia" w:hAnsiTheme="minorEastAsia" w:hint="eastAsia"/>
                <w:w w:val="90"/>
              </w:rPr>
              <w:t>※　地域密着型通所介護事業者が第１号通所事業者（</w:t>
            </w:r>
            <w:r w:rsidR="00736D5C" w:rsidRPr="00A12C28">
              <w:rPr>
                <w:rFonts w:asciiTheme="majorEastAsia" w:eastAsiaTheme="majorEastAsia" w:hAnsiTheme="majorEastAsia" w:hint="eastAsia"/>
                <w:b/>
                <w:bCs/>
                <w:color w:val="FF0000"/>
                <w:w w:val="90"/>
              </w:rPr>
              <w:t>相当通所型サービス</w:t>
            </w:r>
            <w:r>
              <w:rPr>
                <w:rFonts w:asciiTheme="minorEastAsia" w:eastAsiaTheme="minorEastAsia" w:hAnsiTheme="minorEastAsia" w:hint="eastAsia"/>
                <w:w w:val="90"/>
              </w:rPr>
              <w:t>に限る。）の指定を併せて受け、かつ、これらの事業が同一の事業所において一体的に運営されている場合は、市の定める当該第１号通所事業の人員に関する基準を満たすことをもって、地域密着型通所介護事業の人員に関する基準を満たしているものとみなすことができる。</w:t>
            </w:r>
          </w:p>
          <w:p w14:paraId="74F494BD" w14:textId="5E9E4244" w:rsidR="0023630C" w:rsidRDefault="00E53FA1">
            <w:pPr>
              <w:autoSpaceDE w:val="0"/>
              <w:autoSpaceDN w:val="0"/>
              <w:spacing w:line="240" w:lineRule="exact"/>
              <w:ind w:left="159" w:hangingChars="100" w:hanging="159"/>
              <w:rPr>
                <w:rFonts w:asciiTheme="minorEastAsia" w:eastAsiaTheme="minorEastAsia" w:hAnsiTheme="minorEastAsia"/>
                <w:w w:val="90"/>
              </w:rPr>
            </w:pPr>
            <w:r>
              <w:rPr>
                <w:rFonts w:asciiTheme="minorEastAsia" w:eastAsiaTheme="minorEastAsia" w:hAnsiTheme="minorEastAsia" w:hint="eastAsia"/>
                <w:w w:val="90"/>
              </w:rPr>
              <w:t>※　通所型サービスA事業者が通所介護事業者、地域密着型通所介護事業者又は</w:t>
            </w:r>
            <w:r w:rsidR="00736D5C" w:rsidRPr="00A12C28">
              <w:rPr>
                <w:rFonts w:asciiTheme="majorEastAsia" w:eastAsiaTheme="majorEastAsia" w:hAnsiTheme="majorEastAsia" w:hint="eastAsia"/>
                <w:b/>
                <w:bCs/>
                <w:color w:val="FF0000"/>
              </w:rPr>
              <w:t>相当通所型サービス</w:t>
            </w:r>
            <w:r>
              <w:rPr>
                <w:rFonts w:asciiTheme="minorEastAsia" w:eastAsiaTheme="minorEastAsia" w:hAnsiTheme="minorEastAsia" w:hint="eastAsia"/>
                <w:w w:val="90"/>
              </w:rPr>
              <w:t>事業者の指定を併せて受け、かつ、これらの事業が同一の事業所において一体的に運営されている場合は、通所介護事業、地域密着型通所介護又は</w:t>
            </w:r>
            <w:r w:rsidR="00736D5C" w:rsidRPr="00A12C28">
              <w:rPr>
                <w:rFonts w:asciiTheme="majorEastAsia" w:eastAsiaTheme="majorEastAsia" w:hAnsiTheme="majorEastAsia" w:hint="eastAsia"/>
                <w:b/>
                <w:bCs/>
                <w:color w:val="FF0000"/>
                <w:w w:val="90"/>
              </w:rPr>
              <w:t>相当通所型サービス</w:t>
            </w:r>
            <w:r>
              <w:rPr>
                <w:rFonts w:asciiTheme="minorEastAsia" w:eastAsiaTheme="minorEastAsia" w:hAnsiTheme="minorEastAsia" w:hint="eastAsia"/>
                <w:w w:val="90"/>
              </w:rPr>
              <w:t>の人員に関する基準を満たすことをもって、通所型サービス</w:t>
            </w:r>
            <w:proofErr w:type="spellStart"/>
            <w:r>
              <w:rPr>
                <w:rFonts w:asciiTheme="minorEastAsia" w:eastAsiaTheme="minorEastAsia" w:hAnsiTheme="minorEastAsia" w:hint="eastAsia"/>
                <w:w w:val="90"/>
              </w:rPr>
              <w:t>A</w:t>
            </w:r>
            <w:proofErr w:type="spellEnd"/>
            <w:r>
              <w:rPr>
                <w:rFonts w:asciiTheme="minorEastAsia" w:eastAsiaTheme="minorEastAsia" w:hAnsiTheme="minorEastAsia" w:hint="eastAsia"/>
                <w:w w:val="90"/>
              </w:rPr>
              <w:t>事業の人員に関する基準を満たしているものとみなすことができる。</w:t>
            </w:r>
          </w:p>
          <w:p w14:paraId="65FB0B52" w14:textId="26A5E92E" w:rsidR="0023630C" w:rsidRDefault="00E53FA1">
            <w:pPr>
              <w:autoSpaceDE w:val="0"/>
              <w:autoSpaceDN w:val="0"/>
              <w:spacing w:line="240" w:lineRule="exact"/>
              <w:ind w:left="159" w:hangingChars="100" w:hanging="159"/>
              <w:rPr>
                <w:rFonts w:asciiTheme="minorEastAsia" w:eastAsiaTheme="minorEastAsia" w:hAnsiTheme="minorEastAsia"/>
              </w:rPr>
            </w:pPr>
            <w:r>
              <w:rPr>
                <w:rFonts w:asciiTheme="minorEastAsia" w:eastAsiaTheme="minorEastAsia" w:hAnsiTheme="minorEastAsia" w:hint="eastAsia"/>
                <w:w w:val="90"/>
                <w:kern w:val="0"/>
              </w:rPr>
              <w:t xml:space="preserve">※　</w:t>
            </w:r>
            <w:r w:rsidR="00736D5C" w:rsidRPr="00A12C28">
              <w:rPr>
                <w:rFonts w:asciiTheme="majorEastAsia" w:eastAsiaTheme="majorEastAsia" w:hAnsiTheme="majorEastAsia" w:hint="eastAsia"/>
                <w:b/>
                <w:bCs/>
                <w:color w:val="FF0000"/>
                <w:w w:val="90"/>
                <w:kern w:val="0"/>
              </w:rPr>
              <w:t>相当通所型サービス</w:t>
            </w:r>
            <w:r>
              <w:rPr>
                <w:rFonts w:asciiTheme="minorEastAsia" w:eastAsiaTheme="minorEastAsia" w:hAnsiTheme="minorEastAsia" w:hint="eastAsia"/>
                <w:w w:val="90"/>
                <w:kern w:val="0"/>
              </w:rPr>
              <w:t>事業者についても、旧介護予防通所介護に係る基準で、同様のみなし規定がある。</w:t>
            </w:r>
          </w:p>
        </w:tc>
      </w:tr>
      <w:tr w:rsidR="00E4568B" w14:paraId="52AA5BDC" w14:textId="77777777" w:rsidTr="0092617C">
        <w:trPr>
          <w:trHeight w:val="523"/>
        </w:trPr>
        <w:tc>
          <w:tcPr>
            <w:tcW w:w="1132" w:type="dxa"/>
            <w:vMerge w:val="restart"/>
            <w:tcBorders>
              <w:top w:val="single" w:sz="8" w:space="0" w:color="auto"/>
              <w:left w:val="single" w:sz="2" w:space="0" w:color="auto"/>
              <w:right w:val="single" w:sz="2" w:space="0" w:color="auto"/>
            </w:tcBorders>
          </w:tcPr>
          <w:p w14:paraId="5164D61A" w14:textId="77777777" w:rsidR="00E4568B" w:rsidRDefault="00E4568B">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80"/>
              </w:rPr>
              <w:t>【密着・相当・A】</w:t>
            </w:r>
          </w:p>
          <w:p w14:paraId="24768095" w14:textId="77777777" w:rsidR="00E4568B" w:rsidRDefault="00E4568B">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 生活相談員</w:t>
            </w:r>
          </w:p>
          <w:p w14:paraId="712FA580" w14:textId="77777777" w:rsidR="00E4568B" w:rsidRDefault="00E4568B">
            <w:pPr>
              <w:autoSpaceDE w:val="0"/>
              <w:autoSpaceDN w:val="0"/>
              <w:spacing w:line="260" w:lineRule="exact"/>
              <w:jc w:val="left"/>
              <w:rPr>
                <w:rFonts w:asciiTheme="majorEastAsia" w:eastAsiaTheme="majorEastAsia" w:hAnsiTheme="majorEastAsia"/>
                <w:w w:val="90"/>
              </w:rPr>
            </w:pPr>
          </w:p>
          <w:p w14:paraId="4BED0361" w14:textId="77777777" w:rsidR="00E4568B" w:rsidRDefault="00E4568B">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基準20条</w:t>
            </w:r>
          </w:p>
          <w:p w14:paraId="5EA77F05" w14:textId="77777777" w:rsidR="00E4568B" w:rsidRDefault="00E4568B">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条例59条の3</w:t>
            </w:r>
          </w:p>
          <w:p w14:paraId="5AC0DA67" w14:textId="77777777" w:rsidR="00E4568B" w:rsidRDefault="00E4568B" w:rsidP="00E4568B">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3387775D" w14:textId="77777777" w:rsidR="00E4568B" w:rsidRDefault="00E4568B" w:rsidP="00E4568B">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2の2　1(2)</w:t>
            </w:r>
          </w:p>
        </w:tc>
        <w:tc>
          <w:tcPr>
            <w:tcW w:w="5244" w:type="dxa"/>
            <w:tcBorders>
              <w:top w:val="single" w:sz="8" w:space="0" w:color="auto"/>
              <w:left w:val="single" w:sz="2" w:space="0" w:color="auto"/>
              <w:bottom w:val="nil"/>
            </w:tcBorders>
          </w:tcPr>
          <w:p w14:paraId="6EFAEB5F" w14:textId="77777777" w:rsidR="00E4568B" w:rsidRDefault="00E4568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spacing w:val="-2"/>
                <w:w w:val="95"/>
              </w:rPr>
              <w:t xml:space="preserve">　地域密着型通所介護の提供日ごとに、次のとおり、当該地域密着型通所介護の提供を行う時間数に応じて、専ら当該地域密着型通所介護の提供に当たる生活相談員を１人以上配置していますか。</w:t>
            </w:r>
          </w:p>
        </w:tc>
        <w:tc>
          <w:tcPr>
            <w:tcW w:w="851" w:type="dxa"/>
            <w:tcBorders>
              <w:top w:val="single" w:sz="8" w:space="0" w:color="auto"/>
            </w:tcBorders>
          </w:tcPr>
          <w:p w14:paraId="2B248B62" w14:textId="77777777" w:rsidR="00E4568B" w:rsidRDefault="00E4568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403E96C" w14:textId="77777777" w:rsidR="00E4568B" w:rsidRDefault="00E4568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8" w:type="dxa"/>
            <w:tcBorders>
              <w:top w:val="single" w:sz="8" w:space="0" w:color="auto"/>
              <w:right w:val="single" w:sz="2" w:space="0" w:color="auto"/>
            </w:tcBorders>
          </w:tcPr>
          <w:p w14:paraId="151E9E44" w14:textId="77777777" w:rsidR="00E4568B" w:rsidRDefault="00E4568B">
            <w:pPr>
              <w:autoSpaceDE w:val="0"/>
              <w:autoSpaceDN w:val="0"/>
              <w:spacing w:line="260" w:lineRule="exact"/>
              <w:rPr>
                <w:rFonts w:asciiTheme="minorEastAsia" w:eastAsiaTheme="minorEastAsia" w:hAnsiTheme="minorEastAsia"/>
              </w:rPr>
            </w:pPr>
          </w:p>
        </w:tc>
      </w:tr>
      <w:tr w:rsidR="00E4568B" w14:paraId="5CE0B666" w14:textId="77777777" w:rsidTr="00DD5217">
        <w:trPr>
          <w:trHeight w:val="169"/>
        </w:trPr>
        <w:tc>
          <w:tcPr>
            <w:tcW w:w="1132" w:type="dxa"/>
            <w:vMerge/>
            <w:tcBorders>
              <w:left w:val="single" w:sz="2" w:space="0" w:color="auto"/>
              <w:right w:val="single" w:sz="2" w:space="0" w:color="auto"/>
            </w:tcBorders>
          </w:tcPr>
          <w:p w14:paraId="6C92F9DC" w14:textId="77777777" w:rsidR="00E4568B" w:rsidRDefault="00E4568B">
            <w:pPr>
              <w:autoSpaceDE w:val="0"/>
              <w:autoSpaceDN w:val="0"/>
              <w:spacing w:line="260" w:lineRule="exact"/>
              <w:jc w:val="left"/>
              <w:rPr>
                <w:rFonts w:asciiTheme="majorEastAsia" w:eastAsiaTheme="majorEastAsia" w:hAnsiTheme="majorEastAsia"/>
                <w:w w:val="80"/>
              </w:rPr>
            </w:pPr>
          </w:p>
        </w:tc>
        <w:tc>
          <w:tcPr>
            <w:tcW w:w="8933" w:type="dxa"/>
            <w:gridSpan w:val="3"/>
            <w:tcBorders>
              <w:top w:val="nil"/>
              <w:left w:val="single" w:sz="2" w:space="0" w:color="auto"/>
              <w:bottom w:val="single" w:sz="4" w:space="0" w:color="auto"/>
              <w:right w:val="single" w:sz="2" w:space="0" w:color="auto"/>
            </w:tcBorders>
          </w:tcPr>
          <w:p w14:paraId="5D885F30" w14:textId="77777777" w:rsidR="00E4568B" w:rsidRDefault="00E4568B">
            <w:pPr>
              <w:autoSpaceDE w:val="0"/>
              <w:autoSpaceDN w:val="0"/>
              <w:spacing w:line="4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p>
          <w:p w14:paraId="53B88E6D" w14:textId="77777777" w:rsidR="00E4568B" w:rsidRDefault="00E4568B">
            <w:pPr>
              <w:autoSpaceDE w:val="0"/>
              <w:autoSpaceDN w:val="0"/>
              <w:spacing w:line="260" w:lineRule="exact"/>
              <w:ind w:left="180" w:hangingChars="100" w:hanging="180"/>
              <w:rPr>
                <w:rFonts w:asciiTheme="minorEastAsia" w:eastAsiaTheme="minorEastAsia" w:hAnsiTheme="minorEastAsia"/>
                <w:w w:val="90"/>
              </w:rPr>
            </w:pPr>
            <w:r>
              <w:rPr>
                <w:rFonts w:asciiTheme="minorEastAsia" w:eastAsiaTheme="minorEastAsia" w:hAnsiTheme="minorEastAsia" w:hint="eastAsia"/>
              </w:rPr>
              <w:t xml:space="preserve">　　　</w:t>
            </w:r>
            <w:r>
              <w:rPr>
                <w:rFonts w:asciiTheme="minorEastAsia" w:eastAsiaTheme="minorEastAsia" w:hAnsiTheme="minorEastAsia" w:hint="eastAsia"/>
                <w:w w:val="90"/>
              </w:rPr>
              <w:t>地域密着型通所介護を提供している時間帯に生活相談員が勤務している時間数の合計数</w:t>
            </w:r>
          </w:p>
          <w:p w14:paraId="6A3CCB34" w14:textId="28874FC5" w:rsidR="00E4568B" w:rsidRDefault="00E4568B" w:rsidP="00B31605">
            <w:pPr>
              <w:autoSpaceDE w:val="0"/>
              <w:autoSpaceDN w:val="0"/>
              <w:spacing w:line="0" w:lineRule="atLeast"/>
              <w:ind w:left="180" w:hangingChars="100" w:hanging="180"/>
              <w:rPr>
                <w:rFonts w:asciiTheme="minorEastAsia" w:eastAsiaTheme="minorEastAsia" w:hAnsiTheme="minorEastAsia"/>
              </w:rPr>
            </w:pPr>
            <w:r>
              <w:rPr>
                <w:rFonts w:asciiTheme="minorEastAsia" w:eastAsiaTheme="minorEastAsia" w:hAnsiTheme="minorEastAsia" w:hint="eastAsia"/>
              </w:rPr>
              <w:t xml:space="preserve">　 　────────────────────────────────────　≧　１　</w:t>
            </w:r>
          </w:p>
          <w:p w14:paraId="394C8167" w14:textId="77777777" w:rsidR="00E4568B" w:rsidRDefault="00E4568B" w:rsidP="00B31605">
            <w:pPr>
              <w:autoSpaceDE w:val="0"/>
              <w:autoSpaceDN w:val="0"/>
              <w:spacing w:line="140" w:lineRule="atLeast"/>
              <w:ind w:left="180" w:hangingChars="100" w:hanging="180"/>
              <w:rPr>
                <w:rFonts w:asciiTheme="minorEastAsia" w:eastAsiaTheme="minorEastAsia" w:hAnsiTheme="minorEastAsia"/>
                <w:w w:val="90"/>
              </w:rPr>
            </w:pPr>
            <w:r>
              <w:rPr>
                <w:rFonts w:asciiTheme="minorEastAsia" w:eastAsiaTheme="minorEastAsia" w:hAnsiTheme="minorEastAsia" w:hint="eastAsia"/>
              </w:rPr>
              <w:t xml:space="preserve">　 　　　　　　</w:t>
            </w:r>
            <w:r>
              <w:rPr>
                <w:rFonts w:asciiTheme="minorEastAsia" w:eastAsiaTheme="minorEastAsia" w:hAnsiTheme="minorEastAsia" w:hint="eastAsia"/>
                <w:w w:val="90"/>
              </w:rPr>
              <w:t xml:space="preserve">地域密着型通所介護を提供している時間帯の時間数（提供時間数）　</w:t>
            </w:r>
          </w:p>
          <w:p w14:paraId="470D1B64" w14:textId="77777777" w:rsidR="00E4568B" w:rsidRDefault="00E4568B">
            <w:pPr>
              <w:autoSpaceDE w:val="0"/>
              <w:autoSpaceDN w:val="0"/>
              <w:spacing w:line="8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p>
        </w:tc>
      </w:tr>
      <w:tr w:rsidR="00E4568B" w14:paraId="6BF1BCF8" w14:textId="77777777" w:rsidTr="000D1597">
        <w:trPr>
          <w:trHeight w:val="250"/>
        </w:trPr>
        <w:tc>
          <w:tcPr>
            <w:tcW w:w="1132" w:type="dxa"/>
            <w:vMerge/>
            <w:tcBorders>
              <w:left w:val="single" w:sz="2" w:space="0" w:color="auto"/>
              <w:bottom w:val="nil"/>
              <w:right w:val="single" w:sz="2" w:space="0" w:color="auto"/>
            </w:tcBorders>
          </w:tcPr>
          <w:p w14:paraId="33C2568D" w14:textId="77777777" w:rsidR="00E4568B" w:rsidRDefault="00E4568B">
            <w:pPr>
              <w:autoSpaceDE w:val="0"/>
              <w:autoSpaceDN w:val="0"/>
              <w:spacing w:line="260" w:lineRule="exact"/>
              <w:jc w:val="left"/>
              <w:rPr>
                <w:rFonts w:asciiTheme="majorEastAsia" w:eastAsiaTheme="majorEastAsia" w:hAnsiTheme="majorEastAsia"/>
                <w:w w:val="80"/>
              </w:rPr>
            </w:pPr>
          </w:p>
        </w:tc>
        <w:tc>
          <w:tcPr>
            <w:tcW w:w="5244" w:type="dxa"/>
            <w:tcBorders>
              <w:top w:val="single" w:sz="4" w:space="0" w:color="auto"/>
              <w:left w:val="single" w:sz="2" w:space="0" w:color="auto"/>
              <w:bottom w:val="dotted" w:sz="4" w:space="0" w:color="auto"/>
            </w:tcBorders>
          </w:tcPr>
          <w:p w14:paraId="417F1D7D" w14:textId="77777777" w:rsidR="00E4568B" w:rsidRDefault="00E4568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生活相談員又は介護職員のうち１人以上を常勤としていますか。</w:t>
            </w:r>
          </w:p>
        </w:tc>
        <w:tc>
          <w:tcPr>
            <w:tcW w:w="851" w:type="dxa"/>
            <w:tcBorders>
              <w:top w:val="single" w:sz="4" w:space="0" w:color="auto"/>
              <w:bottom w:val="single" w:sz="4" w:space="0" w:color="auto"/>
            </w:tcBorders>
          </w:tcPr>
          <w:p w14:paraId="449B1C14" w14:textId="77777777" w:rsidR="00E4568B" w:rsidRDefault="00E4568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D90F2AD" w14:textId="77777777" w:rsidR="00E4568B" w:rsidRDefault="00E4568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8" w:type="dxa"/>
            <w:tcBorders>
              <w:top w:val="single" w:sz="4" w:space="0" w:color="auto"/>
              <w:bottom w:val="single" w:sz="4" w:space="0" w:color="auto"/>
              <w:right w:val="single" w:sz="2" w:space="0" w:color="auto"/>
            </w:tcBorders>
          </w:tcPr>
          <w:p w14:paraId="0CBA8E4C" w14:textId="77777777" w:rsidR="00E4568B" w:rsidRDefault="00E4568B">
            <w:pPr>
              <w:autoSpaceDE w:val="0"/>
              <w:autoSpaceDN w:val="0"/>
              <w:spacing w:line="260" w:lineRule="exact"/>
              <w:rPr>
                <w:rFonts w:asciiTheme="minorEastAsia" w:eastAsiaTheme="minorEastAsia" w:hAnsiTheme="minorEastAsia"/>
              </w:rPr>
            </w:pPr>
          </w:p>
        </w:tc>
      </w:tr>
      <w:tr w:rsidR="00E4568B" w14:paraId="5D99CF48" w14:textId="77777777" w:rsidTr="007269D4">
        <w:trPr>
          <w:trHeight w:val="1126"/>
        </w:trPr>
        <w:tc>
          <w:tcPr>
            <w:tcW w:w="1132" w:type="dxa"/>
            <w:vMerge/>
            <w:tcBorders>
              <w:top w:val="nil"/>
              <w:left w:val="single" w:sz="2" w:space="0" w:color="auto"/>
              <w:bottom w:val="nil"/>
              <w:right w:val="single" w:sz="2" w:space="0" w:color="auto"/>
            </w:tcBorders>
          </w:tcPr>
          <w:p w14:paraId="33EB5B3F" w14:textId="77777777" w:rsidR="00E4568B" w:rsidRDefault="00E4568B" w:rsidP="00E4568B">
            <w:pPr>
              <w:autoSpaceDE w:val="0"/>
              <w:autoSpaceDN w:val="0"/>
              <w:spacing w:line="260" w:lineRule="exact"/>
              <w:jc w:val="left"/>
              <w:rPr>
                <w:rFonts w:asciiTheme="majorEastAsia" w:eastAsiaTheme="majorEastAsia" w:hAnsiTheme="majorEastAsia"/>
              </w:rPr>
            </w:pPr>
          </w:p>
        </w:tc>
        <w:tc>
          <w:tcPr>
            <w:tcW w:w="8933" w:type="dxa"/>
            <w:gridSpan w:val="3"/>
            <w:tcBorders>
              <w:top w:val="nil"/>
              <w:left w:val="single" w:sz="2" w:space="0" w:color="auto"/>
              <w:bottom w:val="dotted" w:sz="4" w:space="0" w:color="auto"/>
              <w:right w:val="single" w:sz="2" w:space="0" w:color="auto"/>
            </w:tcBorders>
          </w:tcPr>
          <w:p w14:paraId="6718621E" w14:textId="77777777" w:rsidR="00E4568B" w:rsidRDefault="00E4568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生活相談員の要件</w:t>
            </w:r>
            <w:r>
              <w:rPr>
                <w:rFonts w:asciiTheme="minorEastAsia" w:eastAsiaTheme="minorEastAsia" w:hAnsiTheme="minorEastAsia" w:hint="eastAsia"/>
                <w:w w:val="90"/>
              </w:rPr>
              <w:t>（特別養護老人ホームの設備及び運営に関する基準第５条第２項に定める生活相談員に準ずるもの）</w:t>
            </w:r>
          </w:p>
          <w:p w14:paraId="2D78F7C2" w14:textId="77777777" w:rsidR="00E4568B" w:rsidRDefault="00E4568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1) 社会福祉法第19条第1項各号のいずれかに該当する者</w:t>
            </w:r>
          </w:p>
          <w:p w14:paraId="14C5A5AC" w14:textId="77777777" w:rsidR="00E4568B" w:rsidRDefault="00E4568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　大学において厚生労働大臣の指定する社会福祉に関する科目を修めて卒業した者</w:t>
            </w:r>
          </w:p>
          <w:p w14:paraId="7D7162F0" w14:textId="77777777" w:rsidR="00E4568B" w:rsidRDefault="00E4568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　都道府県知事の指定する養成機関又は講習会の課程を修了した者</w:t>
            </w:r>
          </w:p>
          <w:p w14:paraId="01ED9EE2" w14:textId="77777777" w:rsidR="00E4568B" w:rsidRDefault="00E4568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③　社会福祉士</w:t>
            </w:r>
          </w:p>
          <w:p w14:paraId="13F4E3CD" w14:textId="77777777" w:rsidR="00E4568B" w:rsidRDefault="00E4568B">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 xml:space="preserve">　　　　④　厚生労働大臣の指定する社会福祉事業従事者試験に合格した者</w:t>
            </w:r>
          </w:p>
          <w:p w14:paraId="34D3DC95" w14:textId="77777777" w:rsidR="00E4568B" w:rsidRDefault="00E4568B">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 xml:space="preserve">　　　　⑤　①から④と同等以上の能力を有すると認められる者として厚生労働省令で定めるもの</w:t>
            </w:r>
          </w:p>
          <w:p w14:paraId="3EC217F2" w14:textId="77777777" w:rsidR="00E4568B" w:rsidRDefault="00E4568B">
            <w:pPr>
              <w:autoSpaceDE w:val="0"/>
              <w:autoSpaceDN w:val="0"/>
              <w:spacing w:line="260" w:lineRule="exact"/>
              <w:ind w:left="1258" w:hangingChars="700" w:hanging="1258"/>
              <w:rPr>
                <w:rFonts w:asciiTheme="minorEastAsia" w:eastAsiaTheme="minorEastAsia" w:hAnsiTheme="minorEastAsia"/>
              </w:rPr>
            </w:pPr>
            <w:r>
              <w:rPr>
                <w:rFonts w:asciiTheme="minorEastAsia" w:eastAsiaTheme="minorEastAsia" w:hAnsiTheme="minorEastAsia" w:hint="eastAsia"/>
              </w:rPr>
              <w:t xml:space="preserve">　　　　　　（精神保健福祉士、大学において法第19条第1項第1号に規定する厚生労働大臣の指定する社会福祉に関する科目を修めて、大学院への入学を認められた者）</w:t>
            </w:r>
          </w:p>
          <w:p w14:paraId="371D7442" w14:textId="77777777" w:rsidR="00E4568B" w:rsidRDefault="00E4568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2) これと同等以上の能力を有すると認められる者 （介護支援専門員、介護福祉士）</w:t>
            </w:r>
          </w:p>
          <w:p w14:paraId="0001DD8D" w14:textId="77777777" w:rsidR="00E4568B" w:rsidRDefault="00E4568B">
            <w:pPr>
              <w:autoSpaceDE w:val="0"/>
              <w:autoSpaceDN w:val="0"/>
              <w:spacing w:line="140" w:lineRule="exact"/>
              <w:ind w:left="180" w:hangingChars="100" w:hanging="180"/>
              <w:rPr>
                <w:rFonts w:asciiTheme="minorEastAsia" w:eastAsiaTheme="minorEastAsia" w:hAnsiTheme="minorEastAsia"/>
              </w:rPr>
            </w:pPr>
          </w:p>
          <w:p w14:paraId="629D07F8" w14:textId="77777777" w:rsidR="00E4568B" w:rsidRDefault="00E4568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生活相談員は、地域密着型通所介護の単位の数にかかわらず、次の計算式のとおり提供時間数に応じた配置が必要になる。</w:t>
            </w:r>
          </w:p>
          <w:p w14:paraId="3D479335" w14:textId="77777777" w:rsidR="00E4568B" w:rsidRDefault="00E4568B">
            <w:pPr>
              <w:autoSpaceDE w:val="0"/>
              <w:autoSpaceDN w:val="0"/>
              <w:spacing w:line="260" w:lineRule="exact"/>
              <w:ind w:left="180" w:hangingChars="100" w:hanging="180"/>
              <w:rPr>
                <w:rFonts w:asciiTheme="minorEastAsia" w:eastAsiaTheme="minorEastAsia" w:hAnsiTheme="minorEastAsia"/>
                <w:w w:val="80"/>
              </w:rPr>
            </w:pPr>
            <w:r>
              <w:rPr>
                <w:rFonts w:asciiTheme="minorEastAsia" w:eastAsiaTheme="minorEastAsia" w:hAnsiTheme="minorEastAsia" w:hint="eastAsia"/>
              </w:rPr>
              <w:t xml:space="preserve">　　 </w:t>
            </w:r>
            <w:r>
              <w:rPr>
                <w:rFonts w:asciiTheme="minorEastAsia" w:eastAsiaTheme="minorEastAsia" w:hAnsiTheme="minorEastAsia" w:hint="eastAsia"/>
                <w:u w:val="single"/>
              </w:rPr>
              <w:t>提供時間数</w:t>
            </w:r>
            <w:r>
              <w:rPr>
                <w:rFonts w:asciiTheme="minorEastAsia" w:eastAsiaTheme="minorEastAsia" w:hAnsiTheme="minorEastAsia" w:hint="eastAsia"/>
              </w:rPr>
              <w:t>：</w:t>
            </w:r>
            <w:r>
              <w:rPr>
                <w:rFonts w:asciiTheme="minorEastAsia" w:eastAsiaTheme="minorEastAsia" w:hAnsiTheme="minorEastAsia" w:hint="eastAsia"/>
                <w:w w:val="95"/>
              </w:rPr>
              <w:t>当該事業所におけるサービス提供開始時刻から終了時刻まで</w:t>
            </w:r>
            <w:r>
              <w:rPr>
                <w:rFonts w:asciiTheme="minorEastAsia" w:eastAsiaTheme="minorEastAsia" w:hAnsiTheme="minorEastAsia" w:hint="eastAsia"/>
                <w:w w:val="80"/>
              </w:rPr>
              <w:t>（サービスが提供されていない時間帯を除く）</w:t>
            </w:r>
          </w:p>
          <w:p w14:paraId="7DE71EFC" w14:textId="77777777" w:rsidR="00E4568B" w:rsidRDefault="00E4568B">
            <w:pPr>
              <w:autoSpaceDE w:val="0"/>
              <w:autoSpaceDN w:val="0"/>
              <w:spacing w:line="40" w:lineRule="exact"/>
              <w:ind w:left="139" w:hangingChars="100" w:hanging="139"/>
              <w:rPr>
                <w:rFonts w:asciiTheme="minorEastAsia" w:eastAsiaTheme="minorEastAsia" w:hAnsiTheme="minorEastAsia"/>
                <w:w w:val="80"/>
              </w:rPr>
            </w:pPr>
          </w:p>
          <w:p w14:paraId="269C955F" w14:textId="77777777" w:rsidR="00E4568B" w:rsidRDefault="00E4568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u w:val="single"/>
              </w:rPr>
              <w:t>確保すべき生活相談員の勤務延時間数の計算式</w:t>
            </w:r>
            <w:r>
              <w:rPr>
                <w:rFonts w:asciiTheme="minorEastAsia" w:eastAsiaTheme="minorEastAsia" w:hAnsiTheme="minorEastAsia" w:hint="eastAsia"/>
              </w:rPr>
              <w:t>］　提供日ごとに確保すべき勤務延時間数 ＝ 提供時間数</w:t>
            </w:r>
          </w:p>
          <w:p w14:paraId="601B1FAC" w14:textId="77777777" w:rsidR="00E4568B" w:rsidRDefault="00E4568B">
            <w:pPr>
              <w:autoSpaceDE w:val="0"/>
              <w:autoSpaceDN w:val="0"/>
              <w:spacing w:line="80" w:lineRule="exact"/>
              <w:ind w:left="180" w:hangingChars="100" w:hanging="180"/>
              <w:rPr>
                <w:rFonts w:asciiTheme="minorEastAsia" w:eastAsiaTheme="minorEastAsia" w:hAnsiTheme="minorEastAsia"/>
              </w:rPr>
            </w:pPr>
          </w:p>
          <w:p w14:paraId="0B9AF23D" w14:textId="77777777" w:rsidR="00E4568B" w:rsidRDefault="00E4568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例えば、１単位の地域密着型通所介護を実施している事業所の提供時間数を６時間とした場合、生活相談員の勤務延時間数を、提供時間数である６時間で除して得た数が１以上となるよう確保すればよいことから、従業者の員数にかかわらず６時間の勤務延時間数分の配置が必要となる。</w:t>
            </w:r>
          </w:p>
          <w:p w14:paraId="524BBF16" w14:textId="77777777" w:rsidR="00E4568B" w:rsidRDefault="00E4568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例えば、午前９時から正午、午後１時から午後６時の２単位の地域密着型通所介護を実施している事業所の場合、当該事業所におけるサービス提供時間は午前９時から午後６時</w:t>
            </w:r>
            <w:r>
              <w:rPr>
                <w:rFonts w:asciiTheme="minorEastAsia" w:eastAsiaTheme="minorEastAsia" w:hAnsiTheme="minorEastAsia" w:hint="eastAsia"/>
                <w:spacing w:val="-2"/>
                <w:w w:val="80"/>
              </w:rPr>
              <w:t>（正午から午後１時までを除く）</w:t>
            </w:r>
            <w:r>
              <w:rPr>
                <w:rFonts w:asciiTheme="minorEastAsia" w:eastAsiaTheme="minorEastAsia" w:hAnsiTheme="minorEastAsia" w:hint="eastAsia"/>
              </w:rPr>
              <w:t>となり、提供時間数は８時間となることから、従業者の員数にかかわらず８時間の勤務延時間数分の配置が必要となる。</w:t>
            </w:r>
          </w:p>
          <w:p w14:paraId="3EEEA049" w14:textId="77777777" w:rsidR="007269D4" w:rsidRDefault="007269D4" w:rsidP="00AC2342">
            <w:pPr>
              <w:autoSpaceDE w:val="0"/>
              <w:autoSpaceDN w:val="0"/>
              <w:spacing w:line="260" w:lineRule="exact"/>
              <w:ind w:left="180" w:hangingChars="100" w:hanging="180"/>
              <w:rPr>
                <w:rFonts w:asciiTheme="minorEastAsia" w:eastAsiaTheme="minorEastAsia" w:hAnsiTheme="minorEastAsia"/>
              </w:rPr>
            </w:pPr>
          </w:p>
          <w:p w14:paraId="6387DC92" w14:textId="77777777" w:rsidR="007269D4" w:rsidRDefault="007269D4" w:rsidP="00AC2342">
            <w:pPr>
              <w:autoSpaceDE w:val="0"/>
              <w:autoSpaceDN w:val="0"/>
              <w:spacing w:line="260" w:lineRule="exact"/>
              <w:ind w:left="180" w:hangingChars="100" w:hanging="180"/>
              <w:rPr>
                <w:rFonts w:asciiTheme="minorEastAsia" w:eastAsiaTheme="minorEastAsia" w:hAnsiTheme="minorEastAsia"/>
              </w:rPr>
            </w:pPr>
          </w:p>
          <w:p w14:paraId="6E25B4E3" w14:textId="77777777" w:rsidR="007269D4" w:rsidRDefault="007269D4" w:rsidP="00AC2342">
            <w:pPr>
              <w:autoSpaceDE w:val="0"/>
              <w:autoSpaceDN w:val="0"/>
              <w:spacing w:line="260" w:lineRule="exact"/>
              <w:ind w:left="180" w:hangingChars="100" w:hanging="180"/>
              <w:rPr>
                <w:rFonts w:asciiTheme="minorEastAsia" w:eastAsiaTheme="minorEastAsia" w:hAnsiTheme="minorEastAsia"/>
              </w:rPr>
            </w:pPr>
          </w:p>
          <w:p w14:paraId="37995F3A" w14:textId="77777777" w:rsidR="007269D4" w:rsidRDefault="007269D4" w:rsidP="00AC2342">
            <w:pPr>
              <w:autoSpaceDE w:val="0"/>
              <w:autoSpaceDN w:val="0"/>
              <w:spacing w:line="260" w:lineRule="exact"/>
              <w:ind w:left="180" w:hangingChars="100" w:hanging="180"/>
              <w:rPr>
                <w:rFonts w:asciiTheme="minorEastAsia" w:eastAsiaTheme="minorEastAsia" w:hAnsiTheme="minorEastAsia"/>
              </w:rPr>
            </w:pPr>
          </w:p>
          <w:p w14:paraId="11E70A2B" w14:textId="77777777" w:rsidR="007269D4" w:rsidRDefault="007269D4" w:rsidP="00AC2342">
            <w:pPr>
              <w:autoSpaceDE w:val="0"/>
              <w:autoSpaceDN w:val="0"/>
              <w:spacing w:line="260" w:lineRule="exact"/>
              <w:ind w:left="180" w:hangingChars="100" w:hanging="180"/>
              <w:rPr>
                <w:rFonts w:asciiTheme="minorEastAsia" w:eastAsiaTheme="minorEastAsia" w:hAnsiTheme="minorEastAsia"/>
              </w:rPr>
            </w:pPr>
          </w:p>
          <w:p w14:paraId="677DBBC8" w14:textId="77777777" w:rsidR="00AC2342" w:rsidRDefault="00E4568B" w:rsidP="00AC234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　地域密着型通所介護事業所が、利用者の地域での暮らしを支えるため、医療機関、他の居宅サービス事業者、地域の住民活動等と連携し、地域密着型通所介護事業所を利用しない日でも利用者の地域生活を支える地域連携の拠点としての機能を展開できるように、生活相談員の確保すべき勤務延時間数には、「サービス担当者会議や地域ケア会議に出席するための時間」、「利用者宅を訪問し、在宅生活の状況を確認した上で、利用者の家族も含めた相談・援助のための時間」、「地域の町内会、自治会、ボランティア団体等と連携し、利</w:t>
            </w:r>
          </w:p>
        </w:tc>
      </w:tr>
      <w:tr w:rsidR="00E4568B" w14:paraId="29E8BC21" w14:textId="77777777" w:rsidTr="00DD5217">
        <w:tc>
          <w:tcPr>
            <w:tcW w:w="1132" w:type="dxa"/>
            <w:vMerge/>
            <w:tcBorders>
              <w:top w:val="nil"/>
              <w:left w:val="single" w:sz="2" w:space="0" w:color="auto"/>
              <w:bottom w:val="nil"/>
              <w:right w:val="single" w:sz="2" w:space="0" w:color="auto"/>
            </w:tcBorders>
          </w:tcPr>
          <w:p w14:paraId="70B1DF03" w14:textId="77777777" w:rsidR="00E4568B" w:rsidRDefault="00E4568B" w:rsidP="00E4568B">
            <w:pPr>
              <w:autoSpaceDE w:val="0"/>
              <w:autoSpaceDN w:val="0"/>
              <w:spacing w:line="260" w:lineRule="exact"/>
              <w:jc w:val="left"/>
              <w:rPr>
                <w:rFonts w:asciiTheme="majorEastAsia" w:eastAsiaTheme="majorEastAsia" w:hAnsiTheme="majorEastAsia"/>
              </w:rPr>
            </w:pPr>
          </w:p>
        </w:tc>
        <w:tc>
          <w:tcPr>
            <w:tcW w:w="8933" w:type="dxa"/>
            <w:gridSpan w:val="3"/>
            <w:tcBorders>
              <w:top w:val="nil"/>
              <w:left w:val="single" w:sz="2" w:space="0" w:color="auto"/>
              <w:bottom w:val="single" w:sz="8" w:space="0" w:color="auto"/>
              <w:right w:val="single" w:sz="2" w:space="0" w:color="auto"/>
            </w:tcBorders>
          </w:tcPr>
          <w:p w14:paraId="72C55878" w14:textId="77777777" w:rsidR="00E4568B" w:rsidRDefault="00E4568B" w:rsidP="00AC2342">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用者に必要な生活支援を担ってもらうなどの社会資源の発掘・活用のための時間」など、利用者の地域生活を支える取組のために必要な時間も含めることができる。</w:t>
            </w:r>
          </w:p>
          <w:p w14:paraId="17DFE078" w14:textId="77777777" w:rsidR="00E4568B" w:rsidRDefault="00E4568B" w:rsidP="00E4568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ただし、生活相談員は、利用者の生活の向上を図るため適切な相談・援助等を行う必要があり、これらに支障がない範囲で認められるものである。</w:t>
            </w:r>
          </w:p>
          <w:p w14:paraId="02B30C3A" w14:textId="77777777" w:rsidR="00E4568B" w:rsidRDefault="00E4568B" w:rsidP="00E4568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生活相談員の事業所外での活動に関しては、利用者の地域生活を支えるための取組である必要があるため、事業所において、その活動や取組を記録しておく必要がある。</w:t>
            </w:r>
          </w:p>
        </w:tc>
      </w:tr>
      <w:tr w:rsidR="0023630C" w14:paraId="23B8ECF7" w14:textId="77777777" w:rsidTr="0092617C">
        <w:trPr>
          <w:trHeight w:val="750"/>
        </w:trPr>
        <w:tc>
          <w:tcPr>
            <w:tcW w:w="1132" w:type="dxa"/>
            <w:vMerge w:val="restart"/>
            <w:tcBorders>
              <w:top w:val="single" w:sz="8" w:space="0" w:color="auto"/>
              <w:left w:val="single" w:sz="2" w:space="0" w:color="auto"/>
            </w:tcBorders>
          </w:tcPr>
          <w:p w14:paraId="6085F42A"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【密着・相当】</w:t>
            </w:r>
          </w:p>
          <w:p w14:paraId="0DF4C641"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 看護職員</w:t>
            </w:r>
          </w:p>
          <w:p w14:paraId="02665AAC" w14:textId="77777777" w:rsidR="0023630C" w:rsidRDefault="0023630C">
            <w:pPr>
              <w:autoSpaceDE w:val="0"/>
              <w:autoSpaceDN w:val="0"/>
              <w:spacing w:line="260" w:lineRule="exact"/>
              <w:jc w:val="left"/>
              <w:rPr>
                <w:rFonts w:asciiTheme="majorEastAsia" w:eastAsiaTheme="majorEastAsia" w:hAnsiTheme="majorEastAsia"/>
                <w:w w:val="90"/>
              </w:rPr>
            </w:pPr>
          </w:p>
          <w:p w14:paraId="2BB12EA9"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基準20条</w:t>
            </w:r>
          </w:p>
          <w:p w14:paraId="4757C963"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条例59条の3</w:t>
            </w:r>
          </w:p>
          <w:p w14:paraId="0DD5AA18"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58EB0700"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2の2　1(1)</w:t>
            </w:r>
          </w:p>
          <w:p w14:paraId="4B787240" w14:textId="77777777" w:rsidR="0023630C" w:rsidRDefault="0023630C">
            <w:pPr>
              <w:autoSpaceDE w:val="0"/>
              <w:autoSpaceDN w:val="0"/>
              <w:spacing w:line="260" w:lineRule="exact"/>
              <w:jc w:val="left"/>
              <w:rPr>
                <w:rFonts w:asciiTheme="majorEastAsia" w:eastAsiaTheme="majorEastAsia" w:hAnsiTheme="majorEastAsia"/>
              </w:rPr>
            </w:pPr>
          </w:p>
        </w:tc>
        <w:tc>
          <w:tcPr>
            <w:tcW w:w="5244" w:type="dxa"/>
            <w:tcBorders>
              <w:top w:val="single" w:sz="8" w:space="0" w:color="auto"/>
              <w:bottom w:val="nil"/>
            </w:tcBorders>
          </w:tcPr>
          <w:p w14:paraId="66C3E6A0" w14:textId="77777777" w:rsidR="0023630C" w:rsidRPr="00211A82" w:rsidRDefault="00832321" w:rsidP="00A94C3C">
            <w:pPr>
              <w:autoSpaceDE w:val="0"/>
              <w:autoSpaceDN w:val="0"/>
              <w:spacing w:line="260" w:lineRule="exact"/>
              <w:ind w:left="180" w:hangingChars="100" w:hanging="180"/>
              <w:rPr>
                <w:rFonts w:asciiTheme="minorEastAsia" w:eastAsiaTheme="minorEastAsia" w:hAnsiTheme="minorEastAsia"/>
                <w:spacing w:val="-2"/>
              </w:rPr>
            </w:pPr>
            <w:r w:rsidRPr="00211A82">
              <w:rPr>
                <w:rFonts w:asciiTheme="minorEastAsia" w:eastAsiaTheme="minorEastAsia" w:hAnsiTheme="minorEastAsia" w:hint="eastAsia"/>
              </w:rPr>
              <w:t xml:space="preserve">　</w:t>
            </w:r>
            <w:r w:rsidR="00A94C3C" w:rsidRPr="00211A82">
              <w:rPr>
                <w:rFonts w:asciiTheme="minorEastAsia" w:eastAsiaTheme="minorEastAsia" w:hAnsiTheme="minorEastAsia" w:hint="eastAsia"/>
              </w:rPr>
              <w:t xml:space="preserve">　</w:t>
            </w:r>
            <w:r w:rsidR="009B7759" w:rsidRPr="00211A82">
              <w:rPr>
                <w:rFonts w:asciiTheme="minorEastAsia" w:eastAsiaTheme="minorEastAsia" w:hAnsiTheme="minorEastAsia" w:hint="eastAsia"/>
              </w:rPr>
              <w:t>地域密着型通所介護の単位ごとに、専ら当該</w:t>
            </w:r>
            <w:r w:rsidR="00A94C3C" w:rsidRPr="00211A82">
              <w:rPr>
                <w:rFonts w:asciiTheme="minorEastAsia" w:eastAsiaTheme="minorEastAsia" w:hAnsiTheme="minorEastAsia" w:hint="eastAsia"/>
              </w:rPr>
              <w:t>地域密着型通所介護の提供に当たる</w:t>
            </w:r>
            <w:r w:rsidR="007B5EB8" w:rsidRPr="00211A82">
              <w:rPr>
                <w:rFonts w:asciiTheme="minorEastAsia" w:eastAsiaTheme="minorEastAsia" w:hAnsiTheme="minorEastAsia" w:hint="eastAsia"/>
              </w:rPr>
              <w:t>看護職員</w:t>
            </w:r>
            <w:r w:rsidR="00A94C3C" w:rsidRPr="00211A82">
              <w:rPr>
                <w:rFonts w:asciiTheme="minorEastAsia" w:eastAsiaTheme="minorEastAsia" w:hAnsiTheme="minorEastAsia" w:hint="eastAsia"/>
              </w:rPr>
              <w:t>（看護師又は准看護師）を１人以上配置していますか。</w:t>
            </w:r>
          </w:p>
        </w:tc>
        <w:tc>
          <w:tcPr>
            <w:tcW w:w="851" w:type="dxa"/>
            <w:tcBorders>
              <w:top w:val="single" w:sz="8" w:space="0" w:color="auto"/>
              <w:bottom w:val="single" w:sz="4" w:space="0" w:color="auto"/>
            </w:tcBorders>
          </w:tcPr>
          <w:p w14:paraId="04737F1D" w14:textId="77777777" w:rsidR="0023630C" w:rsidRPr="00211A82" w:rsidRDefault="00E53FA1">
            <w:pPr>
              <w:autoSpaceDE w:val="0"/>
              <w:autoSpaceDN w:val="0"/>
              <w:spacing w:line="260" w:lineRule="exact"/>
              <w:rPr>
                <w:rFonts w:asciiTheme="minorEastAsia" w:eastAsiaTheme="minorEastAsia" w:hAnsiTheme="minorEastAsia"/>
              </w:rPr>
            </w:pPr>
            <w:r w:rsidRPr="00211A82">
              <w:rPr>
                <w:rFonts w:asciiTheme="minorEastAsia" w:eastAsiaTheme="minorEastAsia" w:hAnsiTheme="minorEastAsia" w:hint="eastAsia"/>
              </w:rPr>
              <w:t>□いる</w:t>
            </w:r>
          </w:p>
          <w:p w14:paraId="5DE04018" w14:textId="77777777" w:rsidR="0023630C" w:rsidRPr="00211A82" w:rsidRDefault="00E53FA1">
            <w:pPr>
              <w:autoSpaceDE w:val="0"/>
              <w:autoSpaceDN w:val="0"/>
              <w:spacing w:line="260" w:lineRule="exact"/>
              <w:rPr>
                <w:rFonts w:asciiTheme="minorEastAsia" w:eastAsiaTheme="minorEastAsia" w:hAnsiTheme="minorEastAsia"/>
              </w:rPr>
            </w:pPr>
            <w:r w:rsidRPr="00211A82">
              <w:rPr>
                <w:rFonts w:asciiTheme="minorEastAsia" w:eastAsiaTheme="minorEastAsia" w:hAnsiTheme="minorEastAsia" w:hint="eastAsia"/>
              </w:rPr>
              <w:t>□いない</w:t>
            </w:r>
          </w:p>
          <w:p w14:paraId="7F07BA46" w14:textId="77777777" w:rsidR="0023630C" w:rsidRPr="00211A82" w:rsidRDefault="00E53FA1">
            <w:pPr>
              <w:autoSpaceDE w:val="0"/>
              <w:autoSpaceDN w:val="0"/>
              <w:spacing w:line="260" w:lineRule="exact"/>
              <w:rPr>
                <w:rFonts w:asciiTheme="minorEastAsia" w:eastAsiaTheme="minorEastAsia" w:hAnsiTheme="minorEastAsia"/>
              </w:rPr>
            </w:pPr>
            <w:r w:rsidRPr="00211A82">
              <w:rPr>
                <w:rFonts w:asciiTheme="minorEastAsia" w:eastAsiaTheme="minorEastAsia" w:hAnsiTheme="minorEastAsia" w:hint="eastAsia"/>
              </w:rPr>
              <w:t>□非該当</w:t>
            </w:r>
          </w:p>
        </w:tc>
        <w:tc>
          <w:tcPr>
            <w:tcW w:w="2838" w:type="dxa"/>
            <w:tcBorders>
              <w:top w:val="single" w:sz="8" w:space="0" w:color="auto"/>
              <w:bottom w:val="single" w:sz="4" w:space="0" w:color="auto"/>
              <w:right w:val="single" w:sz="2" w:space="0" w:color="auto"/>
            </w:tcBorders>
          </w:tcPr>
          <w:p w14:paraId="6681FC4C" w14:textId="77777777" w:rsidR="0023630C" w:rsidRPr="00211A82" w:rsidRDefault="0023630C">
            <w:pPr>
              <w:autoSpaceDE w:val="0"/>
              <w:autoSpaceDN w:val="0"/>
              <w:spacing w:line="260" w:lineRule="exact"/>
              <w:rPr>
                <w:rFonts w:asciiTheme="minorEastAsia" w:eastAsiaTheme="minorEastAsia" w:hAnsiTheme="minorEastAsia"/>
              </w:rPr>
            </w:pPr>
          </w:p>
        </w:tc>
      </w:tr>
      <w:tr w:rsidR="00832321" w14:paraId="6F4082F4" w14:textId="77777777" w:rsidTr="007269D4">
        <w:trPr>
          <w:trHeight w:val="313"/>
        </w:trPr>
        <w:tc>
          <w:tcPr>
            <w:tcW w:w="1132" w:type="dxa"/>
            <w:vMerge/>
            <w:tcBorders>
              <w:top w:val="single" w:sz="8" w:space="0" w:color="auto"/>
              <w:left w:val="single" w:sz="2" w:space="0" w:color="auto"/>
            </w:tcBorders>
          </w:tcPr>
          <w:p w14:paraId="08679527" w14:textId="77777777" w:rsidR="00832321" w:rsidRDefault="00832321">
            <w:pPr>
              <w:autoSpaceDE w:val="0"/>
              <w:autoSpaceDN w:val="0"/>
              <w:spacing w:line="260" w:lineRule="exact"/>
              <w:jc w:val="left"/>
              <w:rPr>
                <w:rFonts w:asciiTheme="majorEastAsia" w:eastAsiaTheme="majorEastAsia" w:hAnsiTheme="majorEastAsia"/>
                <w:w w:val="90"/>
              </w:rPr>
            </w:pPr>
          </w:p>
        </w:tc>
        <w:tc>
          <w:tcPr>
            <w:tcW w:w="8933" w:type="dxa"/>
            <w:gridSpan w:val="3"/>
            <w:tcBorders>
              <w:top w:val="nil"/>
              <w:bottom w:val="dotted" w:sz="4" w:space="0" w:color="auto"/>
              <w:right w:val="single" w:sz="2" w:space="0" w:color="auto"/>
            </w:tcBorders>
          </w:tcPr>
          <w:p w14:paraId="08D1AF58" w14:textId="77777777" w:rsidR="00832321" w:rsidRPr="00211A82" w:rsidRDefault="00A94C3C" w:rsidP="00832321">
            <w:pPr>
              <w:autoSpaceDE w:val="0"/>
              <w:autoSpaceDN w:val="0"/>
              <w:spacing w:line="260" w:lineRule="exact"/>
              <w:ind w:firstLineChars="100" w:firstLine="180"/>
              <w:rPr>
                <w:rFonts w:asciiTheme="minorEastAsia" w:eastAsiaTheme="minorEastAsia" w:hAnsiTheme="minorEastAsia"/>
              </w:rPr>
            </w:pPr>
            <w:r w:rsidRPr="00211A82">
              <w:rPr>
                <w:rFonts w:asciiTheme="minorEastAsia" w:eastAsiaTheme="minorEastAsia" w:hAnsiTheme="minorEastAsia" w:hint="eastAsia"/>
              </w:rPr>
              <w:t>（利用定員が１０人以下の場合には、この規定は適用されません。）</w:t>
            </w:r>
          </w:p>
        </w:tc>
      </w:tr>
      <w:tr w:rsidR="0023630C" w14:paraId="73744E52" w14:textId="77777777" w:rsidTr="0092617C">
        <w:trPr>
          <w:trHeight w:val="1365"/>
        </w:trPr>
        <w:tc>
          <w:tcPr>
            <w:tcW w:w="1132" w:type="dxa"/>
            <w:vMerge/>
            <w:tcBorders>
              <w:left w:val="single" w:sz="2" w:space="0" w:color="auto"/>
              <w:bottom w:val="single" w:sz="8" w:space="0" w:color="auto"/>
            </w:tcBorders>
          </w:tcPr>
          <w:p w14:paraId="18ECCF7E" w14:textId="77777777" w:rsidR="0023630C" w:rsidRDefault="0023630C">
            <w:pPr>
              <w:autoSpaceDE w:val="0"/>
              <w:autoSpaceDN w:val="0"/>
              <w:spacing w:line="260" w:lineRule="exact"/>
              <w:jc w:val="left"/>
              <w:rPr>
                <w:rFonts w:asciiTheme="majorEastAsia" w:eastAsiaTheme="majorEastAsia" w:hAnsiTheme="majorEastAsia"/>
              </w:rPr>
            </w:pPr>
          </w:p>
        </w:tc>
        <w:tc>
          <w:tcPr>
            <w:tcW w:w="8933" w:type="dxa"/>
            <w:gridSpan w:val="3"/>
            <w:tcBorders>
              <w:top w:val="dotted" w:sz="4" w:space="0" w:color="auto"/>
              <w:bottom w:val="single" w:sz="8" w:space="0" w:color="auto"/>
              <w:right w:val="single" w:sz="2" w:space="0" w:color="auto"/>
            </w:tcBorders>
          </w:tcPr>
          <w:p w14:paraId="4FE0CA32" w14:textId="77777777" w:rsidR="001142FD" w:rsidRPr="00211A82" w:rsidRDefault="00E53FA1" w:rsidP="00832321">
            <w:pPr>
              <w:autoSpaceDE w:val="0"/>
              <w:autoSpaceDN w:val="0"/>
              <w:spacing w:line="260" w:lineRule="exact"/>
              <w:ind w:left="180" w:hangingChars="100" w:hanging="180"/>
              <w:rPr>
                <w:rFonts w:asciiTheme="minorEastAsia" w:eastAsiaTheme="minorEastAsia" w:hAnsiTheme="minorEastAsia"/>
              </w:rPr>
            </w:pPr>
            <w:r w:rsidRPr="00211A82">
              <w:rPr>
                <w:rFonts w:asciiTheme="minorEastAsia" w:eastAsiaTheme="minorEastAsia" w:hAnsiTheme="minorEastAsia" w:hint="eastAsia"/>
              </w:rPr>
              <w:t>※　看護職員については、</w:t>
            </w:r>
            <w:r w:rsidR="00770A17" w:rsidRPr="00211A82">
              <w:rPr>
                <w:rFonts w:asciiTheme="minorEastAsia" w:eastAsiaTheme="minorEastAsia" w:hAnsiTheme="minorEastAsia" w:hint="eastAsia"/>
              </w:rPr>
              <w:t>事業所の従業者により確保することに加え、</w:t>
            </w:r>
            <w:r w:rsidR="001142FD" w:rsidRPr="00211A82">
              <w:rPr>
                <w:rFonts w:asciiTheme="minorEastAsia" w:eastAsiaTheme="minorEastAsia" w:hAnsiTheme="minorEastAsia" w:hint="eastAsia"/>
              </w:rPr>
              <w:t>病院、診療所、訪問看護ステーションとの連携により確保することも可能である。</w:t>
            </w:r>
          </w:p>
          <w:p w14:paraId="7DB9CD8E" w14:textId="77777777" w:rsidR="00A94C3C" w:rsidRPr="00211A82" w:rsidRDefault="00A94C3C" w:rsidP="00832321">
            <w:pPr>
              <w:autoSpaceDE w:val="0"/>
              <w:autoSpaceDN w:val="0"/>
              <w:spacing w:line="260" w:lineRule="exact"/>
              <w:ind w:left="180" w:hangingChars="100" w:hanging="180"/>
              <w:rPr>
                <w:rFonts w:asciiTheme="minorEastAsia" w:eastAsiaTheme="minorEastAsia" w:hAnsiTheme="minorEastAsia"/>
              </w:rPr>
            </w:pPr>
            <w:r w:rsidRPr="00211A82">
              <w:rPr>
                <w:rFonts w:asciiTheme="minorEastAsia" w:eastAsiaTheme="minorEastAsia" w:hAnsiTheme="minorEastAsia" w:hint="eastAsia"/>
              </w:rPr>
              <w:t xml:space="preserve">　①　事業所の従業者により確保する場合</w:t>
            </w:r>
          </w:p>
          <w:p w14:paraId="5C0FC848" w14:textId="77777777" w:rsidR="005C01F2" w:rsidRPr="00211A82" w:rsidRDefault="00A94C3C" w:rsidP="00832321">
            <w:pPr>
              <w:autoSpaceDE w:val="0"/>
              <w:autoSpaceDN w:val="0"/>
              <w:spacing w:line="260" w:lineRule="exact"/>
              <w:ind w:left="180" w:hangingChars="100" w:hanging="180"/>
              <w:rPr>
                <w:rFonts w:asciiTheme="minorEastAsia" w:eastAsiaTheme="minorEastAsia" w:hAnsiTheme="minorEastAsia"/>
              </w:rPr>
            </w:pPr>
            <w:r w:rsidRPr="00211A82">
              <w:rPr>
                <w:rFonts w:asciiTheme="minorEastAsia" w:eastAsiaTheme="minorEastAsia" w:hAnsiTheme="minorEastAsia" w:hint="eastAsia"/>
              </w:rPr>
              <w:t xml:space="preserve">　　　提供時間帯を通じて、専ら</w:t>
            </w:r>
            <w:r w:rsidR="005C01F2" w:rsidRPr="00211A82">
              <w:rPr>
                <w:rFonts w:asciiTheme="minorEastAsia" w:eastAsiaTheme="minorEastAsia" w:hAnsiTheme="minorEastAsia" w:hint="eastAsia"/>
              </w:rPr>
              <w:t>当該地域密着型通所介護の提供に当たる必要はないが、当該看護職員は提供</w:t>
            </w:r>
          </w:p>
          <w:p w14:paraId="64834A32" w14:textId="77777777" w:rsidR="00A94C3C" w:rsidRPr="00211A82" w:rsidRDefault="005C01F2" w:rsidP="005C01F2">
            <w:pPr>
              <w:autoSpaceDE w:val="0"/>
              <w:autoSpaceDN w:val="0"/>
              <w:spacing w:line="260" w:lineRule="exact"/>
              <w:ind w:leftChars="100" w:left="180" w:firstLineChars="100" w:firstLine="180"/>
              <w:rPr>
                <w:rFonts w:asciiTheme="minorEastAsia" w:eastAsiaTheme="minorEastAsia" w:hAnsiTheme="minorEastAsia"/>
              </w:rPr>
            </w:pPr>
            <w:r w:rsidRPr="00211A82">
              <w:rPr>
                <w:rFonts w:asciiTheme="minorEastAsia" w:eastAsiaTheme="minorEastAsia" w:hAnsiTheme="minorEastAsia" w:hint="eastAsia"/>
              </w:rPr>
              <w:t>時間帯を通じて、事業所と密接かつ適切な連携を図るものとする。</w:t>
            </w:r>
          </w:p>
          <w:p w14:paraId="1BC24A6A" w14:textId="77777777" w:rsidR="00A94C3C" w:rsidRPr="00211A82" w:rsidRDefault="005C01F2" w:rsidP="00832321">
            <w:pPr>
              <w:autoSpaceDE w:val="0"/>
              <w:autoSpaceDN w:val="0"/>
              <w:spacing w:line="260" w:lineRule="exact"/>
              <w:ind w:left="180" w:hangingChars="100" w:hanging="180"/>
              <w:rPr>
                <w:rFonts w:asciiTheme="minorEastAsia" w:eastAsiaTheme="minorEastAsia" w:hAnsiTheme="minorEastAsia"/>
              </w:rPr>
            </w:pPr>
            <w:r w:rsidRPr="00211A82">
              <w:rPr>
                <w:rFonts w:asciiTheme="minorEastAsia" w:eastAsiaTheme="minorEastAsia" w:hAnsiTheme="minorEastAsia" w:hint="eastAsia"/>
              </w:rPr>
              <w:t xml:space="preserve">　②　病院、診療所、訪問看護ステーションとの連携により確保する場合</w:t>
            </w:r>
          </w:p>
          <w:p w14:paraId="07AD8DB7" w14:textId="77777777" w:rsidR="005C01F2" w:rsidRPr="00211A82" w:rsidRDefault="005C01F2" w:rsidP="00832321">
            <w:pPr>
              <w:autoSpaceDE w:val="0"/>
              <w:autoSpaceDN w:val="0"/>
              <w:spacing w:line="260" w:lineRule="exact"/>
              <w:ind w:left="180" w:hangingChars="100" w:hanging="180"/>
              <w:rPr>
                <w:rFonts w:asciiTheme="minorEastAsia" w:eastAsiaTheme="minorEastAsia" w:hAnsiTheme="minorEastAsia"/>
              </w:rPr>
            </w:pPr>
            <w:r w:rsidRPr="00211A82">
              <w:rPr>
                <w:rFonts w:asciiTheme="minorEastAsia" w:eastAsiaTheme="minorEastAsia" w:hAnsiTheme="minorEastAsia" w:hint="eastAsia"/>
              </w:rPr>
              <w:t xml:space="preserve">　　　看護職員が事業所の営業日ごとに利用者の健康状態の確認を行い、病院、診療所、訪問看護ステーショ</w:t>
            </w:r>
          </w:p>
          <w:p w14:paraId="28226AB7" w14:textId="77777777" w:rsidR="005C01F2" w:rsidRPr="00211A82" w:rsidRDefault="005C01F2" w:rsidP="005C01F2">
            <w:pPr>
              <w:autoSpaceDE w:val="0"/>
              <w:autoSpaceDN w:val="0"/>
              <w:spacing w:line="260" w:lineRule="exact"/>
              <w:ind w:leftChars="100" w:left="180" w:firstLineChars="100" w:firstLine="180"/>
              <w:rPr>
                <w:rFonts w:asciiTheme="minorEastAsia" w:eastAsiaTheme="minorEastAsia" w:hAnsiTheme="minorEastAsia"/>
              </w:rPr>
            </w:pPr>
            <w:r w:rsidRPr="00211A82">
              <w:rPr>
                <w:rFonts w:asciiTheme="minorEastAsia" w:eastAsiaTheme="minorEastAsia" w:hAnsiTheme="minorEastAsia" w:hint="eastAsia"/>
              </w:rPr>
              <w:t>ンと事業所が提供時間帯を通じて密接かつ適切な連携を図るものとする。</w:t>
            </w:r>
          </w:p>
          <w:p w14:paraId="4B64C206" w14:textId="77777777" w:rsidR="0023630C" w:rsidRPr="00211A82" w:rsidRDefault="00E53FA1" w:rsidP="000A1AF5">
            <w:pPr>
              <w:autoSpaceDE w:val="0"/>
              <w:autoSpaceDN w:val="0"/>
              <w:spacing w:line="260" w:lineRule="exact"/>
              <w:ind w:left="180" w:hangingChars="100" w:hanging="180"/>
              <w:rPr>
                <w:rFonts w:asciiTheme="minorEastAsia" w:eastAsiaTheme="minorEastAsia" w:hAnsiTheme="minorEastAsia"/>
              </w:rPr>
            </w:pPr>
            <w:r w:rsidRPr="00211A82">
              <w:rPr>
                <w:rFonts w:asciiTheme="minorEastAsia" w:eastAsiaTheme="minorEastAsia" w:hAnsiTheme="minorEastAsia" w:hint="eastAsia"/>
              </w:rPr>
              <w:t xml:space="preserve">※　</w:t>
            </w:r>
            <w:r w:rsidR="000A1AF5" w:rsidRPr="00211A82">
              <w:rPr>
                <w:rFonts w:asciiTheme="minorEastAsia" w:eastAsiaTheme="minorEastAsia" w:hAnsiTheme="minorEastAsia" w:hint="eastAsia"/>
              </w:rPr>
              <w:t>なお、</w:t>
            </w:r>
            <w:r w:rsidR="005C01F2" w:rsidRPr="00211A82">
              <w:rPr>
                <w:rFonts w:asciiTheme="minorEastAsia" w:eastAsiaTheme="minorEastAsia" w:hAnsiTheme="minorEastAsia" w:hint="eastAsia"/>
              </w:rPr>
              <w:t>①及び②における</w:t>
            </w:r>
            <w:r w:rsidRPr="00211A82">
              <w:rPr>
                <w:rFonts w:asciiTheme="minorEastAsia" w:eastAsiaTheme="minorEastAsia" w:hAnsiTheme="minorEastAsia" w:hint="eastAsia"/>
              </w:rPr>
              <w:t>「密接かつ適切な連携」とは、事業所へ駆けつけることができる体制や適切な指示ができる連絡体制などを確保することである。この場合、利用者全員に対して適切に健康状態の確認を行えるように病院、診療所又は訪問看護ステーションと契約を結ぶ必要がある。</w:t>
            </w:r>
          </w:p>
        </w:tc>
      </w:tr>
      <w:tr w:rsidR="0023630C" w14:paraId="42AF3C9C" w14:textId="77777777" w:rsidTr="0092617C">
        <w:tc>
          <w:tcPr>
            <w:tcW w:w="1132" w:type="dxa"/>
            <w:vMerge w:val="restart"/>
            <w:tcBorders>
              <w:top w:val="single" w:sz="8" w:space="0" w:color="auto"/>
              <w:left w:val="single" w:sz="2" w:space="0" w:color="auto"/>
            </w:tcBorders>
          </w:tcPr>
          <w:p w14:paraId="4FEDA071" w14:textId="77777777" w:rsidR="0023630C" w:rsidRDefault="00E53FA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80"/>
              </w:rPr>
              <w:t>【密着・相当・A】</w:t>
            </w:r>
          </w:p>
          <w:p w14:paraId="6A30E43E"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3 介護職員</w:t>
            </w:r>
          </w:p>
          <w:p w14:paraId="70B10C84" w14:textId="77777777" w:rsidR="0023630C" w:rsidRDefault="0023630C">
            <w:pPr>
              <w:autoSpaceDE w:val="0"/>
              <w:autoSpaceDN w:val="0"/>
              <w:spacing w:line="260" w:lineRule="exact"/>
              <w:jc w:val="left"/>
              <w:rPr>
                <w:rFonts w:asciiTheme="majorEastAsia" w:eastAsiaTheme="majorEastAsia" w:hAnsiTheme="majorEastAsia"/>
                <w:w w:val="90"/>
              </w:rPr>
            </w:pPr>
          </w:p>
          <w:p w14:paraId="533A16AB"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基準20条</w:t>
            </w:r>
          </w:p>
          <w:p w14:paraId="76847B8E"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条例59条の3</w:t>
            </w:r>
          </w:p>
          <w:p w14:paraId="5384E3D5"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2C2535ED"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2の2　1(1)</w:t>
            </w:r>
          </w:p>
          <w:p w14:paraId="2A928CE1" w14:textId="77777777" w:rsidR="0023630C" w:rsidRDefault="0023630C">
            <w:pPr>
              <w:autoSpaceDE w:val="0"/>
              <w:autoSpaceDN w:val="0"/>
              <w:spacing w:line="260" w:lineRule="exact"/>
              <w:jc w:val="left"/>
              <w:rPr>
                <w:rFonts w:asciiTheme="majorEastAsia" w:eastAsiaTheme="majorEastAsia" w:hAnsiTheme="majorEastAsia"/>
              </w:rPr>
            </w:pPr>
          </w:p>
        </w:tc>
        <w:tc>
          <w:tcPr>
            <w:tcW w:w="5244" w:type="dxa"/>
            <w:tcBorders>
              <w:top w:val="single" w:sz="8" w:space="0" w:color="auto"/>
              <w:bottom w:val="nil"/>
            </w:tcBorders>
          </w:tcPr>
          <w:p w14:paraId="53336E07"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地域密着型通所介護の単位ごとに、下記のとおり、当該地域密着型通所介護の提供を行う時間数に応じて、専ら当該地域密</w:t>
            </w:r>
          </w:p>
        </w:tc>
        <w:tc>
          <w:tcPr>
            <w:tcW w:w="851" w:type="dxa"/>
            <w:tcBorders>
              <w:top w:val="single" w:sz="8" w:space="0" w:color="auto"/>
              <w:bottom w:val="single" w:sz="4" w:space="0" w:color="auto"/>
            </w:tcBorders>
          </w:tcPr>
          <w:p w14:paraId="7710D7A9"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C2E556B"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8" w:type="dxa"/>
            <w:tcBorders>
              <w:top w:val="single" w:sz="8" w:space="0" w:color="auto"/>
              <w:bottom w:val="single" w:sz="4" w:space="0" w:color="auto"/>
              <w:right w:val="single" w:sz="2" w:space="0" w:color="auto"/>
            </w:tcBorders>
          </w:tcPr>
          <w:p w14:paraId="788FE0C7" w14:textId="77777777" w:rsidR="0023630C" w:rsidRDefault="0023630C">
            <w:pPr>
              <w:autoSpaceDE w:val="0"/>
              <w:autoSpaceDN w:val="0"/>
              <w:spacing w:line="260" w:lineRule="exact"/>
              <w:rPr>
                <w:rFonts w:asciiTheme="minorEastAsia" w:eastAsiaTheme="minorEastAsia" w:hAnsiTheme="minorEastAsia"/>
              </w:rPr>
            </w:pPr>
          </w:p>
        </w:tc>
      </w:tr>
      <w:tr w:rsidR="0023630C" w14:paraId="2F848F3D" w14:textId="77777777" w:rsidTr="00F9212B">
        <w:tc>
          <w:tcPr>
            <w:tcW w:w="1132" w:type="dxa"/>
            <w:vMerge/>
            <w:tcBorders>
              <w:top w:val="single" w:sz="8" w:space="0" w:color="auto"/>
              <w:left w:val="single" w:sz="2" w:space="0" w:color="auto"/>
            </w:tcBorders>
          </w:tcPr>
          <w:p w14:paraId="57B51280" w14:textId="77777777" w:rsidR="0023630C" w:rsidRDefault="0023630C">
            <w:pPr>
              <w:autoSpaceDE w:val="0"/>
              <w:autoSpaceDN w:val="0"/>
              <w:spacing w:line="260" w:lineRule="exact"/>
              <w:jc w:val="left"/>
              <w:rPr>
                <w:rFonts w:asciiTheme="majorEastAsia" w:eastAsiaTheme="majorEastAsia" w:hAnsiTheme="majorEastAsia"/>
                <w:w w:val="80"/>
              </w:rPr>
            </w:pPr>
          </w:p>
        </w:tc>
        <w:tc>
          <w:tcPr>
            <w:tcW w:w="8933" w:type="dxa"/>
            <w:gridSpan w:val="3"/>
            <w:tcBorders>
              <w:top w:val="nil"/>
              <w:bottom w:val="single" w:sz="4" w:space="0" w:color="FFFFFF" w:themeColor="background1"/>
              <w:right w:val="single" w:sz="2" w:space="0" w:color="auto"/>
            </w:tcBorders>
          </w:tcPr>
          <w:p w14:paraId="58938C92"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着型通所介護の提供に当たる介護職員</w:t>
            </w:r>
            <w:r>
              <w:rPr>
                <w:rFonts w:asciiTheme="minorEastAsia" w:eastAsiaTheme="minorEastAsia" w:hAnsiTheme="minorEastAsia" w:hint="eastAsia"/>
                <w:w w:val="80"/>
              </w:rPr>
              <w:t>（利用定員が１０人以下の場合には、看護職員又は介護職員）</w:t>
            </w:r>
            <w:r>
              <w:rPr>
                <w:rFonts w:asciiTheme="minorEastAsia" w:eastAsiaTheme="minorEastAsia" w:hAnsiTheme="minorEastAsia" w:hint="eastAsia"/>
              </w:rPr>
              <w:t>を配置していますか。</w:t>
            </w:r>
          </w:p>
        </w:tc>
      </w:tr>
      <w:tr w:rsidR="0023630C" w14:paraId="70AD3207" w14:textId="77777777" w:rsidTr="00F9212B">
        <w:trPr>
          <w:trHeight w:val="2000"/>
        </w:trPr>
        <w:tc>
          <w:tcPr>
            <w:tcW w:w="1132" w:type="dxa"/>
            <w:vMerge/>
            <w:tcBorders>
              <w:left w:val="single" w:sz="2" w:space="0" w:color="auto"/>
              <w:bottom w:val="single" w:sz="4" w:space="0" w:color="FFFFFF" w:themeColor="background1"/>
            </w:tcBorders>
          </w:tcPr>
          <w:p w14:paraId="0B77D49B" w14:textId="77777777" w:rsidR="0023630C" w:rsidRDefault="0023630C">
            <w:pPr>
              <w:autoSpaceDE w:val="0"/>
              <w:autoSpaceDN w:val="0"/>
              <w:spacing w:line="260" w:lineRule="exact"/>
              <w:jc w:val="left"/>
              <w:rPr>
                <w:rFonts w:asciiTheme="majorEastAsia" w:eastAsiaTheme="majorEastAsia" w:hAnsiTheme="majorEastAsia"/>
              </w:rPr>
            </w:pPr>
          </w:p>
        </w:tc>
        <w:tc>
          <w:tcPr>
            <w:tcW w:w="8933" w:type="dxa"/>
            <w:gridSpan w:val="3"/>
            <w:tcBorders>
              <w:top w:val="single" w:sz="4" w:space="0" w:color="FFFFFF" w:themeColor="background1"/>
              <w:bottom w:val="dotted" w:sz="4" w:space="0" w:color="auto"/>
              <w:right w:val="single" w:sz="2" w:space="0" w:color="auto"/>
            </w:tcBorders>
          </w:tcPr>
          <w:p w14:paraId="0F23EFB1" w14:textId="77777777" w:rsidR="0023630C" w:rsidRDefault="0023630C">
            <w:pPr>
              <w:autoSpaceDE w:val="0"/>
              <w:autoSpaceDN w:val="0"/>
              <w:spacing w:line="120" w:lineRule="exact"/>
              <w:rPr>
                <w:rFonts w:asciiTheme="minorEastAsia" w:eastAsiaTheme="minorEastAsia" w:hAnsiTheme="minorEastAsia"/>
              </w:rPr>
            </w:pPr>
          </w:p>
          <w:p w14:paraId="70AF014F"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①利用者の数が１５人まで　</w:t>
            </w:r>
          </w:p>
          <w:p w14:paraId="04D233C1" w14:textId="77777777" w:rsidR="0023630C" w:rsidRDefault="00E53FA1">
            <w:pPr>
              <w:autoSpaceDE w:val="0"/>
              <w:autoSpaceDN w:val="0"/>
              <w:spacing w:line="260" w:lineRule="exact"/>
              <w:ind w:left="180" w:hangingChars="100" w:hanging="180"/>
              <w:rPr>
                <w:rFonts w:asciiTheme="minorEastAsia" w:eastAsiaTheme="minorEastAsia" w:hAnsiTheme="minorEastAsia"/>
                <w:w w:val="85"/>
              </w:rPr>
            </w:pPr>
            <w:r>
              <w:rPr>
                <w:rFonts w:asciiTheme="minorEastAsia" w:eastAsiaTheme="minorEastAsia" w:hAnsiTheme="minorEastAsia" w:hint="eastAsia"/>
              </w:rPr>
              <w:t xml:space="preserve">　　　　</w:t>
            </w:r>
            <w:r>
              <w:rPr>
                <w:rFonts w:asciiTheme="minorEastAsia" w:eastAsiaTheme="minorEastAsia" w:hAnsiTheme="minorEastAsia" w:hint="eastAsia"/>
                <w:w w:val="85"/>
              </w:rPr>
              <w:t xml:space="preserve">地域密着型通所介護を提供している時間帯に介護職員が勤務している時間数の合計数　　　　</w:t>
            </w:r>
          </w:p>
          <w:p w14:paraId="0F1836ED" w14:textId="77777777" w:rsidR="0023630C" w:rsidRDefault="00E53FA1">
            <w:pPr>
              <w:autoSpaceDE w:val="0"/>
              <w:autoSpaceDN w:val="0"/>
              <w:spacing w:line="14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　≧　１　（１人以上）</w:t>
            </w:r>
          </w:p>
          <w:p w14:paraId="2EFFE456" w14:textId="77777777" w:rsidR="0023630C" w:rsidRDefault="00E53FA1">
            <w:pPr>
              <w:autoSpaceDE w:val="0"/>
              <w:autoSpaceDN w:val="0"/>
              <w:spacing w:line="140" w:lineRule="exact"/>
              <w:rPr>
                <w:rFonts w:asciiTheme="minorEastAsia" w:eastAsiaTheme="minorEastAsia" w:hAnsiTheme="minorEastAsia"/>
                <w:w w:val="85"/>
              </w:rPr>
            </w:pPr>
            <w:r>
              <w:rPr>
                <w:rFonts w:asciiTheme="minorEastAsia" w:eastAsiaTheme="minorEastAsia" w:hAnsiTheme="minorEastAsia" w:hint="eastAsia"/>
              </w:rPr>
              <w:t xml:space="preserve">　　　　　　　　　</w:t>
            </w:r>
            <w:r>
              <w:rPr>
                <w:rFonts w:asciiTheme="minorEastAsia" w:eastAsiaTheme="minorEastAsia" w:hAnsiTheme="minorEastAsia" w:hint="eastAsia"/>
                <w:w w:val="85"/>
              </w:rPr>
              <w:t xml:space="preserve">地域密着型通所介護を提供している時間数（提供単位時間数）　　　　　　</w:t>
            </w:r>
          </w:p>
          <w:p w14:paraId="29E78099" w14:textId="77777777" w:rsidR="0023630C" w:rsidRDefault="0023630C">
            <w:pPr>
              <w:autoSpaceDE w:val="0"/>
              <w:autoSpaceDN w:val="0"/>
              <w:spacing w:line="120" w:lineRule="exact"/>
              <w:rPr>
                <w:rFonts w:asciiTheme="minorEastAsia" w:eastAsiaTheme="minorEastAsia" w:hAnsiTheme="minorEastAsia"/>
              </w:rPr>
            </w:pPr>
          </w:p>
          <w:p w14:paraId="313D40C1"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②利用者の数が１６人以上　</w:t>
            </w:r>
          </w:p>
          <w:p w14:paraId="15E9F76B" w14:textId="77777777" w:rsidR="0023630C" w:rsidRDefault="00E53FA1">
            <w:pPr>
              <w:autoSpaceDE w:val="0"/>
              <w:autoSpaceDN w:val="0"/>
              <w:spacing w:line="260" w:lineRule="exact"/>
              <w:rPr>
                <w:rFonts w:asciiTheme="minorEastAsia" w:eastAsiaTheme="minorEastAsia" w:hAnsiTheme="minorEastAsia"/>
                <w:w w:val="85"/>
              </w:rPr>
            </w:pPr>
            <w:r>
              <w:rPr>
                <w:rFonts w:asciiTheme="minorEastAsia" w:eastAsiaTheme="minorEastAsia" w:hAnsiTheme="minorEastAsia" w:hint="eastAsia"/>
              </w:rPr>
              <w:t xml:space="preserve">　　　　</w:t>
            </w:r>
            <w:r>
              <w:rPr>
                <w:rFonts w:asciiTheme="minorEastAsia" w:eastAsiaTheme="minorEastAsia" w:hAnsiTheme="minorEastAsia" w:hint="eastAsia"/>
                <w:w w:val="85"/>
              </w:rPr>
              <w:t>地域密着型通所介護を提供している時間帯に介護職員が勤務している時間数の合計数　　　　利用者の数</w:t>
            </w:r>
            <w:r>
              <w:rPr>
                <w:rFonts w:asciiTheme="minorEastAsia" w:eastAsiaTheme="minorEastAsia" w:hAnsiTheme="minorEastAsia" w:hint="eastAsia"/>
              </w:rPr>
              <w:t>－１５</w:t>
            </w:r>
          </w:p>
          <w:p w14:paraId="4BC58C67" w14:textId="77777777" w:rsidR="0023630C" w:rsidRDefault="00E53FA1">
            <w:pPr>
              <w:autoSpaceDE w:val="0"/>
              <w:autoSpaceDN w:val="0"/>
              <w:spacing w:line="14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　≧　─────── ＋１</w:t>
            </w:r>
          </w:p>
          <w:p w14:paraId="74A81EA9" w14:textId="77777777" w:rsidR="0023630C" w:rsidRDefault="00E53FA1">
            <w:pPr>
              <w:autoSpaceDE w:val="0"/>
              <w:autoSpaceDN w:val="0"/>
              <w:spacing w:line="14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w w:val="85"/>
              </w:rPr>
              <w:t xml:space="preserve">地域密着型通所介護を提供している時間数（提供単位時間数）　　　　　　　　　　　　</w:t>
            </w:r>
            <w:r>
              <w:rPr>
                <w:rFonts w:asciiTheme="minorEastAsia" w:eastAsiaTheme="minorEastAsia" w:hAnsiTheme="minorEastAsia" w:hint="eastAsia"/>
              </w:rPr>
              <w:t>５</w:t>
            </w:r>
          </w:p>
        </w:tc>
      </w:tr>
      <w:tr w:rsidR="0023630C" w14:paraId="4B2D7540" w14:textId="77777777" w:rsidTr="00F9212B">
        <w:tc>
          <w:tcPr>
            <w:tcW w:w="1132" w:type="dxa"/>
            <w:vMerge w:val="restart"/>
            <w:tcBorders>
              <w:top w:val="nil"/>
              <w:left w:val="single" w:sz="2" w:space="0" w:color="auto"/>
            </w:tcBorders>
          </w:tcPr>
          <w:p w14:paraId="3F652177" w14:textId="77777777" w:rsidR="0023630C" w:rsidRDefault="0023630C">
            <w:pPr>
              <w:autoSpaceDE w:val="0"/>
              <w:autoSpaceDN w:val="0"/>
              <w:spacing w:line="260" w:lineRule="exact"/>
              <w:jc w:val="left"/>
              <w:rPr>
                <w:rFonts w:asciiTheme="majorEastAsia" w:eastAsiaTheme="majorEastAsia" w:hAnsiTheme="majorEastAsia"/>
                <w:w w:val="90"/>
              </w:rPr>
            </w:pPr>
          </w:p>
        </w:tc>
        <w:tc>
          <w:tcPr>
            <w:tcW w:w="8933" w:type="dxa"/>
            <w:gridSpan w:val="3"/>
            <w:tcBorders>
              <w:top w:val="single" w:sz="4" w:space="0" w:color="FFFFFF" w:themeColor="background1"/>
              <w:right w:val="single" w:sz="2" w:space="0" w:color="auto"/>
            </w:tcBorders>
          </w:tcPr>
          <w:p w14:paraId="25C1B3DD" w14:textId="77777777" w:rsidR="0023630C" w:rsidRDefault="00E53FA1">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u w:val="single"/>
              </w:rPr>
              <w:t>利用者</w:t>
            </w:r>
            <w:r>
              <w:rPr>
                <w:rFonts w:asciiTheme="minorEastAsia" w:eastAsiaTheme="minorEastAsia" w:hAnsiTheme="minorEastAsia" w:hint="eastAsia"/>
              </w:rPr>
              <w:t>」</w:t>
            </w:r>
          </w:p>
          <w:p w14:paraId="131DF2C4" w14:textId="0ADF3481" w:rsidR="0023630C" w:rsidRDefault="00E53FA1">
            <w:pPr>
              <w:autoSpaceDE w:val="0"/>
              <w:autoSpaceDN w:val="0"/>
              <w:spacing w:line="260" w:lineRule="exact"/>
              <w:ind w:left="359" w:hangingChars="200" w:hanging="359"/>
              <w:jc w:val="left"/>
              <w:rPr>
                <w:rFonts w:asciiTheme="minorEastAsia" w:eastAsiaTheme="minorEastAsia" w:hAnsiTheme="minorEastAsia"/>
                <w:w w:val="90"/>
              </w:rPr>
            </w:pPr>
            <w:r>
              <w:rPr>
                <w:rFonts w:asciiTheme="minorEastAsia" w:eastAsiaTheme="minorEastAsia" w:hAnsiTheme="minorEastAsia" w:hint="eastAsia"/>
              </w:rPr>
              <w:t xml:space="preserve">　・　地域密着型通所介護事業者が、第１号通所事業者（</w:t>
            </w:r>
            <w:r w:rsidR="00736D5C" w:rsidRPr="00A12C28">
              <w:rPr>
                <w:rFonts w:asciiTheme="majorEastAsia" w:eastAsiaTheme="majorEastAsia" w:hAnsiTheme="majorEastAsia" w:hint="eastAsia"/>
                <w:b/>
                <w:bCs/>
                <w:color w:val="FF0000"/>
              </w:rPr>
              <w:t>相当通所型サービス</w:t>
            </w:r>
            <w:r>
              <w:rPr>
                <w:rFonts w:asciiTheme="minorEastAsia" w:eastAsiaTheme="minorEastAsia" w:hAnsiTheme="minorEastAsia" w:hint="eastAsia"/>
              </w:rPr>
              <w:t xml:space="preserve">に限る。)の指定を併せて受け、かつ、これらの事業が同一の事業所において一体的に運営されている場合は、それぞれの事業の利用者を含める。 </w:t>
            </w:r>
            <w:r>
              <w:rPr>
                <w:rFonts w:asciiTheme="minorEastAsia" w:eastAsiaTheme="minorEastAsia" w:hAnsiTheme="minorEastAsia" w:hint="eastAsia"/>
                <w:w w:val="90"/>
              </w:rPr>
              <w:t>（基準 20条1項3号）</w:t>
            </w:r>
          </w:p>
          <w:p w14:paraId="7EF6F5A2" w14:textId="233E0D28" w:rsidR="0023630C" w:rsidRDefault="00E53FA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通所型サービスA事業者が、通所介護事業者、地域密着型通所介護事業者又は</w:t>
            </w:r>
            <w:r w:rsidR="00736D5C" w:rsidRPr="00A12C28">
              <w:rPr>
                <w:rFonts w:asciiTheme="majorEastAsia" w:eastAsiaTheme="majorEastAsia" w:hAnsiTheme="majorEastAsia" w:hint="eastAsia"/>
                <w:b/>
                <w:bCs/>
                <w:color w:val="FF0000"/>
              </w:rPr>
              <w:t>相当通所型サービス</w:t>
            </w:r>
            <w:r>
              <w:rPr>
                <w:rFonts w:asciiTheme="minorEastAsia" w:eastAsiaTheme="minorEastAsia" w:hAnsiTheme="minorEastAsia" w:hint="eastAsia"/>
              </w:rPr>
              <w:t xml:space="preserve">事業者の指定を併せて受け、かつ、これらの事業が同一の事業所において一体的に運営されている場合は、それぞれの事業の利用者を含める。 </w:t>
            </w:r>
            <w:r>
              <w:rPr>
                <w:rFonts w:asciiTheme="minorEastAsia" w:eastAsiaTheme="minorEastAsia" w:hAnsiTheme="minorEastAsia" w:hint="eastAsia"/>
                <w:w w:val="90"/>
              </w:rPr>
              <w:t>（通所型サービスAの基準を定める市の規程 5条1項2号）</w:t>
            </w:r>
          </w:p>
          <w:p w14:paraId="633A3D0A"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介護職員は、地域密着型通所介護の単位ごとに、提供時間数に応じた配置が必要となるものであり、確保すべき勤務延時間数は、次の計算式のとおり提供時間数及び利用者数から算出される。</w:t>
            </w:r>
          </w:p>
          <w:p w14:paraId="4C4485C5" w14:textId="77777777" w:rsidR="0023630C" w:rsidRDefault="0023630C">
            <w:pPr>
              <w:autoSpaceDE w:val="0"/>
              <w:autoSpaceDN w:val="0"/>
              <w:spacing w:line="80" w:lineRule="exact"/>
              <w:ind w:left="180" w:hangingChars="100" w:hanging="180"/>
              <w:rPr>
                <w:rFonts w:asciiTheme="minorEastAsia" w:eastAsiaTheme="minorEastAsia" w:hAnsiTheme="minorEastAsia"/>
              </w:rPr>
            </w:pPr>
          </w:p>
          <w:p w14:paraId="7BCCA7EF" w14:textId="77777777" w:rsidR="0023630C" w:rsidRDefault="00E53FA1">
            <w:pPr>
              <w:autoSpaceDE w:val="0"/>
              <w:autoSpaceDN w:val="0"/>
              <w:spacing w:line="260" w:lineRule="exact"/>
              <w:ind w:left="180" w:hangingChars="100" w:hanging="180"/>
              <w:rPr>
                <w:rFonts w:asciiTheme="minorEastAsia" w:eastAsiaTheme="minorEastAsia" w:hAnsiTheme="minorEastAsia"/>
                <w:w w:val="80"/>
              </w:rPr>
            </w:pPr>
            <w:r>
              <w:rPr>
                <w:rFonts w:asciiTheme="minorEastAsia" w:eastAsiaTheme="minorEastAsia" w:hAnsiTheme="minorEastAsia" w:hint="eastAsia"/>
              </w:rPr>
              <w:t xml:space="preserve">　　 </w:t>
            </w:r>
            <w:r>
              <w:rPr>
                <w:rFonts w:asciiTheme="minorEastAsia" w:eastAsiaTheme="minorEastAsia" w:hAnsiTheme="minorEastAsia" w:hint="eastAsia"/>
                <w:u w:val="single"/>
              </w:rPr>
              <w:t>提供時間数</w:t>
            </w:r>
            <w:r>
              <w:rPr>
                <w:rFonts w:asciiTheme="minorEastAsia" w:eastAsiaTheme="minorEastAsia" w:hAnsiTheme="minorEastAsia" w:hint="eastAsia"/>
              </w:rPr>
              <w:t>：当該単位における平均提供時間数</w:t>
            </w:r>
            <w:r>
              <w:rPr>
                <w:rFonts w:asciiTheme="minorEastAsia" w:eastAsiaTheme="minorEastAsia" w:hAnsiTheme="minorEastAsia" w:hint="eastAsia"/>
                <w:w w:val="90"/>
              </w:rPr>
              <w:t>（利用者ごとの提供時間数の合計を利用者数で除して得た数）</w:t>
            </w:r>
          </w:p>
          <w:p w14:paraId="75538610" w14:textId="77777777" w:rsidR="0023630C" w:rsidRDefault="0023630C">
            <w:pPr>
              <w:autoSpaceDE w:val="0"/>
              <w:autoSpaceDN w:val="0"/>
              <w:spacing w:line="80" w:lineRule="exact"/>
              <w:ind w:left="180" w:hangingChars="100" w:hanging="180"/>
              <w:rPr>
                <w:rFonts w:asciiTheme="minorEastAsia" w:eastAsiaTheme="minorEastAsia" w:hAnsiTheme="minorEastAsia"/>
              </w:rPr>
            </w:pPr>
          </w:p>
          <w:p w14:paraId="204B18F6"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u w:val="single"/>
              </w:rPr>
              <w:t>確保すべき介護職員の勤務延時間数の計算式</w:t>
            </w:r>
            <w:r>
              <w:rPr>
                <w:rFonts w:asciiTheme="minorEastAsia" w:eastAsiaTheme="minorEastAsia" w:hAnsiTheme="minorEastAsia" w:hint="eastAsia"/>
              </w:rPr>
              <w:t>］</w:t>
            </w:r>
          </w:p>
          <w:p w14:paraId="7C0966A9"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・利用者数１５人まで</w:t>
            </w:r>
          </w:p>
          <w:p w14:paraId="0FB464AC"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単位ごとに確保すべき勤務延時間数 ＝ 平均提供時間数</w:t>
            </w:r>
          </w:p>
          <w:p w14:paraId="1686D6F4"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・利用者数１６人以上</w:t>
            </w:r>
          </w:p>
          <w:p w14:paraId="4DF11885"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単位ごとに確保すべき勤務延時間数＝（（利用者数－１５）÷５＋１）×平均提供時間数</w:t>
            </w:r>
          </w:p>
          <w:p w14:paraId="354683E7"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※平均提供時間数 ＝ 利用者ごとの提供時間数の合計 ÷ 利用者数</w:t>
            </w:r>
          </w:p>
          <w:p w14:paraId="6D3F09BC" w14:textId="77777777" w:rsidR="007269D4" w:rsidRDefault="007269D4">
            <w:pPr>
              <w:autoSpaceDE w:val="0"/>
              <w:autoSpaceDN w:val="0"/>
              <w:spacing w:line="260" w:lineRule="exact"/>
              <w:ind w:left="180" w:hangingChars="100" w:hanging="180"/>
              <w:rPr>
                <w:rFonts w:asciiTheme="minorEastAsia" w:eastAsiaTheme="minorEastAsia" w:hAnsiTheme="minorEastAsia"/>
              </w:rPr>
            </w:pPr>
          </w:p>
          <w:p w14:paraId="266562D1" w14:textId="77777777" w:rsidR="0023630C" w:rsidRDefault="0023630C">
            <w:pPr>
              <w:autoSpaceDE w:val="0"/>
              <w:autoSpaceDN w:val="0"/>
              <w:spacing w:line="80" w:lineRule="exact"/>
              <w:ind w:left="180" w:hangingChars="100" w:hanging="180"/>
              <w:rPr>
                <w:rFonts w:asciiTheme="minorEastAsia" w:eastAsiaTheme="minorEastAsia" w:hAnsiTheme="minorEastAsia"/>
              </w:rPr>
            </w:pPr>
          </w:p>
          <w:p w14:paraId="1A8CA699"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 xml:space="preserve">　　例えば、利用者数１８人、提供時間数を５時間とした場合、（１８－１５）÷５＋１＝１．６となり、５時間の勤務時間数を１．６名分確保すればよいことから、従業員の員数にかかわらず、５×１．６＝８時間の勤務延時間数分の人員配置が必要となる。</w:t>
            </w:r>
          </w:p>
          <w:p w14:paraId="20DFF7AD"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2"/>
              </w:rPr>
              <w:t>（利用者数と平均提供時間数に応じて確保すべき勤務延時間数の具体例：　基準通知の別表１を参照）</w:t>
            </w:r>
          </w:p>
        </w:tc>
      </w:tr>
      <w:tr w:rsidR="0023630C" w14:paraId="4D9F18CB" w14:textId="77777777" w:rsidTr="00F9212B">
        <w:tc>
          <w:tcPr>
            <w:tcW w:w="1132" w:type="dxa"/>
            <w:vMerge/>
            <w:tcBorders>
              <w:left w:val="single" w:sz="2" w:space="0" w:color="auto"/>
            </w:tcBorders>
          </w:tcPr>
          <w:p w14:paraId="29F7E414" w14:textId="77777777" w:rsidR="0023630C" w:rsidRDefault="0023630C">
            <w:pPr>
              <w:autoSpaceDE w:val="0"/>
              <w:autoSpaceDN w:val="0"/>
              <w:spacing w:line="260" w:lineRule="exact"/>
              <w:jc w:val="left"/>
              <w:rPr>
                <w:rFonts w:asciiTheme="majorEastAsia" w:eastAsiaTheme="majorEastAsia" w:hAnsiTheme="majorEastAsia"/>
              </w:rPr>
            </w:pPr>
          </w:p>
        </w:tc>
        <w:tc>
          <w:tcPr>
            <w:tcW w:w="5244" w:type="dxa"/>
            <w:tcBorders>
              <w:top w:val="single" w:sz="4" w:space="0" w:color="auto"/>
              <w:bottom w:val="nil"/>
            </w:tcBorders>
          </w:tcPr>
          <w:p w14:paraId="25F5A637"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生活相談員又は介護職員のうち１人以上を常勤としていますか。</w:t>
            </w:r>
          </w:p>
        </w:tc>
        <w:tc>
          <w:tcPr>
            <w:tcW w:w="851" w:type="dxa"/>
            <w:tcBorders>
              <w:top w:val="single" w:sz="4" w:space="0" w:color="auto"/>
              <w:bottom w:val="single" w:sz="4" w:space="0" w:color="auto"/>
            </w:tcBorders>
          </w:tcPr>
          <w:p w14:paraId="5BF64261"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15D5823"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8" w:type="dxa"/>
            <w:tcBorders>
              <w:top w:val="single" w:sz="4" w:space="0" w:color="auto"/>
              <w:bottom w:val="single" w:sz="2" w:space="0" w:color="auto"/>
              <w:right w:val="single" w:sz="2" w:space="0" w:color="auto"/>
            </w:tcBorders>
          </w:tcPr>
          <w:p w14:paraId="450AE279" w14:textId="77777777" w:rsidR="0023630C" w:rsidRDefault="0023630C">
            <w:pPr>
              <w:autoSpaceDE w:val="0"/>
              <w:autoSpaceDN w:val="0"/>
              <w:spacing w:line="260" w:lineRule="exact"/>
              <w:rPr>
                <w:rFonts w:asciiTheme="minorEastAsia" w:eastAsiaTheme="minorEastAsia" w:hAnsiTheme="minorEastAsia"/>
              </w:rPr>
            </w:pPr>
          </w:p>
        </w:tc>
      </w:tr>
      <w:tr w:rsidR="0023630C" w14:paraId="22CAC76F" w14:textId="77777777" w:rsidTr="00F9212B">
        <w:tc>
          <w:tcPr>
            <w:tcW w:w="1132" w:type="dxa"/>
            <w:vMerge/>
            <w:tcBorders>
              <w:left w:val="single" w:sz="2" w:space="0" w:color="auto"/>
            </w:tcBorders>
          </w:tcPr>
          <w:p w14:paraId="6B86FF9B" w14:textId="77777777" w:rsidR="0023630C" w:rsidRDefault="0023630C">
            <w:pPr>
              <w:autoSpaceDE w:val="0"/>
              <w:autoSpaceDN w:val="0"/>
              <w:spacing w:line="260" w:lineRule="exact"/>
              <w:jc w:val="left"/>
              <w:rPr>
                <w:rFonts w:asciiTheme="majorEastAsia" w:eastAsiaTheme="majorEastAsia" w:hAnsiTheme="majorEastAsia"/>
              </w:rPr>
            </w:pPr>
          </w:p>
        </w:tc>
        <w:tc>
          <w:tcPr>
            <w:tcW w:w="5244" w:type="dxa"/>
            <w:tcBorders>
              <w:top w:val="single" w:sz="4" w:space="0" w:color="auto"/>
              <w:bottom w:val="dotted" w:sz="4" w:space="0" w:color="auto"/>
            </w:tcBorders>
          </w:tcPr>
          <w:p w14:paraId="3508D1AC"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地域密着型通所介護の単位ごとに、介護職員(利用定員が</w:t>
            </w:r>
          </w:p>
          <w:p w14:paraId="2E6090C6"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１０人以下の場合には、看護職員又は介護職員)を、常時１人以上従事させていますか。</w:t>
            </w:r>
          </w:p>
        </w:tc>
        <w:tc>
          <w:tcPr>
            <w:tcW w:w="851" w:type="dxa"/>
            <w:tcBorders>
              <w:top w:val="single" w:sz="4" w:space="0" w:color="auto"/>
              <w:bottom w:val="single" w:sz="4" w:space="0" w:color="auto"/>
            </w:tcBorders>
          </w:tcPr>
          <w:p w14:paraId="499EB4E0"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88DD103"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8" w:type="dxa"/>
            <w:tcBorders>
              <w:top w:val="single" w:sz="2" w:space="0" w:color="auto"/>
              <w:bottom w:val="single" w:sz="4" w:space="0" w:color="auto"/>
              <w:right w:val="single" w:sz="2" w:space="0" w:color="auto"/>
            </w:tcBorders>
          </w:tcPr>
          <w:p w14:paraId="23983F8D" w14:textId="77777777" w:rsidR="0023630C" w:rsidRDefault="0023630C">
            <w:pPr>
              <w:autoSpaceDE w:val="0"/>
              <w:autoSpaceDN w:val="0"/>
              <w:spacing w:line="260" w:lineRule="exact"/>
              <w:rPr>
                <w:rFonts w:asciiTheme="minorEastAsia" w:eastAsiaTheme="minorEastAsia" w:hAnsiTheme="minorEastAsia"/>
              </w:rPr>
            </w:pPr>
          </w:p>
        </w:tc>
      </w:tr>
      <w:tr w:rsidR="0023630C" w14:paraId="1F8DF853" w14:textId="77777777" w:rsidTr="00F9212B">
        <w:tc>
          <w:tcPr>
            <w:tcW w:w="1132" w:type="dxa"/>
            <w:vMerge/>
            <w:tcBorders>
              <w:left w:val="single" w:sz="2" w:space="0" w:color="auto"/>
            </w:tcBorders>
          </w:tcPr>
          <w:p w14:paraId="5851C48A" w14:textId="77777777" w:rsidR="0023630C" w:rsidRDefault="0023630C">
            <w:pPr>
              <w:autoSpaceDE w:val="0"/>
              <w:autoSpaceDN w:val="0"/>
              <w:spacing w:line="260" w:lineRule="exact"/>
              <w:jc w:val="left"/>
              <w:rPr>
                <w:rFonts w:asciiTheme="majorEastAsia" w:eastAsiaTheme="majorEastAsia" w:hAnsiTheme="majorEastAsia"/>
              </w:rPr>
            </w:pPr>
          </w:p>
        </w:tc>
        <w:tc>
          <w:tcPr>
            <w:tcW w:w="8933" w:type="dxa"/>
            <w:gridSpan w:val="3"/>
            <w:tcBorders>
              <w:top w:val="dotted" w:sz="4" w:space="0" w:color="auto"/>
              <w:bottom w:val="nil"/>
              <w:right w:val="single" w:sz="2" w:space="0" w:color="auto"/>
            </w:tcBorders>
          </w:tcPr>
          <w:p w14:paraId="53EDCC75"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職員は、地域密着型通所介護の単位ごとに常時１名以上確保することとされているが、これは、介護職員が常に確保されるよう必要な配置を行うよう定めたものであり、例えば、計算式により算出した確保すべき勤務延時間数が、当該事業所におけるサービス提供開始時刻から終了時刻までの時間数に満たない場合であっても、常時１名以上が確保されるよう配置を行う必要がある。</w:t>
            </w:r>
          </w:p>
          <w:p w14:paraId="64C974AD"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2"/>
              </w:rPr>
              <w:t>介護職員は、利用者の処遇に支障がない場合は他の地域密着型通所介護の単位の介護職員として従事することができるとされたことから、例えば複数の単位の地域密着型通所介護を同じ時間帯に実施している場合、単位ごとに介護職員等が常に１名以上確保されている限りにおいては、単位を超えて柔軟な配置が可能である。</w:t>
            </w:r>
          </w:p>
        </w:tc>
      </w:tr>
      <w:tr w:rsidR="0023630C" w14:paraId="04B2998D" w14:textId="77777777" w:rsidTr="0092617C">
        <w:tc>
          <w:tcPr>
            <w:tcW w:w="1132" w:type="dxa"/>
            <w:vMerge w:val="restart"/>
            <w:tcBorders>
              <w:top w:val="single" w:sz="8" w:space="0" w:color="auto"/>
              <w:left w:val="single" w:sz="2" w:space="0" w:color="auto"/>
            </w:tcBorders>
          </w:tcPr>
          <w:p w14:paraId="247C5C13" w14:textId="77777777" w:rsidR="0023630C" w:rsidRDefault="00E53FA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80"/>
              </w:rPr>
              <w:t>【密着・相当・A】</w:t>
            </w:r>
          </w:p>
          <w:p w14:paraId="51E50929"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4 機能訓練</w:t>
            </w:r>
          </w:p>
          <w:p w14:paraId="5A9D55F1"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指導員</w:t>
            </w:r>
          </w:p>
          <w:p w14:paraId="60F6D58A" w14:textId="77777777" w:rsidR="0023630C" w:rsidRDefault="0023630C">
            <w:pPr>
              <w:autoSpaceDE w:val="0"/>
              <w:autoSpaceDN w:val="0"/>
              <w:spacing w:line="260" w:lineRule="exact"/>
              <w:jc w:val="left"/>
              <w:rPr>
                <w:rFonts w:asciiTheme="majorEastAsia" w:eastAsiaTheme="majorEastAsia" w:hAnsiTheme="majorEastAsia"/>
                <w:w w:val="90"/>
              </w:rPr>
            </w:pPr>
          </w:p>
          <w:p w14:paraId="786B0AE9"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基準20条</w:t>
            </w:r>
          </w:p>
          <w:p w14:paraId="3D8E8F8B"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条例59条の3</w:t>
            </w:r>
          </w:p>
          <w:p w14:paraId="2125ADED"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3D8E1C30" w14:textId="77777777" w:rsidR="0023630C" w:rsidRDefault="00E53FA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2の2　1(3)</w:t>
            </w:r>
          </w:p>
          <w:p w14:paraId="0FDC3508" w14:textId="77777777" w:rsidR="0023630C" w:rsidRDefault="0023630C">
            <w:pPr>
              <w:autoSpaceDE w:val="0"/>
              <w:autoSpaceDN w:val="0"/>
              <w:spacing w:line="260" w:lineRule="exact"/>
              <w:jc w:val="left"/>
              <w:rPr>
                <w:rFonts w:asciiTheme="majorEastAsia" w:eastAsiaTheme="majorEastAsia" w:hAnsiTheme="majorEastAsia"/>
              </w:rPr>
            </w:pPr>
          </w:p>
        </w:tc>
        <w:tc>
          <w:tcPr>
            <w:tcW w:w="5244" w:type="dxa"/>
            <w:tcBorders>
              <w:top w:val="single" w:sz="8" w:space="0" w:color="auto"/>
              <w:bottom w:val="dotted" w:sz="4" w:space="0" w:color="auto"/>
            </w:tcBorders>
          </w:tcPr>
          <w:p w14:paraId="0DEB3459"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機能訓練指導員を１人以上配置していますか。</w:t>
            </w:r>
          </w:p>
          <w:p w14:paraId="1343F5E7"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b/>
              </w:rPr>
              <w:t xml:space="preserve">　　●資格</w:t>
            </w:r>
            <w:r>
              <w:rPr>
                <w:rFonts w:asciiTheme="minorEastAsia" w:eastAsiaTheme="minorEastAsia" w:hAnsiTheme="minorEastAsia"/>
                <w:b/>
              </w:rPr>
              <w:t xml:space="preserve">：　</w:t>
            </w:r>
          </w:p>
        </w:tc>
        <w:tc>
          <w:tcPr>
            <w:tcW w:w="851" w:type="dxa"/>
            <w:tcBorders>
              <w:top w:val="single" w:sz="8" w:space="0" w:color="auto"/>
            </w:tcBorders>
          </w:tcPr>
          <w:p w14:paraId="313D61E8"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AE1C398"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8" w:type="dxa"/>
            <w:tcBorders>
              <w:top w:val="single" w:sz="8" w:space="0" w:color="auto"/>
              <w:right w:val="single" w:sz="2" w:space="0" w:color="auto"/>
            </w:tcBorders>
          </w:tcPr>
          <w:p w14:paraId="62196E8A" w14:textId="77777777" w:rsidR="0023630C" w:rsidRDefault="0023630C">
            <w:pPr>
              <w:autoSpaceDE w:val="0"/>
              <w:autoSpaceDN w:val="0"/>
              <w:spacing w:line="260" w:lineRule="exact"/>
              <w:rPr>
                <w:rFonts w:asciiTheme="minorEastAsia" w:eastAsiaTheme="minorEastAsia" w:hAnsiTheme="minorEastAsia"/>
              </w:rPr>
            </w:pPr>
          </w:p>
        </w:tc>
      </w:tr>
      <w:tr w:rsidR="0023630C" w14:paraId="557A9E35" w14:textId="77777777" w:rsidTr="0092617C">
        <w:tc>
          <w:tcPr>
            <w:tcW w:w="1132" w:type="dxa"/>
            <w:vMerge/>
            <w:tcBorders>
              <w:left w:val="single" w:sz="2" w:space="0" w:color="auto"/>
              <w:bottom w:val="single" w:sz="8" w:space="0" w:color="auto"/>
            </w:tcBorders>
          </w:tcPr>
          <w:p w14:paraId="52B95B89" w14:textId="77777777" w:rsidR="0023630C" w:rsidRDefault="0023630C">
            <w:pPr>
              <w:autoSpaceDE w:val="0"/>
              <w:autoSpaceDN w:val="0"/>
              <w:spacing w:line="260" w:lineRule="exact"/>
              <w:jc w:val="left"/>
              <w:rPr>
                <w:rFonts w:asciiTheme="majorEastAsia" w:eastAsiaTheme="majorEastAsia" w:hAnsiTheme="majorEastAsia"/>
              </w:rPr>
            </w:pPr>
          </w:p>
        </w:tc>
        <w:tc>
          <w:tcPr>
            <w:tcW w:w="8933" w:type="dxa"/>
            <w:gridSpan w:val="3"/>
            <w:tcBorders>
              <w:top w:val="nil"/>
              <w:bottom w:val="single" w:sz="8" w:space="0" w:color="auto"/>
              <w:right w:val="single" w:sz="2" w:space="0" w:color="auto"/>
            </w:tcBorders>
          </w:tcPr>
          <w:p w14:paraId="2BF98225"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機能訓練指導員は、日常生活を営むのに必要な機能の減退を防止するための訓練を行う能力を有する者とし、当該地域密着型通所介護事業所の他の職務に従事することができる。</w:t>
            </w:r>
          </w:p>
          <w:p w14:paraId="1E028415"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機能訓練指導員（訓練を行う能力を有する者）の資格</w:t>
            </w:r>
          </w:p>
          <w:p w14:paraId="6191EDC6"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①理学療法士、　②作業療法士、　③言語聴覚士、　④看護職員、　⑤柔道整復師、</w:t>
            </w:r>
          </w:p>
          <w:p w14:paraId="365B9E18"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⑥あん摩マッサージ指圧師、　⑦はり師、　⑧きゅう師</w:t>
            </w:r>
          </w:p>
          <w:p w14:paraId="73CCDE66" w14:textId="77777777" w:rsidR="0023630C" w:rsidRDefault="00E53FA1">
            <w:pPr>
              <w:autoSpaceDE w:val="0"/>
              <w:autoSpaceDN w:val="0"/>
              <w:spacing w:line="260" w:lineRule="exact"/>
              <w:ind w:left="988" w:hangingChars="550" w:hanging="988"/>
              <w:rPr>
                <w:rFonts w:asciiTheme="minorEastAsia" w:eastAsiaTheme="minorEastAsia" w:hAnsiTheme="minorEastAsia"/>
                <w:w w:val="80"/>
              </w:rPr>
            </w:pPr>
            <w:r>
              <w:rPr>
                <w:rFonts w:asciiTheme="minorEastAsia" w:eastAsiaTheme="minorEastAsia" w:hAnsiTheme="minorEastAsia" w:hint="eastAsia"/>
              </w:rPr>
              <w:t xml:space="preserve">　　　　 </w:t>
            </w:r>
            <w:r>
              <w:rPr>
                <w:rFonts w:asciiTheme="minorEastAsia" w:eastAsiaTheme="minorEastAsia" w:hAnsiTheme="minorEastAsia" w:hint="eastAsia"/>
                <w:w w:val="80"/>
              </w:rPr>
              <w:t>注）　⑦はり師、⑧きゅう師については、理学療法士、作業療法士、言語聴覚士、看護職員、柔道整復師又はあん摩マッサージ</w:t>
            </w:r>
          </w:p>
          <w:p w14:paraId="157CED89" w14:textId="77777777" w:rsidR="0023630C" w:rsidRDefault="00E53FA1">
            <w:pPr>
              <w:autoSpaceDE w:val="0"/>
              <w:autoSpaceDN w:val="0"/>
              <w:spacing w:line="260" w:lineRule="exact"/>
              <w:ind w:left="765" w:hangingChars="550" w:hanging="765"/>
              <w:rPr>
                <w:rFonts w:asciiTheme="minorEastAsia" w:eastAsiaTheme="minorEastAsia" w:hAnsiTheme="minorEastAsia"/>
                <w:w w:val="80"/>
              </w:rPr>
            </w:pPr>
            <w:r>
              <w:rPr>
                <w:rFonts w:asciiTheme="minorEastAsia" w:eastAsiaTheme="minorEastAsia" w:hAnsiTheme="minorEastAsia" w:hint="eastAsia"/>
                <w:w w:val="80"/>
              </w:rPr>
              <w:t xml:space="preserve">　　　　　　 　指圧師の資格を有する機能訓練指導員を配置した事業所で６月以上機能訓練指導に従事した経験を有する者に限る。</w:t>
            </w:r>
          </w:p>
          <w:p w14:paraId="74B16B9F"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利用者の日常生活やレクリエーション、行事を通じて行う機能訓練については、当該事業所の生活相談員又は介護職員が兼務して行っても差し支えない。</w:t>
            </w:r>
          </w:p>
        </w:tc>
      </w:tr>
      <w:tr w:rsidR="0023630C" w14:paraId="22D4B893" w14:textId="77777777" w:rsidTr="0092617C">
        <w:tc>
          <w:tcPr>
            <w:tcW w:w="1132" w:type="dxa"/>
            <w:vMerge w:val="restart"/>
            <w:tcBorders>
              <w:top w:val="single" w:sz="8" w:space="0" w:color="auto"/>
              <w:left w:val="single" w:sz="2" w:space="0" w:color="auto"/>
            </w:tcBorders>
          </w:tcPr>
          <w:p w14:paraId="5C144360"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【療養】</w:t>
            </w:r>
          </w:p>
          <w:p w14:paraId="106997D7" w14:textId="77777777" w:rsidR="00DA14FF"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5 療養通所</w:t>
            </w:r>
          </w:p>
          <w:p w14:paraId="3DF2BE0A"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介護従業者</w:t>
            </w:r>
          </w:p>
          <w:p w14:paraId="2471628C" w14:textId="77777777" w:rsidR="0023630C" w:rsidRDefault="0023630C">
            <w:pPr>
              <w:autoSpaceDE w:val="0"/>
              <w:autoSpaceDN w:val="0"/>
              <w:spacing w:line="260" w:lineRule="exact"/>
              <w:jc w:val="left"/>
              <w:rPr>
                <w:rFonts w:asciiTheme="majorEastAsia" w:eastAsiaTheme="majorEastAsia" w:hAnsiTheme="majorEastAsia"/>
              </w:rPr>
            </w:pPr>
          </w:p>
          <w:p w14:paraId="2CDE5154"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基準40条</w:t>
            </w:r>
          </w:p>
          <w:p w14:paraId="67E2CD65"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条例59条</w:t>
            </w:r>
            <w:r w:rsidR="000D1597">
              <w:rPr>
                <w:rFonts w:asciiTheme="minorEastAsia" w:eastAsiaTheme="minorEastAsia" w:hAnsiTheme="minorEastAsia" w:hint="eastAsia"/>
                <w:w w:val="90"/>
              </w:rPr>
              <w:t>の</w:t>
            </w:r>
            <w:r>
              <w:rPr>
                <w:rFonts w:asciiTheme="minorEastAsia" w:eastAsiaTheme="minorEastAsia" w:hAnsiTheme="minorEastAsia" w:hint="eastAsia"/>
                <w:w w:val="90"/>
              </w:rPr>
              <w:t>23</w:t>
            </w:r>
          </w:p>
          <w:p w14:paraId="02EE7948"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11AF6D9D" w14:textId="77777777" w:rsidR="0023630C" w:rsidRDefault="00E53FA1">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90"/>
              </w:rPr>
              <w:t>2の2　5(2)</w:t>
            </w:r>
          </w:p>
        </w:tc>
        <w:tc>
          <w:tcPr>
            <w:tcW w:w="5244" w:type="dxa"/>
            <w:tcBorders>
              <w:top w:val="single" w:sz="8" w:space="0" w:color="auto"/>
              <w:bottom w:val="nil"/>
            </w:tcBorders>
          </w:tcPr>
          <w:p w14:paraId="120CEB32"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療養通所介護の提供に当たる看護職員又は介護職員(</w:t>
            </w:r>
            <w:r>
              <w:rPr>
                <w:rFonts w:asciiTheme="minorEastAsia" w:eastAsiaTheme="minorEastAsia" w:hAnsiTheme="minorEastAsia" w:hint="eastAsia"/>
                <w:u w:val="single"/>
              </w:rPr>
              <w:t>以下「療養通所介護従業者」という</w:t>
            </w:r>
            <w:r>
              <w:rPr>
                <w:rFonts w:asciiTheme="minorEastAsia" w:eastAsiaTheme="minorEastAsia" w:hAnsiTheme="minorEastAsia" w:hint="eastAsia"/>
              </w:rPr>
              <w:t>。)を、利用者の数が１．５に</w:t>
            </w:r>
          </w:p>
        </w:tc>
        <w:tc>
          <w:tcPr>
            <w:tcW w:w="851" w:type="dxa"/>
            <w:tcBorders>
              <w:top w:val="single" w:sz="8" w:space="0" w:color="auto"/>
              <w:bottom w:val="single" w:sz="4" w:space="0" w:color="auto"/>
            </w:tcBorders>
          </w:tcPr>
          <w:p w14:paraId="14A78867"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A288379"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8" w:type="dxa"/>
            <w:tcBorders>
              <w:top w:val="single" w:sz="8" w:space="0" w:color="auto"/>
              <w:bottom w:val="single" w:sz="4" w:space="0" w:color="auto"/>
              <w:right w:val="single" w:sz="2" w:space="0" w:color="auto"/>
            </w:tcBorders>
          </w:tcPr>
          <w:p w14:paraId="7F48B1AA" w14:textId="77777777" w:rsidR="0023630C" w:rsidRDefault="0023630C">
            <w:pPr>
              <w:autoSpaceDE w:val="0"/>
              <w:autoSpaceDN w:val="0"/>
              <w:spacing w:line="260" w:lineRule="exact"/>
              <w:rPr>
                <w:rFonts w:asciiTheme="minorEastAsia" w:eastAsiaTheme="minorEastAsia" w:hAnsiTheme="minorEastAsia"/>
              </w:rPr>
            </w:pPr>
          </w:p>
        </w:tc>
      </w:tr>
      <w:tr w:rsidR="0023630C" w14:paraId="3991915D" w14:textId="77777777" w:rsidTr="00F9212B">
        <w:tc>
          <w:tcPr>
            <w:tcW w:w="1132" w:type="dxa"/>
            <w:vMerge/>
            <w:tcBorders>
              <w:top w:val="single" w:sz="8" w:space="0" w:color="000000" w:themeColor="text1"/>
              <w:left w:val="single" w:sz="2" w:space="0" w:color="auto"/>
            </w:tcBorders>
          </w:tcPr>
          <w:p w14:paraId="55B9B5F2" w14:textId="77777777" w:rsidR="0023630C" w:rsidRDefault="0023630C">
            <w:pPr>
              <w:autoSpaceDE w:val="0"/>
              <w:autoSpaceDN w:val="0"/>
              <w:spacing w:line="260" w:lineRule="exact"/>
              <w:jc w:val="left"/>
              <w:rPr>
                <w:rFonts w:asciiTheme="majorEastAsia" w:eastAsiaTheme="majorEastAsia" w:hAnsiTheme="majorEastAsia"/>
                <w:w w:val="78"/>
              </w:rPr>
            </w:pPr>
          </w:p>
        </w:tc>
        <w:tc>
          <w:tcPr>
            <w:tcW w:w="8933" w:type="dxa"/>
            <w:gridSpan w:val="3"/>
            <w:tcBorders>
              <w:top w:val="nil"/>
              <w:bottom w:val="dotted" w:sz="4" w:space="0" w:color="auto"/>
              <w:right w:val="single" w:sz="2" w:space="0" w:color="auto"/>
            </w:tcBorders>
          </w:tcPr>
          <w:p w14:paraId="5085D6E3"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対し、提供時間帯を通じて専ら当該療養通所介護の提供に当たる療養通所介護従業者が１以上確保されるために必要と認められる数以上配置していますか。</w:t>
            </w:r>
          </w:p>
        </w:tc>
      </w:tr>
      <w:tr w:rsidR="0023630C" w14:paraId="6F1D7880" w14:textId="77777777" w:rsidTr="00F9212B">
        <w:tc>
          <w:tcPr>
            <w:tcW w:w="1132" w:type="dxa"/>
            <w:vMerge/>
            <w:tcBorders>
              <w:top w:val="single" w:sz="8" w:space="0" w:color="000000" w:themeColor="text1"/>
              <w:left w:val="single" w:sz="2" w:space="0" w:color="auto"/>
            </w:tcBorders>
          </w:tcPr>
          <w:p w14:paraId="208280E4" w14:textId="77777777" w:rsidR="0023630C" w:rsidRDefault="0023630C">
            <w:pPr>
              <w:autoSpaceDE w:val="0"/>
              <w:autoSpaceDN w:val="0"/>
              <w:spacing w:line="260" w:lineRule="exact"/>
              <w:jc w:val="left"/>
              <w:rPr>
                <w:rFonts w:asciiTheme="majorEastAsia" w:eastAsiaTheme="majorEastAsia" w:hAnsiTheme="majorEastAsia"/>
                <w:w w:val="78"/>
              </w:rPr>
            </w:pPr>
          </w:p>
        </w:tc>
        <w:tc>
          <w:tcPr>
            <w:tcW w:w="8933" w:type="dxa"/>
            <w:gridSpan w:val="3"/>
            <w:tcBorders>
              <w:top w:val="dotted" w:sz="4" w:space="0" w:color="auto"/>
              <w:right w:val="single" w:sz="2" w:space="0" w:color="auto"/>
            </w:tcBorders>
          </w:tcPr>
          <w:p w14:paraId="49977814"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療養通所介護の提供に当たる看護職員又は介護職員の員数は、利用者２人の場合は１．３人以上、３人の場合は２人以上、５人の場合は３．３人以上を確保することが必要であり、このような体制が確保できるよう職員配置することとする。</w:t>
            </w:r>
          </w:p>
          <w:p w14:paraId="52E67B85"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なお、小数点以下の端数が生じる場合があるが、これはサービス提供時間のうち職員が専従するべき時間の割合を示したものである</w:t>
            </w:r>
          </w:p>
        </w:tc>
      </w:tr>
      <w:tr w:rsidR="0023630C" w14:paraId="65C1ADEE" w14:textId="77777777" w:rsidTr="00F9212B">
        <w:trPr>
          <w:trHeight w:val="481"/>
        </w:trPr>
        <w:tc>
          <w:tcPr>
            <w:tcW w:w="1132" w:type="dxa"/>
            <w:vMerge/>
            <w:tcBorders>
              <w:left w:val="single" w:sz="2" w:space="0" w:color="auto"/>
            </w:tcBorders>
          </w:tcPr>
          <w:p w14:paraId="58A4C8E0" w14:textId="77777777" w:rsidR="0023630C" w:rsidRDefault="0023630C">
            <w:pPr>
              <w:autoSpaceDE w:val="0"/>
              <w:autoSpaceDN w:val="0"/>
              <w:spacing w:line="260" w:lineRule="exact"/>
              <w:rPr>
                <w:rFonts w:asciiTheme="minorEastAsia" w:eastAsiaTheme="minorEastAsia" w:hAnsiTheme="minorEastAsia"/>
              </w:rPr>
            </w:pPr>
          </w:p>
        </w:tc>
        <w:tc>
          <w:tcPr>
            <w:tcW w:w="5244" w:type="dxa"/>
            <w:tcBorders>
              <w:bottom w:val="dotted" w:sz="4" w:space="0" w:color="auto"/>
            </w:tcBorders>
          </w:tcPr>
          <w:p w14:paraId="44BB1550"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療養通所介護従業者のうち１人以上は、常勤の看護師であって専ら療養通所介護の職務に従事する者としていますか。</w:t>
            </w:r>
          </w:p>
        </w:tc>
        <w:tc>
          <w:tcPr>
            <w:tcW w:w="851" w:type="dxa"/>
          </w:tcPr>
          <w:p w14:paraId="582D7308"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2A2D2FF"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8" w:type="dxa"/>
            <w:tcBorders>
              <w:right w:val="single" w:sz="2" w:space="0" w:color="auto"/>
            </w:tcBorders>
          </w:tcPr>
          <w:p w14:paraId="1B85595B" w14:textId="77777777" w:rsidR="0023630C" w:rsidRDefault="0023630C">
            <w:pPr>
              <w:autoSpaceDE w:val="0"/>
              <w:autoSpaceDN w:val="0"/>
              <w:spacing w:line="260" w:lineRule="exact"/>
              <w:rPr>
                <w:rFonts w:asciiTheme="minorEastAsia" w:eastAsiaTheme="minorEastAsia" w:hAnsiTheme="minorEastAsia"/>
              </w:rPr>
            </w:pPr>
          </w:p>
        </w:tc>
      </w:tr>
      <w:tr w:rsidR="0023630C" w14:paraId="586DA3C3" w14:textId="77777777" w:rsidTr="00F9212B">
        <w:tc>
          <w:tcPr>
            <w:tcW w:w="1132" w:type="dxa"/>
            <w:vMerge/>
            <w:tcBorders>
              <w:left w:val="single" w:sz="2" w:space="0" w:color="auto"/>
              <w:bottom w:val="dotted" w:sz="4" w:space="0" w:color="FFFFFF" w:themeColor="background1"/>
            </w:tcBorders>
          </w:tcPr>
          <w:p w14:paraId="523A744D" w14:textId="77777777" w:rsidR="0023630C" w:rsidRDefault="0023630C">
            <w:pPr>
              <w:autoSpaceDE w:val="0"/>
              <w:autoSpaceDN w:val="0"/>
              <w:spacing w:line="260" w:lineRule="exact"/>
              <w:rPr>
                <w:rFonts w:asciiTheme="minorEastAsia" w:eastAsiaTheme="minorEastAsia" w:hAnsiTheme="minorEastAsia"/>
              </w:rPr>
            </w:pPr>
          </w:p>
        </w:tc>
        <w:tc>
          <w:tcPr>
            <w:tcW w:w="8933" w:type="dxa"/>
            <w:gridSpan w:val="3"/>
            <w:tcBorders>
              <w:top w:val="nil"/>
              <w:bottom w:val="dotted" w:sz="4" w:space="0" w:color="FFFFFF" w:themeColor="background1"/>
              <w:right w:val="single" w:sz="2" w:space="0" w:color="auto"/>
            </w:tcBorders>
          </w:tcPr>
          <w:p w14:paraId="278C9CF1" w14:textId="77777777" w:rsidR="0023630C" w:rsidRDefault="00E53FA1">
            <w:pPr>
              <w:autoSpaceDE w:val="0"/>
              <w:autoSpaceDN w:val="0"/>
              <w:spacing w:line="260" w:lineRule="exact"/>
              <w:ind w:left="180" w:hangingChars="100" w:hanging="180"/>
              <w:rPr>
                <w:rFonts w:asciiTheme="majorEastAsia" w:eastAsiaTheme="majorEastAsia" w:hAnsiTheme="majorEastAsia"/>
              </w:rPr>
            </w:pPr>
            <w:r>
              <w:rPr>
                <w:rFonts w:asciiTheme="minorEastAsia" w:eastAsiaTheme="minorEastAsia" w:hAnsiTheme="minorEastAsia" w:hint="eastAsia"/>
              </w:rPr>
              <w:t>※　常勤の看護師は、専ら療養通所介護の職務に従事する者を１人以上確保することとされているが、複数の看護師が交代で従事することにより必要数を確保することも認められる。</w:t>
            </w:r>
          </w:p>
        </w:tc>
      </w:tr>
      <w:tr w:rsidR="0023630C" w14:paraId="0E382FA7" w14:textId="77777777" w:rsidTr="0092617C">
        <w:tc>
          <w:tcPr>
            <w:tcW w:w="1132" w:type="dxa"/>
            <w:tcBorders>
              <w:top w:val="dotted" w:sz="4" w:space="0" w:color="FFFFFF" w:themeColor="background1"/>
              <w:left w:val="single" w:sz="2" w:space="0" w:color="auto"/>
              <w:bottom w:val="single" w:sz="8" w:space="0" w:color="auto"/>
            </w:tcBorders>
          </w:tcPr>
          <w:p w14:paraId="0130645C" w14:textId="77777777" w:rsidR="0023630C" w:rsidRDefault="0023630C">
            <w:pPr>
              <w:autoSpaceDE w:val="0"/>
              <w:autoSpaceDN w:val="0"/>
              <w:spacing w:line="260" w:lineRule="exact"/>
              <w:jc w:val="left"/>
              <w:rPr>
                <w:rFonts w:asciiTheme="majorEastAsia" w:eastAsiaTheme="majorEastAsia" w:hAnsiTheme="majorEastAsia"/>
                <w:w w:val="80"/>
              </w:rPr>
            </w:pPr>
          </w:p>
        </w:tc>
        <w:tc>
          <w:tcPr>
            <w:tcW w:w="8933" w:type="dxa"/>
            <w:gridSpan w:val="3"/>
            <w:tcBorders>
              <w:top w:val="dotted" w:sz="4" w:space="0" w:color="FFFFFF" w:themeColor="background1"/>
              <w:bottom w:val="single" w:sz="8" w:space="0" w:color="auto"/>
              <w:right w:val="single" w:sz="2" w:space="0" w:color="auto"/>
            </w:tcBorders>
          </w:tcPr>
          <w:p w14:paraId="3886BBD8"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ただし、利用者がサービス提供に当たり常時看護師による観察が必要な状態であることから、同一の看護師ができるだけ長時間継続して利用者の状態を観察することが望ましく、従事する看護師が頻回に交代する体制は望ましくない。</w:t>
            </w:r>
          </w:p>
          <w:p w14:paraId="23E11D92" w14:textId="77777777" w:rsidR="0023630C" w:rsidRDefault="00E53FA1" w:rsidP="006046F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療養通所介護計画に位置付けられた内容の療養通所介護を行うのに要する時間が</w:t>
            </w:r>
            <w:r w:rsidR="006046FB" w:rsidRPr="00D3693B">
              <w:rPr>
                <w:rFonts w:asciiTheme="majorEastAsia" w:eastAsiaTheme="majorEastAsia" w:hAnsiTheme="majorEastAsia" w:hint="eastAsia"/>
                <w:b/>
                <w:color w:val="FF0000"/>
              </w:rPr>
              <w:t>異なる</w:t>
            </w:r>
            <w:r>
              <w:rPr>
                <w:rFonts w:asciiTheme="minorEastAsia" w:eastAsiaTheme="minorEastAsia" w:hAnsiTheme="minorEastAsia" w:hint="eastAsia"/>
              </w:rPr>
              <w:t>利用者が同一の日に混在する場合、必要な療養通所介護従業者の員数は、利用者ごとの利用時間数の合計値を１．５で除して得られる数以上の時間勤務するのに必要と認められる数以上となる。</w:t>
            </w:r>
          </w:p>
        </w:tc>
      </w:tr>
    </w:tbl>
    <w:p w14:paraId="1C88C355" w14:textId="77777777" w:rsidR="007269D4" w:rsidRDefault="007269D4">
      <w: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2"/>
        <w:gridCol w:w="5244"/>
        <w:gridCol w:w="851"/>
        <w:gridCol w:w="2838"/>
      </w:tblGrid>
      <w:tr w:rsidR="00EC3E25" w14:paraId="4142A671" w14:textId="77777777" w:rsidTr="0092617C">
        <w:tc>
          <w:tcPr>
            <w:tcW w:w="1132" w:type="dxa"/>
            <w:vMerge w:val="restart"/>
            <w:tcBorders>
              <w:top w:val="single" w:sz="8" w:space="0" w:color="auto"/>
              <w:left w:val="single" w:sz="2" w:space="0" w:color="auto"/>
            </w:tcBorders>
          </w:tcPr>
          <w:p w14:paraId="45BA470E" w14:textId="77777777" w:rsidR="00EC3E25" w:rsidRDefault="00EC3E25">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80"/>
              </w:rPr>
              <w:lastRenderedPageBreak/>
              <w:t>【密着・相当・A】</w:t>
            </w:r>
          </w:p>
          <w:p w14:paraId="1644C040" w14:textId="77777777" w:rsidR="00EC3E25" w:rsidRDefault="00EC3E25">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6 管理者</w:t>
            </w:r>
          </w:p>
          <w:p w14:paraId="66901AC2" w14:textId="77777777" w:rsidR="00EC3E25" w:rsidRDefault="00EC3E25">
            <w:pPr>
              <w:autoSpaceDE w:val="0"/>
              <w:autoSpaceDN w:val="0"/>
              <w:spacing w:line="260" w:lineRule="exact"/>
              <w:jc w:val="left"/>
              <w:rPr>
                <w:rFonts w:asciiTheme="majorEastAsia" w:eastAsiaTheme="majorEastAsia" w:hAnsiTheme="majorEastAsia"/>
                <w:w w:val="90"/>
              </w:rPr>
            </w:pPr>
          </w:p>
          <w:p w14:paraId="415F7791" w14:textId="77777777" w:rsidR="00EC3E25" w:rsidRDefault="00EC3E2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基準21条</w:t>
            </w:r>
          </w:p>
          <w:p w14:paraId="067ACF85" w14:textId="77777777" w:rsidR="00EC3E25" w:rsidRDefault="00EC3E2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条例59条の4</w:t>
            </w:r>
          </w:p>
          <w:p w14:paraId="3077CCA0" w14:textId="77777777" w:rsidR="00EC3E25" w:rsidRDefault="00EC3E2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7EF1EF83" w14:textId="77777777" w:rsidR="00EC3E25" w:rsidRDefault="00EC3E2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2の2　1(4)</w:t>
            </w:r>
          </w:p>
          <w:p w14:paraId="227E692E" w14:textId="77777777" w:rsidR="00EC3E25" w:rsidRDefault="00EC3E25" w:rsidP="00031727">
            <w:pPr>
              <w:autoSpaceDE w:val="0"/>
              <w:autoSpaceDN w:val="0"/>
              <w:spacing w:line="260" w:lineRule="exact"/>
              <w:jc w:val="left"/>
              <w:rPr>
                <w:rFonts w:asciiTheme="majorEastAsia" w:eastAsiaTheme="majorEastAsia" w:hAnsiTheme="majorEastAsia"/>
              </w:rPr>
            </w:pPr>
          </w:p>
        </w:tc>
        <w:tc>
          <w:tcPr>
            <w:tcW w:w="5244" w:type="dxa"/>
            <w:tcBorders>
              <w:top w:val="single" w:sz="8" w:space="0" w:color="auto"/>
              <w:bottom w:val="nil"/>
            </w:tcBorders>
          </w:tcPr>
          <w:p w14:paraId="6695D576" w14:textId="77777777" w:rsidR="00EC3E25" w:rsidRDefault="00EC3E2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事業所ごとに、専らその職務に従事する常勤（</w:t>
            </w:r>
            <w:r>
              <w:rPr>
                <w:rFonts w:asciiTheme="majorEastAsia" w:eastAsiaTheme="majorEastAsia" w:hAnsiTheme="majorEastAsia" w:hint="eastAsia"/>
                <w:w w:val="90"/>
              </w:rPr>
              <w:t>【A】</w:t>
            </w:r>
            <w:r>
              <w:rPr>
                <w:rFonts w:asciiTheme="minorEastAsia" w:eastAsiaTheme="minorEastAsia" w:hAnsiTheme="minorEastAsia" w:hint="eastAsia"/>
              </w:rPr>
              <w:t>は常勤でなくても構わない）の管理者を置いていますか。</w:t>
            </w:r>
          </w:p>
        </w:tc>
        <w:tc>
          <w:tcPr>
            <w:tcW w:w="851" w:type="dxa"/>
            <w:tcBorders>
              <w:top w:val="single" w:sz="8" w:space="0" w:color="auto"/>
              <w:bottom w:val="single" w:sz="4" w:space="0" w:color="auto"/>
            </w:tcBorders>
          </w:tcPr>
          <w:p w14:paraId="1D2B0236" w14:textId="77777777" w:rsidR="00EC3E25" w:rsidRDefault="00EC3E2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6008C24" w14:textId="77777777" w:rsidR="00EC3E25" w:rsidRDefault="00EC3E2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8" w:type="dxa"/>
            <w:tcBorders>
              <w:top w:val="single" w:sz="8" w:space="0" w:color="auto"/>
              <w:bottom w:val="single" w:sz="4" w:space="0" w:color="auto"/>
              <w:right w:val="single" w:sz="2" w:space="0" w:color="auto"/>
            </w:tcBorders>
          </w:tcPr>
          <w:p w14:paraId="2E0CEF3C" w14:textId="77777777" w:rsidR="00EC3E25" w:rsidRDefault="00EC3E25">
            <w:pPr>
              <w:autoSpaceDE w:val="0"/>
              <w:autoSpaceDN w:val="0"/>
              <w:spacing w:line="260" w:lineRule="exact"/>
              <w:rPr>
                <w:rFonts w:asciiTheme="minorEastAsia" w:eastAsiaTheme="minorEastAsia" w:hAnsiTheme="minorEastAsia"/>
              </w:rPr>
            </w:pPr>
          </w:p>
        </w:tc>
      </w:tr>
      <w:tr w:rsidR="00EC3E25" w14:paraId="44CEFF25" w14:textId="77777777" w:rsidTr="00F9212B">
        <w:tc>
          <w:tcPr>
            <w:tcW w:w="1132" w:type="dxa"/>
            <w:vMerge/>
            <w:tcBorders>
              <w:left w:val="single" w:sz="2" w:space="0" w:color="auto"/>
            </w:tcBorders>
          </w:tcPr>
          <w:p w14:paraId="34F80821" w14:textId="77777777" w:rsidR="00EC3E25" w:rsidRDefault="00EC3E25" w:rsidP="00031727">
            <w:pPr>
              <w:autoSpaceDE w:val="0"/>
              <w:autoSpaceDN w:val="0"/>
              <w:spacing w:line="260" w:lineRule="exact"/>
              <w:jc w:val="left"/>
              <w:rPr>
                <w:rFonts w:asciiTheme="majorEastAsia" w:eastAsiaTheme="majorEastAsia" w:hAnsiTheme="majorEastAsia"/>
              </w:rPr>
            </w:pPr>
          </w:p>
        </w:tc>
        <w:tc>
          <w:tcPr>
            <w:tcW w:w="8933" w:type="dxa"/>
            <w:gridSpan w:val="3"/>
            <w:tcBorders>
              <w:top w:val="nil"/>
              <w:bottom w:val="dotted" w:sz="4" w:space="0" w:color="auto"/>
              <w:right w:val="single" w:sz="2" w:space="0" w:color="auto"/>
            </w:tcBorders>
          </w:tcPr>
          <w:p w14:paraId="2A5CB3FB" w14:textId="245B84C0" w:rsidR="00EC3E25" w:rsidRDefault="00EC3E2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ただし、地域密着型通所介護事業所の管理上支障がない場合は、当該地域密着型通所介護事業所の他の職務に従事し、又は他の事業所、施設等の職務に従事することができるものとされています。</w:t>
            </w:r>
          </w:p>
          <w:p w14:paraId="41715D6E" w14:textId="77777777" w:rsidR="00EC3E25" w:rsidRDefault="00EC3E25">
            <w:pPr>
              <w:autoSpaceDE w:val="0"/>
              <w:autoSpaceDN w:val="0"/>
              <w:spacing w:line="260" w:lineRule="exact"/>
              <w:ind w:left="180" w:hangingChars="100" w:hanging="180"/>
              <w:rPr>
                <w:rFonts w:asciiTheme="minorEastAsia" w:eastAsiaTheme="minorEastAsia" w:hAnsiTheme="minorEastAsia"/>
                <w:b/>
              </w:rPr>
            </w:pPr>
            <w:r>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b/>
              </w:rPr>
              <w:t>兼務の有無：　□有、□無</w:t>
            </w:r>
          </w:p>
          <w:p w14:paraId="351A161C" w14:textId="77777777" w:rsidR="00EC3E25" w:rsidRDefault="00EC3E2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b/>
              </w:rPr>
              <w:t>兼務の状況：　事業所名</w:t>
            </w:r>
            <w:r>
              <w:rPr>
                <w:rFonts w:asciiTheme="minorEastAsia" w:eastAsiaTheme="minorEastAsia" w:hAnsiTheme="minorEastAsia"/>
              </w:rPr>
              <w:t xml:space="preserve">：　　　　　　　　　　</w:t>
            </w:r>
            <w:r>
              <w:rPr>
                <w:rFonts w:asciiTheme="minorEastAsia" w:eastAsiaTheme="minorEastAsia" w:hAnsiTheme="minorEastAsia"/>
                <w:b/>
              </w:rPr>
              <w:t>職名</w:t>
            </w:r>
            <w:r>
              <w:rPr>
                <w:rFonts w:asciiTheme="minorEastAsia" w:eastAsiaTheme="minorEastAsia" w:hAnsiTheme="minorEastAsia"/>
              </w:rPr>
              <w:t xml:space="preserve">：　　　　　　</w:t>
            </w:r>
            <w:r>
              <w:rPr>
                <w:rFonts w:asciiTheme="minorEastAsia" w:eastAsiaTheme="minorEastAsia" w:hAnsiTheme="minorEastAsia"/>
                <w:b/>
                <w:w w:val="90"/>
              </w:rPr>
              <w:t>１週当たりの勤務時間</w:t>
            </w:r>
            <w:r>
              <w:rPr>
                <w:rFonts w:asciiTheme="minorEastAsia" w:eastAsiaTheme="minorEastAsia" w:hAnsiTheme="minorEastAsia" w:hint="eastAsia"/>
                <w:b/>
                <w:w w:val="90"/>
              </w:rPr>
              <w:t>数</w:t>
            </w:r>
            <w:r>
              <w:rPr>
                <w:rFonts w:asciiTheme="minorEastAsia" w:eastAsiaTheme="minorEastAsia" w:hAnsiTheme="minorEastAsia"/>
              </w:rPr>
              <w:t>：　　時間</w:t>
            </w:r>
          </w:p>
        </w:tc>
      </w:tr>
      <w:tr w:rsidR="00EC3E25" w14:paraId="382ECE96" w14:textId="77777777" w:rsidTr="005F79A9">
        <w:trPr>
          <w:trHeight w:val="2350"/>
        </w:trPr>
        <w:tc>
          <w:tcPr>
            <w:tcW w:w="1132" w:type="dxa"/>
            <w:vMerge/>
            <w:tcBorders>
              <w:left w:val="single" w:sz="2" w:space="0" w:color="auto"/>
              <w:bottom w:val="single" w:sz="8" w:space="0" w:color="auto"/>
            </w:tcBorders>
          </w:tcPr>
          <w:p w14:paraId="541F1983" w14:textId="77777777" w:rsidR="00EC3E25" w:rsidRDefault="00EC3E25" w:rsidP="00031727">
            <w:pPr>
              <w:autoSpaceDE w:val="0"/>
              <w:autoSpaceDN w:val="0"/>
              <w:spacing w:line="260" w:lineRule="exact"/>
              <w:jc w:val="left"/>
              <w:rPr>
                <w:rFonts w:asciiTheme="majorEastAsia" w:eastAsiaTheme="majorEastAsia" w:hAnsiTheme="majorEastAsia"/>
              </w:rPr>
            </w:pPr>
          </w:p>
        </w:tc>
        <w:tc>
          <w:tcPr>
            <w:tcW w:w="8933" w:type="dxa"/>
            <w:gridSpan w:val="3"/>
            <w:tcBorders>
              <w:top w:val="dotted" w:sz="4" w:space="0" w:color="auto"/>
              <w:bottom w:val="single" w:sz="8" w:space="0" w:color="auto"/>
              <w:right w:val="single" w:sz="2" w:space="0" w:color="auto"/>
            </w:tcBorders>
          </w:tcPr>
          <w:p w14:paraId="4822A615" w14:textId="77777777" w:rsidR="00EC3E25" w:rsidRPr="006E74AB" w:rsidRDefault="00EC3E2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Pr="006E74AB">
              <w:rPr>
                <w:rFonts w:asciiTheme="minorEastAsia" w:eastAsiaTheme="minorEastAsia" w:hAnsiTheme="minorEastAsia" w:hint="eastAsia"/>
              </w:rPr>
              <w:t xml:space="preserve">　以下の場合であって、当該事業所の管理業務に支障がないときは、他の職務を兼ねることができる。</w:t>
            </w:r>
          </w:p>
          <w:p w14:paraId="744A5841" w14:textId="77777777" w:rsidR="00EC3E25" w:rsidRPr="006E74AB" w:rsidRDefault="00EC3E25">
            <w:pPr>
              <w:autoSpaceDE w:val="0"/>
              <w:autoSpaceDN w:val="0"/>
              <w:spacing w:line="260" w:lineRule="exact"/>
              <w:ind w:left="180" w:hangingChars="100" w:hanging="180"/>
              <w:rPr>
                <w:rFonts w:asciiTheme="minorEastAsia" w:eastAsiaTheme="minorEastAsia" w:hAnsiTheme="minorEastAsia"/>
              </w:rPr>
            </w:pPr>
            <w:r w:rsidRPr="006E74AB">
              <w:rPr>
                <w:rFonts w:asciiTheme="minorEastAsia" w:eastAsiaTheme="minorEastAsia" w:hAnsiTheme="minorEastAsia" w:hint="eastAsia"/>
              </w:rPr>
              <w:t xml:space="preserve">　　なお、管理者は、地域密着型通所介護従事者である必要はないものである。</w:t>
            </w:r>
          </w:p>
          <w:p w14:paraId="6328B3A4" w14:textId="77777777" w:rsidR="00EC3E25" w:rsidRPr="006E74AB" w:rsidRDefault="00EC3E25">
            <w:pPr>
              <w:autoSpaceDE w:val="0"/>
              <w:autoSpaceDN w:val="0"/>
              <w:spacing w:line="260" w:lineRule="exact"/>
              <w:ind w:left="180" w:hangingChars="100" w:hanging="180"/>
              <w:rPr>
                <w:rFonts w:asciiTheme="minorEastAsia" w:eastAsiaTheme="minorEastAsia" w:hAnsiTheme="minorEastAsia"/>
              </w:rPr>
            </w:pPr>
            <w:r w:rsidRPr="006E74AB">
              <w:rPr>
                <w:rFonts w:asciiTheme="minorEastAsia" w:eastAsiaTheme="minorEastAsia" w:hAnsiTheme="minorEastAsia" w:hint="eastAsia"/>
              </w:rPr>
              <w:t xml:space="preserve">　　①　当該域密着型通所介護事業所の地域密着型通所介護従事者としての職務に従事する場合</w:t>
            </w:r>
          </w:p>
          <w:p w14:paraId="7D015BE1" w14:textId="6E8D0334" w:rsidR="00EC3E25" w:rsidRDefault="00EC3E25" w:rsidP="00C022B3">
            <w:pPr>
              <w:autoSpaceDE w:val="0"/>
              <w:autoSpaceDN w:val="0"/>
              <w:spacing w:line="260" w:lineRule="exact"/>
              <w:ind w:left="539" w:hangingChars="300" w:hanging="539"/>
              <w:rPr>
                <w:rFonts w:asciiTheme="minorEastAsia" w:eastAsiaTheme="minorEastAsia" w:hAnsiTheme="minorEastAsia"/>
              </w:rPr>
            </w:pPr>
            <w:r w:rsidRPr="006E74AB">
              <w:rPr>
                <w:rFonts w:asciiTheme="minorEastAsia" w:eastAsiaTheme="minorEastAsia" w:hAnsiTheme="minorEastAsia" w:hint="eastAsia"/>
              </w:rPr>
              <w:t xml:space="preserve">　　②　</w:t>
            </w:r>
            <w:r w:rsidR="00512A36" w:rsidRPr="00D3693B">
              <w:rPr>
                <w:rFonts w:asciiTheme="majorEastAsia" w:eastAsiaTheme="majorEastAsia" w:hAnsiTheme="majorEastAsia"/>
                <w:b/>
                <w:bCs/>
                <w:color w:val="FF0000"/>
              </w:rPr>
              <w:t>同一の事業者によって設置された他の事業所、施設等の管理者又は従業者としての職務に従事する場合であって、当該他の事業所、施設等の管理者又は従業者としての職務に従事する時間帯も、当該指定地域密着型通所介護事業所の利用者へのサービス提供の場面等で生じる事象を適時かつ適切に把握でき、職員及び業務の一元的な管理・指揮命令に支障が生じないとき</w:t>
            </w:r>
            <w:r w:rsidRPr="006E74AB">
              <w:rPr>
                <w:rFonts w:asciiTheme="minorEastAsia" w:eastAsiaTheme="minorEastAsia" w:hAnsiTheme="minorEastAsia" w:hint="eastAsia"/>
              </w:rPr>
              <w:t>に、当該他の事業所、施設等の管理者又は従業者としての職務に従事する場合（</w:t>
            </w:r>
            <w:r w:rsidRPr="006E74AB">
              <w:rPr>
                <w:rFonts w:asciiTheme="minorEastAsia" w:eastAsiaTheme="minorEastAsia" w:hAnsiTheme="minorEastAsia" w:hint="eastAsia"/>
                <w:w w:val="90"/>
              </w:rPr>
              <w:t>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w:t>
            </w:r>
            <w:r w:rsidR="00512A36" w:rsidRPr="00D3693B">
              <w:rPr>
                <w:rFonts w:asciiTheme="majorEastAsia" w:eastAsiaTheme="majorEastAsia" w:hAnsiTheme="majorEastAsia"/>
                <w:b/>
                <w:bCs/>
                <w:color w:val="FF0000"/>
                <w:w w:val="90"/>
              </w:rPr>
              <w:t>（施設における勤務時間が極めて限られている場合を除く。）、事故発生時等の緊急時において管理者自身が速やかに当該指定地域密着型通所介護事業所に駆け付けることができない体制となっている場合</w:t>
            </w:r>
            <w:r w:rsidRPr="006E74AB">
              <w:rPr>
                <w:rFonts w:asciiTheme="minorEastAsia" w:eastAsiaTheme="minorEastAsia" w:hAnsiTheme="minorEastAsia" w:hint="eastAsia"/>
                <w:w w:val="90"/>
              </w:rPr>
              <w:t>などは、管理業務に支障があると考えられる。ただし、施設における勤務時間が極めて限られている職員である場合等、個別に判断の上、例外的に認める場合があっても差し支えない。</w:t>
            </w:r>
            <w:r w:rsidRPr="006E74AB">
              <w:rPr>
                <w:rFonts w:asciiTheme="minorEastAsia" w:eastAsiaTheme="minorEastAsia" w:hAnsiTheme="minorEastAsia" w:hint="eastAsia"/>
              </w:rPr>
              <w:t>）</w:t>
            </w:r>
          </w:p>
        </w:tc>
      </w:tr>
      <w:tr w:rsidR="005F79A9" w14:paraId="2FC6E3B9" w14:textId="77777777" w:rsidTr="005F79A9">
        <w:trPr>
          <w:trHeight w:val="520"/>
        </w:trPr>
        <w:tc>
          <w:tcPr>
            <w:tcW w:w="1132" w:type="dxa"/>
            <w:vMerge w:val="restart"/>
            <w:tcBorders>
              <w:top w:val="single" w:sz="8" w:space="0" w:color="auto"/>
              <w:left w:val="single" w:sz="2" w:space="0" w:color="auto"/>
            </w:tcBorders>
          </w:tcPr>
          <w:p w14:paraId="76B8101A" w14:textId="77777777" w:rsidR="005F79A9" w:rsidRDefault="005F79A9" w:rsidP="00F02266">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【療養】</w:t>
            </w:r>
          </w:p>
          <w:p w14:paraId="0E4EBDD1" w14:textId="77777777" w:rsidR="005F79A9" w:rsidRDefault="005F79A9" w:rsidP="00F02266">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6 管理者</w:t>
            </w:r>
          </w:p>
          <w:p w14:paraId="7DD4C4E0" w14:textId="77777777" w:rsidR="005F79A9" w:rsidRDefault="005F79A9" w:rsidP="00F02266">
            <w:pPr>
              <w:autoSpaceDE w:val="0"/>
              <w:autoSpaceDN w:val="0"/>
              <w:spacing w:line="260" w:lineRule="exact"/>
              <w:jc w:val="left"/>
              <w:rPr>
                <w:rFonts w:asciiTheme="majorEastAsia" w:eastAsiaTheme="majorEastAsia" w:hAnsiTheme="majorEastAsia"/>
              </w:rPr>
            </w:pPr>
          </w:p>
          <w:p w14:paraId="6691D04A" w14:textId="77777777" w:rsidR="005F79A9" w:rsidRDefault="005F79A9" w:rsidP="00F02266">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基準40条の2</w:t>
            </w:r>
          </w:p>
          <w:p w14:paraId="02F09E19" w14:textId="77777777" w:rsidR="005F79A9" w:rsidRDefault="005F79A9" w:rsidP="00F02266">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条例59条の24</w:t>
            </w:r>
          </w:p>
          <w:p w14:paraId="63EDD82E" w14:textId="77777777" w:rsidR="005F79A9" w:rsidRDefault="005F79A9" w:rsidP="00F02266">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368B5845" w14:textId="77777777" w:rsidR="005F79A9" w:rsidRDefault="005F79A9" w:rsidP="00F02266">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90"/>
              </w:rPr>
              <w:t>2の2　5(2)</w:t>
            </w:r>
          </w:p>
        </w:tc>
        <w:tc>
          <w:tcPr>
            <w:tcW w:w="5244" w:type="dxa"/>
            <w:tcBorders>
              <w:top w:val="single" w:sz="8" w:space="0" w:color="auto"/>
              <w:bottom w:val="dotted" w:sz="4" w:space="0" w:color="auto"/>
            </w:tcBorders>
          </w:tcPr>
          <w:p w14:paraId="1AC62DB4" w14:textId="77777777" w:rsidR="005F79A9" w:rsidRPr="00F02266" w:rsidRDefault="005F79A9" w:rsidP="00F0226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事業所ごとに、専らその職務に従事する常勤の管理者を置いていますか。</w:t>
            </w:r>
          </w:p>
        </w:tc>
        <w:tc>
          <w:tcPr>
            <w:tcW w:w="851" w:type="dxa"/>
            <w:tcBorders>
              <w:top w:val="single" w:sz="8" w:space="0" w:color="000000" w:themeColor="text1"/>
              <w:bottom w:val="dotted" w:sz="4" w:space="0" w:color="auto"/>
            </w:tcBorders>
          </w:tcPr>
          <w:p w14:paraId="3FD415AD" w14:textId="77777777" w:rsidR="005F79A9" w:rsidRDefault="005F79A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6506C08" w14:textId="77777777" w:rsidR="005F79A9" w:rsidRDefault="005F79A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8" w:type="dxa"/>
            <w:tcBorders>
              <w:top w:val="single" w:sz="8" w:space="0" w:color="000000" w:themeColor="text1"/>
              <w:bottom w:val="dotted" w:sz="4" w:space="0" w:color="auto"/>
              <w:right w:val="single" w:sz="2" w:space="0" w:color="auto"/>
            </w:tcBorders>
          </w:tcPr>
          <w:p w14:paraId="164D551C" w14:textId="77777777" w:rsidR="005F79A9" w:rsidRDefault="005F79A9">
            <w:pPr>
              <w:autoSpaceDE w:val="0"/>
              <w:autoSpaceDN w:val="0"/>
              <w:spacing w:line="260" w:lineRule="exact"/>
              <w:rPr>
                <w:rFonts w:asciiTheme="minorEastAsia" w:eastAsiaTheme="minorEastAsia" w:hAnsiTheme="minorEastAsia"/>
              </w:rPr>
            </w:pPr>
          </w:p>
        </w:tc>
      </w:tr>
      <w:tr w:rsidR="005F79A9" w14:paraId="665B9646" w14:textId="77777777" w:rsidTr="00770AD9">
        <w:trPr>
          <w:trHeight w:val="1050"/>
        </w:trPr>
        <w:tc>
          <w:tcPr>
            <w:tcW w:w="1132" w:type="dxa"/>
            <w:vMerge/>
            <w:tcBorders>
              <w:left w:val="single" w:sz="2" w:space="0" w:color="auto"/>
            </w:tcBorders>
          </w:tcPr>
          <w:p w14:paraId="7C1AEDCB" w14:textId="77777777" w:rsidR="005F79A9" w:rsidRDefault="005F79A9" w:rsidP="00F02266">
            <w:pPr>
              <w:autoSpaceDE w:val="0"/>
              <w:autoSpaceDN w:val="0"/>
              <w:spacing w:line="260" w:lineRule="exact"/>
              <w:jc w:val="left"/>
              <w:rPr>
                <w:rFonts w:asciiTheme="majorEastAsia" w:eastAsiaTheme="majorEastAsia" w:hAnsiTheme="majorEastAsia"/>
                <w:w w:val="78"/>
              </w:rPr>
            </w:pPr>
          </w:p>
        </w:tc>
        <w:tc>
          <w:tcPr>
            <w:tcW w:w="8933" w:type="dxa"/>
            <w:gridSpan w:val="3"/>
            <w:tcBorders>
              <w:top w:val="dotted" w:sz="4" w:space="0" w:color="auto"/>
              <w:bottom w:val="dotted" w:sz="4" w:space="0" w:color="auto"/>
              <w:right w:val="single" w:sz="2" w:space="0" w:color="auto"/>
            </w:tcBorders>
          </w:tcPr>
          <w:p w14:paraId="302190CA" w14:textId="3B5BFB4C" w:rsidR="005F79A9" w:rsidRDefault="005F79A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ただし、療養通所介護事業所の管理上支障がない場合は、当該療養通所介護事業所の他の職務に従事し、又は他の事業所、施設等の職務に従事することができるものとされています。</w:t>
            </w:r>
          </w:p>
          <w:p w14:paraId="12BC5B98" w14:textId="77777777" w:rsidR="005F79A9" w:rsidRDefault="005F79A9">
            <w:pPr>
              <w:autoSpaceDE w:val="0"/>
              <w:autoSpaceDN w:val="0"/>
              <w:spacing w:line="260" w:lineRule="exact"/>
              <w:ind w:left="180" w:hangingChars="100" w:hanging="180"/>
              <w:rPr>
                <w:rFonts w:asciiTheme="minorEastAsia" w:eastAsiaTheme="minorEastAsia" w:hAnsiTheme="minorEastAsia"/>
                <w:b/>
              </w:rPr>
            </w:pPr>
            <w:r>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b/>
              </w:rPr>
              <w:t>兼務の有無：　□有、□無</w:t>
            </w:r>
          </w:p>
          <w:p w14:paraId="5F129143" w14:textId="77777777" w:rsidR="005F79A9" w:rsidRDefault="005F79A9">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b/>
              </w:rPr>
              <w:t>兼務の状況：　事業所名</w:t>
            </w:r>
            <w:r>
              <w:rPr>
                <w:rFonts w:asciiTheme="minorEastAsia" w:eastAsiaTheme="minorEastAsia" w:hAnsiTheme="minorEastAsia"/>
              </w:rPr>
              <w:t xml:space="preserve">：　　　　　　　　　　</w:t>
            </w:r>
            <w:r>
              <w:rPr>
                <w:rFonts w:asciiTheme="minorEastAsia" w:eastAsiaTheme="minorEastAsia" w:hAnsiTheme="minorEastAsia"/>
                <w:b/>
              </w:rPr>
              <w:t>職名</w:t>
            </w:r>
            <w:r>
              <w:rPr>
                <w:rFonts w:asciiTheme="minorEastAsia" w:eastAsiaTheme="minorEastAsia" w:hAnsiTheme="minorEastAsia"/>
              </w:rPr>
              <w:t xml:space="preserve">：　　　　　　</w:t>
            </w:r>
            <w:r>
              <w:rPr>
                <w:rFonts w:asciiTheme="minorEastAsia" w:eastAsiaTheme="minorEastAsia" w:hAnsiTheme="minorEastAsia"/>
                <w:b/>
                <w:w w:val="90"/>
              </w:rPr>
              <w:t>１週当たりの勤務時間</w:t>
            </w:r>
            <w:r>
              <w:rPr>
                <w:rFonts w:asciiTheme="minorEastAsia" w:eastAsiaTheme="minorEastAsia" w:hAnsiTheme="minorEastAsia" w:hint="eastAsia"/>
                <w:b/>
                <w:w w:val="90"/>
              </w:rPr>
              <w:t>数</w:t>
            </w:r>
            <w:r>
              <w:rPr>
                <w:rFonts w:asciiTheme="minorEastAsia" w:eastAsiaTheme="minorEastAsia" w:hAnsiTheme="minorEastAsia"/>
              </w:rPr>
              <w:t>：　　時間</w:t>
            </w:r>
          </w:p>
        </w:tc>
      </w:tr>
      <w:tr w:rsidR="005F79A9" w14:paraId="752CEA3A" w14:textId="77777777" w:rsidTr="00770AD9">
        <w:trPr>
          <w:trHeight w:val="260"/>
        </w:trPr>
        <w:tc>
          <w:tcPr>
            <w:tcW w:w="1132" w:type="dxa"/>
            <w:vMerge/>
            <w:tcBorders>
              <w:left w:val="single" w:sz="2" w:space="0" w:color="auto"/>
            </w:tcBorders>
          </w:tcPr>
          <w:p w14:paraId="62A0DA96" w14:textId="77777777" w:rsidR="005F79A9" w:rsidRDefault="005F79A9">
            <w:pPr>
              <w:autoSpaceDE w:val="0"/>
              <w:autoSpaceDN w:val="0"/>
              <w:spacing w:line="260" w:lineRule="exact"/>
              <w:jc w:val="left"/>
              <w:rPr>
                <w:rFonts w:asciiTheme="majorEastAsia" w:eastAsiaTheme="majorEastAsia" w:hAnsiTheme="majorEastAsia"/>
                <w:w w:val="78"/>
              </w:rPr>
            </w:pPr>
          </w:p>
        </w:tc>
        <w:tc>
          <w:tcPr>
            <w:tcW w:w="8933" w:type="dxa"/>
            <w:gridSpan w:val="3"/>
            <w:tcBorders>
              <w:top w:val="dotted" w:sz="4" w:space="0" w:color="auto"/>
              <w:right w:val="single" w:sz="2" w:space="0" w:color="auto"/>
            </w:tcBorders>
          </w:tcPr>
          <w:p w14:paraId="4FEEA08E" w14:textId="77777777" w:rsidR="005F79A9" w:rsidRDefault="005F79A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以下の場合であって、当該療養通所介護の管理業務に支障がないときは、他の職務を兼ねることができる。</w:t>
            </w:r>
          </w:p>
          <w:p w14:paraId="10924F4A" w14:textId="77777777" w:rsidR="005F79A9" w:rsidRDefault="005F79A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　当該療養通所介護の看護職員としての職務に従事する場合</w:t>
            </w:r>
          </w:p>
          <w:p w14:paraId="57F88C58" w14:textId="77777777" w:rsidR="005F79A9" w:rsidRDefault="005F79A9">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訪問看護ステーションなど他の事業所、施設等が同一敷地内にある場合に、当該他の事業所等の管理者又は従業者としての職務に従事する場合（</w:t>
            </w:r>
            <w:r>
              <w:rPr>
                <w:rFonts w:asciiTheme="minorEastAsia" w:eastAsiaTheme="minorEastAsia" w:hAnsiTheme="minorEastAsia" w:hint="eastAsia"/>
                <w:w w:val="90"/>
              </w:rPr>
              <w:t>この場合の他の事業所、施設等の事業の内容は問わないが、例えば、併設される入所施設における看護業務（管理業務を含む。）との兼務は管理者の業務に支障があると考えられる。</w:t>
            </w:r>
            <w:r>
              <w:rPr>
                <w:rFonts w:asciiTheme="minorEastAsia" w:eastAsiaTheme="minorEastAsia" w:hAnsiTheme="minorEastAsia" w:hint="eastAsia"/>
              </w:rPr>
              <w:t>）</w:t>
            </w:r>
          </w:p>
        </w:tc>
      </w:tr>
      <w:tr w:rsidR="005F79A9" w14:paraId="54E1C9F1" w14:textId="77777777" w:rsidTr="00770AD9">
        <w:trPr>
          <w:trHeight w:val="481"/>
        </w:trPr>
        <w:tc>
          <w:tcPr>
            <w:tcW w:w="1132" w:type="dxa"/>
            <w:vMerge/>
            <w:tcBorders>
              <w:left w:val="single" w:sz="2" w:space="0" w:color="auto"/>
            </w:tcBorders>
          </w:tcPr>
          <w:p w14:paraId="5722A03D" w14:textId="77777777" w:rsidR="005F79A9" w:rsidRDefault="005F79A9">
            <w:pPr>
              <w:autoSpaceDE w:val="0"/>
              <w:autoSpaceDN w:val="0"/>
              <w:spacing w:line="260" w:lineRule="exact"/>
              <w:rPr>
                <w:rFonts w:asciiTheme="minorEastAsia" w:eastAsiaTheme="minorEastAsia" w:hAnsiTheme="minorEastAsia"/>
              </w:rPr>
            </w:pPr>
          </w:p>
        </w:tc>
        <w:tc>
          <w:tcPr>
            <w:tcW w:w="5244" w:type="dxa"/>
            <w:tcBorders>
              <w:bottom w:val="dotted" w:sz="4" w:space="0" w:color="auto"/>
            </w:tcBorders>
          </w:tcPr>
          <w:p w14:paraId="666A3706" w14:textId="77777777" w:rsidR="005F79A9" w:rsidRDefault="005F79A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管理者は看護師であって、適切な療養通所介護を行うために必要な知識及び技能を有していますか。</w:t>
            </w:r>
          </w:p>
        </w:tc>
        <w:tc>
          <w:tcPr>
            <w:tcW w:w="851" w:type="dxa"/>
          </w:tcPr>
          <w:p w14:paraId="13CDCC7B" w14:textId="77777777" w:rsidR="005F79A9" w:rsidRDefault="005F79A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92A425B" w14:textId="77777777" w:rsidR="005F79A9" w:rsidRDefault="005F79A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8" w:type="dxa"/>
            <w:tcBorders>
              <w:right w:val="single" w:sz="2" w:space="0" w:color="auto"/>
            </w:tcBorders>
          </w:tcPr>
          <w:p w14:paraId="45407553" w14:textId="77777777" w:rsidR="005F79A9" w:rsidRDefault="005F79A9">
            <w:pPr>
              <w:autoSpaceDE w:val="0"/>
              <w:autoSpaceDN w:val="0"/>
              <w:spacing w:line="260" w:lineRule="exact"/>
              <w:rPr>
                <w:rFonts w:asciiTheme="minorEastAsia" w:eastAsiaTheme="minorEastAsia" w:hAnsiTheme="minorEastAsia"/>
              </w:rPr>
            </w:pPr>
          </w:p>
        </w:tc>
      </w:tr>
      <w:tr w:rsidR="005F79A9" w14:paraId="174E52C6" w14:textId="77777777" w:rsidTr="0092617C">
        <w:tc>
          <w:tcPr>
            <w:tcW w:w="1132" w:type="dxa"/>
            <w:vMerge/>
            <w:tcBorders>
              <w:left w:val="single" w:sz="2" w:space="0" w:color="auto"/>
              <w:bottom w:val="single" w:sz="8" w:space="0" w:color="auto"/>
            </w:tcBorders>
          </w:tcPr>
          <w:p w14:paraId="750D05C1" w14:textId="77777777" w:rsidR="005F79A9" w:rsidRDefault="005F79A9">
            <w:pPr>
              <w:autoSpaceDE w:val="0"/>
              <w:autoSpaceDN w:val="0"/>
              <w:spacing w:line="260" w:lineRule="exact"/>
              <w:rPr>
                <w:rFonts w:asciiTheme="minorEastAsia" w:eastAsiaTheme="minorEastAsia" w:hAnsiTheme="minorEastAsia"/>
              </w:rPr>
            </w:pPr>
          </w:p>
        </w:tc>
        <w:tc>
          <w:tcPr>
            <w:tcW w:w="8933" w:type="dxa"/>
            <w:gridSpan w:val="3"/>
            <w:tcBorders>
              <w:top w:val="nil"/>
              <w:bottom w:val="single" w:sz="8" w:space="0" w:color="auto"/>
              <w:right w:val="single" w:sz="2" w:space="0" w:color="auto"/>
            </w:tcBorders>
          </w:tcPr>
          <w:p w14:paraId="0FA2A9D6" w14:textId="77777777" w:rsidR="005F79A9" w:rsidRDefault="005F79A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spacing w:val="-2"/>
              </w:rPr>
              <w:t xml:space="preserve">　管理者は、管理者としてふさわしいと認められる看護師であって、保健師助産師看護師法第14条第3項の規定により看護師の業務の停止を命ぜられ、業務停止の期間終了後２年を経過しないものに該当しないものである。</w:t>
            </w:r>
          </w:p>
          <w:p w14:paraId="6E5A3FCB" w14:textId="77777777" w:rsidR="005F79A9" w:rsidRDefault="005F79A9">
            <w:pPr>
              <w:autoSpaceDE w:val="0"/>
              <w:autoSpaceDN w:val="0"/>
              <w:spacing w:line="260" w:lineRule="exact"/>
              <w:ind w:left="180" w:hangingChars="100" w:hanging="180"/>
              <w:rPr>
                <w:rFonts w:asciiTheme="majorEastAsia" w:eastAsiaTheme="majorEastAsia" w:hAnsiTheme="majorEastAsia"/>
              </w:rPr>
            </w:pPr>
            <w:r>
              <w:rPr>
                <w:rFonts w:asciiTheme="minorEastAsia" w:eastAsiaTheme="minorEastAsia" w:hAnsiTheme="minorEastAsia" w:hint="eastAsia"/>
              </w:rPr>
              <w:t>※　管理者は、訪問看護に従事した経験のある者でなければならない。さらに、管理者としての資質を確保するために関連機関が提供する研修等を受講していることが望ましい。</w:t>
            </w:r>
          </w:p>
        </w:tc>
      </w:tr>
      <w:tr w:rsidR="00F10650" w14:paraId="0AD4EB53" w14:textId="77777777" w:rsidTr="00F9212B">
        <w:trPr>
          <w:trHeight w:val="280"/>
        </w:trPr>
        <w:tc>
          <w:tcPr>
            <w:tcW w:w="1132" w:type="dxa"/>
            <w:vMerge w:val="restart"/>
            <w:tcBorders>
              <w:left w:val="single" w:sz="2" w:space="0" w:color="auto"/>
            </w:tcBorders>
          </w:tcPr>
          <w:p w14:paraId="32CA2B81" w14:textId="77777777" w:rsidR="00F10650" w:rsidRDefault="00F10650" w:rsidP="00F10650">
            <w:pPr>
              <w:autoSpaceDE w:val="0"/>
              <w:autoSpaceDN w:val="0"/>
              <w:spacing w:line="260" w:lineRule="exact"/>
              <w:jc w:val="left"/>
              <w:rPr>
                <w:rFonts w:asciiTheme="majorEastAsia" w:eastAsiaTheme="majorEastAsia" w:hAnsiTheme="majorEastAsia"/>
                <w:w w:val="90"/>
              </w:rPr>
            </w:pPr>
          </w:p>
          <w:p w14:paraId="10F3C8D6" w14:textId="77777777" w:rsidR="00F10650" w:rsidRDefault="00F10650" w:rsidP="00F10650">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【共生】</w:t>
            </w:r>
          </w:p>
          <w:p w14:paraId="736C6C77" w14:textId="77777777" w:rsidR="00F10650" w:rsidRDefault="00F10650" w:rsidP="00F10650">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7 従業者・</w:t>
            </w:r>
          </w:p>
          <w:p w14:paraId="218A1050" w14:textId="77777777" w:rsidR="00F10650" w:rsidRDefault="00F10650" w:rsidP="00F10650">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w w:val="90"/>
              </w:rPr>
              <w:t>管理者</w:t>
            </w:r>
          </w:p>
          <w:p w14:paraId="48A082F0" w14:textId="77777777" w:rsidR="00F10650" w:rsidRDefault="00F10650" w:rsidP="00F10650">
            <w:pPr>
              <w:autoSpaceDE w:val="0"/>
              <w:autoSpaceDN w:val="0"/>
              <w:spacing w:line="260" w:lineRule="exact"/>
              <w:jc w:val="left"/>
              <w:rPr>
                <w:rFonts w:asciiTheme="majorEastAsia" w:eastAsiaTheme="majorEastAsia" w:hAnsiTheme="majorEastAsia"/>
              </w:rPr>
            </w:pPr>
          </w:p>
          <w:p w14:paraId="50CBFBAA" w14:textId="77777777" w:rsidR="00F10650" w:rsidRDefault="00F10650" w:rsidP="00F10650">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基準37条の2</w:t>
            </w:r>
          </w:p>
          <w:p w14:paraId="3C8297BA" w14:textId="77777777" w:rsidR="00F10650" w:rsidRDefault="00F10650" w:rsidP="00F10650">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条例59条の20の2</w:t>
            </w:r>
          </w:p>
          <w:p w14:paraId="790394C8" w14:textId="77777777" w:rsidR="00F10650" w:rsidRDefault="00F10650" w:rsidP="00F10650">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196FB12C" w14:textId="77777777" w:rsidR="00F10650" w:rsidRDefault="00F10650" w:rsidP="00F10650">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90"/>
              </w:rPr>
              <w:t>2の2　4(1)</w:t>
            </w:r>
          </w:p>
          <w:p w14:paraId="6CECA9D7" w14:textId="77777777" w:rsidR="00F10650" w:rsidRDefault="00F10650" w:rsidP="00F10650">
            <w:pPr>
              <w:autoSpaceDE w:val="0"/>
              <w:autoSpaceDN w:val="0"/>
              <w:spacing w:line="260" w:lineRule="exact"/>
              <w:jc w:val="left"/>
              <w:rPr>
                <w:rFonts w:asciiTheme="majorEastAsia" w:eastAsiaTheme="majorEastAsia" w:hAnsiTheme="majorEastAsia"/>
                <w:w w:val="78"/>
              </w:rPr>
            </w:pPr>
          </w:p>
          <w:p w14:paraId="4E3C9A89" w14:textId="77777777" w:rsidR="00F10650" w:rsidRDefault="00F10650" w:rsidP="00F10650">
            <w:pPr>
              <w:autoSpaceDE w:val="0"/>
              <w:autoSpaceDN w:val="0"/>
              <w:spacing w:line="260" w:lineRule="exact"/>
              <w:jc w:val="left"/>
              <w:rPr>
                <w:rFonts w:asciiTheme="majorEastAsia" w:eastAsiaTheme="majorEastAsia" w:hAnsiTheme="majorEastAsia"/>
                <w:w w:val="78"/>
              </w:rPr>
            </w:pPr>
          </w:p>
          <w:p w14:paraId="0601564F" w14:textId="77777777" w:rsidR="00F10650" w:rsidRDefault="00F10650" w:rsidP="00F10650">
            <w:pPr>
              <w:autoSpaceDE w:val="0"/>
              <w:autoSpaceDN w:val="0"/>
              <w:spacing w:line="260" w:lineRule="exact"/>
              <w:jc w:val="left"/>
              <w:rPr>
                <w:rFonts w:asciiTheme="majorEastAsia" w:eastAsiaTheme="majorEastAsia" w:hAnsiTheme="majorEastAsia"/>
                <w:w w:val="78"/>
              </w:rPr>
            </w:pPr>
          </w:p>
          <w:p w14:paraId="7C58D4AF" w14:textId="77777777" w:rsidR="00F10650" w:rsidRDefault="00F10650" w:rsidP="00F10650">
            <w:pPr>
              <w:autoSpaceDE w:val="0"/>
              <w:autoSpaceDN w:val="0"/>
              <w:spacing w:line="260" w:lineRule="exact"/>
              <w:jc w:val="left"/>
              <w:rPr>
                <w:rFonts w:asciiTheme="majorEastAsia" w:eastAsiaTheme="majorEastAsia" w:hAnsiTheme="majorEastAsia"/>
                <w:w w:val="78"/>
              </w:rPr>
            </w:pPr>
          </w:p>
          <w:p w14:paraId="76E4426B" w14:textId="77777777" w:rsidR="00F10650" w:rsidRDefault="00F10650" w:rsidP="00F10650">
            <w:pPr>
              <w:autoSpaceDE w:val="0"/>
              <w:autoSpaceDN w:val="0"/>
              <w:spacing w:line="260" w:lineRule="exact"/>
              <w:jc w:val="left"/>
              <w:rPr>
                <w:rFonts w:asciiTheme="majorEastAsia" w:eastAsiaTheme="majorEastAsia" w:hAnsiTheme="majorEastAsia"/>
                <w:w w:val="78"/>
              </w:rPr>
            </w:pPr>
          </w:p>
          <w:p w14:paraId="2DD50506" w14:textId="77777777" w:rsidR="00F10650" w:rsidRDefault="00F10650" w:rsidP="00F10650">
            <w:pPr>
              <w:autoSpaceDE w:val="0"/>
              <w:autoSpaceDN w:val="0"/>
              <w:spacing w:line="260" w:lineRule="exact"/>
              <w:jc w:val="left"/>
              <w:rPr>
                <w:rFonts w:asciiTheme="majorEastAsia" w:eastAsiaTheme="majorEastAsia" w:hAnsiTheme="majorEastAsia"/>
                <w:w w:val="78"/>
              </w:rPr>
            </w:pPr>
          </w:p>
          <w:p w14:paraId="602E7E49" w14:textId="77777777" w:rsidR="00F10650" w:rsidRDefault="00F10650" w:rsidP="002E6F8F">
            <w:pPr>
              <w:autoSpaceDE w:val="0"/>
              <w:autoSpaceDN w:val="0"/>
              <w:spacing w:line="260" w:lineRule="exact"/>
              <w:jc w:val="left"/>
              <w:rPr>
                <w:rFonts w:asciiTheme="majorEastAsia" w:eastAsiaTheme="majorEastAsia" w:hAnsiTheme="majorEastAsia"/>
                <w:w w:val="78"/>
              </w:rPr>
            </w:pPr>
          </w:p>
        </w:tc>
        <w:tc>
          <w:tcPr>
            <w:tcW w:w="5244" w:type="dxa"/>
            <w:tcBorders>
              <w:top w:val="single" w:sz="4" w:space="0" w:color="auto"/>
              <w:bottom w:val="nil"/>
            </w:tcBorders>
          </w:tcPr>
          <w:p w14:paraId="72AF9ED1" w14:textId="77777777" w:rsidR="00F10650" w:rsidRDefault="00F1065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（従業者）</w:t>
            </w:r>
          </w:p>
          <w:p w14:paraId="566CB222" w14:textId="77777777" w:rsidR="00F10650" w:rsidRDefault="00F10650" w:rsidP="000D159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 xml:space="preserve">　生活介護事業所、自立訓練(機能訓練・生活訓練)事業所、児</w:t>
            </w:r>
          </w:p>
        </w:tc>
        <w:tc>
          <w:tcPr>
            <w:tcW w:w="851" w:type="dxa"/>
            <w:tcBorders>
              <w:top w:val="single" w:sz="4" w:space="0" w:color="auto"/>
              <w:bottom w:val="single" w:sz="4" w:space="0" w:color="auto"/>
            </w:tcBorders>
          </w:tcPr>
          <w:p w14:paraId="22FAA615" w14:textId="77777777" w:rsidR="00F10650" w:rsidRDefault="00F1065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4C24468" w14:textId="77777777" w:rsidR="00F10650" w:rsidRDefault="00F1065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8" w:type="dxa"/>
            <w:tcBorders>
              <w:top w:val="single" w:sz="4" w:space="0" w:color="auto"/>
              <w:bottom w:val="single" w:sz="4" w:space="0" w:color="auto"/>
              <w:right w:val="single" w:sz="2" w:space="0" w:color="auto"/>
            </w:tcBorders>
          </w:tcPr>
          <w:p w14:paraId="2BC6F5EA" w14:textId="77777777" w:rsidR="00F10650" w:rsidRDefault="00F10650">
            <w:pPr>
              <w:autoSpaceDE w:val="0"/>
              <w:autoSpaceDN w:val="0"/>
              <w:spacing w:line="260" w:lineRule="exact"/>
              <w:rPr>
                <w:rFonts w:asciiTheme="minorEastAsia" w:eastAsiaTheme="minorEastAsia" w:hAnsiTheme="minorEastAsia"/>
              </w:rPr>
            </w:pPr>
          </w:p>
        </w:tc>
      </w:tr>
      <w:tr w:rsidR="00F10650" w14:paraId="5D5C2D6B" w14:textId="77777777" w:rsidTr="00F9212B">
        <w:trPr>
          <w:trHeight w:val="280"/>
        </w:trPr>
        <w:tc>
          <w:tcPr>
            <w:tcW w:w="1132" w:type="dxa"/>
            <w:vMerge/>
            <w:tcBorders>
              <w:left w:val="single" w:sz="2" w:space="0" w:color="auto"/>
            </w:tcBorders>
          </w:tcPr>
          <w:p w14:paraId="25549669" w14:textId="77777777" w:rsidR="00F10650" w:rsidRDefault="00F10650" w:rsidP="002E6F8F">
            <w:pPr>
              <w:autoSpaceDE w:val="0"/>
              <w:autoSpaceDN w:val="0"/>
              <w:spacing w:line="260" w:lineRule="exact"/>
              <w:jc w:val="left"/>
              <w:rPr>
                <w:rFonts w:asciiTheme="majorEastAsia" w:eastAsiaTheme="majorEastAsia" w:hAnsiTheme="majorEastAsia"/>
                <w:w w:val="78"/>
              </w:rPr>
            </w:pPr>
          </w:p>
        </w:tc>
        <w:tc>
          <w:tcPr>
            <w:tcW w:w="8933" w:type="dxa"/>
            <w:gridSpan w:val="3"/>
            <w:tcBorders>
              <w:top w:val="nil"/>
              <w:bottom w:val="dotted" w:sz="4" w:space="0" w:color="auto"/>
              <w:right w:val="single" w:sz="2" w:space="0" w:color="auto"/>
            </w:tcBorders>
          </w:tcPr>
          <w:p w14:paraId="391B0A05" w14:textId="77777777" w:rsidR="00F10650" w:rsidRDefault="00F1065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童発達支援事業所又は放課後等デイサービス事業所(</w:t>
            </w:r>
            <w:r>
              <w:rPr>
                <w:rFonts w:asciiTheme="minorEastAsia" w:eastAsiaTheme="minorEastAsia" w:hAnsiTheme="minorEastAsia" w:hint="eastAsia"/>
                <w:u w:val="single"/>
              </w:rPr>
              <w:t>以下「生活介護事業所等」という</w:t>
            </w:r>
            <w:r>
              <w:rPr>
                <w:rFonts w:asciiTheme="minorEastAsia" w:eastAsiaTheme="minorEastAsia" w:hAnsiTheme="minorEastAsia" w:hint="eastAsia"/>
              </w:rPr>
              <w:t>。)の従業者の員数を、共生型地域密着型通所介護を受ける利用者（要介護者）の数を含めて当該生活介護事業所等の利用者の数とした場合に、当該生活介護事業所等として必要とされる数以上配置していますか。</w:t>
            </w:r>
          </w:p>
        </w:tc>
      </w:tr>
      <w:tr w:rsidR="00F10650" w14:paraId="506A1F5B" w14:textId="77777777" w:rsidTr="002E6F8F">
        <w:tc>
          <w:tcPr>
            <w:tcW w:w="1132" w:type="dxa"/>
            <w:vMerge/>
            <w:tcBorders>
              <w:left w:val="single" w:sz="2" w:space="0" w:color="auto"/>
            </w:tcBorders>
          </w:tcPr>
          <w:p w14:paraId="34474647" w14:textId="77777777" w:rsidR="00F10650" w:rsidRDefault="00F10650" w:rsidP="002E6F8F">
            <w:pPr>
              <w:autoSpaceDE w:val="0"/>
              <w:autoSpaceDN w:val="0"/>
              <w:spacing w:line="260" w:lineRule="exact"/>
              <w:jc w:val="left"/>
              <w:rPr>
                <w:rFonts w:asciiTheme="majorEastAsia" w:eastAsiaTheme="majorEastAsia" w:hAnsiTheme="majorEastAsia"/>
                <w:w w:val="78"/>
              </w:rPr>
            </w:pPr>
          </w:p>
        </w:tc>
        <w:tc>
          <w:tcPr>
            <w:tcW w:w="8933" w:type="dxa"/>
            <w:gridSpan w:val="3"/>
            <w:tcBorders>
              <w:top w:val="nil"/>
              <w:bottom w:val="single" w:sz="4" w:space="0" w:color="auto"/>
              <w:right w:val="single" w:sz="2" w:space="0" w:color="auto"/>
            </w:tcBorders>
          </w:tcPr>
          <w:p w14:paraId="2D5FD48E" w14:textId="77777777" w:rsidR="00F10650" w:rsidRDefault="00F1065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生活介護事業所の従業者については、前年度の利用者の平均障害支援区分に基づき、必要数を配置することになっているが、その算出に当たっては、共生型地域密着型通所介護を受ける利用者（要介護者）は障害支援区分５とみなして計算すること。</w:t>
            </w:r>
          </w:p>
        </w:tc>
      </w:tr>
      <w:tr w:rsidR="00F10650" w14:paraId="230E3B99" w14:textId="77777777" w:rsidTr="002E6F8F">
        <w:tc>
          <w:tcPr>
            <w:tcW w:w="1132" w:type="dxa"/>
            <w:vMerge/>
            <w:tcBorders>
              <w:left w:val="single" w:sz="2" w:space="0" w:color="auto"/>
            </w:tcBorders>
          </w:tcPr>
          <w:p w14:paraId="1241C2BF" w14:textId="77777777" w:rsidR="00F10650" w:rsidRDefault="00F10650" w:rsidP="002E6F8F">
            <w:pPr>
              <w:autoSpaceDE w:val="0"/>
              <w:autoSpaceDN w:val="0"/>
              <w:spacing w:line="260" w:lineRule="exact"/>
              <w:jc w:val="left"/>
              <w:rPr>
                <w:rFonts w:asciiTheme="majorEastAsia" w:eastAsiaTheme="majorEastAsia" w:hAnsiTheme="majorEastAsia"/>
                <w:w w:val="78"/>
              </w:rPr>
            </w:pPr>
          </w:p>
        </w:tc>
        <w:tc>
          <w:tcPr>
            <w:tcW w:w="5244" w:type="dxa"/>
            <w:tcBorders>
              <w:top w:val="single" w:sz="4" w:space="0" w:color="auto"/>
              <w:bottom w:val="nil"/>
            </w:tcBorders>
          </w:tcPr>
          <w:p w14:paraId="7FD8E74F" w14:textId="77777777" w:rsidR="00F10650" w:rsidRDefault="00F1065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（管理者）</w:t>
            </w:r>
          </w:p>
          <w:p w14:paraId="3F2EBE4E" w14:textId="77777777" w:rsidR="00F10650" w:rsidRDefault="00F10650" w:rsidP="000D159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 xml:space="preserve">　事業所ごとに、専らその職務に従事する常勤の管理者を置い</w:t>
            </w:r>
          </w:p>
        </w:tc>
        <w:tc>
          <w:tcPr>
            <w:tcW w:w="851" w:type="dxa"/>
            <w:tcBorders>
              <w:top w:val="single" w:sz="4" w:space="0" w:color="auto"/>
              <w:bottom w:val="single" w:sz="4" w:space="0" w:color="auto"/>
            </w:tcBorders>
          </w:tcPr>
          <w:p w14:paraId="7F4792DE" w14:textId="77777777" w:rsidR="00F10650" w:rsidRDefault="00F1065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7DA5B5C" w14:textId="77777777" w:rsidR="00F10650" w:rsidRDefault="00F1065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8" w:type="dxa"/>
            <w:tcBorders>
              <w:top w:val="single" w:sz="4" w:space="0" w:color="auto"/>
              <w:bottom w:val="single" w:sz="4" w:space="0" w:color="auto"/>
              <w:right w:val="single" w:sz="2" w:space="0" w:color="auto"/>
            </w:tcBorders>
          </w:tcPr>
          <w:p w14:paraId="0EEFDD6C" w14:textId="77777777" w:rsidR="00F10650" w:rsidRDefault="00F10650">
            <w:pPr>
              <w:autoSpaceDE w:val="0"/>
              <w:autoSpaceDN w:val="0"/>
              <w:spacing w:line="260" w:lineRule="exact"/>
              <w:rPr>
                <w:rFonts w:asciiTheme="minorEastAsia" w:eastAsiaTheme="minorEastAsia" w:hAnsiTheme="minorEastAsia"/>
              </w:rPr>
            </w:pPr>
          </w:p>
        </w:tc>
      </w:tr>
      <w:tr w:rsidR="00F10650" w14:paraId="61CEB137" w14:textId="77777777" w:rsidTr="002E6F8F">
        <w:tc>
          <w:tcPr>
            <w:tcW w:w="1132" w:type="dxa"/>
            <w:vMerge/>
            <w:tcBorders>
              <w:left w:val="single" w:sz="2" w:space="0" w:color="auto"/>
            </w:tcBorders>
          </w:tcPr>
          <w:p w14:paraId="74111B5E" w14:textId="77777777" w:rsidR="00F10650" w:rsidRDefault="00F10650" w:rsidP="002E6F8F">
            <w:pPr>
              <w:autoSpaceDE w:val="0"/>
              <w:autoSpaceDN w:val="0"/>
              <w:spacing w:line="260" w:lineRule="exact"/>
              <w:jc w:val="left"/>
              <w:rPr>
                <w:rFonts w:asciiTheme="majorEastAsia" w:eastAsiaTheme="majorEastAsia" w:hAnsiTheme="majorEastAsia"/>
                <w:w w:val="78"/>
              </w:rPr>
            </w:pPr>
          </w:p>
        </w:tc>
        <w:tc>
          <w:tcPr>
            <w:tcW w:w="8933" w:type="dxa"/>
            <w:gridSpan w:val="3"/>
            <w:tcBorders>
              <w:top w:val="nil"/>
              <w:bottom w:val="dotted" w:sz="4" w:space="0" w:color="auto"/>
              <w:right w:val="single" w:sz="2" w:space="0" w:color="auto"/>
            </w:tcBorders>
          </w:tcPr>
          <w:p w14:paraId="4F53ED98" w14:textId="77777777" w:rsidR="00F10650" w:rsidRDefault="00F1065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ていますか。</w:t>
            </w:r>
          </w:p>
        </w:tc>
      </w:tr>
      <w:tr w:rsidR="00F10650" w14:paraId="4A32F867" w14:textId="77777777" w:rsidTr="00F10650">
        <w:tc>
          <w:tcPr>
            <w:tcW w:w="1132" w:type="dxa"/>
            <w:vMerge/>
            <w:tcBorders>
              <w:left w:val="single" w:sz="2" w:space="0" w:color="auto"/>
            </w:tcBorders>
          </w:tcPr>
          <w:p w14:paraId="51717261" w14:textId="77777777" w:rsidR="00F10650" w:rsidRDefault="00F10650" w:rsidP="002E6F8F">
            <w:pPr>
              <w:autoSpaceDE w:val="0"/>
              <w:autoSpaceDN w:val="0"/>
              <w:spacing w:line="260" w:lineRule="exact"/>
              <w:jc w:val="left"/>
              <w:rPr>
                <w:rFonts w:asciiTheme="majorEastAsia" w:eastAsiaTheme="majorEastAsia" w:hAnsiTheme="majorEastAsia"/>
                <w:w w:val="78"/>
              </w:rPr>
            </w:pPr>
          </w:p>
        </w:tc>
        <w:tc>
          <w:tcPr>
            <w:tcW w:w="8933" w:type="dxa"/>
            <w:gridSpan w:val="3"/>
            <w:tcBorders>
              <w:top w:val="dotted" w:sz="4" w:space="0" w:color="auto"/>
              <w:bottom w:val="single" w:sz="4" w:space="0" w:color="auto"/>
              <w:right w:val="single" w:sz="2" w:space="0" w:color="auto"/>
            </w:tcBorders>
          </w:tcPr>
          <w:p w14:paraId="083DE68F" w14:textId="77777777" w:rsidR="00F10650" w:rsidRDefault="00F10650">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　地域密着型通所介護の場合と同趣旨であるため、上記「</w:t>
            </w:r>
            <w:r>
              <w:rPr>
                <w:rFonts w:asciiTheme="minorEastAsia" w:eastAsiaTheme="minorEastAsia" w:hAnsiTheme="minorEastAsia" w:hint="eastAsia"/>
                <w:w w:val="80"/>
              </w:rPr>
              <w:t>【密着・相当・A】</w:t>
            </w:r>
            <w:r>
              <w:rPr>
                <w:rFonts w:asciiTheme="minorEastAsia" w:eastAsiaTheme="minorEastAsia" w:hAnsiTheme="minorEastAsia" w:hint="eastAsia"/>
              </w:rPr>
              <w:t>6 管理者」を参照のこと。</w:t>
            </w:r>
          </w:p>
          <w:p w14:paraId="49C29DF7" w14:textId="77777777" w:rsidR="00F10650" w:rsidRDefault="00F1065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共生型地域密着型通所介護事業所の管理者と生活介護事業所等の管理者を兼務することは差し支えない。</w:t>
            </w:r>
          </w:p>
        </w:tc>
      </w:tr>
      <w:tr w:rsidR="00F10650" w14:paraId="236F83B7" w14:textId="77777777" w:rsidTr="00F10650">
        <w:trPr>
          <w:trHeight w:val="1125"/>
        </w:trPr>
        <w:tc>
          <w:tcPr>
            <w:tcW w:w="1132" w:type="dxa"/>
            <w:vMerge/>
            <w:tcBorders>
              <w:left w:val="single" w:sz="2" w:space="0" w:color="auto"/>
              <w:bottom w:val="single" w:sz="8" w:space="0" w:color="auto"/>
            </w:tcBorders>
          </w:tcPr>
          <w:p w14:paraId="207061EF" w14:textId="77777777" w:rsidR="00F10650" w:rsidRDefault="00F10650">
            <w:pPr>
              <w:autoSpaceDE w:val="0"/>
              <w:autoSpaceDN w:val="0"/>
              <w:spacing w:line="260" w:lineRule="exact"/>
              <w:jc w:val="left"/>
              <w:rPr>
                <w:rFonts w:asciiTheme="majorEastAsia" w:eastAsiaTheme="majorEastAsia" w:hAnsiTheme="majorEastAsia"/>
                <w:w w:val="78"/>
              </w:rPr>
            </w:pPr>
          </w:p>
        </w:tc>
        <w:tc>
          <w:tcPr>
            <w:tcW w:w="8933" w:type="dxa"/>
            <w:gridSpan w:val="3"/>
            <w:tcBorders>
              <w:top w:val="single" w:sz="4" w:space="0" w:color="auto"/>
              <w:bottom w:val="single" w:sz="8" w:space="0" w:color="auto"/>
              <w:right w:val="single" w:sz="2" w:space="0" w:color="auto"/>
            </w:tcBorders>
          </w:tcPr>
          <w:p w14:paraId="1269D17D" w14:textId="77777777" w:rsidR="00F10650" w:rsidRDefault="00F10650" w:rsidP="00F1065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共生型地域密着型通所介護は、障害福祉制度での指定生活介護事業者、指定自立訓練（機能訓練・生活訓練）事業者、指定児童発達支援事業者又は指定放課後等デイサービス事業者が、要介護者に対して提供する指定地域密着型通所介護をいう。</w:t>
            </w:r>
          </w:p>
          <w:p w14:paraId="00965CB7" w14:textId="77777777" w:rsidR="00F10650" w:rsidRDefault="00F10650" w:rsidP="00F10650">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　共生型地域密着型通所介護事業所が満たすべき人員基準は、上記のとおりである。</w:t>
            </w:r>
          </w:p>
        </w:tc>
      </w:tr>
    </w:tbl>
    <w:p w14:paraId="081CD5E8" w14:textId="77777777" w:rsidR="00EC3E25" w:rsidRDefault="00EC3E25">
      <w:pPr>
        <w:spacing w:line="260" w:lineRule="exact"/>
        <w:rPr>
          <w:rFonts w:asciiTheme="minorEastAsia" w:eastAsiaTheme="minorEastAsia" w:hAnsiTheme="minorEastAsia"/>
        </w:rPr>
      </w:pPr>
      <w:r>
        <w:rPr>
          <w:rFonts w:asciiTheme="minorEastAsia" w:eastAsiaTheme="minorEastAsia" w:hAnsiTheme="minorEastAsia"/>
        </w:rP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3630C" w14:paraId="1A90253B" w14:textId="77777777" w:rsidTr="0092617C">
        <w:tc>
          <w:tcPr>
            <w:tcW w:w="10065" w:type="dxa"/>
            <w:gridSpan w:val="4"/>
            <w:tcBorders>
              <w:top w:val="single" w:sz="8" w:space="0" w:color="auto"/>
              <w:left w:val="single" w:sz="2" w:space="0" w:color="auto"/>
              <w:bottom w:val="single" w:sz="8" w:space="0" w:color="auto"/>
              <w:right w:val="single" w:sz="2" w:space="0" w:color="auto"/>
            </w:tcBorders>
            <w:shd w:val="pct5" w:color="auto" w:fill="auto"/>
          </w:tcPr>
          <w:p w14:paraId="5546DCC4" w14:textId="77777777" w:rsidR="0023630C" w:rsidRDefault="00E53FA1">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lastRenderedPageBreak/>
              <w:t>第３　設備基準</w:t>
            </w:r>
          </w:p>
        </w:tc>
      </w:tr>
      <w:tr w:rsidR="0023630C" w14:paraId="0AF8491A" w14:textId="77777777" w:rsidTr="0092617C">
        <w:trPr>
          <w:trHeight w:val="128"/>
        </w:trPr>
        <w:tc>
          <w:tcPr>
            <w:tcW w:w="1134" w:type="dxa"/>
            <w:tcBorders>
              <w:top w:val="single" w:sz="8" w:space="0" w:color="auto"/>
              <w:left w:val="single" w:sz="2" w:space="0" w:color="auto"/>
              <w:bottom w:val="single" w:sz="8" w:space="0" w:color="auto"/>
            </w:tcBorders>
          </w:tcPr>
          <w:p w14:paraId="26F1184F" w14:textId="77777777" w:rsidR="0023630C" w:rsidRDefault="00E53FA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80"/>
              </w:rPr>
              <w:t>【密着・相当・A】</w:t>
            </w:r>
          </w:p>
          <w:p w14:paraId="0A3E5A4E" w14:textId="77777777" w:rsidR="0023630C" w:rsidRDefault="00E53FA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80"/>
              </w:rPr>
              <w:t>みなし規定</w:t>
            </w:r>
          </w:p>
          <w:p w14:paraId="151B2061" w14:textId="77777777" w:rsidR="0023630C" w:rsidRDefault="00E53FA1">
            <w:pPr>
              <w:autoSpaceDE w:val="0"/>
              <w:autoSpaceDN w:val="0"/>
              <w:spacing w:line="260" w:lineRule="exact"/>
              <w:jc w:val="left"/>
              <w:rPr>
                <w:rFonts w:asciiTheme="minorEastAsia" w:eastAsiaTheme="minorEastAsia" w:hAnsiTheme="minorEastAsia"/>
                <w:w w:val="80"/>
              </w:rPr>
            </w:pPr>
            <w:r>
              <w:rPr>
                <w:rFonts w:asciiTheme="minorEastAsia" w:eastAsiaTheme="minorEastAsia" w:hAnsiTheme="minorEastAsia" w:hint="eastAsia"/>
                <w:w w:val="80"/>
              </w:rPr>
              <w:t>基準22条5項</w:t>
            </w:r>
          </w:p>
          <w:p w14:paraId="4CB5EC00" w14:textId="77777777" w:rsidR="0023630C" w:rsidRDefault="00E53FA1">
            <w:pPr>
              <w:autoSpaceDE w:val="0"/>
              <w:autoSpaceDN w:val="0"/>
              <w:spacing w:line="260" w:lineRule="exact"/>
              <w:jc w:val="left"/>
              <w:rPr>
                <w:rFonts w:asciiTheme="minorEastAsia" w:eastAsiaTheme="minorEastAsia" w:hAnsiTheme="minorEastAsia"/>
                <w:w w:val="80"/>
              </w:rPr>
            </w:pPr>
            <w:r>
              <w:rPr>
                <w:rFonts w:asciiTheme="minorEastAsia" w:eastAsiaTheme="minorEastAsia" w:hAnsiTheme="minorEastAsia" w:hint="eastAsia"/>
                <w:w w:val="80"/>
              </w:rPr>
              <w:t>条例59条</w:t>
            </w:r>
            <w:r>
              <w:rPr>
                <w:rFonts w:asciiTheme="minorEastAsia" w:eastAsiaTheme="minorEastAsia" w:hAnsiTheme="minorEastAsia" w:hint="eastAsia"/>
                <w:w w:val="50"/>
              </w:rPr>
              <w:t>の</w:t>
            </w:r>
            <w:r>
              <w:rPr>
                <w:rFonts w:asciiTheme="minorEastAsia" w:eastAsiaTheme="minorEastAsia" w:hAnsiTheme="minorEastAsia" w:hint="eastAsia"/>
                <w:w w:val="80"/>
              </w:rPr>
              <w:t>5</w:t>
            </w:r>
            <w:r>
              <w:rPr>
                <w:rFonts w:asciiTheme="minorEastAsia" w:eastAsiaTheme="minorEastAsia" w:hAnsiTheme="minorEastAsia" w:hint="eastAsia"/>
                <w:w w:val="80"/>
                <w:sz w:val="24"/>
                <w:szCs w:val="24"/>
              </w:rPr>
              <w:t xml:space="preserve"> </w:t>
            </w:r>
            <w:r>
              <w:rPr>
                <w:rFonts w:asciiTheme="minorEastAsia" w:eastAsiaTheme="minorEastAsia" w:hAnsiTheme="minorEastAsia" w:hint="eastAsia"/>
                <w:w w:val="80"/>
              </w:rPr>
              <w:t>5項</w:t>
            </w:r>
          </w:p>
          <w:p w14:paraId="7A2B8FC4" w14:textId="77777777" w:rsidR="0023630C" w:rsidRDefault="00E53FA1">
            <w:pPr>
              <w:autoSpaceDE w:val="0"/>
              <w:autoSpaceDN w:val="0"/>
              <w:spacing w:line="260" w:lineRule="exact"/>
              <w:jc w:val="left"/>
              <w:rPr>
                <w:rFonts w:asciiTheme="majorEastAsia" w:eastAsiaTheme="majorEastAsia" w:hAnsiTheme="majorEastAsia"/>
                <w:w w:val="80"/>
              </w:rPr>
            </w:pPr>
            <w:r>
              <w:rPr>
                <w:rFonts w:asciiTheme="minorEastAsia" w:eastAsiaTheme="minorEastAsia" w:hAnsiTheme="minorEastAsia" w:hint="eastAsia"/>
                <w:w w:val="70"/>
              </w:rPr>
              <w:t>通所型サービスAの基準を定める市の規程</w:t>
            </w:r>
            <w:r>
              <w:rPr>
                <w:rFonts w:asciiTheme="minorEastAsia" w:eastAsiaTheme="minorEastAsia" w:hAnsiTheme="minorEastAsia" w:hint="eastAsia"/>
                <w:w w:val="80"/>
              </w:rPr>
              <w:t xml:space="preserve"> 7条5項</w:t>
            </w:r>
          </w:p>
        </w:tc>
        <w:tc>
          <w:tcPr>
            <w:tcW w:w="8931" w:type="dxa"/>
            <w:gridSpan w:val="3"/>
            <w:tcBorders>
              <w:top w:val="single" w:sz="8" w:space="0" w:color="auto"/>
              <w:bottom w:val="single" w:sz="8" w:space="0" w:color="auto"/>
              <w:right w:val="single" w:sz="2" w:space="0" w:color="auto"/>
            </w:tcBorders>
          </w:tcPr>
          <w:p w14:paraId="74375540" w14:textId="33E9423A" w:rsidR="0023630C" w:rsidRDefault="00E53FA1">
            <w:pPr>
              <w:autoSpaceDE w:val="0"/>
              <w:autoSpaceDN w:val="0"/>
              <w:spacing w:line="260" w:lineRule="exact"/>
              <w:ind w:left="159" w:hangingChars="100" w:hanging="159"/>
              <w:rPr>
                <w:rFonts w:asciiTheme="minorEastAsia" w:eastAsiaTheme="minorEastAsia" w:hAnsiTheme="minorEastAsia"/>
                <w:w w:val="90"/>
              </w:rPr>
            </w:pPr>
            <w:r>
              <w:rPr>
                <w:rFonts w:asciiTheme="minorEastAsia" w:eastAsiaTheme="minorEastAsia" w:hAnsiTheme="minorEastAsia" w:hint="eastAsia"/>
                <w:w w:val="90"/>
              </w:rPr>
              <w:t>※　地域密着型通所介護事業者が第１号通所事業者（</w:t>
            </w:r>
            <w:r w:rsidR="00736D5C" w:rsidRPr="00A12C28">
              <w:rPr>
                <w:rFonts w:asciiTheme="majorEastAsia" w:eastAsiaTheme="majorEastAsia" w:hAnsiTheme="majorEastAsia" w:hint="eastAsia"/>
                <w:b/>
                <w:bCs/>
                <w:color w:val="FF0000"/>
                <w:w w:val="90"/>
              </w:rPr>
              <w:t>相当通所型サービス</w:t>
            </w:r>
            <w:r>
              <w:rPr>
                <w:rFonts w:asciiTheme="minorEastAsia" w:eastAsiaTheme="minorEastAsia" w:hAnsiTheme="minorEastAsia" w:hint="eastAsia"/>
                <w:w w:val="90"/>
              </w:rPr>
              <w:t>に限る。）の指定を併せて受け、かつ、これらの事業が同一の事業所において一体的に運営されている場合は、市の定める当該第１号通所事業の設備に関する基準を満たすことをもって、地域密着型通所介護事業の設備に関する基準を満たしているものとみなすことができる。</w:t>
            </w:r>
          </w:p>
          <w:p w14:paraId="09CE6C9E" w14:textId="0D0A1B79" w:rsidR="0023630C" w:rsidRDefault="00E53FA1">
            <w:pPr>
              <w:autoSpaceDE w:val="0"/>
              <w:autoSpaceDN w:val="0"/>
              <w:spacing w:line="260" w:lineRule="exact"/>
              <w:ind w:left="159" w:hangingChars="100" w:hanging="159"/>
              <w:rPr>
                <w:rFonts w:asciiTheme="minorEastAsia" w:eastAsiaTheme="minorEastAsia" w:hAnsiTheme="minorEastAsia"/>
                <w:w w:val="90"/>
              </w:rPr>
            </w:pPr>
            <w:r>
              <w:rPr>
                <w:rFonts w:asciiTheme="minorEastAsia" w:eastAsiaTheme="minorEastAsia" w:hAnsiTheme="minorEastAsia" w:hint="eastAsia"/>
                <w:w w:val="90"/>
              </w:rPr>
              <w:t>※　通所型サービスA事業者が通所介護事業者、地域密着型通所介護事業者又は</w:t>
            </w:r>
            <w:r w:rsidR="00736D5C" w:rsidRPr="00A12C28">
              <w:rPr>
                <w:rFonts w:asciiTheme="majorEastAsia" w:eastAsiaTheme="majorEastAsia" w:hAnsiTheme="majorEastAsia" w:hint="eastAsia"/>
                <w:b/>
                <w:bCs/>
                <w:color w:val="FF0000"/>
                <w:w w:val="90"/>
              </w:rPr>
              <w:t>相当通所型サービス</w:t>
            </w:r>
            <w:r>
              <w:rPr>
                <w:rFonts w:asciiTheme="minorEastAsia" w:eastAsiaTheme="minorEastAsia" w:hAnsiTheme="minorEastAsia" w:hint="eastAsia"/>
                <w:w w:val="90"/>
              </w:rPr>
              <w:t>事業者の指定を併せて受け、かつ、これらの事業が同一の事業所において一体的に運営されている場合は、通所介護事業、地域密着型通所介護又は</w:t>
            </w:r>
            <w:r w:rsidR="00736D5C" w:rsidRPr="00A12C28">
              <w:rPr>
                <w:rFonts w:asciiTheme="majorEastAsia" w:eastAsiaTheme="majorEastAsia" w:hAnsiTheme="majorEastAsia" w:hint="eastAsia"/>
                <w:b/>
                <w:bCs/>
                <w:color w:val="FF0000"/>
                <w:w w:val="90"/>
              </w:rPr>
              <w:t>相当通所型サービス</w:t>
            </w:r>
            <w:r>
              <w:rPr>
                <w:rFonts w:asciiTheme="minorEastAsia" w:eastAsiaTheme="minorEastAsia" w:hAnsiTheme="minorEastAsia" w:hint="eastAsia"/>
                <w:w w:val="90"/>
              </w:rPr>
              <w:t>の設備に関する基準を満たすことをもって、通所型サービス</w:t>
            </w:r>
            <w:proofErr w:type="spellStart"/>
            <w:r>
              <w:rPr>
                <w:rFonts w:asciiTheme="minorEastAsia" w:eastAsiaTheme="minorEastAsia" w:hAnsiTheme="minorEastAsia" w:hint="eastAsia"/>
                <w:w w:val="90"/>
              </w:rPr>
              <w:t>A</w:t>
            </w:r>
            <w:proofErr w:type="spellEnd"/>
            <w:r>
              <w:rPr>
                <w:rFonts w:asciiTheme="minorEastAsia" w:eastAsiaTheme="minorEastAsia" w:hAnsiTheme="minorEastAsia" w:hint="eastAsia"/>
                <w:w w:val="90"/>
              </w:rPr>
              <w:t>事業の設備に関する基準を満たしているものとみなすことができる。</w:t>
            </w:r>
          </w:p>
          <w:p w14:paraId="4F29A052" w14:textId="451004F1" w:rsidR="0023630C" w:rsidRDefault="00E53FA1">
            <w:pPr>
              <w:autoSpaceDE w:val="0"/>
              <w:autoSpaceDN w:val="0"/>
              <w:spacing w:line="260" w:lineRule="exact"/>
              <w:ind w:left="159" w:hangingChars="100" w:hanging="159"/>
              <w:rPr>
                <w:rFonts w:asciiTheme="minorEastAsia" w:eastAsiaTheme="minorEastAsia" w:hAnsiTheme="minorEastAsia"/>
              </w:rPr>
            </w:pPr>
            <w:r>
              <w:rPr>
                <w:rFonts w:asciiTheme="minorEastAsia" w:eastAsiaTheme="minorEastAsia" w:hAnsiTheme="minorEastAsia" w:hint="eastAsia"/>
                <w:w w:val="90"/>
                <w:kern w:val="0"/>
              </w:rPr>
              <w:t xml:space="preserve">※　</w:t>
            </w:r>
            <w:r w:rsidR="00736D5C" w:rsidRPr="00A12C28">
              <w:rPr>
                <w:rFonts w:asciiTheme="majorEastAsia" w:eastAsiaTheme="majorEastAsia" w:hAnsiTheme="majorEastAsia" w:hint="eastAsia"/>
                <w:b/>
                <w:bCs/>
                <w:color w:val="FF0000"/>
                <w:w w:val="90"/>
                <w:kern w:val="0"/>
              </w:rPr>
              <w:t>相当通所型サービス</w:t>
            </w:r>
            <w:r>
              <w:rPr>
                <w:rFonts w:asciiTheme="minorEastAsia" w:eastAsiaTheme="minorEastAsia" w:hAnsiTheme="minorEastAsia" w:hint="eastAsia"/>
                <w:w w:val="90"/>
                <w:kern w:val="0"/>
              </w:rPr>
              <w:t>事業者についても、旧介護予防通所介護に係る基準で、同様のみなし規定がある。</w:t>
            </w:r>
          </w:p>
        </w:tc>
      </w:tr>
      <w:tr w:rsidR="0023630C" w14:paraId="28ED82DD" w14:textId="77777777" w:rsidTr="008063A5">
        <w:trPr>
          <w:trHeight w:val="427"/>
        </w:trPr>
        <w:tc>
          <w:tcPr>
            <w:tcW w:w="1134" w:type="dxa"/>
            <w:vMerge w:val="restart"/>
            <w:tcBorders>
              <w:top w:val="single" w:sz="8" w:space="0" w:color="auto"/>
              <w:left w:val="single" w:sz="2" w:space="0" w:color="auto"/>
            </w:tcBorders>
          </w:tcPr>
          <w:p w14:paraId="72191FB7" w14:textId="77777777" w:rsidR="0023630C" w:rsidRDefault="00E53FA1">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w w:val="80"/>
              </w:rPr>
              <w:t>【密着・相当・A】</w:t>
            </w:r>
          </w:p>
          <w:p w14:paraId="48E2B54D"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 設備及び</w:t>
            </w:r>
          </w:p>
          <w:p w14:paraId="3C5234B2"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備品等</w:t>
            </w:r>
          </w:p>
          <w:p w14:paraId="38BC75D1" w14:textId="77777777" w:rsidR="0023630C" w:rsidRDefault="0023630C">
            <w:pPr>
              <w:autoSpaceDE w:val="0"/>
              <w:autoSpaceDN w:val="0"/>
              <w:spacing w:line="260" w:lineRule="exact"/>
              <w:jc w:val="left"/>
              <w:rPr>
                <w:rFonts w:asciiTheme="majorEastAsia" w:eastAsiaTheme="majorEastAsia" w:hAnsiTheme="majorEastAsia"/>
                <w:w w:val="90"/>
              </w:rPr>
            </w:pPr>
          </w:p>
          <w:p w14:paraId="3100B502"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基準22条</w:t>
            </w:r>
          </w:p>
          <w:p w14:paraId="032CDEA7"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条例59条の5</w:t>
            </w:r>
          </w:p>
          <w:p w14:paraId="6B6666BC"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528031BC"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2の2　2</w:t>
            </w:r>
          </w:p>
          <w:p w14:paraId="1B00D862" w14:textId="77777777" w:rsidR="0023630C" w:rsidRDefault="00E53FA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（以下同じ）</w:t>
            </w:r>
          </w:p>
        </w:tc>
        <w:tc>
          <w:tcPr>
            <w:tcW w:w="5245" w:type="dxa"/>
            <w:tcBorders>
              <w:top w:val="single" w:sz="8" w:space="0" w:color="auto"/>
              <w:bottom w:val="nil"/>
            </w:tcBorders>
          </w:tcPr>
          <w:p w14:paraId="0A79EE56" w14:textId="2E99206A" w:rsidR="0023630C" w:rsidRDefault="00E53FA1">
            <w:pPr>
              <w:widowControl w:val="0"/>
              <w:autoSpaceDE w:val="0"/>
              <w:autoSpaceDN w:val="0"/>
              <w:adjustRightInd w:val="0"/>
              <w:ind w:left="180" w:hangingChars="100" w:hanging="180"/>
              <w:jc w:val="distribute"/>
              <w:rPr>
                <w:rFonts w:asciiTheme="minorEastAsia" w:eastAsiaTheme="minorEastAsia" w:hAnsiTheme="minorEastAsia"/>
              </w:rPr>
            </w:pPr>
            <w:r>
              <w:rPr>
                <w:rFonts w:asciiTheme="minorEastAsia" w:eastAsiaTheme="minorEastAsia" w:hAnsiTheme="minorEastAsia" w:hint="eastAsia"/>
              </w:rPr>
              <w:t xml:space="preserve">1)　</w:t>
            </w:r>
            <w:r>
              <w:rPr>
                <w:rFonts w:cs="ＭＳ 明朝" w:hint="eastAsia"/>
                <w:kern w:val="0"/>
                <w:szCs w:val="20"/>
              </w:rPr>
              <w:t>食堂、機能訓練室、静養室、相談室及び事務室を有するほか、消火設備その他の非常災害に際して必要な設備並びに地域密</w:t>
            </w:r>
          </w:p>
        </w:tc>
        <w:tc>
          <w:tcPr>
            <w:tcW w:w="851" w:type="dxa"/>
            <w:tcBorders>
              <w:top w:val="single" w:sz="8" w:space="0" w:color="auto"/>
            </w:tcBorders>
          </w:tcPr>
          <w:p w14:paraId="02B91EB4" w14:textId="77777777" w:rsidR="0023630C" w:rsidRDefault="00E53FA1">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□いる</w:t>
            </w:r>
          </w:p>
          <w:p w14:paraId="12DBA17B"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cs="ＭＳ 明朝"/>
              </w:rPr>
              <w:t>□いない</w:t>
            </w:r>
          </w:p>
        </w:tc>
        <w:tc>
          <w:tcPr>
            <w:tcW w:w="2835" w:type="dxa"/>
            <w:tcBorders>
              <w:top w:val="single" w:sz="8" w:space="0" w:color="auto"/>
              <w:right w:val="single" w:sz="2" w:space="0" w:color="auto"/>
            </w:tcBorders>
          </w:tcPr>
          <w:p w14:paraId="0ECEA71B" w14:textId="77777777" w:rsidR="0023630C" w:rsidRDefault="0023630C">
            <w:pPr>
              <w:autoSpaceDE w:val="0"/>
              <w:autoSpaceDN w:val="0"/>
              <w:spacing w:line="260" w:lineRule="exact"/>
              <w:rPr>
                <w:rFonts w:asciiTheme="minorEastAsia" w:eastAsiaTheme="minorEastAsia" w:hAnsiTheme="minorEastAsia"/>
              </w:rPr>
            </w:pPr>
          </w:p>
        </w:tc>
      </w:tr>
      <w:tr w:rsidR="0023630C" w14:paraId="539F6453" w14:textId="77777777" w:rsidTr="00F9212B">
        <w:trPr>
          <w:trHeight w:val="617"/>
        </w:trPr>
        <w:tc>
          <w:tcPr>
            <w:tcW w:w="1134" w:type="dxa"/>
            <w:vMerge/>
            <w:tcBorders>
              <w:left w:val="single" w:sz="2" w:space="0" w:color="auto"/>
            </w:tcBorders>
          </w:tcPr>
          <w:p w14:paraId="3AC219C6" w14:textId="77777777" w:rsidR="0023630C" w:rsidRDefault="0023630C">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dotted" w:sz="4" w:space="0" w:color="000000" w:themeColor="text1"/>
              <w:right w:val="single" w:sz="2" w:space="0" w:color="auto"/>
            </w:tcBorders>
          </w:tcPr>
          <w:p w14:paraId="43639154" w14:textId="437D5501" w:rsidR="0023630C" w:rsidRDefault="00E53FA1">
            <w:pPr>
              <w:widowControl w:val="0"/>
              <w:autoSpaceDE w:val="0"/>
              <w:autoSpaceDN w:val="0"/>
              <w:adjustRightInd w:val="0"/>
              <w:ind w:left="180" w:hangingChars="100" w:hanging="180"/>
              <w:jc w:val="left"/>
              <w:rPr>
                <w:rFonts w:cs="ＭＳ 明朝"/>
                <w:kern w:val="0"/>
                <w:szCs w:val="20"/>
              </w:rPr>
            </w:pPr>
            <w:r>
              <w:rPr>
                <w:rFonts w:cs="ＭＳ 明朝" w:hint="eastAsia"/>
                <w:kern w:val="0"/>
                <w:szCs w:val="20"/>
              </w:rPr>
              <w:t xml:space="preserve">　</w:t>
            </w:r>
            <w:r w:rsidR="008063A5">
              <w:rPr>
                <w:rFonts w:cs="ＭＳ 明朝" w:hint="eastAsia"/>
                <w:kern w:val="0"/>
                <w:szCs w:val="20"/>
              </w:rPr>
              <w:t>着型通所介護の提供に必要なその他の設備・備品等を備えてい</w:t>
            </w:r>
            <w:r>
              <w:rPr>
                <w:rFonts w:cs="ＭＳ 明朝" w:hint="eastAsia"/>
                <w:kern w:val="0"/>
                <w:szCs w:val="20"/>
              </w:rPr>
              <w:t>ますか。</w:t>
            </w:r>
          </w:p>
          <w:p w14:paraId="5DCB1988"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設備は、専ら当該地域密着型通所介護の事業の用に供するものとなっていますか。ただし、利用者に対する地域密着型通所介護の提供に支障がない場合は、この限りではありません。</w:t>
            </w:r>
          </w:p>
        </w:tc>
      </w:tr>
      <w:tr w:rsidR="0023630C" w14:paraId="060C17BE" w14:textId="77777777" w:rsidTr="0092617C">
        <w:tc>
          <w:tcPr>
            <w:tcW w:w="1134" w:type="dxa"/>
            <w:vMerge/>
            <w:tcBorders>
              <w:left w:val="single" w:sz="2" w:space="0" w:color="auto"/>
              <w:bottom w:val="single" w:sz="8" w:space="0" w:color="auto"/>
            </w:tcBorders>
          </w:tcPr>
          <w:p w14:paraId="24D8AFE7" w14:textId="77777777" w:rsidR="0023630C" w:rsidRDefault="0023630C">
            <w:pPr>
              <w:autoSpaceDE w:val="0"/>
              <w:autoSpaceDN w:val="0"/>
              <w:spacing w:line="260" w:lineRule="exact"/>
              <w:jc w:val="left"/>
              <w:rPr>
                <w:rFonts w:asciiTheme="majorEastAsia" w:eastAsiaTheme="majorEastAsia" w:hAnsiTheme="majorEastAsia"/>
              </w:rPr>
            </w:pPr>
          </w:p>
        </w:tc>
        <w:tc>
          <w:tcPr>
            <w:tcW w:w="8931" w:type="dxa"/>
            <w:gridSpan w:val="3"/>
            <w:tcBorders>
              <w:top w:val="dotted" w:sz="4" w:space="0" w:color="000000" w:themeColor="text1"/>
              <w:bottom w:val="single" w:sz="8" w:space="0" w:color="auto"/>
              <w:right w:val="single" w:sz="2" w:space="0" w:color="auto"/>
            </w:tcBorders>
          </w:tcPr>
          <w:p w14:paraId="27E0EC0A"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消火設備その他の非常災害に際して必要な設備とは、消防法その他の法令等に規定された設備を示しており、それらの設備を確実に設置しなければならない。</w:t>
            </w:r>
          </w:p>
          <w:p w14:paraId="7ACBFB2B"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地域密着型通所介護事業所と居宅サービス事業所等を併設している場合に、利用者へのサービス提供に支障がない場合は、設備基準上両方のサービスに規定があるもの（訪問介護事業所の場合は事務室）は共用が可能である。</w:t>
            </w:r>
          </w:p>
          <w:p w14:paraId="7E6FA205"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玄関、廊下、階段、送迎車両など、基準上は規定がないが、設置されるものについても、利用者へのサービス提供に支障がない場合は、共用が可能である。</w:t>
            </w:r>
          </w:p>
          <w:p w14:paraId="1BA78E55"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設備を共用する場合、基準（以下「26 衛生管理等」）において、地域密着型通所介護事業者は、事業所において感染症が発生し、又はまん延しないように必要な措置を講じるよう努めなければならないと定めているところであるが、衛生管理等に一層努めること。</w:t>
            </w:r>
          </w:p>
        </w:tc>
      </w:tr>
      <w:tr w:rsidR="00FE4297" w14:paraId="121DC568" w14:textId="77777777" w:rsidTr="0092617C">
        <w:tc>
          <w:tcPr>
            <w:tcW w:w="1134" w:type="dxa"/>
            <w:vMerge w:val="restart"/>
            <w:tcBorders>
              <w:top w:val="single" w:sz="8" w:space="0" w:color="auto"/>
              <w:left w:val="single" w:sz="2" w:space="0" w:color="auto"/>
            </w:tcBorders>
          </w:tcPr>
          <w:p w14:paraId="18F784BB" w14:textId="77777777" w:rsidR="00FE4297" w:rsidRDefault="00FE4297">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w w:val="80"/>
              </w:rPr>
              <w:t>【密着・相当・A】</w:t>
            </w:r>
          </w:p>
          <w:p w14:paraId="6AABAFF4" w14:textId="77777777" w:rsidR="00FE4297" w:rsidRDefault="00FE4297">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 食堂及び</w:t>
            </w:r>
          </w:p>
          <w:p w14:paraId="578A226B" w14:textId="77777777" w:rsidR="00FE4297" w:rsidRDefault="00FE4297">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機能訓練室</w:t>
            </w:r>
          </w:p>
          <w:p w14:paraId="69574998" w14:textId="77777777" w:rsidR="00FE4297" w:rsidRDefault="00FE4297">
            <w:pPr>
              <w:autoSpaceDE w:val="0"/>
              <w:autoSpaceDN w:val="0"/>
              <w:spacing w:line="260" w:lineRule="exact"/>
              <w:jc w:val="left"/>
              <w:rPr>
                <w:rFonts w:asciiTheme="majorEastAsia" w:eastAsiaTheme="majorEastAsia" w:hAnsiTheme="majorEastAsia"/>
              </w:rPr>
            </w:pPr>
          </w:p>
        </w:tc>
        <w:tc>
          <w:tcPr>
            <w:tcW w:w="5245" w:type="dxa"/>
            <w:tcBorders>
              <w:top w:val="single" w:sz="8" w:space="0" w:color="auto"/>
              <w:bottom w:val="nil"/>
            </w:tcBorders>
          </w:tcPr>
          <w:p w14:paraId="54AF4D8B" w14:textId="69CBAD9F" w:rsidR="00FE4297" w:rsidRDefault="00FE4297">
            <w:pPr>
              <w:widowControl w:val="0"/>
              <w:autoSpaceDE w:val="0"/>
              <w:autoSpaceDN w:val="0"/>
              <w:adjustRightInd w:val="0"/>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　　</w:t>
            </w:r>
            <w:r>
              <w:rPr>
                <w:rFonts w:cs="ＭＳ 明朝" w:hint="eastAsia"/>
                <w:kern w:val="0"/>
                <w:szCs w:val="20"/>
              </w:rPr>
              <w:t>食堂及び機能訓練室は、それぞれ必要な広さを有するものとし、その合計した面積は、３㎡に利用定員（単位ごとの利用定員で、当該事業所において同時に地域密着型通所介護の提供を</w:t>
            </w:r>
            <w:r w:rsidR="00C022B3">
              <w:rPr>
                <w:rFonts w:cs="ＭＳ 明朝" w:hint="eastAsia"/>
                <w:kern w:val="0"/>
                <w:szCs w:val="20"/>
              </w:rPr>
              <w:t>受けることができる利用者の数の上限をいう。）を</w:t>
            </w:r>
          </w:p>
        </w:tc>
        <w:tc>
          <w:tcPr>
            <w:tcW w:w="851" w:type="dxa"/>
            <w:tcBorders>
              <w:top w:val="single" w:sz="8" w:space="0" w:color="auto"/>
            </w:tcBorders>
          </w:tcPr>
          <w:p w14:paraId="643EBAF7" w14:textId="77777777" w:rsidR="00FE4297" w:rsidRDefault="00FE4297">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□いる</w:t>
            </w:r>
          </w:p>
          <w:p w14:paraId="55977E08" w14:textId="77777777" w:rsidR="00FE4297" w:rsidRDefault="00FE4297">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□いない</w:t>
            </w:r>
          </w:p>
        </w:tc>
        <w:tc>
          <w:tcPr>
            <w:tcW w:w="2835" w:type="dxa"/>
            <w:tcBorders>
              <w:top w:val="single" w:sz="8" w:space="0" w:color="auto"/>
              <w:right w:val="single" w:sz="2" w:space="0" w:color="auto"/>
            </w:tcBorders>
          </w:tcPr>
          <w:p w14:paraId="2FCACCC1" w14:textId="77777777" w:rsidR="00FE4297" w:rsidRDefault="00FE4297">
            <w:pPr>
              <w:autoSpaceDE w:val="0"/>
              <w:autoSpaceDN w:val="0"/>
              <w:spacing w:line="260" w:lineRule="exact"/>
              <w:rPr>
                <w:rFonts w:asciiTheme="minorEastAsia" w:eastAsiaTheme="minorEastAsia" w:hAnsiTheme="minorEastAsia"/>
              </w:rPr>
            </w:pPr>
          </w:p>
        </w:tc>
      </w:tr>
      <w:tr w:rsidR="00FE4297" w14:paraId="16BBCFCA" w14:textId="77777777" w:rsidTr="00DD5217">
        <w:trPr>
          <w:trHeight w:val="790"/>
        </w:trPr>
        <w:tc>
          <w:tcPr>
            <w:tcW w:w="1134" w:type="dxa"/>
            <w:vMerge/>
            <w:tcBorders>
              <w:left w:val="single" w:sz="2" w:space="0" w:color="auto"/>
              <w:bottom w:val="single" w:sz="8" w:space="0" w:color="auto"/>
            </w:tcBorders>
          </w:tcPr>
          <w:p w14:paraId="1B2AF097" w14:textId="77777777" w:rsidR="00FE4297" w:rsidRDefault="00FE4297">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2" w:space="0" w:color="auto"/>
              <w:right w:val="single" w:sz="2" w:space="0" w:color="auto"/>
            </w:tcBorders>
          </w:tcPr>
          <w:p w14:paraId="595C811C" w14:textId="112A67D0" w:rsidR="00FE4297" w:rsidRDefault="00FE4297">
            <w:pPr>
              <w:autoSpaceDE w:val="0"/>
              <w:autoSpaceDN w:val="0"/>
              <w:spacing w:line="260" w:lineRule="exact"/>
              <w:ind w:left="180" w:hangingChars="100" w:hanging="180"/>
              <w:rPr>
                <w:rFonts w:cs="ＭＳ 明朝"/>
                <w:kern w:val="0"/>
                <w:szCs w:val="20"/>
              </w:rPr>
            </w:pPr>
            <w:r>
              <w:rPr>
                <w:rFonts w:cs="ＭＳ 明朝" w:hint="eastAsia"/>
                <w:kern w:val="0"/>
                <w:szCs w:val="20"/>
              </w:rPr>
              <w:t xml:space="preserve">　乗じて得た面積以上となっていますか。</w:t>
            </w:r>
          </w:p>
          <w:p w14:paraId="4CD1E81C" w14:textId="77777777" w:rsidR="00FE4297" w:rsidRDefault="00FE429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ただし、食堂及び機能訓練室は、食事の提供の際にはその提供に支障がない広さを確保でき、かつ、機能訓練を行う際にはその実施に支障がない広さを確保できる場合には、同一の場所とすることができます。</w:t>
            </w:r>
          </w:p>
          <w:p w14:paraId="2BC26B51" w14:textId="77777777" w:rsidR="00FE4297" w:rsidRDefault="00FE4297">
            <w:pPr>
              <w:spacing w:line="140" w:lineRule="exact"/>
              <w:rPr>
                <w:rFonts w:asciiTheme="minorEastAsia" w:eastAsiaTheme="minorEastAsia" w:hAnsiTheme="minorEastAsia"/>
              </w:rPr>
            </w:pPr>
            <w:r>
              <w:rPr>
                <w:rFonts w:asciiTheme="minorEastAsia" w:eastAsiaTheme="minorEastAsia" w:hAnsiTheme="minorEastAsia" w:hint="eastAsia"/>
              </w:rPr>
              <w:t xml:space="preserve">　</w:t>
            </w:r>
          </w:p>
          <w:tbl>
            <w:tblPr>
              <w:tblStyle w:val="a7"/>
              <w:tblW w:w="0" w:type="auto"/>
              <w:tblInd w:w="222" w:type="dxa"/>
              <w:tblLayout w:type="fixed"/>
              <w:tblCellMar>
                <w:left w:w="85" w:type="dxa"/>
                <w:right w:w="85" w:type="dxa"/>
              </w:tblCellMar>
              <w:tblLook w:val="04A0" w:firstRow="1" w:lastRow="0" w:firstColumn="1" w:lastColumn="0" w:noHBand="0" w:noVBand="1"/>
            </w:tblPr>
            <w:tblGrid>
              <w:gridCol w:w="1134"/>
              <w:gridCol w:w="850"/>
              <w:gridCol w:w="3119"/>
              <w:gridCol w:w="850"/>
              <w:gridCol w:w="284"/>
              <w:gridCol w:w="1843"/>
              <w:gridCol w:w="425"/>
            </w:tblGrid>
            <w:tr w:rsidR="00FE4297" w14:paraId="610DBDE7" w14:textId="77777777">
              <w:tc>
                <w:tcPr>
                  <w:tcW w:w="6237" w:type="dxa"/>
                  <w:gridSpan w:val="5"/>
                  <w:tcBorders>
                    <w:top w:val="single" w:sz="4" w:space="0" w:color="auto"/>
                    <w:left w:val="single" w:sz="4" w:space="0" w:color="auto"/>
                    <w:bottom w:val="single" w:sz="4" w:space="0" w:color="auto"/>
                    <w:right w:val="dotted" w:sz="4" w:space="0" w:color="auto"/>
                  </w:tcBorders>
                  <w:vAlign w:val="center"/>
                </w:tcPr>
                <w:p w14:paraId="5C9BC08A" w14:textId="77777777" w:rsidR="00FE4297" w:rsidRDefault="00FE4297">
                  <w:pPr>
                    <w:spacing w:line="260" w:lineRule="exact"/>
                    <w:rPr>
                      <w:rFonts w:asciiTheme="minorEastAsia" w:eastAsiaTheme="minorEastAsia" w:hAnsiTheme="minorEastAsia"/>
                      <w:b/>
                    </w:rPr>
                  </w:pPr>
                  <w:r>
                    <w:rPr>
                      <w:rFonts w:asciiTheme="minorEastAsia" w:eastAsiaTheme="minorEastAsia" w:hAnsiTheme="minorEastAsia" w:hint="eastAsia"/>
                      <w:b/>
                    </w:rPr>
                    <w:t>●食堂及び機能訓練室の合計面積 （届出上）</w:t>
                  </w:r>
                </w:p>
              </w:tc>
              <w:tc>
                <w:tcPr>
                  <w:tcW w:w="1843" w:type="dxa"/>
                  <w:tcBorders>
                    <w:top w:val="single" w:sz="4" w:space="0" w:color="auto"/>
                    <w:left w:val="dotted" w:sz="4" w:space="0" w:color="auto"/>
                    <w:bottom w:val="single" w:sz="4" w:space="0" w:color="auto"/>
                    <w:right w:val="dotted" w:sz="4" w:space="0" w:color="auto"/>
                  </w:tcBorders>
                  <w:tcMar>
                    <w:left w:w="113" w:type="dxa"/>
                    <w:right w:w="113" w:type="dxa"/>
                  </w:tcMar>
                  <w:vAlign w:val="center"/>
                </w:tcPr>
                <w:p w14:paraId="5E365E39" w14:textId="77777777" w:rsidR="00FE4297" w:rsidRDefault="00FE4297">
                  <w:pPr>
                    <w:spacing w:line="260" w:lineRule="exact"/>
                    <w:jc w:val="right"/>
                    <w:rPr>
                      <w:rFonts w:asciiTheme="minorEastAsia" w:eastAsiaTheme="minorEastAsia" w:hAnsiTheme="minorEastAsia"/>
                      <w:b/>
                    </w:rPr>
                  </w:pPr>
                </w:p>
              </w:tc>
              <w:tc>
                <w:tcPr>
                  <w:tcW w:w="425" w:type="dxa"/>
                  <w:tcBorders>
                    <w:top w:val="single" w:sz="4" w:space="0" w:color="auto"/>
                    <w:left w:val="dotted" w:sz="4" w:space="0" w:color="auto"/>
                    <w:bottom w:val="single" w:sz="4" w:space="0" w:color="auto"/>
                    <w:right w:val="single" w:sz="4" w:space="0" w:color="auto"/>
                  </w:tcBorders>
                  <w:vAlign w:val="center"/>
                </w:tcPr>
                <w:p w14:paraId="66C9A6B8" w14:textId="77777777" w:rsidR="00FE4297" w:rsidRDefault="00FE4297">
                  <w:pPr>
                    <w:spacing w:line="260" w:lineRule="exact"/>
                    <w:rPr>
                      <w:rFonts w:asciiTheme="minorEastAsia" w:eastAsiaTheme="minorEastAsia" w:hAnsiTheme="minorEastAsia"/>
                      <w:b/>
                    </w:rPr>
                  </w:pPr>
                  <w:r>
                    <w:rPr>
                      <w:rFonts w:asciiTheme="minorEastAsia" w:eastAsiaTheme="minorEastAsia" w:hAnsiTheme="minorEastAsia" w:hint="eastAsia"/>
                      <w:b/>
                    </w:rPr>
                    <w:t>㎡</w:t>
                  </w:r>
                </w:p>
              </w:tc>
            </w:tr>
            <w:tr w:rsidR="00FE4297" w14:paraId="6B3FB9FA" w14:textId="77777777">
              <w:tc>
                <w:tcPr>
                  <w:tcW w:w="5103" w:type="dxa"/>
                  <w:gridSpan w:val="3"/>
                  <w:tcBorders>
                    <w:top w:val="single" w:sz="4" w:space="0" w:color="auto"/>
                    <w:left w:val="single" w:sz="4" w:space="0" w:color="auto"/>
                    <w:bottom w:val="single" w:sz="4" w:space="0" w:color="auto"/>
                    <w:right w:val="dotted" w:sz="4" w:space="0" w:color="auto"/>
                  </w:tcBorders>
                  <w:vAlign w:val="center"/>
                </w:tcPr>
                <w:p w14:paraId="673B37AF" w14:textId="77777777" w:rsidR="00FE4297" w:rsidRDefault="00FE4297">
                  <w:pPr>
                    <w:spacing w:line="260" w:lineRule="exact"/>
                    <w:rPr>
                      <w:rFonts w:asciiTheme="minorEastAsia" w:eastAsiaTheme="minorEastAsia" w:hAnsiTheme="minorEastAsia"/>
                      <w:b/>
                    </w:rPr>
                  </w:pPr>
                  <w:r>
                    <w:rPr>
                      <w:rFonts w:asciiTheme="minorEastAsia" w:eastAsiaTheme="minorEastAsia" w:hAnsiTheme="minorEastAsia" w:hint="eastAsia"/>
                      <w:b/>
                    </w:rPr>
                    <w:t>●基準上の必要面積　３㎡ × 利用定員の合計（ ①＋② ）</w:t>
                  </w:r>
                </w:p>
              </w:tc>
              <w:tc>
                <w:tcPr>
                  <w:tcW w:w="850" w:type="dxa"/>
                  <w:tcBorders>
                    <w:top w:val="single" w:sz="4" w:space="0" w:color="auto"/>
                    <w:left w:val="dotted" w:sz="4" w:space="0" w:color="auto"/>
                    <w:bottom w:val="single" w:sz="4" w:space="0" w:color="auto"/>
                    <w:right w:val="dotted" w:sz="4" w:space="0" w:color="auto"/>
                  </w:tcBorders>
                  <w:tcMar>
                    <w:left w:w="28" w:type="dxa"/>
                    <w:right w:w="85" w:type="dxa"/>
                  </w:tcMar>
                  <w:vAlign w:val="center"/>
                </w:tcPr>
                <w:p w14:paraId="65D41C93" w14:textId="77777777" w:rsidR="00FE4297" w:rsidRDefault="00FE4297">
                  <w:pPr>
                    <w:spacing w:line="260" w:lineRule="exact"/>
                    <w:jc w:val="right"/>
                    <w:rPr>
                      <w:rFonts w:asciiTheme="minorEastAsia" w:eastAsiaTheme="minorEastAsia" w:hAnsiTheme="minorEastAsia"/>
                      <w:b/>
                      <w:w w:val="90"/>
                    </w:rPr>
                  </w:pPr>
                </w:p>
              </w:tc>
              <w:tc>
                <w:tcPr>
                  <w:tcW w:w="284" w:type="dxa"/>
                  <w:tcBorders>
                    <w:top w:val="single" w:sz="4" w:space="0" w:color="auto"/>
                    <w:left w:val="dotted" w:sz="4" w:space="0" w:color="auto"/>
                    <w:bottom w:val="single" w:sz="4" w:space="0" w:color="auto"/>
                    <w:right w:val="dotted" w:sz="4" w:space="0" w:color="auto"/>
                  </w:tcBorders>
                  <w:tcMar>
                    <w:left w:w="0" w:type="dxa"/>
                    <w:right w:w="0" w:type="dxa"/>
                  </w:tcMar>
                  <w:vAlign w:val="center"/>
                </w:tcPr>
                <w:p w14:paraId="155911BD" w14:textId="77777777" w:rsidR="00FE4297" w:rsidRDefault="00FE4297">
                  <w:pPr>
                    <w:spacing w:line="260" w:lineRule="exact"/>
                    <w:jc w:val="center"/>
                    <w:rPr>
                      <w:rFonts w:asciiTheme="minorEastAsia" w:eastAsiaTheme="minorEastAsia" w:hAnsiTheme="minorEastAsia"/>
                      <w:b/>
                    </w:rPr>
                  </w:pPr>
                  <w:r>
                    <w:rPr>
                      <w:rFonts w:asciiTheme="minorEastAsia" w:eastAsiaTheme="minorEastAsia" w:hAnsiTheme="minorEastAsia" w:hint="eastAsia"/>
                      <w:b/>
                    </w:rPr>
                    <w:t>＝</w:t>
                  </w:r>
                </w:p>
              </w:tc>
              <w:tc>
                <w:tcPr>
                  <w:tcW w:w="1843" w:type="dxa"/>
                  <w:tcBorders>
                    <w:top w:val="single" w:sz="4" w:space="0" w:color="auto"/>
                    <w:left w:val="dotted" w:sz="4" w:space="0" w:color="auto"/>
                    <w:bottom w:val="single" w:sz="4" w:space="0" w:color="auto"/>
                    <w:right w:val="dotted" w:sz="4" w:space="0" w:color="auto"/>
                  </w:tcBorders>
                  <w:tcMar>
                    <w:left w:w="113" w:type="dxa"/>
                    <w:right w:w="113" w:type="dxa"/>
                  </w:tcMar>
                  <w:vAlign w:val="center"/>
                </w:tcPr>
                <w:p w14:paraId="150A4D70" w14:textId="77777777" w:rsidR="00FE4297" w:rsidRDefault="00FE4297">
                  <w:pPr>
                    <w:spacing w:line="260" w:lineRule="exact"/>
                    <w:jc w:val="right"/>
                    <w:rPr>
                      <w:rFonts w:asciiTheme="minorEastAsia" w:eastAsiaTheme="minorEastAsia" w:hAnsiTheme="minorEastAsia"/>
                      <w:b/>
                    </w:rPr>
                  </w:pPr>
                </w:p>
              </w:tc>
              <w:tc>
                <w:tcPr>
                  <w:tcW w:w="425" w:type="dxa"/>
                  <w:tcBorders>
                    <w:top w:val="single" w:sz="4" w:space="0" w:color="auto"/>
                    <w:left w:val="dotted" w:sz="4" w:space="0" w:color="auto"/>
                    <w:bottom w:val="single" w:sz="4" w:space="0" w:color="auto"/>
                    <w:right w:val="single" w:sz="4" w:space="0" w:color="auto"/>
                  </w:tcBorders>
                  <w:vAlign w:val="center"/>
                </w:tcPr>
                <w:p w14:paraId="474989FE" w14:textId="77777777" w:rsidR="00FE4297" w:rsidRDefault="00FE4297">
                  <w:pPr>
                    <w:spacing w:line="260" w:lineRule="exact"/>
                    <w:rPr>
                      <w:rFonts w:asciiTheme="minorEastAsia" w:eastAsiaTheme="minorEastAsia" w:hAnsiTheme="minorEastAsia"/>
                      <w:b/>
                    </w:rPr>
                  </w:pPr>
                  <w:r>
                    <w:rPr>
                      <w:rFonts w:asciiTheme="minorEastAsia" w:eastAsiaTheme="minorEastAsia" w:hAnsiTheme="minorEastAsia" w:hint="eastAsia"/>
                      <w:b/>
                    </w:rPr>
                    <w:t>㎡</w:t>
                  </w:r>
                </w:p>
              </w:tc>
            </w:tr>
            <w:tr w:rsidR="00FE4297" w14:paraId="4CFAB28A" w14:textId="77777777">
              <w:tc>
                <w:tcPr>
                  <w:tcW w:w="1134" w:type="dxa"/>
                  <w:vMerge w:val="restart"/>
                  <w:tcBorders>
                    <w:top w:val="single" w:sz="4" w:space="0" w:color="auto"/>
                    <w:left w:val="single" w:sz="4" w:space="0" w:color="FFFFFF" w:themeColor="background1"/>
                    <w:right w:val="single" w:sz="4" w:space="0" w:color="auto"/>
                  </w:tcBorders>
                  <w:tcMar>
                    <w:left w:w="28" w:type="dxa"/>
                    <w:right w:w="28" w:type="dxa"/>
                  </w:tcMar>
                  <w:vAlign w:val="center"/>
                </w:tcPr>
                <w:p w14:paraId="06CE8A75" w14:textId="77777777" w:rsidR="00FE4297" w:rsidRDefault="00FE4297">
                  <w:pPr>
                    <w:spacing w:line="260" w:lineRule="exact"/>
                    <w:jc w:val="right"/>
                    <w:rPr>
                      <w:rFonts w:asciiTheme="minorEastAsia" w:eastAsiaTheme="minorEastAsia" w:hAnsiTheme="minorEastAsia"/>
                      <w:b/>
                    </w:rPr>
                  </w:pPr>
                </w:p>
              </w:tc>
              <w:tc>
                <w:tcPr>
                  <w:tcW w:w="850" w:type="dxa"/>
                  <w:vMerge w:val="restart"/>
                  <w:tcBorders>
                    <w:top w:val="single" w:sz="4" w:space="0" w:color="auto"/>
                    <w:left w:val="single" w:sz="4" w:space="0" w:color="auto"/>
                    <w:right w:val="dotted" w:sz="4" w:space="0" w:color="auto"/>
                  </w:tcBorders>
                  <w:tcMar>
                    <w:left w:w="0" w:type="dxa"/>
                    <w:right w:w="0" w:type="dxa"/>
                  </w:tcMar>
                  <w:vAlign w:val="center"/>
                </w:tcPr>
                <w:p w14:paraId="3CA26DDD" w14:textId="77777777" w:rsidR="00FE4297" w:rsidRDefault="00FE4297">
                  <w:pPr>
                    <w:spacing w:line="260" w:lineRule="exact"/>
                    <w:jc w:val="center"/>
                    <w:rPr>
                      <w:rFonts w:asciiTheme="minorEastAsia" w:eastAsiaTheme="minorEastAsia" w:hAnsiTheme="minorEastAsia"/>
                      <w:b/>
                      <w:w w:val="90"/>
                    </w:rPr>
                  </w:pPr>
                  <w:r>
                    <w:rPr>
                      <w:rFonts w:asciiTheme="minorEastAsia" w:eastAsiaTheme="minorEastAsia" w:hAnsiTheme="minorEastAsia" w:hint="eastAsia"/>
                      <w:b/>
                      <w:w w:val="90"/>
                    </w:rPr>
                    <w:t>利用定員</w:t>
                  </w:r>
                </w:p>
              </w:tc>
              <w:tc>
                <w:tcPr>
                  <w:tcW w:w="3119" w:type="dxa"/>
                  <w:tcBorders>
                    <w:top w:val="single" w:sz="4" w:space="0" w:color="auto"/>
                    <w:left w:val="dotted" w:sz="4" w:space="0" w:color="auto"/>
                    <w:bottom w:val="dotted" w:sz="4" w:space="0" w:color="auto"/>
                    <w:right w:val="dotted" w:sz="4" w:space="0" w:color="auto"/>
                  </w:tcBorders>
                  <w:tcMar>
                    <w:left w:w="113" w:type="dxa"/>
                    <w:right w:w="113" w:type="dxa"/>
                  </w:tcMar>
                  <w:vAlign w:val="center"/>
                </w:tcPr>
                <w:p w14:paraId="3E5D9C70" w14:textId="77777777" w:rsidR="00FE4297" w:rsidRDefault="00FE4297">
                  <w:pPr>
                    <w:spacing w:line="260" w:lineRule="exact"/>
                    <w:jc w:val="left"/>
                    <w:rPr>
                      <w:rFonts w:asciiTheme="minorEastAsia" w:eastAsiaTheme="minorEastAsia" w:hAnsiTheme="minorEastAsia"/>
                      <w:b/>
                    </w:rPr>
                  </w:pPr>
                  <w:r>
                    <w:rPr>
                      <w:rFonts w:asciiTheme="minorEastAsia" w:eastAsiaTheme="minorEastAsia" w:hAnsiTheme="minorEastAsia" w:hint="eastAsia"/>
                      <w:b/>
                    </w:rPr>
                    <w:t>①地域密着型通所介護</w:t>
                  </w:r>
                </w:p>
              </w:tc>
              <w:tc>
                <w:tcPr>
                  <w:tcW w:w="850" w:type="dxa"/>
                  <w:vMerge w:val="restart"/>
                  <w:tcBorders>
                    <w:top w:val="single" w:sz="4" w:space="0" w:color="auto"/>
                    <w:left w:val="dotted" w:sz="4" w:space="0" w:color="auto"/>
                    <w:right w:val="dotted" w:sz="4" w:space="0" w:color="auto"/>
                  </w:tcBorders>
                  <w:tcMar>
                    <w:left w:w="28" w:type="dxa"/>
                    <w:right w:w="85" w:type="dxa"/>
                  </w:tcMar>
                  <w:vAlign w:val="center"/>
                </w:tcPr>
                <w:p w14:paraId="284756C5" w14:textId="77777777" w:rsidR="00FE4297" w:rsidRDefault="00FE4297">
                  <w:pPr>
                    <w:spacing w:line="260" w:lineRule="exact"/>
                    <w:jc w:val="right"/>
                    <w:rPr>
                      <w:rFonts w:asciiTheme="minorEastAsia" w:eastAsiaTheme="minorEastAsia" w:hAnsiTheme="minorEastAsia"/>
                      <w:b/>
                      <w:w w:val="90"/>
                    </w:rPr>
                  </w:pPr>
                </w:p>
              </w:tc>
              <w:tc>
                <w:tcPr>
                  <w:tcW w:w="284" w:type="dxa"/>
                  <w:vMerge w:val="restart"/>
                  <w:tcBorders>
                    <w:top w:val="single" w:sz="4" w:space="0" w:color="auto"/>
                    <w:left w:val="dotted" w:sz="4" w:space="0" w:color="auto"/>
                    <w:right w:val="single" w:sz="4" w:space="0" w:color="auto"/>
                  </w:tcBorders>
                  <w:tcMar>
                    <w:left w:w="28" w:type="dxa"/>
                    <w:right w:w="28" w:type="dxa"/>
                  </w:tcMar>
                  <w:vAlign w:val="center"/>
                </w:tcPr>
                <w:p w14:paraId="53D8947D" w14:textId="77777777" w:rsidR="00FE4297" w:rsidRDefault="00FE4297">
                  <w:pPr>
                    <w:spacing w:line="260" w:lineRule="exact"/>
                    <w:jc w:val="center"/>
                    <w:rPr>
                      <w:rFonts w:asciiTheme="minorEastAsia" w:eastAsiaTheme="minorEastAsia" w:hAnsiTheme="minorEastAsia"/>
                      <w:b/>
                      <w:w w:val="90"/>
                    </w:rPr>
                  </w:pPr>
                  <w:r>
                    <w:rPr>
                      <w:rFonts w:asciiTheme="minorEastAsia" w:eastAsiaTheme="minorEastAsia" w:hAnsiTheme="minorEastAsia" w:hint="eastAsia"/>
                      <w:b/>
                      <w:w w:val="90"/>
                    </w:rPr>
                    <w:t>人</w:t>
                  </w:r>
                </w:p>
              </w:tc>
              <w:tc>
                <w:tcPr>
                  <w:tcW w:w="2268" w:type="dxa"/>
                  <w:gridSpan w:val="2"/>
                  <w:vMerge w:val="restart"/>
                  <w:tcBorders>
                    <w:top w:val="single" w:sz="4" w:space="0" w:color="auto"/>
                    <w:left w:val="single" w:sz="4" w:space="0" w:color="auto"/>
                    <w:right w:val="single" w:sz="4" w:space="0" w:color="FFFFFF" w:themeColor="background1"/>
                  </w:tcBorders>
                  <w:vAlign w:val="center"/>
                </w:tcPr>
                <w:p w14:paraId="36C55FD8" w14:textId="77777777" w:rsidR="00FE4297" w:rsidRDefault="00FE4297">
                  <w:pPr>
                    <w:spacing w:line="260" w:lineRule="exact"/>
                    <w:jc w:val="center"/>
                    <w:rPr>
                      <w:rFonts w:asciiTheme="minorEastAsia" w:eastAsiaTheme="minorEastAsia" w:hAnsiTheme="minorEastAsia"/>
                      <w:b/>
                      <w:w w:val="90"/>
                    </w:rPr>
                  </w:pPr>
                </w:p>
              </w:tc>
            </w:tr>
            <w:tr w:rsidR="00FE4297" w14:paraId="0AA4E3E3" w14:textId="77777777">
              <w:tc>
                <w:tcPr>
                  <w:tcW w:w="1134" w:type="dxa"/>
                  <w:vMerge/>
                  <w:tcBorders>
                    <w:left w:val="single" w:sz="4" w:space="0" w:color="FFFFFF" w:themeColor="background1"/>
                    <w:right w:val="single" w:sz="4" w:space="0" w:color="auto"/>
                  </w:tcBorders>
                  <w:tcMar>
                    <w:left w:w="28" w:type="dxa"/>
                    <w:right w:w="28" w:type="dxa"/>
                  </w:tcMar>
                  <w:vAlign w:val="center"/>
                </w:tcPr>
                <w:p w14:paraId="48A04681" w14:textId="77777777" w:rsidR="00FE4297" w:rsidRDefault="00FE4297">
                  <w:pPr>
                    <w:spacing w:line="260" w:lineRule="exact"/>
                    <w:rPr>
                      <w:rFonts w:asciiTheme="minorEastAsia" w:eastAsiaTheme="minorEastAsia" w:hAnsiTheme="minorEastAsia"/>
                      <w:b/>
                    </w:rPr>
                  </w:pPr>
                </w:p>
              </w:tc>
              <w:tc>
                <w:tcPr>
                  <w:tcW w:w="850" w:type="dxa"/>
                  <w:vMerge/>
                  <w:tcBorders>
                    <w:left w:val="single" w:sz="4" w:space="0" w:color="auto"/>
                    <w:right w:val="dotted" w:sz="4" w:space="0" w:color="auto"/>
                  </w:tcBorders>
                  <w:tcMar>
                    <w:left w:w="28" w:type="dxa"/>
                    <w:right w:w="28" w:type="dxa"/>
                  </w:tcMar>
                  <w:vAlign w:val="center"/>
                </w:tcPr>
                <w:p w14:paraId="47BD8BB2" w14:textId="77777777" w:rsidR="00FE4297" w:rsidRDefault="00FE4297">
                  <w:pPr>
                    <w:spacing w:line="260" w:lineRule="exact"/>
                    <w:rPr>
                      <w:rFonts w:asciiTheme="minorEastAsia" w:eastAsiaTheme="minorEastAsia" w:hAnsiTheme="minorEastAsia"/>
                      <w:b/>
                    </w:rPr>
                  </w:pPr>
                </w:p>
              </w:tc>
              <w:tc>
                <w:tcPr>
                  <w:tcW w:w="3119" w:type="dxa"/>
                  <w:tcBorders>
                    <w:top w:val="dotted" w:sz="4" w:space="0" w:color="auto"/>
                    <w:left w:val="dotted" w:sz="4" w:space="0" w:color="auto"/>
                    <w:bottom w:val="dotted" w:sz="4" w:space="0" w:color="auto"/>
                    <w:right w:val="dotted" w:sz="4" w:space="0" w:color="auto"/>
                  </w:tcBorders>
                  <w:tcMar>
                    <w:left w:w="113" w:type="dxa"/>
                    <w:right w:w="113" w:type="dxa"/>
                  </w:tcMar>
                  <w:vAlign w:val="center"/>
                </w:tcPr>
                <w:p w14:paraId="4DA4F46B" w14:textId="3F5C9AF3" w:rsidR="00FE4297" w:rsidRPr="00A12C28" w:rsidRDefault="00FE4297">
                  <w:pPr>
                    <w:spacing w:line="260" w:lineRule="exact"/>
                    <w:jc w:val="left"/>
                    <w:rPr>
                      <w:rFonts w:asciiTheme="majorEastAsia" w:eastAsiaTheme="majorEastAsia" w:hAnsiTheme="majorEastAsia"/>
                      <w:b/>
                    </w:rPr>
                  </w:pPr>
                  <w:r>
                    <w:rPr>
                      <w:rFonts w:asciiTheme="minorEastAsia" w:eastAsiaTheme="minorEastAsia" w:hAnsiTheme="minorEastAsia" w:hint="eastAsia"/>
                      <w:b/>
                    </w:rPr>
                    <w:t xml:space="preserve">　</w:t>
                  </w:r>
                  <w:r w:rsidR="00013B86" w:rsidRPr="00A12C28">
                    <w:rPr>
                      <w:rFonts w:asciiTheme="majorEastAsia" w:eastAsiaTheme="majorEastAsia" w:hAnsiTheme="majorEastAsia" w:hint="eastAsia"/>
                      <w:b/>
                      <w:color w:val="FF0000"/>
                    </w:rPr>
                    <w:t>相当通所型サービス</w:t>
                  </w:r>
                </w:p>
              </w:tc>
              <w:tc>
                <w:tcPr>
                  <w:tcW w:w="850" w:type="dxa"/>
                  <w:vMerge/>
                  <w:tcBorders>
                    <w:left w:val="dotted" w:sz="4" w:space="0" w:color="auto"/>
                    <w:bottom w:val="dotted" w:sz="4" w:space="0" w:color="auto"/>
                    <w:right w:val="dotted" w:sz="4" w:space="0" w:color="auto"/>
                  </w:tcBorders>
                  <w:tcMar>
                    <w:left w:w="28" w:type="dxa"/>
                    <w:right w:w="85" w:type="dxa"/>
                  </w:tcMar>
                  <w:vAlign w:val="center"/>
                </w:tcPr>
                <w:p w14:paraId="4C419505" w14:textId="77777777" w:rsidR="00FE4297" w:rsidRDefault="00FE4297">
                  <w:pPr>
                    <w:spacing w:line="260" w:lineRule="exact"/>
                    <w:jc w:val="right"/>
                    <w:rPr>
                      <w:rFonts w:asciiTheme="minorEastAsia" w:eastAsiaTheme="minorEastAsia" w:hAnsiTheme="minorEastAsia"/>
                      <w:b/>
                      <w:w w:val="90"/>
                    </w:rPr>
                  </w:pPr>
                </w:p>
              </w:tc>
              <w:tc>
                <w:tcPr>
                  <w:tcW w:w="284" w:type="dxa"/>
                  <w:vMerge/>
                  <w:tcBorders>
                    <w:left w:val="dotted" w:sz="4" w:space="0" w:color="auto"/>
                    <w:bottom w:val="dotted" w:sz="4" w:space="0" w:color="auto"/>
                    <w:right w:val="single" w:sz="4" w:space="0" w:color="auto"/>
                  </w:tcBorders>
                  <w:tcMar>
                    <w:left w:w="28" w:type="dxa"/>
                    <w:right w:w="28" w:type="dxa"/>
                  </w:tcMar>
                  <w:vAlign w:val="center"/>
                </w:tcPr>
                <w:p w14:paraId="0AFECD17" w14:textId="77777777" w:rsidR="00FE4297" w:rsidRDefault="00FE4297">
                  <w:pPr>
                    <w:spacing w:line="260" w:lineRule="exact"/>
                    <w:jc w:val="center"/>
                    <w:rPr>
                      <w:rFonts w:asciiTheme="minorEastAsia" w:eastAsiaTheme="minorEastAsia" w:hAnsiTheme="minorEastAsia"/>
                      <w:b/>
                      <w:w w:val="90"/>
                    </w:rPr>
                  </w:pPr>
                </w:p>
              </w:tc>
              <w:tc>
                <w:tcPr>
                  <w:tcW w:w="2268" w:type="dxa"/>
                  <w:gridSpan w:val="2"/>
                  <w:vMerge/>
                  <w:tcBorders>
                    <w:left w:val="single" w:sz="4" w:space="0" w:color="auto"/>
                    <w:right w:val="single" w:sz="4" w:space="0" w:color="FFFFFF" w:themeColor="background1"/>
                  </w:tcBorders>
                  <w:vAlign w:val="center"/>
                </w:tcPr>
                <w:p w14:paraId="6C0EB0E3" w14:textId="77777777" w:rsidR="00FE4297" w:rsidRDefault="00FE4297">
                  <w:pPr>
                    <w:spacing w:line="260" w:lineRule="exact"/>
                    <w:jc w:val="center"/>
                    <w:rPr>
                      <w:rFonts w:asciiTheme="minorEastAsia" w:eastAsiaTheme="minorEastAsia" w:hAnsiTheme="minorEastAsia"/>
                      <w:b/>
                      <w:w w:val="90"/>
                    </w:rPr>
                  </w:pPr>
                </w:p>
              </w:tc>
            </w:tr>
            <w:tr w:rsidR="00FE4297" w14:paraId="3418248D" w14:textId="77777777">
              <w:tc>
                <w:tcPr>
                  <w:tcW w:w="1134" w:type="dxa"/>
                  <w:vMerge/>
                  <w:tcBorders>
                    <w:left w:val="single" w:sz="4" w:space="0" w:color="FFFFFF" w:themeColor="background1"/>
                    <w:bottom w:val="single" w:sz="4" w:space="0" w:color="FFFFFF" w:themeColor="background1"/>
                    <w:right w:val="single" w:sz="4" w:space="0" w:color="auto"/>
                  </w:tcBorders>
                  <w:tcMar>
                    <w:left w:w="28" w:type="dxa"/>
                    <w:right w:w="28" w:type="dxa"/>
                  </w:tcMar>
                  <w:vAlign w:val="center"/>
                </w:tcPr>
                <w:p w14:paraId="72C732D6" w14:textId="77777777" w:rsidR="00FE4297" w:rsidRDefault="00FE4297">
                  <w:pPr>
                    <w:spacing w:line="260" w:lineRule="exact"/>
                    <w:rPr>
                      <w:rFonts w:asciiTheme="minorEastAsia" w:eastAsiaTheme="minorEastAsia" w:hAnsiTheme="minorEastAsia"/>
                      <w:b/>
                    </w:rPr>
                  </w:pPr>
                </w:p>
              </w:tc>
              <w:tc>
                <w:tcPr>
                  <w:tcW w:w="850" w:type="dxa"/>
                  <w:vMerge/>
                  <w:tcBorders>
                    <w:left w:val="single" w:sz="4" w:space="0" w:color="auto"/>
                    <w:bottom w:val="single" w:sz="4" w:space="0" w:color="auto"/>
                    <w:right w:val="dotted" w:sz="4" w:space="0" w:color="auto"/>
                  </w:tcBorders>
                  <w:tcMar>
                    <w:left w:w="28" w:type="dxa"/>
                    <w:right w:w="28" w:type="dxa"/>
                  </w:tcMar>
                  <w:vAlign w:val="center"/>
                </w:tcPr>
                <w:p w14:paraId="5EF61E7F" w14:textId="77777777" w:rsidR="00FE4297" w:rsidRDefault="00FE4297">
                  <w:pPr>
                    <w:spacing w:line="260" w:lineRule="exact"/>
                    <w:rPr>
                      <w:rFonts w:asciiTheme="minorEastAsia" w:eastAsiaTheme="minorEastAsia" w:hAnsiTheme="minorEastAsia"/>
                      <w:b/>
                    </w:rPr>
                  </w:pPr>
                </w:p>
              </w:tc>
              <w:tc>
                <w:tcPr>
                  <w:tcW w:w="3119" w:type="dxa"/>
                  <w:tcBorders>
                    <w:top w:val="dotted" w:sz="4" w:space="0" w:color="auto"/>
                    <w:left w:val="dotted" w:sz="4" w:space="0" w:color="auto"/>
                    <w:bottom w:val="single" w:sz="4" w:space="0" w:color="auto"/>
                    <w:right w:val="dotted" w:sz="4" w:space="0" w:color="auto"/>
                  </w:tcBorders>
                  <w:tcMar>
                    <w:left w:w="113" w:type="dxa"/>
                    <w:right w:w="113" w:type="dxa"/>
                  </w:tcMar>
                  <w:vAlign w:val="center"/>
                </w:tcPr>
                <w:p w14:paraId="22FCD790" w14:textId="77777777" w:rsidR="00FE4297" w:rsidRDefault="00FE4297">
                  <w:pPr>
                    <w:spacing w:line="260" w:lineRule="exact"/>
                    <w:jc w:val="left"/>
                    <w:rPr>
                      <w:rFonts w:asciiTheme="minorEastAsia" w:eastAsiaTheme="minorEastAsia" w:hAnsiTheme="minorEastAsia"/>
                      <w:b/>
                    </w:rPr>
                  </w:pPr>
                  <w:r>
                    <w:rPr>
                      <w:rFonts w:asciiTheme="minorEastAsia" w:eastAsiaTheme="minorEastAsia" w:hAnsiTheme="minorEastAsia" w:hint="eastAsia"/>
                      <w:b/>
                    </w:rPr>
                    <w:t>②通所型サービスA</w:t>
                  </w:r>
                </w:p>
              </w:tc>
              <w:tc>
                <w:tcPr>
                  <w:tcW w:w="850" w:type="dxa"/>
                  <w:tcBorders>
                    <w:top w:val="dotted" w:sz="4" w:space="0" w:color="auto"/>
                    <w:left w:val="dotted" w:sz="4" w:space="0" w:color="auto"/>
                    <w:bottom w:val="single" w:sz="4" w:space="0" w:color="auto"/>
                    <w:right w:val="dotted" w:sz="4" w:space="0" w:color="auto"/>
                  </w:tcBorders>
                  <w:tcMar>
                    <w:left w:w="28" w:type="dxa"/>
                    <w:right w:w="85" w:type="dxa"/>
                  </w:tcMar>
                  <w:vAlign w:val="center"/>
                </w:tcPr>
                <w:p w14:paraId="58E67897" w14:textId="77777777" w:rsidR="00FE4297" w:rsidRDefault="00FE4297">
                  <w:pPr>
                    <w:spacing w:line="260" w:lineRule="exact"/>
                    <w:jc w:val="right"/>
                    <w:rPr>
                      <w:rFonts w:asciiTheme="minorEastAsia" w:eastAsiaTheme="minorEastAsia" w:hAnsiTheme="minorEastAsia"/>
                      <w:b/>
                      <w:w w:val="90"/>
                    </w:rPr>
                  </w:pPr>
                </w:p>
              </w:tc>
              <w:tc>
                <w:tcPr>
                  <w:tcW w:w="284" w:type="dxa"/>
                  <w:tcBorders>
                    <w:top w:val="dotted" w:sz="4" w:space="0" w:color="auto"/>
                    <w:left w:val="dotted" w:sz="4" w:space="0" w:color="auto"/>
                    <w:bottom w:val="single" w:sz="4" w:space="0" w:color="auto"/>
                    <w:right w:val="single" w:sz="4" w:space="0" w:color="auto"/>
                  </w:tcBorders>
                  <w:tcMar>
                    <w:left w:w="28" w:type="dxa"/>
                    <w:right w:w="28" w:type="dxa"/>
                  </w:tcMar>
                  <w:vAlign w:val="center"/>
                </w:tcPr>
                <w:p w14:paraId="1CAD2B6C" w14:textId="77777777" w:rsidR="00FE4297" w:rsidRDefault="00FE4297">
                  <w:pPr>
                    <w:spacing w:line="260" w:lineRule="exact"/>
                    <w:jc w:val="center"/>
                    <w:rPr>
                      <w:rFonts w:asciiTheme="minorEastAsia" w:eastAsiaTheme="minorEastAsia" w:hAnsiTheme="minorEastAsia"/>
                      <w:b/>
                      <w:w w:val="90"/>
                    </w:rPr>
                  </w:pPr>
                  <w:r>
                    <w:rPr>
                      <w:rFonts w:asciiTheme="minorEastAsia" w:eastAsiaTheme="minorEastAsia" w:hAnsiTheme="minorEastAsia" w:hint="eastAsia"/>
                      <w:b/>
                      <w:w w:val="90"/>
                    </w:rPr>
                    <w:t>人</w:t>
                  </w:r>
                </w:p>
              </w:tc>
              <w:tc>
                <w:tcPr>
                  <w:tcW w:w="2268" w:type="dxa"/>
                  <w:gridSpan w:val="2"/>
                  <w:vMerge/>
                  <w:tcBorders>
                    <w:left w:val="single" w:sz="4" w:space="0" w:color="auto"/>
                    <w:bottom w:val="single" w:sz="4" w:space="0" w:color="FFFFFF" w:themeColor="background1"/>
                    <w:right w:val="single" w:sz="4" w:space="0" w:color="FFFFFF" w:themeColor="background1"/>
                  </w:tcBorders>
                  <w:vAlign w:val="center"/>
                </w:tcPr>
                <w:p w14:paraId="3A679DA9" w14:textId="77777777" w:rsidR="00FE4297" w:rsidRDefault="00FE4297">
                  <w:pPr>
                    <w:spacing w:line="260" w:lineRule="exact"/>
                    <w:jc w:val="center"/>
                    <w:rPr>
                      <w:rFonts w:asciiTheme="minorEastAsia" w:eastAsiaTheme="minorEastAsia" w:hAnsiTheme="minorEastAsia"/>
                      <w:b/>
                      <w:w w:val="90"/>
                    </w:rPr>
                  </w:pPr>
                </w:p>
              </w:tc>
            </w:tr>
          </w:tbl>
          <w:p w14:paraId="1D3F0BFE" w14:textId="77777777" w:rsidR="00FE4297" w:rsidRDefault="00FE4297">
            <w:pPr>
              <w:autoSpaceDE w:val="0"/>
              <w:autoSpaceDN w:val="0"/>
              <w:spacing w:line="100" w:lineRule="exact"/>
              <w:ind w:left="180" w:hangingChars="100" w:hanging="180"/>
              <w:rPr>
                <w:rFonts w:asciiTheme="minorEastAsia" w:eastAsiaTheme="minorEastAsia" w:hAnsiTheme="minorEastAsia"/>
              </w:rPr>
            </w:pPr>
            <w:r>
              <w:rPr>
                <w:rFonts w:asciiTheme="minorEastAsia" w:eastAsiaTheme="minorEastAsia" w:hAnsiTheme="minorEastAsia" w:hint="eastAsia"/>
                <w:b/>
              </w:rPr>
              <w:t xml:space="preserve">　</w:t>
            </w:r>
          </w:p>
        </w:tc>
      </w:tr>
      <w:tr w:rsidR="00FE4297" w14:paraId="7068EAA7" w14:textId="77777777" w:rsidTr="00DD5217">
        <w:trPr>
          <w:trHeight w:val="4740"/>
        </w:trPr>
        <w:tc>
          <w:tcPr>
            <w:tcW w:w="1134" w:type="dxa"/>
            <w:vMerge/>
            <w:tcBorders>
              <w:top w:val="single" w:sz="8" w:space="0" w:color="auto"/>
              <w:left w:val="single" w:sz="2" w:space="0" w:color="auto"/>
              <w:bottom w:val="single" w:sz="8" w:space="0" w:color="auto"/>
            </w:tcBorders>
          </w:tcPr>
          <w:p w14:paraId="3E1F3AEB" w14:textId="77777777" w:rsidR="00FE4297" w:rsidRDefault="00FE4297">
            <w:pPr>
              <w:autoSpaceDE w:val="0"/>
              <w:autoSpaceDN w:val="0"/>
              <w:spacing w:line="260" w:lineRule="exact"/>
              <w:jc w:val="left"/>
              <w:rPr>
                <w:rFonts w:asciiTheme="majorEastAsia" w:eastAsiaTheme="majorEastAsia" w:hAnsiTheme="majorEastAsia"/>
              </w:rPr>
            </w:pPr>
          </w:p>
        </w:tc>
        <w:tc>
          <w:tcPr>
            <w:tcW w:w="8931" w:type="dxa"/>
            <w:gridSpan w:val="3"/>
            <w:tcBorders>
              <w:top w:val="single" w:sz="2" w:space="0" w:color="auto"/>
              <w:bottom w:val="single" w:sz="8" w:space="0" w:color="auto"/>
              <w:right w:val="single" w:sz="2" w:space="0" w:color="auto"/>
            </w:tcBorders>
          </w:tcPr>
          <w:p w14:paraId="4F242E99" w14:textId="77777777" w:rsidR="00FE4297" w:rsidRDefault="00FE429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食堂及び機能訓練室については、地域密着型通所介護が原則として同時に複数の利用者に対し介護を提供するものであることに鑑み、狭隘な部屋を多数設置することにより面積を確保すべきではないものである。</w:t>
            </w:r>
          </w:p>
          <w:p w14:paraId="3A1C8CA2" w14:textId="77777777" w:rsidR="00FE4297" w:rsidRDefault="00FE429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ただし、地域密着型通所介護の単位をさらにグループ分けして効果的な地域密着型通所介護の提供が期待される場合はこの限りではない。</w:t>
            </w:r>
          </w:p>
          <w:p w14:paraId="744BEFA6" w14:textId="77777777" w:rsidR="00FE4297" w:rsidRDefault="00FE429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地域密着型通所介護事業所の機能訓練室等と、地域密着型通所介護事業所と併設の関係にある病院、診療所、介護老人保健施設又は介護医療院における通所リハビリテーション等を行うためのスペースについて共用する場合にあっては、以下の条件に適合することをもって、これらが同一の部屋等であっても差し支えないものとする。</w:t>
            </w:r>
          </w:p>
          <w:p w14:paraId="2035BA7A" w14:textId="77777777" w:rsidR="00FE4297" w:rsidRDefault="00FE4297">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当該部屋等において、地域密着型通所介護事業所の機能訓練室等と通所リハビリテーション等を行うためのスペースが明確に区分されていること。</w:t>
            </w:r>
          </w:p>
          <w:p w14:paraId="483FA7DF" w14:textId="77777777" w:rsidR="00FE4297" w:rsidRDefault="00FE4297">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地域密着型通所介護事業所の機能訓練室等として使用される区分が、地域密着型通所介護事業所の設備基準を満たし、かつ、通所リハビリテーション等を行うためのスペースとして使用される区分が、通所リハビリテーション事業所等の設備基準を満たすこと。</w:t>
            </w:r>
          </w:p>
          <w:p w14:paraId="51136726" w14:textId="7D2C1959" w:rsidR="000D1597" w:rsidRPr="008063A5" w:rsidRDefault="00FE4297" w:rsidP="008063A5">
            <w:pPr>
              <w:autoSpaceDE w:val="0"/>
              <w:autoSpaceDN w:val="0"/>
              <w:spacing w:line="260" w:lineRule="exact"/>
              <w:ind w:left="180" w:hangingChars="100" w:hanging="180"/>
              <w:rPr>
                <w:rFonts w:asciiTheme="minorEastAsia" w:eastAsiaTheme="minorEastAsia" w:hAnsiTheme="minorEastAsia"/>
                <w:w w:val="90"/>
              </w:rPr>
            </w:pPr>
            <w:r>
              <w:rPr>
                <w:rFonts w:asciiTheme="minorEastAsia" w:eastAsiaTheme="minorEastAsia" w:hAnsiTheme="minorEastAsia" w:hint="eastAsia"/>
              </w:rPr>
              <w:t>※　通所介護、従前の介護予防通所介護に相当するサービス及び緩和した基準によるサービス（通所型サービスA）を</w:t>
            </w:r>
            <w:r>
              <w:rPr>
                <w:rFonts w:asciiTheme="minorEastAsia" w:eastAsiaTheme="minorEastAsia" w:hAnsiTheme="minorEastAsia" w:hint="eastAsia"/>
                <w:u w:val="single"/>
              </w:rPr>
              <w:t>一体的に行う場合</w:t>
            </w:r>
            <w:r>
              <w:rPr>
                <w:rFonts w:asciiTheme="minorEastAsia" w:eastAsiaTheme="minorEastAsia" w:hAnsiTheme="minorEastAsia" w:hint="eastAsia"/>
              </w:rPr>
              <w:t>、それぞれの利用者の処遇に支障がないことを前提にサービス提供する必要があるため、食堂及び機能訓練室の合計した面積は、事業所全体の利用定員×３㎡以上確保する必要がある。</w:t>
            </w:r>
            <w:r>
              <w:rPr>
                <w:rFonts w:asciiTheme="minorEastAsia" w:eastAsiaTheme="minorEastAsia" w:hAnsiTheme="minorEastAsia" w:hint="eastAsia"/>
                <w:w w:val="90"/>
              </w:rPr>
              <w:t>（「介護予防・日常生活支援総合事業ガイドライン」についてのＱ＆Ａ　平成27年8月19日版　問14　厚生労働省</w:t>
            </w:r>
          </w:p>
        </w:tc>
      </w:tr>
      <w:tr w:rsidR="0023630C" w14:paraId="4B730FD1" w14:textId="77777777" w:rsidTr="00DD5217">
        <w:tc>
          <w:tcPr>
            <w:tcW w:w="1134" w:type="dxa"/>
            <w:tcBorders>
              <w:top w:val="single" w:sz="8" w:space="0" w:color="auto"/>
              <w:left w:val="single" w:sz="2" w:space="0" w:color="auto"/>
              <w:bottom w:val="single" w:sz="8" w:space="0" w:color="auto"/>
            </w:tcBorders>
          </w:tcPr>
          <w:p w14:paraId="03FEFE4F" w14:textId="77777777" w:rsidR="0023630C" w:rsidRDefault="00FE4297">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w w:val="80"/>
              </w:rPr>
              <w:lastRenderedPageBreak/>
              <w:t>【</w:t>
            </w:r>
            <w:r w:rsidR="00E53FA1">
              <w:rPr>
                <w:rFonts w:asciiTheme="majorEastAsia" w:eastAsiaTheme="majorEastAsia" w:hAnsiTheme="majorEastAsia" w:hint="eastAsia"/>
                <w:w w:val="80"/>
              </w:rPr>
              <w:t>密着・相当・</w:t>
            </w:r>
            <w:r>
              <w:rPr>
                <w:rFonts w:asciiTheme="majorEastAsia" w:eastAsiaTheme="majorEastAsia" w:hAnsiTheme="majorEastAsia"/>
                <w:w w:val="80"/>
              </w:rPr>
              <w:t>A</w:t>
            </w:r>
            <w:r w:rsidR="00E53FA1">
              <w:rPr>
                <w:rFonts w:asciiTheme="majorEastAsia" w:eastAsiaTheme="majorEastAsia" w:hAnsiTheme="majorEastAsia" w:hint="eastAsia"/>
                <w:w w:val="80"/>
              </w:rPr>
              <w:t>】</w:t>
            </w:r>
          </w:p>
          <w:p w14:paraId="686ED711"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ajorEastAsia" w:eastAsiaTheme="majorEastAsia" w:hAnsiTheme="majorEastAsia" w:hint="eastAsia"/>
                <w:w w:val="90"/>
              </w:rPr>
              <w:t>3 相談室</w:t>
            </w:r>
          </w:p>
        </w:tc>
        <w:tc>
          <w:tcPr>
            <w:tcW w:w="5245" w:type="dxa"/>
            <w:tcBorders>
              <w:top w:val="single" w:sz="8" w:space="0" w:color="auto"/>
              <w:bottom w:val="single" w:sz="8" w:space="0" w:color="auto"/>
            </w:tcBorders>
          </w:tcPr>
          <w:p w14:paraId="7F3D941E" w14:textId="77777777" w:rsidR="0023630C" w:rsidRDefault="00E53FA1">
            <w:pPr>
              <w:widowControl w:val="0"/>
              <w:autoSpaceDE w:val="0"/>
              <w:autoSpaceDN w:val="0"/>
              <w:adjustRightInd w:val="0"/>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　　</w:t>
            </w:r>
            <w:r>
              <w:rPr>
                <w:rFonts w:cs="ＭＳ 明朝" w:hint="eastAsia"/>
                <w:kern w:val="0"/>
                <w:szCs w:val="20"/>
              </w:rPr>
              <w:t>相談室は、遮へい物の設置等により相談の内容が漏えいしないよう配慮されていますか。</w:t>
            </w:r>
          </w:p>
        </w:tc>
        <w:tc>
          <w:tcPr>
            <w:tcW w:w="851" w:type="dxa"/>
            <w:tcBorders>
              <w:top w:val="single" w:sz="8" w:space="0" w:color="auto"/>
              <w:bottom w:val="single" w:sz="8" w:space="0" w:color="auto"/>
            </w:tcBorders>
          </w:tcPr>
          <w:p w14:paraId="78684725" w14:textId="77777777" w:rsidR="0023630C" w:rsidRDefault="00E53FA1">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□いる</w:t>
            </w:r>
          </w:p>
          <w:p w14:paraId="537E4735"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cs="ＭＳ 明朝"/>
              </w:rPr>
              <w:t>□いない</w:t>
            </w:r>
          </w:p>
        </w:tc>
        <w:tc>
          <w:tcPr>
            <w:tcW w:w="2835" w:type="dxa"/>
            <w:tcBorders>
              <w:top w:val="single" w:sz="8" w:space="0" w:color="auto"/>
              <w:bottom w:val="single" w:sz="8" w:space="0" w:color="auto"/>
              <w:right w:val="single" w:sz="2" w:space="0" w:color="auto"/>
            </w:tcBorders>
          </w:tcPr>
          <w:p w14:paraId="2E7EA455" w14:textId="77777777" w:rsidR="0023630C" w:rsidRDefault="0023630C">
            <w:pPr>
              <w:autoSpaceDE w:val="0"/>
              <w:autoSpaceDN w:val="0"/>
              <w:spacing w:line="260" w:lineRule="exact"/>
              <w:rPr>
                <w:rFonts w:asciiTheme="minorEastAsia" w:eastAsiaTheme="minorEastAsia" w:hAnsiTheme="minorEastAsia"/>
              </w:rPr>
            </w:pPr>
          </w:p>
        </w:tc>
      </w:tr>
    </w:tbl>
    <w:p w14:paraId="1832B4F2" w14:textId="77777777" w:rsidR="000D1597" w:rsidRDefault="000D1597">
      <w:pPr>
        <w:spacing w:line="260" w:lineRule="exact"/>
        <w:ind w:left="180" w:hangingChars="100" w:hanging="180"/>
        <w:rPr>
          <w:rFonts w:asciiTheme="minorEastAsia" w:eastAsiaTheme="minorEastAsia" w:hAnsiTheme="minorEastAsia"/>
        </w:rPr>
      </w:pPr>
    </w:p>
    <w:p w14:paraId="6C547098" w14:textId="77777777" w:rsidR="0023630C" w:rsidRDefault="00E53FA1">
      <w:pPr>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地域密着型通所介護の提供に必要な設備を利用し、夜間及び深夜に地域密着型通所介護以外のサービス（宿泊サービス）を提供する場合は、「【共通】3</w:t>
      </w:r>
      <w:r w:rsidR="00F02266">
        <w:rPr>
          <w:rFonts w:asciiTheme="minorEastAsia" w:eastAsiaTheme="minorEastAsia" w:hAnsiTheme="minorEastAsia"/>
        </w:rPr>
        <w:t>7</w:t>
      </w:r>
      <w:r w:rsidR="000D1597">
        <w:rPr>
          <w:rFonts w:asciiTheme="minorEastAsia" w:eastAsiaTheme="minorEastAsia" w:hAnsiTheme="minorEastAsia"/>
        </w:rPr>
        <w:t xml:space="preserve"> </w:t>
      </w:r>
      <w:r>
        <w:rPr>
          <w:rFonts w:asciiTheme="minorEastAsia" w:eastAsiaTheme="minorEastAsia" w:hAnsiTheme="minorEastAsia" w:hint="eastAsia"/>
        </w:rPr>
        <w:t>宿泊サービスの提供」を点検のこと。</w:t>
      </w:r>
    </w:p>
    <w:p w14:paraId="7E705866" w14:textId="77777777" w:rsidR="0023630C" w:rsidRDefault="00E53FA1">
      <w:pPr>
        <w:spacing w:line="260" w:lineRule="exact"/>
        <w:rPr>
          <w:rFonts w:asciiTheme="minorEastAsia" w:eastAsiaTheme="minorEastAsia" w:hAnsiTheme="minorEastAsia"/>
        </w:rPr>
      </w:pPr>
      <w:r>
        <w:rPr>
          <w:rFonts w:asciiTheme="minorEastAsia" w:eastAsiaTheme="minorEastAsia" w:hAnsiTheme="minorEastAsia" w:hint="eastAsia"/>
        </w:rPr>
        <w:t xml:space="preserve">　　　</w:t>
      </w:r>
    </w:p>
    <w:p w14:paraId="36FC3186" w14:textId="77777777" w:rsidR="000D1597" w:rsidRDefault="000D1597">
      <w:pPr>
        <w:spacing w:line="260" w:lineRule="exact"/>
        <w:rPr>
          <w:rFonts w:asciiTheme="minorEastAsia" w:eastAsiaTheme="minorEastAsia" w:hAnsiTheme="minorEastAsia"/>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3630C" w14:paraId="13C6EBCD" w14:textId="77777777" w:rsidTr="00DD5217">
        <w:tc>
          <w:tcPr>
            <w:tcW w:w="1134" w:type="dxa"/>
            <w:vMerge w:val="restart"/>
            <w:tcBorders>
              <w:top w:val="single" w:sz="8" w:space="0" w:color="auto"/>
              <w:left w:val="single" w:sz="2" w:space="0" w:color="auto"/>
            </w:tcBorders>
          </w:tcPr>
          <w:p w14:paraId="0404ADE3"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【療養】</w:t>
            </w:r>
          </w:p>
          <w:p w14:paraId="428F8687"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4 設備基準</w:t>
            </w:r>
          </w:p>
          <w:p w14:paraId="1728B134" w14:textId="77777777" w:rsidR="0023630C" w:rsidRDefault="0023630C">
            <w:pPr>
              <w:autoSpaceDE w:val="0"/>
              <w:autoSpaceDN w:val="0"/>
              <w:spacing w:line="260" w:lineRule="exact"/>
              <w:jc w:val="left"/>
              <w:rPr>
                <w:rFonts w:asciiTheme="minorEastAsia" w:eastAsiaTheme="minorEastAsia" w:hAnsiTheme="minorEastAsia"/>
                <w:w w:val="90"/>
              </w:rPr>
            </w:pPr>
          </w:p>
          <w:p w14:paraId="0F22C84C"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基準40条の3,</w:t>
            </w:r>
          </w:p>
          <w:p w14:paraId="446ACC1F"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40条の4</w:t>
            </w:r>
          </w:p>
          <w:p w14:paraId="5025AA29" w14:textId="77777777" w:rsidR="0023630C" w:rsidRDefault="00E53FA1">
            <w:pPr>
              <w:autoSpaceDE w:val="0"/>
              <w:autoSpaceDN w:val="0"/>
              <w:spacing w:line="260" w:lineRule="exact"/>
              <w:jc w:val="left"/>
              <w:rPr>
                <w:rFonts w:asciiTheme="minorEastAsia" w:eastAsiaTheme="minorEastAsia" w:hAnsiTheme="minorEastAsia"/>
                <w:spacing w:val="-2"/>
                <w:w w:val="90"/>
              </w:rPr>
            </w:pPr>
            <w:r>
              <w:rPr>
                <w:rFonts w:asciiTheme="minorEastAsia" w:eastAsiaTheme="minorEastAsia" w:hAnsiTheme="minorEastAsia" w:hint="eastAsia"/>
                <w:spacing w:val="-2"/>
                <w:w w:val="90"/>
              </w:rPr>
              <w:t>条例59条の25,</w:t>
            </w:r>
          </w:p>
          <w:p w14:paraId="4FFDCC1F"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59条の26</w:t>
            </w:r>
          </w:p>
          <w:p w14:paraId="568CAA4F"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6D6E8BDD" w14:textId="77777777" w:rsidR="0023630C" w:rsidRDefault="00E53FA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2の2　5(3)</w:t>
            </w:r>
          </w:p>
        </w:tc>
        <w:tc>
          <w:tcPr>
            <w:tcW w:w="5245" w:type="dxa"/>
            <w:tcBorders>
              <w:top w:val="single" w:sz="8" w:space="0" w:color="auto"/>
              <w:bottom w:val="single" w:sz="4" w:space="0" w:color="auto"/>
            </w:tcBorders>
          </w:tcPr>
          <w:p w14:paraId="44F87E18"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利用定員(当該療養通所介護事業所において同時に療養通所介護の提供を受けることができる利用者の数の上限をいう。)は</w:t>
            </w:r>
            <w:r w:rsidRPr="000D1597">
              <w:rPr>
                <w:rFonts w:asciiTheme="minorEastAsia" w:eastAsiaTheme="minorEastAsia" w:hAnsiTheme="minorEastAsia" w:hint="eastAsia"/>
              </w:rPr>
              <w:t>１８人以下と</w:t>
            </w:r>
            <w:r>
              <w:rPr>
                <w:rFonts w:asciiTheme="minorEastAsia" w:eastAsiaTheme="minorEastAsia" w:hAnsiTheme="minorEastAsia" w:hint="eastAsia"/>
              </w:rPr>
              <w:t>なっていますか。</w:t>
            </w:r>
          </w:p>
        </w:tc>
        <w:tc>
          <w:tcPr>
            <w:tcW w:w="851" w:type="dxa"/>
            <w:tcBorders>
              <w:top w:val="single" w:sz="8" w:space="0" w:color="auto"/>
              <w:bottom w:val="single" w:sz="4" w:space="0" w:color="auto"/>
            </w:tcBorders>
          </w:tcPr>
          <w:p w14:paraId="0C0A2C46"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D512CD4"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2E31B215" w14:textId="77777777" w:rsidR="0023630C" w:rsidRDefault="0023630C">
            <w:pPr>
              <w:autoSpaceDE w:val="0"/>
              <w:autoSpaceDN w:val="0"/>
              <w:spacing w:line="260" w:lineRule="exact"/>
              <w:rPr>
                <w:rFonts w:asciiTheme="minorEastAsia" w:eastAsiaTheme="minorEastAsia" w:hAnsiTheme="minorEastAsia"/>
              </w:rPr>
            </w:pPr>
          </w:p>
        </w:tc>
        <w:tc>
          <w:tcPr>
            <w:tcW w:w="2835" w:type="dxa"/>
            <w:tcBorders>
              <w:top w:val="single" w:sz="8" w:space="0" w:color="auto"/>
              <w:bottom w:val="single" w:sz="4" w:space="0" w:color="auto"/>
              <w:right w:val="single" w:sz="2" w:space="0" w:color="auto"/>
            </w:tcBorders>
          </w:tcPr>
          <w:p w14:paraId="4389AD37" w14:textId="77777777" w:rsidR="0023630C" w:rsidRDefault="0023630C">
            <w:pPr>
              <w:autoSpaceDE w:val="0"/>
              <w:autoSpaceDN w:val="0"/>
              <w:spacing w:line="260" w:lineRule="exact"/>
              <w:rPr>
                <w:rFonts w:asciiTheme="minorEastAsia" w:eastAsiaTheme="minorEastAsia" w:hAnsiTheme="minorEastAsia"/>
              </w:rPr>
            </w:pPr>
          </w:p>
        </w:tc>
      </w:tr>
      <w:tr w:rsidR="0023630C" w14:paraId="43787AC9" w14:textId="77777777" w:rsidTr="00F9212B">
        <w:tc>
          <w:tcPr>
            <w:tcW w:w="1134" w:type="dxa"/>
            <w:vMerge/>
            <w:tcBorders>
              <w:left w:val="single" w:sz="2" w:space="0" w:color="auto"/>
            </w:tcBorders>
          </w:tcPr>
          <w:p w14:paraId="5150E2A0" w14:textId="77777777" w:rsidR="0023630C" w:rsidRDefault="0023630C">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nil"/>
            </w:tcBorders>
          </w:tcPr>
          <w:p w14:paraId="2712F516"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療養通所介護を行うのにふさわしい専用の部屋を有するほか、消火設備その他の非常災害に際して必要な設備並びに療養通所介護の提供に必要な設備・備品等を備えていますか。</w:t>
            </w:r>
          </w:p>
        </w:tc>
        <w:tc>
          <w:tcPr>
            <w:tcW w:w="851" w:type="dxa"/>
            <w:tcBorders>
              <w:top w:val="single" w:sz="4" w:space="0" w:color="auto"/>
              <w:bottom w:val="single" w:sz="4" w:space="0" w:color="auto"/>
            </w:tcBorders>
          </w:tcPr>
          <w:p w14:paraId="1D51021E"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7CB0A6C"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35B9CB0" w14:textId="77777777" w:rsidR="0023630C" w:rsidRDefault="0023630C">
            <w:pPr>
              <w:autoSpaceDE w:val="0"/>
              <w:autoSpaceDN w:val="0"/>
              <w:spacing w:line="260" w:lineRule="exact"/>
              <w:rPr>
                <w:rFonts w:asciiTheme="minorEastAsia" w:eastAsiaTheme="minorEastAsia" w:hAnsiTheme="minorEastAsia"/>
              </w:rPr>
            </w:pPr>
          </w:p>
        </w:tc>
        <w:tc>
          <w:tcPr>
            <w:tcW w:w="2835" w:type="dxa"/>
            <w:tcBorders>
              <w:top w:val="single" w:sz="4" w:space="0" w:color="auto"/>
              <w:bottom w:val="single" w:sz="4" w:space="0" w:color="auto"/>
              <w:right w:val="single" w:sz="2" w:space="0" w:color="auto"/>
            </w:tcBorders>
          </w:tcPr>
          <w:p w14:paraId="7C96E267" w14:textId="77777777" w:rsidR="0023630C" w:rsidRDefault="0023630C">
            <w:pPr>
              <w:autoSpaceDE w:val="0"/>
              <w:autoSpaceDN w:val="0"/>
              <w:spacing w:line="260" w:lineRule="exact"/>
              <w:rPr>
                <w:rFonts w:asciiTheme="minorEastAsia" w:eastAsiaTheme="minorEastAsia" w:hAnsiTheme="minorEastAsia"/>
              </w:rPr>
            </w:pPr>
          </w:p>
        </w:tc>
      </w:tr>
      <w:tr w:rsidR="0023630C" w14:paraId="16598574" w14:textId="77777777" w:rsidTr="00F9212B">
        <w:trPr>
          <w:trHeight w:val="530"/>
        </w:trPr>
        <w:tc>
          <w:tcPr>
            <w:tcW w:w="1134" w:type="dxa"/>
            <w:vMerge/>
            <w:tcBorders>
              <w:left w:val="single" w:sz="2" w:space="0" w:color="auto"/>
            </w:tcBorders>
          </w:tcPr>
          <w:p w14:paraId="000B441F" w14:textId="77777777" w:rsidR="0023630C" w:rsidRDefault="0023630C">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dotted" w:sz="4" w:space="0" w:color="000000" w:themeColor="text1"/>
              <w:right w:val="single" w:sz="2" w:space="0" w:color="auto"/>
            </w:tcBorders>
          </w:tcPr>
          <w:p w14:paraId="4B40F73C"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設備は、専ら当該療養通所介護の事業の用に供するものとなっていますか。ただし、利用者に対する療養通所介護の提供に支障がない場合は、この限りではありません。</w:t>
            </w:r>
          </w:p>
        </w:tc>
      </w:tr>
      <w:tr w:rsidR="0023630C" w14:paraId="0ED53FF4" w14:textId="77777777" w:rsidTr="00F9212B">
        <w:tc>
          <w:tcPr>
            <w:tcW w:w="1134" w:type="dxa"/>
            <w:vMerge/>
            <w:tcBorders>
              <w:left w:val="single" w:sz="2" w:space="0" w:color="auto"/>
            </w:tcBorders>
          </w:tcPr>
          <w:p w14:paraId="03616D4A" w14:textId="77777777" w:rsidR="0023630C" w:rsidRDefault="0023630C">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single" w:sz="4" w:space="0" w:color="auto"/>
              <w:right w:val="single" w:sz="2" w:space="0" w:color="auto"/>
            </w:tcBorders>
          </w:tcPr>
          <w:p w14:paraId="4BAA618F"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「療養通所介護を行うのにふさわしい専用の部屋」とは、利用者の状態を勘案して判断されるものであるが、利用者ごとの部屋の設置を求めるものではない。</w:t>
            </w:r>
          </w:p>
          <w:p w14:paraId="626D9532"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消火設備その他の非常災害に際して必要な設備とは、消防法その他の法令等に規定された設備を示しており、それらの設備を確実に設置しなければならない。</w:t>
            </w:r>
          </w:p>
          <w:p w14:paraId="21018EBC"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療養通所介護を行う設備は専用でなければならないが、当該サービスの提供に支障がない場合は、この限りではない。</w:t>
            </w:r>
          </w:p>
          <w:p w14:paraId="53CD8788"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例えば、利用者以外の者（重症心身障害児等）をサービス提供に支障のない範囲で受け入れることが可能である。ただしこの場合、利用者以外の者も利用者とみなして人員及び設備の基準を満たさなければならない。具体的には、利用定員を９人として定めている場合には、利用者７人、利用者以外の者２人であれば、療養通所介護従業者の員数は、提供時間帯を通じて６人を確保するために必要な数とするとともに、利用者の数はすでに９人とみなされていることから、これを上限としなければならない。</w:t>
            </w:r>
          </w:p>
        </w:tc>
      </w:tr>
      <w:tr w:rsidR="0023630C" w14:paraId="37A6076D" w14:textId="77777777" w:rsidTr="00F9212B">
        <w:tc>
          <w:tcPr>
            <w:tcW w:w="1134" w:type="dxa"/>
            <w:vMerge/>
            <w:tcBorders>
              <w:left w:val="single" w:sz="2" w:space="0" w:color="auto"/>
            </w:tcBorders>
          </w:tcPr>
          <w:p w14:paraId="26033B6D" w14:textId="77777777" w:rsidR="0023630C" w:rsidRDefault="0023630C">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dotted" w:sz="4" w:space="0" w:color="000000" w:themeColor="text1"/>
            </w:tcBorders>
          </w:tcPr>
          <w:p w14:paraId="650B7885"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「療養通所介護を行うのにふさわしい専用の部屋」の面積は、６．４㎡に利用定員を乗じた面積以上となっていますか。</w:t>
            </w:r>
          </w:p>
        </w:tc>
        <w:tc>
          <w:tcPr>
            <w:tcW w:w="851" w:type="dxa"/>
            <w:tcBorders>
              <w:top w:val="single" w:sz="4" w:space="0" w:color="auto"/>
              <w:bottom w:val="single" w:sz="4" w:space="0" w:color="auto"/>
            </w:tcBorders>
          </w:tcPr>
          <w:p w14:paraId="041B81CD"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E4F5623"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right w:val="single" w:sz="2" w:space="0" w:color="auto"/>
            </w:tcBorders>
          </w:tcPr>
          <w:p w14:paraId="34A84D30" w14:textId="77777777" w:rsidR="0023630C" w:rsidRDefault="0023630C">
            <w:pPr>
              <w:autoSpaceDE w:val="0"/>
              <w:autoSpaceDN w:val="0"/>
              <w:spacing w:line="260" w:lineRule="exact"/>
              <w:rPr>
                <w:rFonts w:asciiTheme="minorEastAsia" w:eastAsiaTheme="minorEastAsia" w:hAnsiTheme="minorEastAsia"/>
              </w:rPr>
            </w:pPr>
          </w:p>
        </w:tc>
      </w:tr>
      <w:tr w:rsidR="0023630C" w14:paraId="04CCF195" w14:textId="77777777" w:rsidTr="00F9212B">
        <w:tc>
          <w:tcPr>
            <w:tcW w:w="1134" w:type="dxa"/>
            <w:vMerge/>
            <w:tcBorders>
              <w:left w:val="single" w:sz="2" w:space="0" w:color="auto"/>
            </w:tcBorders>
          </w:tcPr>
          <w:p w14:paraId="7777A408" w14:textId="77777777" w:rsidR="0023630C" w:rsidRDefault="0023630C">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single" w:sz="4" w:space="0" w:color="auto"/>
              <w:right w:val="single" w:sz="2" w:space="0" w:color="auto"/>
            </w:tcBorders>
          </w:tcPr>
          <w:p w14:paraId="43DCB307"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専用の部屋の面積は、利用者１人につき６．４㎡以上であって、明確に区分され、他の部屋等から完全に遮へいされていること。</w:t>
            </w:r>
          </w:p>
        </w:tc>
      </w:tr>
      <w:tr w:rsidR="0023630C" w14:paraId="0019F9E0" w14:textId="77777777" w:rsidTr="00DD5217">
        <w:tc>
          <w:tcPr>
            <w:tcW w:w="1134" w:type="dxa"/>
            <w:vMerge/>
            <w:tcBorders>
              <w:left w:val="single" w:sz="2" w:space="0" w:color="auto"/>
              <w:bottom w:val="single" w:sz="2" w:space="0" w:color="auto"/>
            </w:tcBorders>
          </w:tcPr>
          <w:p w14:paraId="455C9308" w14:textId="77777777" w:rsidR="0023630C" w:rsidRDefault="0023630C">
            <w:pPr>
              <w:autoSpaceDE w:val="0"/>
              <w:autoSpaceDN w:val="0"/>
              <w:spacing w:line="260" w:lineRule="exact"/>
              <w:jc w:val="left"/>
              <w:rPr>
                <w:rFonts w:asciiTheme="minorEastAsia" w:eastAsiaTheme="minorEastAsia" w:hAnsiTheme="minorEastAsia"/>
              </w:rPr>
            </w:pPr>
          </w:p>
        </w:tc>
        <w:tc>
          <w:tcPr>
            <w:tcW w:w="8931" w:type="dxa"/>
            <w:gridSpan w:val="3"/>
            <w:tcBorders>
              <w:top w:val="single" w:sz="4" w:space="0" w:color="auto"/>
              <w:bottom w:val="single" w:sz="2" w:space="0" w:color="auto"/>
              <w:right w:val="single" w:sz="2" w:space="0" w:color="auto"/>
            </w:tcBorders>
          </w:tcPr>
          <w:p w14:paraId="0B8172B3" w14:textId="77777777" w:rsidR="0023630C" w:rsidRDefault="00E53FA1" w:rsidP="00AA65E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4)　宿泊サービスを提供する場合は、p27</w:t>
            </w:r>
            <w:r w:rsidR="00AA65EE">
              <w:rPr>
                <w:rFonts w:asciiTheme="minorEastAsia" w:eastAsiaTheme="minorEastAsia" w:hAnsiTheme="minorEastAsia" w:hint="eastAsia"/>
              </w:rPr>
              <w:t>～28の</w:t>
            </w:r>
            <w:r>
              <w:rPr>
                <w:rFonts w:asciiTheme="minorEastAsia" w:eastAsiaTheme="minorEastAsia" w:hAnsiTheme="minorEastAsia" w:hint="eastAsia"/>
              </w:rPr>
              <w:t>「【共通】36 宿泊サービスの提供」を点検のこと。</w:t>
            </w:r>
          </w:p>
        </w:tc>
      </w:tr>
      <w:tr w:rsidR="0023630C" w14:paraId="0FC68C42" w14:textId="77777777" w:rsidTr="00DD5217">
        <w:tc>
          <w:tcPr>
            <w:tcW w:w="1134" w:type="dxa"/>
            <w:vMerge w:val="restart"/>
            <w:tcBorders>
              <w:top w:val="single" w:sz="2" w:space="0" w:color="auto"/>
              <w:left w:val="single" w:sz="2" w:space="0" w:color="auto"/>
            </w:tcBorders>
          </w:tcPr>
          <w:p w14:paraId="7F93A65E"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【共生】</w:t>
            </w:r>
          </w:p>
          <w:p w14:paraId="5E62537E"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4 設備基準</w:t>
            </w:r>
          </w:p>
          <w:p w14:paraId="7D29ED40" w14:textId="77777777" w:rsidR="0023630C" w:rsidRDefault="0023630C">
            <w:pPr>
              <w:autoSpaceDE w:val="0"/>
              <w:autoSpaceDN w:val="0"/>
              <w:spacing w:line="260" w:lineRule="exact"/>
              <w:jc w:val="left"/>
              <w:rPr>
                <w:rFonts w:asciiTheme="minorEastAsia" w:eastAsiaTheme="minorEastAsia" w:hAnsiTheme="minorEastAsia"/>
                <w:w w:val="90"/>
              </w:rPr>
            </w:pPr>
          </w:p>
          <w:p w14:paraId="4C7FA058"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57371F9E" w14:textId="77777777" w:rsidR="0023630C" w:rsidRDefault="00E53FA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2の2　4(2)</w:t>
            </w:r>
          </w:p>
        </w:tc>
        <w:tc>
          <w:tcPr>
            <w:tcW w:w="5245" w:type="dxa"/>
            <w:tcBorders>
              <w:top w:val="single" w:sz="2" w:space="0" w:color="auto"/>
              <w:bottom w:val="dotted" w:sz="4" w:space="0" w:color="auto"/>
            </w:tcBorders>
          </w:tcPr>
          <w:p w14:paraId="78C4CD75"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指定生活介護事業所等として満たすべき設備基準を満たしていますか。</w:t>
            </w:r>
          </w:p>
        </w:tc>
        <w:tc>
          <w:tcPr>
            <w:tcW w:w="851" w:type="dxa"/>
            <w:tcBorders>
              <w:top w:val="single" w:sz="2" w:space="0" w:color="auto"/>
              <w:bottom w:val="single" w:sz="4" w:space="0" w:color="auto"/>
            </w:tcBorders>
          </w:tcPr>
          <w:p w14:paraId="310AF246"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BFD2925"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2" w:space="0" w:color="auto"/>
              <w:bottom w:val="single" w:sz="4" w:space="0" w:color="auto"/>
              <w:right w:val="single" w:sz="2" w:space="0" w:color="auto"/>
            </w:tcBorders>
          </w:tcPr>
          <w:p w14:paraId="0A202F63" w14:textId="77777777" w:rsidR="0023630C" w:rsidRDefault="0023630C">
            <w:pPr>
              <w:autoSpaceDE w:val="0"/>
              <w:autoSpaceDN w:val="0"/>
              <w:spacing w:line="260" w:lineRule="exact"/>
              <w:rPr>
                <w:rFonts w:asciiTheme="minorEastAsia" w:eastAsiaTheme="minorEastAsia" w:hAnsiTheme="minorEastAsia"/>
              </w:rPr>
            </w:pPr>
          </w:p>
        </w:tc>
      </w:tr>
      <w:tr w:rsidR="0023630C" w14:paraId="3155C640" w14:textId="77777777" w:rsidTr="00F9212B">
        <w:tc>
          <w:tcPr>
            <w:tcW w:w="1134" w:type="dxa"/>
            <w:vMerge/>
            <w:tcBorders>
              <w:top w:val="single" w:sz="8" w:space="0" w:color="auto"/>
              <w:left w:val="single" w:sz="2" w:space="0" w:color="auto"/>
            </w:tcBorders>
          </w:tcPr>
          <w:p w14:paraId="4EFF88A8" w14:textId="77777777" w:rsidR="0023630C" w:rsidRDefault="0023630C">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4" w:space="0" w:color="auto"/>
              <w:right w:val="single" w:sz="2" w:space="0" w:color="auto"/>
            </w:tcBorders>
          </w:tcPr>
          <w:p w14:paraId="3C2A7637"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ただし、指定児童発達支援事業所又は指定放課後等デイサービス事業所の場合は、必要な設備等について要介護者が使用するものに適したものとするよう配慮すること。</w:t>
            </w:r>
          </w:p>
          <w:p w14:paraId="4405E602"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なお、当該設備については、共生型サービスは要介護者、障害者及び障害児に同じ場所で同時に提供することを想定していることから、要介護者、障害者又は障害児がそれぞれ利用する設備を区切る壁、家具、カーテンやパーティション等の仕切りは、不要である。</w:t>
            </w:r>
          </w:p>
        </w:tc>
      </w:tr>
    </w:tbl>
    <w:p w14:paraId="71D99B28" w14:textId="77777777" w:rsidR="00EC3E25" w:rsidRDefault="00EC3E25">
      <w:pPr>
        <w:rPr>
          <w:rFonts w:asciiTheme="minorEastAsia" w:eastAsiaTheme="minorEastAsia" w:hAnsiTheme="minorEastAsia"/>
        </w:rPr>
      </w:pPr>
      <w:r>
        <w:rPr>
          <w:rFonts w:asciiTheme="minorEastAsia" w:eastAsiaTheme="minorEastAsia" w:hAnsiTheme="minorEastAsia"/>
        </w:rPr>
        <w:br w:type="page"/>
      </w:r>
    </w:p>
    <w:tbl>
      <w:tblPr>
        <w:tblStyle w:val="a7"/>
        <w:tblW w:w="10297" w:type="dxa"/>
        <w:tblInd w:w="-15" w:type="dxa"/>
        <w:tblLayout w:type="fixed"/>
        <w:tblCellMar>
          <w:left w:w="57" w:type="dxa"/>
          <w:right w:w="57" w:type="dxa"/>
        </w:tblCellMar>
        <w:tblLook w:val="04A0" w:firstRow="1" w:lastRow="0" w:firstColumn="1" w:lastColumn="0" w:noHBand="0" w:noVBand="1"/>
      </w:tblPr>
      <w:tblGrid>
        <w:gridCol w:w="1204"/>
        <w:gridCol w:w="5329"/>
        <w:gridCol w:w="992"/>
        <w:gridCol w:w="2772"/>
      </w:tblGrid>
      <w:tr w:rsidR="0023630C" w14:paraId="72607ECD" w14:textId="77777777" w:rsidTr="00FD0FA9">
        <w:tc>
          <w:tcPr>
            <w:tcW w:w="10297" w:type="dxa"/>
            <w:gridSpan w:val="4"/>
            <w:tcBorders>
              <w:top w:val="single" w:sz="8" w:space="0" w:color="auto"/>
              <w:left w:val="single" w:sz="2" w:space="0" w:color="auto"/>
              <w:bottom w:val="single" w:sz="8" w:space="0" w:color="auto"/>
              <w:right w:val="single" w:sz="2" w:space="0" w:color="auto"/>
            </w:tcBorders>
            <w:shd w:val="pct5" w:color="auto" w:fill="auto"/>
          </w:tcPr>
          <w:p w14:paraId="4422493D" w14:textId="77777777" w:rsidR="0023630C" w:rsidRDefault="00E53FA1">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lastRenderedPageBreak/>
              <w:t>第４　運営基準</w:t>
            </w:r>
          </w:p>
        </w:tc>
      </w:tr>
      <w:tr w:rsidR="0023630C" w14:paraId="348F3725" w14:textId="77777777" w:rsidTr="00FD0FA9">
        <w:tc>
          <w:tcPr>
            <w:tcW w:w="1204" w:type="dxa"/>
            <w:vMerge w:val="restart"/>
            <w:tcBorders>
              <w:top w:val="single" w:sz="8" w:space="0" w:color="auto"/>
              <w:left w:val="single" w:sz="2" w:space="0" w:color="auto"/>
            </w:tcBorders>
          </w:tcPr>
          <w:p w14:paraId="7AED6FE9"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【共通】</w:t>
            </w:r>
          </w:p>
          <w:p w14:paraId="01EB3E27"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 内容及び</w:t>
            </w:r>
          </w:p>
          <w:p w14:paraId="38BBFF10"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手続の説明</w:t>
            </w:r>
          </w:p>
          <w:p w14:paraId="1F34D8B1"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及び同意</w:t>
            </w:r>
          </w:p>
          <w:p w14:paraId="4969BA8B" w14:textId="77777777" w:rsidR="0023630C" w:rsidRDefault="0023630C">
            <w:pPr>
              <w:autoSpaceDE w:val="0"/>
              <w:autoSpaceDN w:val="0"/>
              <w:spacing w:line="260" w:lineRule="exact"/>
              <w:jc w:val="left"/>
              <w:rPr>
                <w:rFonts w:asciiTheme="minorEastAsia" w:eastAsiaTheme="minorEastAsia" w:hAnsiTheme="minorEastAsia"/>
                <w:w w:val="90"/>
              </w:rPr>
            </w:pPr>
          </w:p>
          <w:p w14:paraId="782641D5"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基準3条の7,</w:t>
            </w:r>
          </w:p>
          <w:p w14:paraId="6EB87253"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40条の5</w:t>
            </w:r>
          </w:p>
          <w:p w14:paraId="3506D45D"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条例9条,</w:t>
            </w:r>
          </w:p>
          <w:p w14:paraId="620DB126"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59条の27</w:t>
            </w:r>
          </w:p>
          <w:p w14:paraId="4251F5F1"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5D54F10C"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1　4</w:t>
            </w:r>
            <w:r w:rsidRPr="00211A82">
              <w:rPr>
                <w:rFonts w:asciiTheme="minorEastAsia" w:eastAsiaTheme="minorEastAsia" w:hAnsiTheme="minorEastAsia" w:hint="eastAsia"/>
                <w:w w:val="90"/>
              </w:rPr>
              <w:t>(</w:t>
            </w:r>
            <w:r w:rsidR="00F02266" w:rsidRPr="00211A82">
              <w:rPr>
                <w:rFonts w:asciiTheme="minorEastAsia" w:eastAsiaTheme="minorEastAsia" w:hAnsiTheme="minorEastAsia"/>
                <w:w w:val="90"/>
              </w:rPr>
              <w:t>2</w:t>
            </w:r>
            <w:r w:rsidRPr="00211A82">
              <w:rPr>
                <w:rFonts w:asciiTheme="minorEastAsia" w:eastAsiaTheme="minorEastAsia" w:hAnsiTheme="minorEastAsia" w:hint="eastAsia"/>
                <w:w w:val="90"/>
              </w:rPr>
              <w:t>),</w:t>
            </w:r>
          </w:p>
          <w:p w14:paraId="1EB032AD"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2の2　5(4)</w:t>
            </w:r>
          </w:p>
          <w:p w14:paraId="6894DE1A" w14:textId="77777777" w:rsidR="0023630C" w:rsidRDefault="0023630C">
            <w:pPr>
              <w:autoSpaceDE w:val="0"/>
              <w:autoSpaceDN w:val="0"/>
              <w:spacing w:line="260" w:lineRule="exact"/>
              <w:jc w:val="left"/>
              <w:rPr>
                <w:rFonts w:asciiTheme="minorEastAsia" w:eastAsiaTheme="minorEastAsia" w:hAnsiTheme="minorEastAsia"/>
              </w:rPr>
            </w:pPr>
          </w:p>
        </w:tc>
        <w:tc>
          <w:tcPr>
            <w:tcW w:w="5329" w:type="dxa"/>
            <w:tcBorders>
              <w:top w:val="single" w:sz="8" w:space="0" w:color="auto"/>
              <w:bottom w:val="nil"/>
            </w:tcBorders>
          </w:tcPr>
          <w:p w14:paraId="321981AF" w14:textId="77777777" w:rsidR="0023630C" w:rsidRDefault="00E53FA1">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 xml:space="preserve">　　サービスの提供の開始に際し、あらかじめ、利用申込者又はその家族に対し、運営規程の概要、地域密着型通所介護従業者の勤務の体制その他の利用申込者のサービスの選択に資する</w:t>
            </w:r>
          </w:p>
        </w:tc>
        <w:tc>
          <w:tcPr>
            <w:tcW w:w="992" w:type="dxa"/>
            <w:tcBorders>
              <w:top w:val="single" w:sz="8" w:space="0" w:color="auto"/>
            </w:tcBorders>
          </w:tcPr>
          <w:p w14:paraId="1790E22E" w14:textId="77777777" w:rsidR="0023630C" w:rsidRDefault="00E53FA1">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□いる</w:t>
            </w:r>
          </w:p>
          <w:p w14:paraId="2C41BCC1"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cs="ＭＳ 明朝"/>
              </w:rPr>
              <w:t>□いない</w:t>
            </w:r>
          </w:p>
        </w:tc>
        <w:tc>
          <w:tcPr>
            <w:tcW w:w="2772" w:type="dxa"/>
            <w:tcBorders>
              <w:top w:val="single" w:sz="8" w:space="0" w:color="auto"/>
              <w:right w:val="single" w:sz="2" w:space="0" w:color="auto"/>
            </w:tcBorders>
          </w:tcPr>
          <w:p w14:paraId="70F2FADF" w14:textId="77777777" w:rsidR="0023630C" w:rsidRDefault="0023630C">
            <w:pPr>
              <w:autoSpaceDE w:val="0"/>
              <w:autoSpaceDN w:val="0"/>
              <w:spacing w:line="260" w:lineRule="exact"/>
              <w:rPr>
                <w:rFonts w:asciiTheme="minorEastAsia" w:eastAsiaTheme="minorEastAsia" w:hAnsiTheme="minorEastAsia"/>
              </w:rPr>
            </w:pPr>
          </w:p>
        </w:tc>
      </w:tr>
      <w:tr w:rsidR="0023630C" w14:paraId="0300A4DD" w14:textId="77777777" w:rsidTr="00FD0FA9">
        <w:trPr>
          <w:trHeight w:val="990"/>
        </w:trPr>
        <w:tc>
          <w:tcPr>
            <w:tcW w:w="1204" w:type="dxa"/>
            <w:vMerge/>
            <w:tcBorders>
              <w:left w:val="single" w:sz="2" w:space="0" w:color="auto"/>
            </w:tcBorders>
          </w:tcPr>
          <w:p w14:paraId="75436346" w14:textId="77777777" w:rsidR="0023630C" w:rsidRDefault="0023630C">
            <w:pPr>
              <w:autoSpaceDE w:val="0"/>
              <w:autoSpaceDN w:val="0"/>
              <w:spacing w:line="260" w:lineRule="exact"/>
              <w:rPr>
                <w:rFonts w:asciiTheme="minorEastAsia" w:eastAsiaTheme="minorEastAsia" w:hAnsiTheme="minorEastAsia"/>
              </w:rPr>
            </w:pPr>
          </w:p>
        </w:tc>
        <w:tc>
          <w:tcPr>
            <w:tcW w:w="9093" w:type="dxa"/>
            <w:gridSpan w:val="3"/>
            <w:tcBorders>
              <w:top w:val="nil"/>
              <w:bottom w:val="dotted" w:sz="4" w:space="0" w:color="auto"/>
              <w:right w:val="single" w:sz="2" w:space="0" w:color="auto"/>
            </w:tcBorders>
          </w:tcPr>
          <w:p w14:paraId="354476A8"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と認められる重要事項を記した文書を交付して説明を行い、当該提供の開始について利用申込者の同意を得ていますか。</w:t>
            </w:r>
          </w:p>
          <w:p w14:paraId="1E88D92F"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利用申込者又はその家族から申出があった場合には、文書の交付に代えて、当該利用申込者又はその家族の承諾を得て、一定の電磁的方法により提供することができるとされています。</w:t>
            </w:r>
          </w:p>
        </w:tc>
      </w:tr>
      <w:tr w:rsidR="0023630C" w14:paraId="4FC9DBCC" w14:textId="77777777" w:rsidTr="00FD0FA9">
        <w:trPr>
          <w:trHeight w:val="1837"/>
        </w:trPr>
        <w:tc>
          <w:tcPr>
            <w:tcW w:w="1204" w:type="dxa"/>
            <w:vMerge/>
            <w:tcBorders>
              <w:left w:val="single" w:sz="2" w:space="0" w:color="auto"/>
              <w:bottom w:val="single" w:sz="8" w:space="0" w:color="auto"/>
            </w:tcBorders>
          </w:tcPr>
          <w:p w14:paraId="4AC15C05" w14:textId="77777777" w:rsidR="0023630C" w:rsidRDefault="0023630C">
            <w:pPr>
              <w:autoSpaceDE w:val="0"/>
              <w:autoSpaceDN w:val="0"/>
              <w:spacing w:line="260" w:lineRule="exact"/>
              <w:rPr>
                <w:rFonts w:asciiTheme="minorEastAsia" w:eastAsiaTheme="minorEastAsia" w:hAnsiTheme="minorEastAsia"/>
              </w:rPr>
            </w:pPr>
          </w:p>
        </w:tc>
        <w:tc>
          <w:tcPr>
            <w:tcW w:w="9093" w:type="dxa"/>
            <w:gridSpan w:val="3"/>
            <w:tcBorders>
              <w:top w:val="dotted" w:sz="4" w:space="0" w:color="auto"/>
              <w:bottom w:val="single" w:sz="8" w:space="0" w:color="auto"/>
              <w:right w:val="single" w:sz="2" w:space="0" w:color="auto"/>
            </w:tcBorders>
          </w:tcPr>
          <w:p w14:paraId="76F40C53"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重要事項</w:t>
            </w:r>
          </w:p>
          <w:p w14:paraId="0B89BB33"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①運営規程の概要　　②従業者の勤務体制　　③事故発生時の対応　　④苦情処理の体制</w:t>
            </w:r>
          </w:p>
          <w:p w14:paraId="3DDF4E7F" w14:textId="77777777" w:rsidR="0023630C" w:rsidRDefault="00E53FA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 xml:space="preserve">　　⑤</w:t>
            </w:r>
            <w:r>
              <w:rPr>
                <w:rFonts w:asciiTheme="majorEastAsia" w:eastAsiaTheme="majorEastAsia" w:hAnsiTheme="majorEastAsia" w:hint="eastAsia"/>
                <w:w w:val="90"/>
              </w:rPr>
              <w:t>【密着・共生】</w:t>
            </w:r>
            <w:r>
              <w:rPr>
                <w:rFonts w:asciiTheme="minorEastAsia" w:eastAsiaTheme="minorEastAsia" w:hAnsiTheme="minorEastAsia" w:hint="eastAsia"/>
              </w:rPr>
              <w:t>提供するサービスの第三者評価の実施状況（実施の有無、実施した直近の年月日、</w:t>
            </w:r>
          </w:p>
          <w:p w14:paraId="3AD3361A" w14:textId="77777777" w:rsidR="0023630C" w:rsidRDefault="00E53FA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 xml:space="preserve">　　　　　　　　  実施した評価機関の名称、評価結果の開示状況）</w:t>
            </w:r>
          </w:p>
          <w:p w14:paraId="53CF66B9" w14:textId="77777777" w:rsidR="000B10A2" w:rsidRDefault="00E53FA1">
            <w:pPr>
              <w:autoSpaceDE w:val="0"/>
              <w:autoSpaceDN w:val="0"/>
              <w:spacing w:line="260" w:lineRule="exact"/>
              <w:jc w:val="left"/>
              <w:rPr>
                <w:rFonts w:asciiTheme="minorEastAsia" w:eastAsiaTheme="minorEastAsia" w:hAnsiTheme="minorEastAsia"/>
                <w:w w:val="80"/>
              </w:rPr>
            </w:pPr>
            <w:r>
              <w:rPr>
                <w:rFonts w:asciiTheme="minorEastAsia" w:eastAsiaTheme="minorEastAsia" w:hAnsiTheme="minorEastAsia" w:hint="eastAsia"/>
                <w:w w:val="80"/>
              </w:rPr>
              <w:t xml:space="preserve">　　　 　[補足]自ら、任意の福祉サービス第三者評価を受審し、サービスの質の向上や事業の透明性を確保しようとしているのかを説明す</w:t>
            </w:r>
          </w:p>
          <w:p w14:paraId="56A4BAE5" w14:textId="77777777" w:rsidR="0023630C" w:rsidRDefault="00E53FA1" w:rsidP="00D06A07">
            <w:pPr>
              <w:autoSpaceDE w:val="0"/>
              <w:autoSpaceDN w:val="0"/>
              <w:spacing w:line="260" w:lineRule="exact"/>
              <w:ind w:firstLineChars="500" w:firstLine="695"/>
              <w:jc w:val="left"/>
              <w:rPr>
                <w:rFonts w:asciiTheme="minorEastAsia" w:eastAsiaTheme="minorEastAsia" w:hAnsiTheme="minorEastAsia"/>
                <w:w w:val="80"/>
              </w:rPr>
            </w:pPr>
            <w:r>
              <w:rPr>
                <w:rFonts w:asciiTheme="minorEastAsia" w:eastAsiaTheme="minorEastAsia" w:hAnsiTheme="minorEastAsia" w:hint="eastAsia"/>
                <w:w w:val="80"/>
              </w:rPr>
              <w:t>る必要があるため</w:t>
            </w:r>
            <w:r>
              <w:rPr>
                <w:rFonts w:asciiTheme="minorEastAsia" w:eastAsiaTheme="minorEastAsia" w:hAnsiTheme="minorEastAsia" w:hint="eastAsia"/>
                <w:w w:val="64"/>
              </w:rPr>
              <w:t>（「高齢者福祉サービス事業所等における第三者評価の実施に係る留意事項について」</w:t>
            </w:r>
            <w:r>
              <w:rPr>
                <w:rFonts w:asciiTheme="minorEastAsia" w:eastAsiaTheme="minorEastAsia" w:hAnsiTheme="minorEastAsia" w:hint="eastAsia"/>
                <w:spacing w:val="-2"/>
                <w:w w:val="64"/>
              </w:rPr>
              <w:t>平成30年3月26日厚生労働省社会・援護局長、老健局長通知</w:t>
            </w:r>
            <w:r>
              <w:rPr>
                <w:rFonts w:asciiTheme="minorEastAsia" w:eastAsiaTheme="minorEastAsia" w:hAnsiTheme="minorEastAsia" w:hint="eastAsia"/>
                <w:w w:val="64"/>
              </w:rPr>
              <w:t>）</w:t>
            </w:r>
          </w:p>
          <w:p w14:paraId="08A2CE6B" w14:textId="77777777" w:rsidR="0023630C" w:rsidRDefault="00E53FA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 xml:space="preserve">　　⑥</w:t>
            </w:r>
            <w:r>
              <w:rPr>
                <w:rFonts w:asciiTheme="majorEastAsia" w:eastAsiaTheme="majorEastAsia" w:hAnsiTheme="majorEastAsia" w:hint="eastAsia"/>
                <w:w w:val="90"/>
              </w:rPr>
              <w:t>【療養】</w:t>
            </w:r>
            <w:r>
              <w:rPr>
                <w:rFonts w:asciiTheme="minorEastAsia" w:eastAsiaTheme="minorEastAsia" w:hAnsiTheme="minorEastAsia" w:hint="eastAsia"/>
              </w:rPr>
              <w:t>利用者ごとに定めた緊急時等の対応策</w:t>
            </w:r>
          </w:p>
          <w:p w14:paraId="68D58F93" w14:textId="77777777" w:rsidR="0023630C" w:rsidRDefault="00E53FA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 xml:space="preserve">　　⑦</w:t>
            </w:r>
            <w:r>
              <w:rPr>
                <w:rFonts w:asciiTheme="majorEastAsia" w:eastAsiaTheme="majorEastAsia" w:hAnsiTheme="majorEastAsia" w:hint="eastAsia"/>
                <w:w w:val="90"/>
              </w:rPr>
              <w:t>【療養】</w:t>
            </w:r>
            <w:r>
              <w:rPr>
                <w:rFonts w:asciiTheme="minorEastAsia" w:eastAsiaTheme="minorEastAsia" w:hAnsiTheme="minorEastAsia" w:hint="eastAsia"/>
              </w:rPr>
              <w:t>主治の医師及び緊急時対応医療機関との連絡体制</w:t>
            </w:r>
          </w:p>
          <w:p w14:paraId="63F1D6C9"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同意は、利用者及び事業者双方の保護の立場から、書面（重要事項説明書等）によって確認することが望ましい。</w:t>
            </w:r>
          </w:p>
        </w:tc>
      </w:tr>
      <w:tr w:rsidR="0023630C" w14:paraId="5A2312B9" w14:textId="77777777" w:rsidTr="00FD0FA9">
        <w:tc>
          <w:tcPr>
            <w:tcW w:w="1204" w:type="dxa"/>
            <w:vMerge w:val="restart"/>
            <w:tcBorders>
              <w:top w:val="single" w:sz="8" w:space="0" w:color="auto"/>
              <w:left w:val="single" w:sz="2" w:space="0" w:color="auto"/>
            </w:tcBorders>
          </w:tcPr>
          <w:p w14:paraId="0E0207D7"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共通</w:t>
            </w:r>
            <w:r>
              <w:rPr>
                <w:rFonts w:asciiTheme="majorEastAsia" w:eastAsiaTheme="majorEastAsia" w:hAnsiTheme="majorEastAsia"/>
                <w:w w:val="90"/>
              </w:rPr>
              <w:t>】</w:t>
            </w:r>
          </w:p>
          <w:p w14:paraId="7EF377B4"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 提供拒否の禁止</w:t>
            </w:r>
          </w:p>
          <w:p w14:paraId="5D4421DC"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基準3条の8</w:t>
            </w:r>
          </w:p>
          <w:p w14:paraId="19D3DD4D"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条例10条</w:t>
            </w:r>
          </w:p>
          <w:p w14:paraId="6FDD876B"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20A119C5" w14:textId="77777777" w:rsidR="0023630C" w:rsidRDefault="00E53FA1" w:rsidP="00F02266">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1　4</w:t>
            </w:r>
            <w:r w:rsidRPr="00211A82">
              <w:rPr>
                <w:rFonts w:asciiTheme="majorEastAsia" w:eastAsiaTheme="majorEastAsia" w:hAnsiTheme="majorEastAsia" w:hint="eastAsia"/>
                <w:w w:val="90"/>
              </w:rPr>
              <w:t>(</w:t>
            </w:r>
            <w:r w:rsidR="00F02266" w:rsidRPr="00211A82">
              <w:rPr>
                <w:rFonts w:asciiTheme="majorEastAsia" w:eastAsiaTheme="majorEastAsia" w:hAnsiTheme="majorEastAsia"/>
                <w:w w:val="90"/>
              </w:rPr>
              <w:t>3</w:t>
            </w:r>
            <w:r w:rsidRPr="00211A82">
              <w:rPr>
                <w:rFonts w:asciiTheme="majorEastAsia" w:eastAsiaTheme="majorEastAsia" w:hAnsiTheme="majorEastAsia" w:hint="eastAsia"/>
                <w:w w:val="90"/>
              </w:rPr>
              <w:t>)</w:t>
            </w:r>
          </w:p>
        </w:tc>
        <w:tc>
          <w:tcPr>
            <w:tcW w:w="5329" w:type="dxa"/>
            <w:tcBorders>
              <w:top w:val="single" w:sz="8" w:space="0" w:color="auto"/>
              <w:bottom w:val="dotted" w:sz="4" w:space="0" w:color="auto"/>
            </w:tcBorders>
          </w:tcPr>
          <w:p w14:paraId="5F6664D2"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正当な理由なくサービスの提供を拒んでいませんか。</w:t>
            </w:r>
          </w:p>
        </w:tc>
        <w:tc>
          <w:tcPr>
            <w:tcW w:w="992" w:type="dxa"/>
            <w:tcBorders>
              <w:top w:val="single" w:sz="8" w:space="0" w:color="auto"/>
              <w:bottom w:val="single" w:sz="2" w:space="0" w:color="auto"/>
            </w:tcBorders>
          </w:tcPr>
          <w:p w14:paraId="7636A65A"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998B146"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2" w:space="0" w:color="auto"/>
              <w:right w:val="single" w:sz="2" w:space="0" w:color="auto"/>
            </w:tcBorders>
          </w:tcPr>
          <w:p w14:paraId="61D59787" w14:textId="77777777" w:rsidR="0023630C" w:rsidRDefault="0023630C">
            <w:pPr>
              <w:autoSpaceDE w:val="0"/>
              <w:autoSpaceDN w:val="0"/>
              <w:spacing w:line="260" w:lineRule="exact"/>
              <w:rPr>
                <w:rFonts w:asciiTheme="minorEastAsia" w:eastAsiaTheme="minorEastAsia" w:hAnsiTheme="minorEastAsia"/>
              </w:rPr>
            </w:pPr>
          </w:p>
        </w:tc>
      </w:tr>
      <w:tr w:rsidR="0023630C" w14:paraId="01509210" w14:textId="77777777" w:rsidTr="00FD0FA9">
        <w:tc>
          <w:tcPr>
            <w:tcW w:w="1204" w:type="dxa"/>
            <w:vMerge/>
            <w:tcBorders>
              <w:left w:val="single" w:sz="2" w:space="0" w:color="auto"/>
              <w:bottom w:val="single" w:sz="8" w:space="0" w:color="auto"/>
            </w:tcBorders>
          </w:tcPr>
          <w:p w14:paraId="0E9226A4" w14:textId="77777777" w:rsidR="0023630C" w:rsidRDefault="0023630C">
            <w:pPr>
              <w:autoSpaceDE w:val="0"/>
              <w:autoSpaceDN w:val="0"/>
              <w:spacing w:line="260" w:lineRule="exact"/>
              <w:jc w:val="left"/>
              <w:rPr>
                <w:rFonts w:asciiTheme="minorEastAsia" w:eastAsiaTheme="minorEastAsia" w:hAnsiTheme="minorEastAsia"/>
              </w:rPr>
            </w:pPr>
          </w:p>
        </w:tc>
        <w:tc>
          <w:tcPr>
            <w:tcW w:w="9093" w:type="dxa"/>
            <w:gridSpan w:val="3"/>
            <w:tcBorders>
              <w:top w:val="nil"/>
              <w:bottom w:val="single" w:sz="8" w:space="0" w:color="auto"/>
              <w:right w:val="single" w:sz="2" w:space="0" w:color="auto"/>
            </w:tcBorders>
          </w:tcPr>
          <w:p w14:paraId="17E1167B" w14:textId="77777777" w:rsidR="0023630C" w:rsidRDefault="00E53FA1">
            <w:pPr>
              <w:widowControl w:val="0"/>
              <w:autoSpaceDE w:val="0"/>
              <w:autoSpaceDN w:val="0"/>
              <w:adjustRightInd w:val="0"/>
              <w:ind w:left="180" w:hangingChars="100" w:hanging="180"/>
              <w:jc w:val="left"/>
              <w:rPr>
                <w:rFonts w:cs="ＭＳ 明朝"/>
                <w:kern w:val="0"/>
                <w:szCs w:val="20"/>
              </w:rPr>
            </w:pPr>
            <w:r>
              <w:rPr>
                <w:rFonts w:asciiTheme="minorEastAsia" w:eastAsiaTheme="minorEastAsia" w:hAnsiTheme="minorEastAsia" w:hint="eastAsia"/>
              </w:rPr>
              <w:t xml:space="preserve">※　</w:t>
            </w:r>
            <w:r>
              <w:rPr>
                <w:rFonts w:cs="ＭＳ 明朝" w:hint="eastAsia"/>
                <w:kern w:val="0"/>
                <w:szCs w:val="20"/>
              </w:rPr>
              <w:t>特に、要介護度（</w:t>
            </w:r>
            <w:r>
              <w:rPr>
                <w:rFonts w:asciiTheme="majorEastAsia" w:eastAsiaTheme="majorEastAsia" w:hAnsiTheme="majorEastAsia" w:cs="ＭＳ 明朝" w:hint="eastAsia"/>
                <w:w w:val="90"/>
                <w:kern w:val="0"/>
                <w:szCs w:val="20"/>
              </w:rPr>
              <w:t>【相当・A】</w:t>
            </w:r>
            <w:r>
              <w:rPr>
                <w:rFonts w:cs="ＭＳ 明朝" w:hint="eastAsia"/>
                <w:kern w:val="0"/>
                <w:szCs w:val="20"/>
              </w:rPr>
              <w:t>要支援度）や所得の多寡を理由にサービス提供の拒否を禁止するものである。</w:t>
            </w:r>
          </w:p>
          <w:p w14:paraId="3128294D" w14:textId="77777777" w:rsidR="0023630C" w:rsidRDefault="00E53FA1">
            <w:pPr>
              <w:widowControl w:val="0"/>
              <w:autoSpaceDE w:val="0"/>
              <w:autoSpaceDN w:val="0"/>
              <w:adjustRightInd w:val="0"/>
              <w:jc w:val="left"/>
              <w:rPr>
                <w:rFonts w:asciiTheme="minorEastAsia" w:eastAsiaTheme="minorEastAsia" w:hAnsiTheme="minorEastAsia"/>
              </w:rPr>
            </w:pPr>
            <w:r>
              <w:rPr>
                <w:rFonts w:asciiTheme="minorEastAsia" w:eastAsiaTheme="minorEastAsia" w:hAnsiTheme="minorEastAsia" w:hint="eastAsia"/>
              </w:rPr>
              <w:t>※　サービスの提供を拒否できる場合の正当な理由</w:t>
            </w:r>
          </w:p>
          <w:p w14:paraId="6CC546C9"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①当該事業所の現員からは利用申込に応じきれない場合</w:t>
            </w:r>
          </w:p>
          <w:p w14:paraId="673988B9"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②利用申込者の居住地が当該事業所の通常の事業の実施地域外である場合</w:t>
            </w:r>
          </w:p>
          <w:p w14:paraId="253F1D37"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③その他利用申込者に対し適切なサービスを提供することが困難な場合</w:t>
            </w:r>
          </w:p>
        </w:tc>
      </w:tr>
      <w:tr w:rsidR="0023630C" w14:paraId="7D3C2700" w14:textId="77777777" w:rsidTr="00FD0FA9">
        <w:tc>
          <w:tcPr>
            <w:tcW w:w="1204" w:type="dxa"/>
            <w:vMerge w:val="restart"/>
            <w:tcBorders>
              <w:top w:val="single" w:sz="8" w:space="0" w:color="auto"/>
              <w:left w:val="single" w:sz="2" w:space="0" w:color="auto"/>
            </w:tcBorders>
          </w:tcPr>
          <w:p w14:paraId="0B002371" w14:textId="77777777" w:rsidR="0023630C" w:rsidRDefault="00E53FA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w w:val="80"/>
              </w:rPr>
              <w:t>【</w:t>
            </w:r>
            <w:r>
              <w:rPr>
                <w:rFonts w:asciiTheme="majorEastAsia" w:eastAsiaTheme="majorEastAsia" w:hAnsiTheme="majorEastAsia" w:hint="eastAsia"/>
                <w:w w:val="80"/>
              </w:rPr>
              <w:t>共通</w:t>
            </w:r>
            <w:r>
              <w:rPr>
                <w:rFonts w:asciiTheme="majorEastAsia" w:eastAsiaTheme="majorEastAsia" w:hAnsiTheme="majorEastAsia"/>
                <w:w w:val="80"/>
              </w:rPr>
              <w:t>】</w:t>
            </w:r>
          </w:p>
          <w:p w14:paraId="1F5C5F4D" w14:textId="77777777" w:rsidR="0023630C" w:rsidRDefault="00E53FA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80"/>
              </w:rPr>
              <w:t>3 サービス提供困難時の対応</w:t>
            </w:r>
          </w:p>
          <w:p w14:paraId="35C0C342" w14:textId="77777777" w:rsidR="0023630C" w:rsidRDefault="00E53FA1">
            <w:pPr>
              <w:autoSpaceDE w:val="0"/>
              <w:autoSpaceDN w:val="0"/>
              <w:spacing w:line="260" w:lineRule="exact"/>
              <w:jc w:val="left"/>
              <w:rPr>
                <w:rFonts w:asciiTheme="minorEastAsia" w:eastAsiaTheme="minorEastAsia" w:hAnsiTheme="minorEastAsia"/>
                <w:spacing w:val="-2"/>
                <w:w w:val="90"/>
              </w:rPr>
            </w:pPr>
            <w:r>
              <w:rPr>
                <w:rFonts w:asciiTheme="minorEastAsia" w:eastAsiaTheme="minorEastAsia" w:hAnsiTheme="minorEastAsia" w:hint="eastAsia"/>
                <w:spacing w:val="-2"/>
                <w:w w:val="90"/>
              </w:rPr>
              <w:t>基準3条の9</w:t>
            </w:r>
          </w:p>
          <w:p w14:paraId="3F0F989A" w14:textId="77777777" w:rsidR="0023630C" w:rsidRDefault="00E53FA1">
            <w:pPr>
              <w:autoSpaceDE w:val="0"/>
              <w:autoSpaceDN w:val="0"/>
              <w:spacing w:line="260" w:lineRule="exact"/>
              <w:jc w:val="left"/>
              <w:rPr>
                <w:rFonts w:asciiTheme="minorEastAsia" w:eastAsiaTheme="minorEastAsia" w:hAnsiTheme="minorEastAsia"/>
                <w:spacing w:val="-2"/>
                <w:w w:val="80"/>
              </w:rPr>
            </w:pPr>
            <w:r>
              <w:rPr>
                <w:rFonts w:asciiTheme="minorEastAsia" w:eastAsiaTheme="minorEastAsia" w:hAnsiTheme="minorEastAsia" w:hint="eastAsia"/>
                <w:spacing w:val="-2"/>
                <w:w w:val="90"/>
              </w:rPr>
              <w:t>条例11条</w:t>
            </w:r>
          </w:p>
        </w:tc>
        <w:tc>
          <w:tcPr>
            <w:tcW w:w="5329" w:type="dxa"/>
            <w:tcBorders>
              <w:top w:val="single" w:sz="8" w:space="0" w:color="auto"/>
              <w:bottom w:val="nil"/>
            </w:tcBorders>
          </w:tcPr>
          <w:p w14:paraId="545E1107" w14:textId="77777777" w:rsidR="0023630C" w:rsidRDefault="00E53FA1">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 xml:space="preserve">　　通常の事業の実施地域等を勘案し、利用申込者に対し自ら適切なサービスを提供することが困難であると認めた場合は、当該利用申込者に係る居宅介護支援事業者（</w:t>
            </w:r>
            <w:r>
              <w:rPr>
                <w:rFonts w:asciiTheme="majorEastAsia" w:eastAsiaTheme="majorEastAsia" w:hAnsiTheme="majorEastAsia" w:hint="eastAsia"/>
                <w:w w:val="90"/>
              </w:rPr>
              <w:t>【相当・A】</w:t>
            </w:r>
            <w:r>
              <w:rPr>
                <w:rFonts w:asciiTheme="minorEastAsia" w:eastAsiaTheme="minorEastAsia" w:hAnsiTheme="minorEastAsia" w:hint="eastAsia"/>
                <w:w w:val="90"/>
              </w:rPr>
              <w:t>介護予防支</w:t>
            </w:r>
          </w:p>
        </w:tc>
        <w:tc>
          <w:tcPr>
            <w:tcW w:w="992" w:type="dxa"/>
            <w:tcBorders>
              <w:top w:val="single" w:sz="8" w:space="0" w:color="auto"/>
              <w:bottom w:val="single" w:sz="4" w:space="0" w:color="auto"/>
            </w:tcBorders>
          </w:tcPr>
          <w:p w14:paraId="37C02584"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16C08FA"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8A1385D"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8" w:space="0" w:color="auto"/>
              <w:bottom w:val="single" w:sz="4" w:space="0" w:color="auto"/>
              <w:right w:val="single" w:sz="2" w:space="0" w:color="auto"/>
            </w:tcBorders>
          </w:tcPr>
          <w:p w14:paraId="2BFBFD96" w14:textId="77777777" w:rsidR="0023630C" w:rsidRDefault="0023630C">
            <w:pPr>
              <w:autoSpaceDE w:val="0"/>
              <w:autoSpaceDN w:val="0"/>
              <w:spacing w:line="260" w:lineRule="exact"/>
              <w:rPr>
                <w:rFonts w:asciiTheme="minorEastAsia" w:eastAsiaTheme="minorEastAsia" w:hAnsiTheme="minorEastAsia"/>
              </w:rPr>
            </w:pPr>
          </w:p>
        </w:tc>
      </w:tr>
      <w:tr w:rsidR="0023630C" w14:paraId="0A7E79D7" w14:textId="77777777" w:rsidTr="00FD0FA9">
        <w:tc>
          <w:tcPr>
            <w:tcW w:w="1204" w:type="dxa"/>
            <w:vMerge/>
            <w:tcBorders>
              <w:left w:val="single" w:sz="2" w:space="0" w:color="auto"/>
              <w:bottom w:val="single" w:sz="8" w:space="0" w:color="auto"/>
            </w:tcBorders>
          </w:tcPr>
          <w:p w14:paraId="07B11E18" w14:textId="77777777" w:rsidR="0023630C" w:rsidRDefault="0023630C">
            <w:pPr>
              <w:autoSpaceDE w:val="0"/>
              <w:autoSpaceDN w:val="0"/>
              <w:spacing w:line="260" w:lineRule="exact"/>
              <w:jc w:val="left"/>
              <w:rPr>
                <w:rFonts w:asciiTheme="majorEastAsia" w:eastAsiaTheme="majorEastAsia" w:hAnsiTheme="majorEastAsia"/>
              </w:rPr>
            </w:pPr>
          </w:p>
        </w:tc>
        <w:tc>
          <w:tcPr>
            <w:tcW w:w="9093" w:type="dxa"/>
            <w:gridSpan w:val="3"/>
            <w:tcBorders>
              <w:top w:val="nil"/>
              <w:bottom w:val="single" w:sz="8" w:space="0" w:color="auto"/>
              <w:right w:val="single" w:sz="2" w:space="0" w:color="auto"/>
            </w:tcBorders>
          </w:tcPr>
          <w:p w14:paraId="30DC3232"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w w:val="90"/>
              </w:rPr>
              <w:t>援事業者又は介護予防支援事業の委託を受けた地域包括支援センター（</w:t>
            </w:r>
            <w:r>
              <w:rPr>
                <w:rFonts w:asciiTheme="minorEastAsia" w:eastAsiaTheme="minorEastAsia" w:hAnsiTheme="minorEastAsia" w:hint="eastAsia"/>
                <w:w w:val="90"/>
                <w:u w:val="single"/>
              </w:rPr>
              <w:t>以下「介護予防支援事業者等」という</w:t>
            </w:r>
            <w:r>
              <w:rPr>
                <w:rFonts w:asciiTheme="minorEastAsia" w:eastAsiaTheme="minorEastAsia" w:hAnsiTheme="minorEastAsia" w:hint="eastAsia"/>
                <w:w w:val="90"/>
              </w:rPr>
              <w:t>。）</w:t>
            </w:r>
            <w:r>
              <w:rPr>
                <w:rFonts w:asciiTheme="minorEastAsia" w:eastAsiaTheme="minorEastAsia" w:hAnsiTheme="minorEastAsia" w:hint="eastAsia"/>
              </w:rPr>
              <w:t>）への連絡、適当な他の地域密着型通所介護事業者等の紹介その他の必要な措置を速やかに講じていますか。</w:t>
            </w:r>
          </w:p>
        </w:tc>
      </w:tr>
      <w:tr w:rsidR="0023630C" w14:paraId="1C3194D9" w14:textId="77777777" w:rsidTr="00FD0FA9">
        <w:tc>
          <w:tcPr>
            <w:tcW w:w="1204" w:type="dxa"/>
            <w:vMerge w:val="restart"/>
            <w:tcBorders>
              <w:top w:val="single" w:sz="8" w:space="0" w:color="auto"/>
              <w:left w:val="single" w:sz="2" w:space="0" w:color="auto"/>
            </w:tcBorders>
          </w:tcPr>
          <w:p w14:paraId="3114E022"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共通</w:t>
            </w:r>
            <w:r>
              <w:rPr>
                <w:rFonts w:asciiTheme="majorEastAsia" w:eastAsiaTheme="majorEastAsia" w:hAnsiTheme="majorEastAsia"/>
                <w:w w:val="90"/>
              </w:rPr>
              <w:t>】</w:t>
            </w:r>
          </w:p>
          <w:p w14:paraId="08E74695"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4 受給資格（【相当・A】</w:t>
            </w:r>
          </w:p>
          <w:p w14:paraId="2B8B6785"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 xml:space="preserve">  利用資格）</w:t>
            </w:r>
          </w:p>
          <w:p w14:paraId="1E0F254C"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等の確認</w:t>
            </w:r>
          </w:p>
          <w:p w14:paraId="46168F21"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基準3条の10</w:t>
            </w:r>
          </w:p>
          <w:p w14:paraId="6A7DB981" w14:textId="77777777" w:rsidR="0023630C" w:rsidRDefault="00E53FA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条例12条</w:t>
            </w:r>
          </w:p>
        </w:tc>
        <w:tc>
          <w:tcPr>
            <w:tcW w:w="5329" w:type="dxa"/>
            <w:tcBorders>
              <w:top w:val="single" w:sz="8" w:space="0" w:color="auto"/>
              <w:bottom w:val="nil"/>
            </w:tcBorders>
          </w:tcPr>
          <w:p w14:paraId="744285DE"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サービスの提供を求められた場合は、その者の提示する被保険者証によって、被保険者資格、要介護認定の有無及び要介護</w:t>
            </w:r>
          </w:p>
        </w:tc>
        <w:tc>
          <w:tcPr>
            <w:tcW w:w="992" w:type="dxa"/>
            <w:tcBorders>
              <w:top w:val="single" w:sz="8" w:space="0" w:color="auto"/>
              <w:bottom w:val="single" w:sz="4" w:space="0" w:color="auto"/>
            </w:tcBorders>
          </w:tcPr>
          <w:p w14:paraId="37168717"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649577E"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4" w:space="0" w:color="auto"/>
              <w:right w:val="single" w:sz="2" w:space="0" w:color="auto"/>
            </w:tcBorders>
          </w:tcPr>
          <w:p w14:paraId="76AE6A51" w14:textId="77777777" w:rsidR="0023630C" w:rsidRDefault="0023630C">
            <w:pPr>
              <w:autoSpaceDE w:val="0"/>
              <w:autoSpaceDN w:val="0"/>
              <w:spacing w:line="260" w:lineRule="exact"/>
              <w:rPr>
                <w:rFonts w:asciiTheme="minorEastAsia" w:eastAsiaTheme="minorEastAsia" w:hAnsiTheme="minorEastAsia"/>
              </w:rPr>
            </w:pPr>
          </w:p>
        </w:tc>
      </w:tr>
      <w:tr w:rsidR="0023630C" w14:paraId="47BE7C37" w14:textId="77777777" w:rsidTr="00FD0FA9">
        <w:tc>
          <w:tcPr>
            <w:tcW w:w="1204" w:type="dxa"/>
            <w:vMerge/>
            <w:tcBorders>
              <w:left w:val="single" w:sz="2" w:space="0" w:color="auto"/>
              <w:bottom w:val="single" w:sz="8" w:space="0" w:color="auto"/>
            </w:tcBorders>
          </w:tcPr>
          <w:p w14:paraId="35280034" w14:textId="77777777" w:rsidR="0023630C" w:rsidRDefault="0023630C">
            <w:pPr>
              <w:autoSpaceDE w:val="0"/>
              <w:autoSpaceDN w:val="0"/>
              <w:spacing w:line="260" w:lineRule="exact"/>
              <w:jc w:val="left"/>
              <w:rPr>
                <w:rFonts w:asciiTheme="majorEastAsia" w:eastAsiaTheme="majorEastAsia" w:hAnsiTheme="majorEastAsia"/>
              </w:rPr>
            </w:pPr>
          </w:p>
        </w:tc>
        <w:tc>
          <w:tcPr>
            <w:tcW w:w="9093" w:type="dxa"/>
            <w:gridSpan w:val="3"/>
            <w:tcBorders>
              <w:top w:val="nil"/>
              <w:bottom w:val="single" w:sz="4" w:space="0" w:color="auto"/>
              <w:right w:val="single" w:sz="2" w:space="0" w:color="auto"/>
            </w:tcBorders>
          </w:tcPr>
          <w:p w14:paraId="5A9CADA5"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認定の有効期間（</w:t>
            </w:r>
            <w:r>
              <w:rPr>
                <w:rFonts w:asciiTheme="majorEastAsia" w:eastAsiaTheme="majorEastAsia" w:hAnsiTheme="majorEastAsia" w:hint="eastAsia"/>
                <w:w w:val="90"/>
              </w:rPr>
              <w:t>【相当・A】</w:t>
            </w:r>
            <w:r>
              <w:rPr>
                <w:rFonts w:asciiTheme="minorEastAsia" w:eastAsiaTheme="minorEastAsia" w:hAnsiTheme="minorEastAsia" w:hint="eastAsia"/>
              </w:rPr>
              <w:t>要支援認定又は事業対象者の該当（</w:t>
            </w:r>
            <w:r>
              <w:rPr>
                <w:rFonts w:asciiTheme="minorEastAsia" w:eastAsiaTheme="minorEastAsia" w:hAnsiTheme="minorEastAsia" w:hint="eastAsia"/>
                <w:u w:val="single"/>
              </w:rPr>
              <w:t>以下「要支援認定等」という</w:t>
            </w:r>
            <w:r>
              <w:rPr>
                <w:rFonts w:asciiTheme="minorEastAsia" w:eastAsiaTheme="minorEastAsia" w:hAnsiTheme="minorEastAsia" w:hint="eastAsia"/>
              </w:rPr>
              <w:t>。）の有無及び要支援認定等の有効期間）を確かめていますか。</w:t>
            </w:r>
          </w:p>
        </w:tc>
      </w:tr>
      <w:tr w:rsidR="0023630C" w14:paraId="595ECF57" w14:textId="77777777" w:rsidTr="00FD0FA9">
        <w:tc>
          <w:tcPr>
            <w:tcW w:w="1204" w:type="dxa"/>
            <w:vMerge/>
            <w:tcBorders>
              <w:left w:val="single" w:sz="2" w:space="0" w:color="auto"/>
              <w:bottom w:val="single" w:sz="8" w:space="0" w:color="auto"/>
            </w:tcBorders>
          </w:tcPr>
          <w:p w14:paraId="71B02BAF" w14:textId="77777777" w:rsidR="0023630C" w:rsidRDefault="0023630C">
            <w:pPr>
              <w:autoSpaceDE w:val="0"/>
              <w:autoSpaceDN w:val="0"/>
              <w:spacing w:line="260" w:lineRule="exact"/>
              <w:jc w:val="left"/>
              <w:rPr>
                <w:rFonts w:asciiTheme="majorEastAsia" w:eastAsiaTheme="majorEastAsia" w:hAnsiTheme="majorEastAsia"/>
              </w:rPr>
            </w:pPr>
          </w:p>
        </w:tc>
        <w:tc>
          <w:tcPr>
            <w:tcW w:w="5329" w:type="dxa"/>
            <w:tcBorders>
              <w:top w:val="single" w:sz="4" w:space="0" w:color="auto"/>
              <w:bottom w:val="single" w:sz="8" w:space="0" w:color="auto"/>
            </w:tcBorders>
          </w:tcPr>
          <w:p w14:paraId="0E88D363"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被保険者証に、認定審査会意見が記載されているときは、当該審査会意見に配慮して、サービスを提供するように努めていますか。</w:t>
            </w:r>
          </w:p>
        </w:tc>
        <w:tc>
          <w:tcPr>
            <w:tcW w:w="992" w:type="dxa"/>
            <w:tcBorders>
              <w:top w:val="single" w:sz="4" w:space="0" w:color="auto"/>
              <w:bottom w:val="single" w:sz="8" w:space="0" w:color="auto"/>
            </w:tcBorders>
          </w:tcPr>
          <w:p w14:paraId="3222255A"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2FFC3DC"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909CAC8"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4" w:space="0" w:color="auto"/>
              <w:bottom w:val="single" w:sz="8" w:space="0" w:color="auto"/>
              <w:right w:val="single" w:sz="2" w:space="0" w:color="auto"/>
            </w:tcBorders>
          </w:tcPr>
          <w:p w14:paraId="57B517CC" w14:textId="77777777" w:rsidR="0023630C" w:rsidRDefault="0023630C">
            <w:pPr>
              <w:autoSpaceDE w:val="0"/>
              <w:autoSpaceDN w:val="0"/>
              <w:spacing w:line="260" w:lineRule="exact"/>
              <w:rPr>
                <w:rFonts w:asciiTheme="minorEastAsia" w:eastAsiaTheme="minorEastAsia" w:hAnsiTheme="minorEastAsia"/>
              </w:rPr>
            </w:pPr>
          </w:p>
        </w:tc>
      </w:tr>
      <w:tr w:rsidR="0023630C" w14:paraId="79BCE474" w14:textId="77777777" w:rsidTr="00FD0FA9">
        <w:tc>
          <w:tcPr>
            <w:tcW w:w="1204" w:type="dxa"/>
            <w:vMerge w:val="restart"/>
            <w:tcBorders>
              <w:top w:val="single" w:sz="8" w:space="0" w:color="auto"/>
              <w:left w:val="single" w:sz="2" w:space="0" w:color="auto"/>
            </w:tcBorders>
          </w:tcPr>
          <w:p w14:paraId="25451B77"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【共通】</w:t>
            </w:r>
          </w:p>
          <w:p w14:paraId="673B7C6B"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5 要介護認定</w:t>
            </w:r>
          </w:p>
          <w:p w14:paraId="70210D0E"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（【相当・A】</w:t>
            </w:r>
          </w:p>
          <w:p w14:paraId="3EFEB96A" w14:textId="77777777" w:rsidR="0023630C" w:rsidRDefault="00E53FA1">
            <w:pPr>
              <w:autoSpaceDE w:val="0"/>
              <w:autoSpaceDN w:val="0"/>
              <w:spacing w:line="260" w:lineRule="exact"/>
              <w:jc w:val="left"/>
              <w:rPr>
                <w:rFonts w:asciiTheme="majorEastAsia" w:eastAsiaTheme="majorEastAsia" w:hAnsiTheme="majorEastAsia"/>
                <w:spacing w:val="-2"/>
                <w:w w:val="90"/>
              </w:rPr>
            </w:pPr>
            <w:r>
              <w:rPr>
                <w:rFonts w:asciiTheme="majorEastAsia" w:eastAsiaTheme="majorEastAsia" w:hAnsiTheme="majorEastAsia" w:hint="eastAsia"/>
                <w:w w:val="90"/>
              </w:rPr>
              <w:t xml:space="preserve">  </w:t>
            </w:r>
            <w:r>
              <w:rPr>
                <w:rFonts w:asciiTheme="majorEastAsia" w:eastAsiaTheme="majorEastAsia" w:hAnsiTheme="majorEastAsia" w:hint="eastAsia"/>
                <w:spacing w:val="-2"/>
                <w:w w:val="90"/>
              </w:rPr>
              <w:t>要支援認定）</w:t>
            </w:r>
          </w:p>
          <w:p w14:paraId="4D1BDD91"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の申請等に</w:t>
            </w:r>
          </w:p>
          <w:p w14:paraId="410FD725"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係る援助</w:t>
            </w:r>
          </w:p>
          <w:p w14:paraId="17BD8D9F" w14:textId="77777777" w:rsidR="0023630C" w:rsidRDefault="0023630C">
            <w:pPr>
              <w:autoSpaceDE w:val="0"/>
              <w:autoSpaceDN w:val="0"/>
              <w:spacing w:line="260" w:lineRule="exact"/>
              <w:jc w:val="left"/>
              <w:rPr>
                <w:rFonts w:asciiTheme="majorEastAsia" w:eastAsiaTheme="majorEastAsia" w:hAnsiTheme="majorEastAsia"/>
              </w:rPr>
            </w:pPr>
          </w:p>
          <w:p w14:paraId="5DEEC4CE"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基準3条11</w:t>
            </w:r>
          </w:p>
          <w:p w14:paraId="2C010DF2" w14:textId="77777777" w:rsidR="0023630C" w:rsidRDefault="00E53FA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条例13条</w:t>
            </w:r>
          </w:p>
        </w:tc>
        <w:tc>
          <w:tcPr>
            <w:tcW w:w="5329" w:type="dxa"/>
            <w:tcBorders>
              <w:top w:val="single" w:sz="8" w:space="0" w:color="auto"/>
              <w:bottom w:val="nil"/>
            </w:tcBorders>
          </w:tcPr>
          <w:p w14:paraId="3F80C119" w14:textId="77777777" w:rsidR="0023630C" w:rsidRDefault="00E53FA1">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1)　サービス提供の開始に際し、要介護認定（</w:t>
            </w:r>
            <w:r>
              <w:rPr>
                <w:rFonts w:asciiTheme="majorEastAsia" w:eastAsiaTheme="majorEastAsia" w:hAnsiTheme="majorEastAsia" w:hint="eastAsia"/>
                <w:w w:val="90"/>
              </w:rPr>
              <w:t>【相当・A】</w:t>
            </w:r>
            <w:r>
              <w:rPr>
                <w:rFonts w:asciiTheme="minorEastAsia" w:eastAsiaTheme="minorEastAsia" w:hAnsiTheme="minorEastAsia" w:hint="eastAsia"/>
              </w:rPr>
              <w:t>要支援認定等）を受けていない利用申込者については、要介護認定</w:t>
            </w:r>
          </w:p>
          <w:p w14:paraId="497CC129"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ajorEastAsia" w:eastAsiaTheme="majorEastAsia" w:hAnsiTheme="majorEastAsia" w:hint="eastAsia"/>
                <w:w w:val="90"/>
              </w:rPr>
              <w:t>【相当・A】</w:t>
            </w:r>
            <w:r>
              <w:rPr>
                <w:rFonts w:asciiTheme="minorEastAsia" w:eastAsiaTheme="minorEastAsia" w:hAnsiTheme="minorEastAsia" w:hint="eastAsia"/>
              </w:rPr>
              <w:t>要支援認定等）の申請が既に行われているかどう</w:t>
            </w:r>
          </w:p>
        </w:tc>
        <w:tc>
          <w:tcPr>
            <w:tcW w:w="992" w:type="dxa"/>
            <w:tcBorders>
              <w:top w:val="single" w:sz="8" w:space="0" w:color="auto"/>
            </w:tcBorders>
          </w:tcPr>
          <w:p w14:paraId="520B1D02"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F64AAC6"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23F827A0"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8" w:space="0" w:color="auto"/>
              <w:right w:val="single" w:sz="2" w:space="0" w:color="auto"/>
            </w:tcBorders>
          </w:tcPr>
          <w:p w14:paraId="0214F9B9" w14:textId="77777777" w:rsidR="0023630C" w:rsidRDefault="0023630C">
            <w:pPr>
              <w:autoSpaceDE w:val="0"/>
              <w:autoSpaceDN w:val="0"/>
              <w:spacing w:line="260" w:lineRule="exact"/>
              <w:rPr>
                <w:rFonts w:asciiTheme="minorEastAsia" w:eastAsiaTheme="minorEastAsia" w:hAnsiTheme="minorEastAsia"/>
              </w:rPr>
            </w:pPr>
          </w:p>
        </w:tc>
      </w:tr>
      <w:tr w:rsidR="0023630C" w14:paraId="7BE56BD0" w14:textId="77777777" w:rsidTr="00FD0FA9">
        <w:tc>
          <w:tcPr>
            <w:tcW w:w="1204" w:type="dxa"/>
            <w:vMerge/>
            <w:tcBorders>
              <w:left w:val="single" w:sz="2" w:space="0" w:color="auto"/>
            </w:tcBorders>
          </w:tcPr>
          <w:p w14:paraId="5E952376" w14:textId="77777777" w:rsidR="0023630C" w:rsidRDefault="0023630C">
            <w:pPr>
              <w:autoSpaceDE w:val="0"/>
              <w:autoSpaceDN w:val="0"/>
              <w:spacing w:line="260" w:lineRule="exact"/>
              <w:jc w:val="left"/>
              <w:rPr>
                <w:rFonts w:asciiTheme="majorEastAsia" w:eastAsiaTheme="majorEastAsia" w:hAnsiTheme="majorEastAsia"/>
              </w:rPr>
            </w:pPr>
          </w:p>
        </w:tc>
        <w:tc>
          <w:tcPr>
            <w:tcW w:w="9093" w:type="dxa"/>
            <w:gridSpan w:val="3"/>
            <w:tcBorders>
              <w:top w:val="nil"/>
              <w:right w:val="single" w:sz="2" w:space="0" w:color="auto"/>
            </w:tcBorders>
          </w:tcPr>
          <w:p w14:paraId="1A7E573C"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かを確認し、申請が行われていない場合は、当該利用申込者の意思を踏まえて速やかに当該申請が行われるよう必要な援助を行っていますか。</w:t>
            </w:r>
          </w:p>
        </w:tc>
      </w:tr>
      <w:tr w:rsidR="0023630C" w14:paraId="46BD1692" w14:textId="77777777" w:rsidTr="00FD0FA9">
        <w:tc>
          <w:tcPr>
            <w:tcW w:w="1204" w:type="dxa"/>
            <w:vMerge/>
            <w:tcBorders>
              <w:left w:val="single" w:sz="2" w:space="0" w:color="auto"/>
            </w:tcBorders>
          </w:tcPr>
          <w:p w14:paraId="2B6614A8" w14:textId="77777777" w:rsidR="0023630C" w:rsidRDefault="0023630C">
            <w:pPr>
              <w:autoSpaceDE w:val="0"/>
              <w:autoSpaceDN w:val="0"/>
              <w:spacing w:line="260" w:lineRule="exact"/>
              <w:rPr>
                <w:rFonts w:asciiTheme="minorEastAsia" w:eastAsiaTheme="minorEastAsia" w:hAnsiTheme="minorEastAsia"/>
              </w:rPr>
            </w:pPr>
          </w:p>
        </w:tc>
        <w:tc>
          <w:tcPr>
            <w:tcW w:w="5329" w:type="dxa"/>
            <w:tcBorders>
              <w:bottom w:val="nil"/>
            </w:tcBorders>
          </w:tcPr>
          <w:p w14:paraId="063341E2"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居宅介護支援（</w:t>
            </w:r>
            <w:r>
              <w:rPr>
                <w:rFonts w:asciiTheme="majorEastAsia" w:eastAsiaTheme="majorEastAsia" w:hAnsiTheme="majorEastAsia" w:hint="eastAsia"/>
                <w:w w:val="90"/>
              </w:rPr>
              <w:t>【相当・A】</w:t>
            </w:r>
            <w:r>
              <w:rPr>
                <w:rFonts w:asciiTheme="minorEastAsia" w:eastAsiaTheme="minorEastAsia" w:hAnsiTheme="minorEastAsia" w:hint="eastAsia"/>
              </w:rPr>
              <w:t>介護予防支援又は第１号介護予防支援事業）が利用者に対して行われていない等の場合であって必要と認めるときは、要介護認定（</w:t>
            </w:r>
            <w:r>
              <w:rPr>
                <w:rFonts w:asciiTheme="majorEastAsia" w:eastAsiaTheme="majorEastAsia" w:hAnsiTheme="majorEastAsia" w:hint="eastAsia"/>
                <w:w w:val="90"/>
              </w:rPr>
              <w:t>【相当・A】</w:t>
            </w:r>
            <w:r>
              <w:rPr>
                <w:rFonts w:asciiTheme="minorEastAsia" w:eastAsiaTheme="minorEastAsia" w:hAnsiTheme="minorEastAsia" w:hint="eastAsia"/>
              </w:rPr>
              <w:t>要支援認定等）</w:t>
            </w:r>
          </w:p>
        </w:tc>
        <w:tc>
          <w:tcPr>
            <w:tcW w:w="992" w:type="dxa"/>
            <w:tcBorders>
              <w:bottom w:val="single" w:sz="4" w:space="0" w:color="auto"/>
            </w:tcBorders>
          </w:tcPr>
          <w:p w14:paraId="77732E33"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8C05616"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25B351B3"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bottom w:val="single" w:sz="4" w:space="0" w:color="auto"/>
              <w:right w:val="single" w:sz="2" w:space="0" w:color="auto"/>
            </w:tcBorders>
          </w:tcPr>
          <w:p w14:paraId="6B521358" w14:textId="77777777" w:rsidR="0023630C" w:rsidRDefault="0023630C">
            <w:pPr>
              <w:autoSpaceDE w:val="0"/>
              <w:autoSpaceDN w:val="0"/>
              <w:spacing w:line="260" w:lineRule="exact"/>
              <w:rPr>
                <w:rFonts w:asciiTheme="minorEastAsia" w:eastAsiaTheme="minorEastAsia" w:hAnsiTheme="minorEastAsia"/>
              </w:rPr>
            </w:pPr>
          </w:p>
        </w:tc>
      </w:tr>
      <w:tr w:rsidR="0023630C" w14:paraId="6F20F7BA" w14:textId="77777777" w:rsidTr="00FD0FA9">
        <w:tc>
          <w:tcPr>
            <w:tcW w:w="1204" w:type="dxa"/>
            <w:vMerge/>
            <w:tcBorders>
              <w:left w:val="single" w:sz="2" w:space="0" w:color="auto"/>
              <w:bottom w:val="single" w:sz="8" w:space="0" w:color="auto"/>
            </w:tcBorders>
          </w:tcPr>
          <w:p w14:paraId="5F17C5C4" w14:textId="77777777" w:rsidR="0023630C" w:rsidRDefault="0023630C">
            <w:pPr>
              <w:autoSpaceDE w:val="0"/>
              <w:autoSpaceDN w:val="0"/>
              <w:spacing w:line="260" w:lineRule="exact"/>
              <w:rPr>
                <w:rFonts w:asciiTheme="minorEastAsia" w:eastAsiaTheme="minorEastAsia" w:hAnsiTheme="minorEastAsia"/>
              </w:rPr>
            </w:pPr>
          </w:p>
        </w:tc>
        <w:tc>
          <w:tcPr>
            <w:tcW w:w="9093" w:type="dxa"/>
            <w:gridSpan w:val="3"/>
            <w:tcBorders>
              <w:top w:val="nil"/>
              <w:bottom w:val="single" w:sz="8" w:space="0" w:color="auto"/>
              <w:right w:val="single" w:sz="2" w:space="0" w:color="auto"/>
            </w:tcBorders>
          </w:tcPr>
          <w:p w14:paraId="2E0ACB2B" w14:textId="77777777" w:rsidR="0023630C" w:rsidRDefault="00E53FA1">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　の更新の申請が、遅くとも当該利用者が受けている要介護認定（</w:t>
            </w:r>
            <w:r>
              <w:rPr>
                <w:rFonts w:asciiTheme="majorEastAsia" w:eastAsiaTheme="majorEastAsia" w:hAnsiTheme="majorEastAsia" w:hint="eastAsia"/>
                <w:w w:val="90"/>
              </w:rPr>
              <w:t>【相当・A】</w:t>
            </w:r>
            <w:r>
              <w:rPr>
                <w:rFonts w:asciiTheme="minorEastAsia" w:eastAsiaTheme="minorEastAsia" w:hAnsiTheme="minorEastAsia" w:hint="eastAsia"/>
              </w:rPr>
              <w:t>要支援認定等）の有効期間が終了する３０日前にはなされるよう、必要な援助を行っていますか。</w:t>
            </w:r>
          </w:p>
        </w:tc>
      </w:tr>
      <w:tr w:rsidR="009D21F6" w14:paraId="65BDBFF6" w14:textId="77777777" w:rsidTr="00FD0FA9">
        <w:tc>
          <w:tcPr>
            <w:tcW w:w="1204" w:type="dxa"/>
            <w:vMerge w:val="restart"/>
            <w:tcBorders>
              <w:top w:val="single" w:sz="8" w:space="0" w:color="auto"/>
              <w:left w:val="single" w:sz="2" w:space="0" w:color="auto"/>
            </w:tcBorders>
          </w:tcPr>
          <w:p w14:paraId="5ECC82DE" w14:textId="77777777" w:rsidR="009D21F6" w:rsidRDefault="009D21F6">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共通</w:t>
            </w:r>
            <w:r>
              <w:rPr>
                <w:rFonts w:asciiTheme="majorEastAsia" w:eastAsiaTheme="majorEastAsia" w:hAnsiTheme="majorEastAsia"/>
                <w:w w:val="90"/>
              </w:rPr>
              <w:t>】</w:t>
            </w:r>
          </w:p>
          <w:p w14:paraId="66C578DB" w14:textId="77777777" w:rsidR="009D21F6" w:rsidRDefault="009D21F6">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6 心身の状況等の把握</w:t>
            </w:r>
          </w:p>
          <w:p w14:paraId="40BA4D37" w14:textId="77777777" w:rsidR="009D21F6" w:rsidRDefault="009D21F6">
            <w:pPr>
              <w:autoSpaceDE w:val="0"/>
              <w:autoSpaceDN w:val="0"/>
              <w:spacing w:line="260" w:lineRule="exact"/>
              <w:jc w:val="left"/>
              <w:rPr>
                <w:rFonts w:asciiTheme="minorEastAsia" w:eastAsiaTheme="minorEastAsia" w:hAnsiTheme="minorEastAsia"/>
                <w:spacing w:val="-6"/>
                <w:w w:val="90"/>
              </w:rPr>
            </w:pPr>
          </w:p>
          <w:p w14:paraId="463100C9" w14:textId="77777777" w:rsidR="009D21F6" w:rsidRDefault="009D21F6">
            <w:pPr>
              <w:autoSpaceDE w:val="0"/>
              <w:autoSpaceDN w:val="0"/>
              <w:spacing w:line="260" w:lineRule="exact"/>
              <w:jc w:val="left"/>
              <w:rPr>
                <w:rFonts w:asciiTheme="minorEastAsia" w:eastAsiaTheme="minorEastAsia" w:hAnsiTheme="minorEastAsia"/>
                <w:spacing w:val="-6"/>
                <w:w w:val="90"/>
              </w:rPr>
            </w:pPr>
            <w:r>
              <w:rPr>
                <w:rFonts w:asciiTheme="minorEastAsia" w:eastAsiaTheme="minorEastAsia" w:hAnsiTheme="minorEastAsia" w:hint="eastAsia"/>
                <w:spacing w:val="-6"/>
                <w:w w:val="90"/>
              </w:rPr>
              <w:t>基準23条,</w:t>
            </w:r>
          </w:p>
          <w:p w14:paraId="60F7F5A3" w14:textId="77777777" w:rsidR="009D21F6" w:rsidRDefault="009D21F6">
            <w:pPr>
              <w:autoSpaceDE w:val="0"/>
              <w:autoSpaceDN w:val="0"/>
              <w:spacing w:line="260" w:lineRule="exact"/>
              <w:jc w:val="left"/>
              <w:rPr>
                <w:rFonts w:asciiTheme="minorEastAsia" w:eastAsiaTheme="minorEastAsia" w:hAnsiTheme="minorEastAsia"/>
                <w:spacing w:val="-6"/>
                <w:w w:val="90"/>
              </w:rPr>
            </w:pPr>
            <w:r>
              <w:rPr>
                <w:rFonts w:asciiTheme="minorEastAsia" w:eastAsiaTheme="minorEastAsia" w:hAnsiTheme="minorEastAsia" w:hint="eastAsia"/>
                <w:w w:val="90"/>
              </w:rPr>
              <w:t>40条の6</w:t>
            </w:r>
          </w:p>
          <w:p w14:paraId="23974728" w14:textId="77777777" w:rsidR="009D21F6" w:rsidRDefault="009D21F6">
            <w:pPr>
              <w:autoSpaceDE w:val="0"/>
              <w:autoSpaceDN w:val="0"/>
              <w:spacing w:line="260" w:lineRule="exact"/>
              <w:jc w:val="left"/>
              <w:rPr>
                <w:rFonts w:asciiTheme="minorEastAsia" w:eastAsiaTheme="minorEastAsia" w:hAnsiTheme="minorEastAsia"/>
                <w:spacing w:val="-6"/>
                <w:w w:val="90"/>
              </w:rPr>
            </w:pPr>
            <w:r>
              <w:rPr>
                <w:rFonts w:asciiTheme="minorEastAsia" w:eastAsiaTheme="minorEastAsia" w:hAnsiTheme="minorEastAsia" w:hint="eastAsia"/>
                <w:spacing w:val="-6"/>
                <w:w w:val="90"/>
              </w:rPr>
              <w:t>条例14条,</w:t>
            </w:r>
          </w:p>
          <w:p w14:paraId="7D91944E" w14:textId="77777777" w:rsidR="009D21F6" w:rsidRDefault="009D21F6">
            <w:pPr>
              <w:autoSpaceDE w:val="0"/>
              <w:autoSpaceDN w:val="0"/>
              <w:spacing w:line="260" w:lineRule="exact"/>
              <w:jc w:val="left"/>
              <w:rPr>
                <w:rFonts w:asciiTheme="minorEastAsia" w:eastAsiaTheme="minorEastAsia" w:hAnsiTheme="minorEastAsia"/>
                <w:spacing w:val="-6"/>
                <w:w w:val="90"/>
              </w:rPr>
            </w:pPr>
            <w:r>
              <w:rPr>
                <w:rFonts w:asciiTheme="minorEastAsia" w:eastAsiaTheme="minorEastAsia" w:hAnsiTheme="minorEastAsia" w:hint="eastAsia"/>
                <w:w w:val="90"/>
              </w:rPr>
              <w:t>59条の28</w:t>
            </w:r>
          </w:p>
        </w:tc>
        <w:tc>
          <w:tcPr>
            <w:tcW w:w="5329" w:type="dxa"/>
            <w:tcBorders>
              <w:top w:val="single" w:sz="8" w:space="0" w:color="auto"/>
              <w:bottom w:val="nil"/>
            </w:tcBorders>
          </w:tcPr>
          <w:p w14:paraId="54F37F2D" w14:textId="77777777" w:rsidR="009D21F6" w:rsidRDefault="009D21F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サービスの提供に当たっては、利用者に係る居宅介護支援事業者（</w:t>
            </w:r>
            <w:r>
              <w:rPr>
                <w:rFonts w:asciiTheme="majorEastAsia" w:eastAsiaTheme="majorEastAsia" w:hAnsiTheme="majorEastAsia" w:hint="eastAsia"/>
                <w:w w:val="90"/>
              </w:rPr>
              <w:t>【相当・A】</w:t>
            </w:r>
            <w:r>
              <w:rPr>
                <w:rFonts w:asciiTheme="minorEastAsia" w:eastAsiaTheme="minorEastAsia" w:hAnsiTheme="minorEastAsia" w:hint="eastAsia"/>
              </w:rPr>
              <w:t>介護予防支援事業者等）が開催するサービス</w:t>
            </w:r>
          </w:p>
        </w:tc>
        <w:tc>
          <w:tcPr>
            <w:tcW w:w="992" w:type="dxa"/>
            <w:tcBorders>
              <w:top w:val="single" w:sz="8" w:space="0" w:color="auto"/>
              <w:bottom w:val="single" w:sz="4" w:space="0" w:color="auto"/>
            </w:tcBorders>
          </w:tcPr>
          <w:p w14:paraId="1C62D185" w14:textId="77777777" w:rsidR="009D21F6" w:rsidRDefault="009D21F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60C8B93" w14:textId="77777777" w:rsidR="009D21F6" w:rsidRDefault="009D21F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4" w:space="0" w:color="auto"/>
              <w:right w:val="single" w:sz="2" w:space="0" w:color="auto"/>
            </w:tcBorders>
          </w:tcPr>
          <w:p w14:paraId="7A5338FA" w14:textId="77777777" w:rsidR="009D21F6" w:rsidRDefault="009D21F6">
            <w:pPr>
              <w:autoSpaceDE w:val="0"/>
              <w:autoSpaceDN w:val="0"/>
              <w:spacing w:line="260" w:lineRule="exact"/>
              <w:rPr>
                <w:rFonts w:asciiTheme="minorEastAsia" w:eastAsiaTheme="minorEastAsia" w:hAnsiTheme="minorEastAsia"/>
              </w:rPr>
            </w:pPr>
          </w:p>
        </w:tc>
      </w:tr>
      <w:tr w:rsidR="009D21F6" w14:paraId="4C32D1BE" w14:textId="77777777" w:rsidTr="00FD0FA9">
        <w:tc>
          <w:tcPr>
            <w:tcW w:w="1204" w:type="dxa"/>
            <w:vMerge/>
            <w:tcBorders>
              <w:left w:val="single" w:sz="2" w:space="0" w:color="auto"/>
            </w:tcBorders>
          </w:tcPr>
          <w:p w14:paraId="3B7A24FF" w14:textId="77777777" w:rsidR="009D21F6" w:rsidRDefault="009D21F6">
            <w:pPr>
              <w:autoSpaceDE w:val="0"/>
              <w:autoSpaceDN w:val="0"/>
              <w:spacing w:line="260" w:lineRule="exact"/>
              <w:jc w:val="left"/>
              <w:rPr>
                <w:rFonts w:asciiTheme="majorEastAsia" w:eastAsiaTheme="majorEastAsia" w:hAnsiTheme="majorEastAsia"/>
                <w:w w:val="90"/>
              </w:rPr>
            </w:pPr>
          </w:p>
        </w:tc>
        <w:tc>
          <w:tcPr>
            <w:tcW w:w="9093" w:type="dxa"/>
            <w:gridSpan w:val="3"/>
            <w:tcBorders>
              <w:top w:val="nil"/>
              <w:bottom w:val="single" w:sz="4" w:space="0" w:color="auto"/>
              <w:right w:val="single" w:sz="2" w:space="0" w:color="auto"/>
            </w:tcBorders>
          </w:tcPr>
          <w:p w14:paraId="57EA224D" w14:textId="77777777" w:rsidR="009D21F6" w:rsidRDefault="009D21F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担当者会議等を通じて、利用者の心身の状況、その置かれている環境、他の保健医療サービス又は福祉サービスの利用状況等の把握に努めていますか。</w:t>
            </w:r>
          </w:p>
        </w:tc>
      </w:tr>
      <w:tr w:rsidR="009D21F6" w14:paraId="78F69D03" w14:textId="77777777" w:rsidTr="00FD0FA9">
        <w:tc>
          <w:tcPr>
            <w:tcW w:w="1204" w:type="dxa"/>
            <w:vMerge/>
            <w:tcBorders>
              <w:left w:val="single" w:sz="2" w:space="0" w:color="auto"/>
              <w:bottom w:val="single" w:sz="8" w:space="0" w:color="auto"/>
            </w:tcBorders>
          </w:tcPr>
          <w:p w14:paraId="54A543D5" w14:textId="77777777" w:rsidR="009D21F6" w:rsidRDefault="009D21F6">
            <w:pPr>
              <w:autoSpaceDE w:val="0"/>
              <w:autoSpaceDN w:val="0"/>
              <w:spacing w:line="260" w:lineRule="exact"/>
              <w:jc w:val="left"/>
              <w:rPr>
                <w:rFonts w:asciiTheme="minorEastAsia" w:eastAsiaTheme="minorEastAsia" w:hAnsiTheme="minorEastAsia"/>
                <w:w w:val="90"/>
              </w:rPr>
            </w:pPr>
          </w:p>
        </w:tc>
        <w:tc>
          <w:tcPr>
            <w:tcW w:w="5329" w:type="dxa"/>
            <w:tcBorders>
              <w:top w:val="single" w:sz="4" w:space="0" w:color="auto"/>
              <w:bottom w:val="nil"/>
            </w:tcBorders>
          </w:tcPr>
          <w:p w14:paraId="63282C1A" w14:textId="77777777" w:rsidR="009D21F6" w:rsidRDefault="009D21F6">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【療養】</w:t>
            </w:r>
          </w:p>
          <w:p w14:paraId="1730C69A" w14:textId="1662C4D3" w:rsidR="009D21F6" w:rsidRDefault="009D21F6" w:rsidP="00EC3E25">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2)　体調の変化等に応じた適切なサービスを提供できるよう、特に利用者の主治の医師及び当該利用者が利用する訪問看護</w:t>
            </w:r>
            <w:r w:rsidR="00655B68">
              <w:rPr>
                <w:rFonts w:asciiTheme="minorEastAsia" w:eastAsiaTheme="minorEastAsia" w:hAnsiTheme="minorEastAsia" w:hint="eastAsia"/>
              </w:rPr>
              <w:t>事業</w:t>
            </w:r>
          </w:p>
        </w:tc>
        <w:tc>
          <w:tcPr>
            <w:tcW w:w="992" w:type="dxa"/>
            <w:tcBorders>
              <w:top w:val="single" w:sz="4" w:space="0" w:color="auto"/>
              <w:bottom w:val="single" w:sz="2" w:space="0" w:color="auto"/>
            </w:tcBorders>
          </w:tcPr>
          <w:p w14:paraId="453FBDAA" w14:textId="77777777" w:rsidR="009D21F6" w:rsidRDefault="009D21F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95BF3AE" w14:textId="77777777" w:rsidR="009D21F6" w:rsidRDefault="009D21F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17A03AA5" w14:textId="77777777" w:rsidR="009D21F6" w:rsidRDefault="009D21F6">
            <w:pPr>
              <w:autoSpaceDE w:val="0"/>
              <w:autoSpaceDN w:val="0"/>
              <w:spacing w:line="260" w:lineRule="exact"/>
              <w:rPr>
                <w:rFonts w:asciiTheme="minorEastAsia" w:eastAsiaTheme="minorEastAsia" w:hAnsiTheme="minorEastAsia"/>
              </w:rPr>
            </w:pPr>
          </w:p>
        </w:tc>
      </w:tr>
      <w:tr w:rsidR="009D21F6" w14:paraId="667CF0A7" w14:textId="77777777" w:rsidTr="00FD0FA9">
        <w:trPr>
          <w:trHeight w:val="258"/>
        </w:trPr>
        <w:tc>
          <w:tcPr>
            <w:tcW w:w="1204" w:type="dxa"/>
            <w:vMerge/>
            <w:tcBorders>
              <w:top w:val="single" w:sz="8" w:space="0" w:color="auto"/>
              <w:left w:val="single" w:sz="2" w:space="0" w:color="auto"/>
              <w:bottom w:val="single" w:sz="8" w:space="0" w:color="auto"/>
            </w:tcBorders>
          </w:tcPr>
          <w:p w14:paraId="27F26A76" w14:textId="77777777" w:rsidR="009D21F6" w:rsidRDefault="009D21F6">
            <w:pPr>
              <w:autoSpaceDE w:val="0"/>
              <w:autoSpaceDN w:val="0"/>
              <w:spacing w:line="260" w:lineRule="exact"/>
              <w:jc w:val="left"/>
              <w:rPr>
                <w:rFonts w:asciiTheme="minorEastAsia" w:eastAsiaTheme="minorEastAsia" w:hAnsiTheme="minorEastAsia"/>
                <w:w w:val="90"/>
              </w:rPr>
            </w:pPr>
          </w:p>
        </w:tc>
        <w:tc>
          <w:tcPr>
            <w:tcW w:w="9093" w:type="dxa"/>
            <w:gridSpan w:val="3"/>
            <w:tcBorders>
              <w:top w:val="nil"/>
              <w:bottom w:val="single" w:sz="8" w:space="0" w:color="auto"/>
              <w:right w:val="single" w:sz="2" w:space="0" w:color="auto"/>
            </w:tcBorders>
          </w:tcPr>
          <w:p w14:paraId="19EAF9C6" w14:textId="6AD66E9E" w:rsidR="009D21F6" w:rsidRDefault="009D21F6" w:rsidP="00655B6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等との密接な連携を図り、利用者の心身の状況等の把握に努めていますか。</w:t>
            </w:r>
          </w:p>
        </w:tc>
      </w:tr>
      <w:tr w:rsidR="0023630C" w14:paraId="76B464A1" w14:textId="77777777" w:rsidTr="00FD0FA9">
        <w:tc>
          <w:tcPr>
            <w:tcW w:w="1204" w:type="dxa"/>
            <w:vMerge w:val="restart"/>
            <w:tcBorders>
              <w:top w:val="single" w:sz="8" w:space="0" w:color="auto"/>
              <w:left w:val="single" w:sz="2" w:space="0" w:color="auto"/>
            </w:tcBorders>
          </w:tcPr>
          <w:p w14:paraId="62291AB2" w14:textId="77777777" w:rsidR="0023630C" w:rsidRDefault="00E53FA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90"/>
              </w:rPr>
              <w:lastRenderedPageBreak/>
              <w:t>【共通】</w:t>
            </w:r>
          </w:p>
          <w:p w14:paraId="5DF20B4F" w14:textId="77777777" w:rsidR="0023630C" w:rsidRDefault="00E53FA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90"/>
              </w:rPr>
              <w:t xml:space="preserve">7 </w:t>
            </w:r>
            <w:r>
              <w:rPr>
                <w:rFonts w:asciiTheme="majorEastAsia" w:eastAsiaTheme="majorEastAsia" w:hAnsiTheme="majorEastAsia" w:hint="eastAsia"/>
                <w:w w:val="80"/>
              </w:rPr>
              <w:t>居宅介護支援事業者等</w:t>
            </w:r>
          </w:p>
          <w:p w14:paraId="29A8BE13" w14:textId="77777777" w:rsidR="0023630C" w:rsidRDefault="00E53FA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80"/>
              </w:rPr>
              <w:t>（【相当・A】</w:t>
            </w:r>
          </w:p>
          <w:p w14:paraId="4990B9B7" w14:textId="77777777" w:rsidR="0023630C" w:rsidRDefault="00E53FA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80"/>
              </w:rPr>
              <w:t xml:space="preserve">  介護予防支援</w:t>
            </w:r>
          </w:p>
          <w:p w14:paraId="50318103" w14:textId="77777777" w:rsidR="0023630C" w:rsidRDefault="00E53FA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80"/>
              </w:rPr>
              <w:t xml:space="preserve">  事業者等）</w:t>
            </w:r>
          </w:p>
          <w:p w14:paraId="162F40A3" w14:textId="77777777" w:rsidR="0023630C" w:rsidRDefault="00E53FA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80"/>
              </w:rPr>
              <w:t>との連携</w:t>
            </w:r>
          </w:p>
          <w:p w14:paraId="2DCF59F3" w14:textId="77777777" w:rsidR="0023630C" w:rsidRDefault="0023630C">
            <w:pPr>
              <w:autoSpaceDE w:val="0"/>
              <w:autoSpaceDN w:val="0"/>
              <w:spacing w:line="260" w:lineRule="exact"/>
              <w:jc w:val="left"/>
              <w:rPr>
                <w:rFonts w:asciiTheme="minorEastAsia" w:eastAsiaTheme="minorEastAsia" w:hAnsiTheme="minorEastAsia"/>
                <w:w w:val="90"/>
              </w:rPr>
            </w:pPr>
          </w:p>
          <w:p w14:paraId="06BA839E"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基準3条の13,</w:t>
            </w:r>
          </w:p>
          <w:p w14:paraId="3C57EAB0"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40条の7</w:t>
            </w:r>
          </w:p>
          <w:p w14:paraId="13D334D0"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条例15条,</w:t>
            </w:r>
          </w:p>
          <w:p w14:paraId="289DBEFE"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w w:val="90"/>
              </w:rPr>
              <w:t>59条の29</w:t>
            </w:r>
          </w:p>
          <w:p w14:paraId="46B4EF4A"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264CBBA2"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1　4</w:t>
            </w:r>
            <w:r w:rsidRPr="00211A82">
              <w:rPr>
                <w:rFonts w:asciiTheme="minorEastAsia" w:eastAsiaTheme="minorEastAsia" w:hAnsiTheme="minorEastAsia" w:hint="eastAsia"/>
                <w:w w:val="90"/>
              </w:rPr>
              <w:t>(</w:t>
            </w:r>
            <w:r w:rsidR="00812F69" w:rsidRPr="00211A82">
              <w:rPr>
                <w:rFonts w:asciiTheme="minorEastAsia" w:eastAsiaTheme="minorEastAsia" w:hAnsiTheme="minorEastAsia"/>
                <w:w w:val="90"/>
              </w:rPr>
              <w:t>7</w:t>
            </w:r>
            <w:r w:rsidRPr="00211A82">
              <w:rPr>
                <w:rFonts w:asciiTheme="minorEastAsia" w:eastAsiaTheme="minorEastAsia" w:hAnsiTheme="minorEastAsia" w:hint="eastAsia"/>
                <w:w w:val="90"/>
              </w:rPr>
              <w:t>)</w:t>
            </w:r>
            <w:r>
              <w:rPr>
                <w:rFonts w:asciiTheme="minorEastAsia" w:eastAsiaTheme="minorEastAsia" w:hAnsiTheme="minorEastAsia" w:hint="eastAsia"/>
                <w:w w:val="90"/>
              </w:rPr>
              <w:t>,</w:t>
            </w:r>
          </w:p>
          <w:p w14:paraId="68C6EFD8"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2の2 5(4)</w:t>
            </w:r>
          </w:p>
        </w:tc>
        <w:tc>
          <w:tcPr>
            <w:tcW w:w="5329" w:type="dxa"/>
            <w:tcBorders>
              <w:top w:val="single" w:sz="8" w:space="0" w:color="auto"/>
              <w:bottom w:val="single" w:sz="4" w:space="0" w:color="auto"/>
            </w:tcBorders>
          </w:tcPr>
          <w:p w14:paraId="32EC21F0"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サービスを提供するに当たっては、居宅介護支援事業者（</w:t>
            </w:r>
            <w:r>
              <w:rPr>
                <w:rFonts w:asciiTheme="majorEastAsia" w:eastAsiaTheme="majorEastAsia" w:hAnsiTheme="majorEastAsia" w:hint="eastAsia"/>
                <w:w w:val="90"/>
              </w:rPr>
              <w:t>【相当・A】</w:t>
            </w:r>
            <w:r>
              <w:rPr>
                <w:rFonts w:asciiTheme="minorEastAsia" w:eastAsiaTheme="minorEastAsia" w:hAnsiTheme="minorEastAsia" w:hint="eastAsia"/>
              </w:rPr>
              <w:t>介護予防支援事業者等）その他保健医療サービス又は福祉サービスを提供する者との密接な連携に努めていますか。</w:t>
            </w:r>
          </w:p>
        </w:tc>
        <w:tc>
          <w:tcPr>
            <w:tcW w:w="992" w:type="dxa"/>
            <w:tcBorders>
              <w:top w:val="single" w:sz="8" w:space="0" w:color="auto"/>
              <w:bottom w:val="single" w:sz="4" w:space="0" w:color="auto"/>
            </w:tcBorders>
          </w:tcPr>
          <w:p w14:paraId="27DEC051"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784ABE2"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4" w:space="0" w:color="auto"/>
              <w:right w:val="single" w:sz="2" w:space="0" w:color="auto"/>
            </w:tcBorders>
          </w:tcPr>
          <w:p w14:paraId="27C2C961" w14:textId="77777777" w:rsidR="0023630C" w:rsidRDefault="0023630C">
            <w:pPr>
              <w:autoSpaceDE w:val="0"/>
              <w:autoSpaceDN w:val="0"/>
              <w:spacing w:line="260" w:lineRule="exact"/>
              <w:rPr>
                <w:rFonts w:asciiTheme="minorEastAsia" w:eastAsiaTheme="minorEastAsia" w:hAnsiTheme="minorEastAsia"/>
              </w:rPr>
            </w:pPr>
          </w:p>
        </w:tc>
      </w:tr>
      <w:tr w:rsidR="0023630C" w14:paraId="13069E42" w14:textId="77777777" w:rsidTr="00FD0FA9">
        <w:tc>
          <w:tcPr>
            <w:tcW w:w="1204" w:type="dxa"/>
            <w:vMerge/>
            <w:tcBorders>
              <w:left w:val="single" w:sz="2" w:space="0" w:color="auto"/>
            </w:tcBorders>
          </w:tcPr>
          <w:p w14:paraId="01855EE4" w14:textId="77777777" w:rsidR="0023630C" w:rsidRDefault="0023630C">
            <w:pPr>
              <w:autoSpaceDE w:val="0"/>
              <w:autoSpaceDN w:val="0"/>
              <w:spacing w:line="260" w:lineRule="exact"/>
              <w:jc w:val="left"/>
              <w:rPr>
                <w:rFonts w:asciiTheme="majorEastAsia" w:eastAsiaTheme="majorEastAsia" w:hAnsiTheme="majorEastAsia"/>
              </w:rPr>
            </w:pPr>
          </w:p>
        </w:tc>
        <w:tc>
          <w:tcPr>
            <w:tcW w:w="5329" w:type="dxa"/>
            <w:tcBorders>
              <w:top w:val="single" w:sz="4" w:space="0" w:color="auto"/>
              <w:bottom w:val="nil"/>
            </w:tcBorders>
          </w:tcPr>
          <w:p w14:paraId="7496019B"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サービスの提供の終了に際しては、利用者又はその家族に対して適切な指導を行うとともに、当該利用者に係る居宅介護支援事業者（</w:t>
            </w:r>
            <w:r>
              <w:rPr>
                <w:rFonts w:asciiTheme="majorEastAsia" w:eastAsiaTheme="majorEastAsia" w:hAnsiTheme="majorEastAsia" w:hint="eastAsia"/>
                <w:w w:val="90"/>
              </w:rPr>
              <w:t>【相当・A】</w:t>
            </w:r>
            <w:r>
              <w:rPr>
                <w:rFonts w:asciiTheme="minorEastAsia" w:eastAsiaTheme="minorEastAsia" w:hAnsiTheme="minorEastAsia" w:hint="eastAsia"/>
              </w:rPr>
              <w:t>介護予防支援事業者等）に対する情報の</w:t>
            </w:r>
          </w:p>
        </w:tc>
        <w:tc>
          <w:tcPr>
            <w:tcW w:w="992" w:type="dxa"/>
            <w:tcBorders>
              <w:top w:val="single" w:sz="4" w:space="0" w:color="auto"/>
              <w:bottom w:val="single" w:sz="4" w:space="0" w:color="auto"/>
            </w:tcBorders>
          </w:tcPr>
          <w:p w14:paraId="39C87AAA"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B16AB97"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0FC1A5E9" w14:textId="77777777" w:rsidR="0023630C" w:rsidRDefault="0023630C">
            <w:pPr>
              <w:autoSpaceDE w:val="0"/>
              <w:autoSpaceDN w:val="0"/>
              <w:spacing w:line="260" w:lineRule="exact"/>
              <w:rPr>
                <w:rFonts w:asciiTheme="minorEastAsia" w:eastAsiaTheme="minorEastAsia" w:hAnsiTheme="minorEastAsia"/>
              </w:rPr>
            </w:pPr>
          </w:p>
        </w:tc>
      </w:tr>
      <w:tr w:rsidR="0023630C" w14:paraId="59E2883D" w14:textId="77777777" w:rsidTr="00FD0FA9">
        <w:tc>
          <w:tcPr>
            <w:tcW w:w="1204" w:type="dxa"/>
            <w:vMerge/>
            <w:tcBorders>
              <w:left w:val="single" w:sz="2" w:space="0" w:color="auto"/>
            </w:tcBorders>
          </w:tcPr>
          <w:p w14:paraId="7FF20FCE" w14:textId="77777777" w:rsidR="0023630C" w:rsidRDefault="0023630C">
            <w:pPr>
              <w:autoSpaceDE w:val="0"/>
              <w:autoSpaceDN w:val="0"/>
              <w:spacing w:line="260" w:lineRule="exact"/>
              <w:jc w:val="left"/>
              <w:rPr>
                <w:rFonts w:asciiTheme="majorEastAsia" w:eastAsiaTheme="majorEastAsia" w:hAnsiTheme="majorEastAsia"/>
              </w:rPr>
            </w:pPr>
          </w:p>
        </w:tc>
        <w:tc>
          <w:tcPr>
            <w:tcW w:w="9093" w:type="dxa"/>
            <w:gridSpan w:val="3"/>
            <w:tcBorders>
              <w:top w:val="nil"/>
              <w:bottom w:val="single" w:sz="4" w:space="0" w:color="auto"/>
              <w:right w:val="single" w:sz="2" w:space="0" w:color="auto"/>
            </w:tcBorders>
          </w:tcPr>
          <w:p w14:paraId="04555D22"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提供及び保健医療サービス又は福祉サービスを提供する者との密接な連携に努めていますか。</w:t>
            </w:r>
          </w:p>
        </w:tc>
      </w:tr>
      <w:tr w:rsidR="0023630C" w14:paraId="606161FF" w14:textId="77777777" w:rsidTr="00FD0FA9">
        <w:tc>
          <w:tcPr>
            <w:tcW w:w="1204" w:type="dxa"/>
            <w:vMerge/>
            <w:tcBorders>
              <w:left w:val="single" w:sz="2" w:space="0" w:color="auto"/>
            </w:tcBorders>
          </w:tcPr>
          <w:p w14:paraId="6291706A" w14:textId="77777777" w:rsidR="0023630C" w:rsidRDefault="0023630C">
            <w:pPr>
              <w:autoSpaceDE w:val="0"/>
              <w:autoSpaceDN w:val="0"/>
              <w:spacing w:line="260" w:lineRule="exact"/>
              <w:jc w:val="left"/>
              <w:rPr>
                <w:rFonts w:asciiTheme="majorEastAsia" w:eastAsiaTheme="majorEastAsia" w:hAnsiTheme="majorEastAsia"/>
                <w:w w:val="90"/>
              </w:rPr>
            </w:pPr>
          </w:p>
        </w:tc>
        <w:tc>
          <w:tcPr>
            <w:tcW w:w="5329" w:type="dxa"/>
            <w:tcBorders>
              <w:top w:val="single" w:sz="4" w:space="0" w:color="auto"/>
              <w:bottom w:val="nil"/>
            </w:tcBorders>
          </w:tcPr>
          <w:p w14:paraId="00926DB3" w14:textId="77777777" w:rsidR="0023630C" w:rsidRDefault="00E53FA1">
            <w:pPr>
              <w:autoSpaceDE w:val="0"/>
              <w:autoSpaceDN w:val="0"/>
              <w:spacing w:line="260" w:lineRule="exact"/>
              <w:ind w:left="159" w:hangingChars="100" w:hanging="159"/>
              <w:rPr>
                <w:rFonts w:asciiTheme="majorEastAsia" w:eastAsiaTheme="majorEastAsia" w:hAnsiTheme="majorEastAsia"/>
                <w:w w:val="90"/>
              </w:rPr>
            </w:pPr>
            <w:r>
              <w:rPr>
                <w:rFonts w:asciiTheme="majorEastAsia" w:eastAsiaTheme="majorEastAsia" w:hAnsiTheme="majorEastAsia" w:hint="eastAsia"/>
                <w:w w:val="90"/>
              </w:rPr>
              <w:t>【療養】</w:t>
            </w:r>
          </w:p>
          <w:p w14:paraId="0C8721AE"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療養通所介護事業者は、利用者に対する療養通所介護の提供の適否について、主治の医師を含めたサービス担当者会議にお</w:t>
            </w:r>
          </w:p>
        </w:tc>
        <w:tc>
          <w:tcPr>
            <w:tcW w:w="992" w:type="dxa"/>
            <w:tcBorders>
              <w:top w:val="single" w:sz="4" w:space="0" w:color="auto"/>
              <w:bottom w:val="single" w:sz="4" w:space="0" w:color="auto"/>
            </w:tcBorders>
          </w:tcPr>
          <w:p w14:paraId="3723C5C9"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267907D"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0A1EF31D" w14:textId="77777777" w:rsidR="0023630C" w:rsidRDefault="0023630C">
            <w:pPr>
              <w:autoSpaceDE w:val="0"/>
              <w:autoSpaceDN w:val="0"/>
              <w:spacing w:line="260" w:lineRule="exact"/>
              <w:rPr>
                <w:rFonts w:asciiTheme="minorEastAsia" w:eastAsiaTheme="minorEastAsia" w:hAnsiTheme="minorEastAsia"/>
              </w:rPr>
            </w:pPr>
          </w:p>
        </w:tc>
      </w:tr>
      <w:tr w:rsidR="0023630C" w14:paraId="6405DB36" w14:textId="77777777" w:rsidTr="00FD0FA9">
        <w:tc>
          <w:tcPr>
            <w:tcW w:w="1204" w:type="dxa"/>
            <w:vMerge/>
            <w:tcBorders>
              <w:left w:val="single" w:sz="2" w:space="0" w:color="auto"/>
            </w:tcBorders>
          </w:tcPr>
          <w:p w14:paraId="12F951E6" w14:textId="77777777" w:rsidR="0023630C" w:rsidRDefault="0023630C">
            <w:pPr>
              <w:autoSpaceDE w:val="0"/>
              <w:autoSpaceDN w:val="0"/>
              <w:spacing w:line="260" w:lineRule="exact"/>
              <w:jc w:val="left"/>
              <w:rPr>
                <w:rFonts w:asciiTheme="majorEastAsia" w:eastAsiaTheme="majorEastAsia" w:hAnsiTheme="majorEastAsia"/>
                <w:w w:val="90"/>
              </w:rPr>
            </w:pPr>
          </w:p>
        </w:tc>
        <w:tc>
          <w:tcPr>
            <w:tcW w:w="9093" w:type="dxa"/>
            <w:gridSpan w:val="3"/>
            <w:tcBorders>
              <w:top w:val="nil"/>
              <w:bottom w:val="dotted" w:sz="4" w:space="0" w:color="auto"/>
              <w:right w:val="single" w:sz="2" w:space="0" w:color="auto"/>
            </w:tcBorders>
          </w:tcPr>
          <w:p w14:paraId="01C7AB5E" w14:textId="77777777" w:rsidR="0023630C" w:rsidRDefault="00E53FA1">
            <w:pPr>
              <w:autoSpaceDE w:val="0"/>
              <w:autoSpaceDN w:val="0"/>
              <w:spacing w:line="260" w:lineRule="exact"/>
              <w:rPr>
                <w:rFonts w:asciiTheme="minorEastAsia" w:eastAsiaTheme="minorEastAsia" w:hAnsiTheme="minorEastAsia"/>
                <w:spacing w:val="-2"/>
              </w:rPr>
            </w:pPr>
            <w:r>
              <w:rPr>
                <w:rFonts w:asciiTheme="minorEastAsia" w:eastAsiaTheme="minorEastAsia" w:hAnsiTheme="minorEastAsia" w:hint="eastAsia"/>
              </w:rPr>
              <w:t xml:space="preserve">　</w:t>
            </w:r>
            <w:r>
              <w:rPr>
                <w:rFonts w:asciiTheme="minorEastAsia" w:eastAsiaTheme="minorEastAsia" w:hAnsiTheme="minorEastAsia" w:hint="eastAsia"/>
                <w:spacing w:val="-2"/>
              </w:rPr>
              <w:t>いて検討するため、当該利用者に係る居宅介護支援事業者に対して必要な情報を提供するよう努めていますか。</w:t>
            </w:r>
          </w:p>
        </w:tc>
      </w:tr>
      <w:tr w:rsidR="0023630C" w14:paraId="58FE2ABA" w14:textId="77777777" w:rsidTr="00FD0FA9">
        <w:tc>
          <w:tcPr>
            <w:tcW w:w="1204" w:type="dxa"/>
            <w:vMerge/>
            <w:tcBorders>
              <w:left w:val="single" w:sz="2" w:space="0" w:color="auto"/>
            </w:tcBorders>
          </w:tcPr>
          <w:p w14:paraId="4FB78AF3" w14:textId="77777777" w:rsidR="0023630C" w:rsidRDefault="0023630C">
            <w:pPr>
              <w:autoSpaceDE w:val="0"/>
              <w:autoSpaceDN w:val="0"/>
              <w:spacing w:line="260" w:lineRule="exact"/>
              <w:jc w:val="left"/>
              <w:rPr>
                <w:rFonts w:asciiTheme="majorEastAsia" w:eastAsiaTheme="majorEastAsia" w:hAnsiTheme="majorEastAsia"/>
              </w:rPr>
            </w:pPr>
          </w:p>
        </w:tc>
        <w:tc>
          <w:tcPr>
            <w:tcW w:w="9093" w:type="dxa"/>
            <w:gridSpan w:val="3"/>
            <w:tcBorders>
              <w:top w:val="nil"/>
              <w:bottom w:val="single" w:sz="4" w:space="0" w:color="auto"/>
              <w:right w:val="single" w:sz="2" w:space="0" w:color="auto"/>
            </w:tcBorders>
          </w:tcPr>
          <w:p w14:paraId="4F5A5F13"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2"/>
              </w:rPr>
              <w:t>療養通所介護は、サービス提供に当たって常時看護師による観察を要する利用者を対象としていることから、当該利用者が引き続き当該療養通所介護を利用することが適切かどうか、主治の医師を含めたサービス担当者会議において、適宜検討することが重要であり、そのため、当該事業者は、サービス提供等を通して得た利用者の心身の状態等必要な情報を当該利用者に係る居宅介護支援事業者に提供するよう努めなければならない。</w:t>
            </w:r>
          </w:p>
        </w:tc>
      </w:tr>
      <w:tr w:rsidR="0023630C" w14:paraId="4C5FEC4C" w14:textId="77777777" w:rsidTr="00FD0FA9">
        <w:tc>
          <w:tcPr>
            <w:tcW w:w="1204" w:type="dxa"/>
            <w:vMerge/>
            <w:tcBorders>
              <w:left w:val="single" w:sz="2" w:space="0" w:color="auto"/>
            </w:tcBorders>
          </w:tcPr>
          <w:p w14:paraId="29B9FEB5" w14:textId="77777777" w:rsidR="0023630C" w:rsidRDefault="0023630C">
            <w:pPr>
              <w:autoSpaceDE w:val="0"/>
              <w:autoSpaceDN w:val="0"/>
              <w:spacing w:line="260" w:lineRule="exact"/>
              <w:jc w:val="left"/>
              <w:rPr>
                <w:rFonts w:asciiTheme="majorEastAsia" w:eastAsiaTheme="majorEastAsia" w:hAnsiTheme="majorEastAsia"/>
              </w:rPr>
            </w:pPr>
          </w:p>
        </w:tc>
        <w:tc>
          <w:tcPr>
            <w:tcW w:w="5329" w:type="dxa"/>
            <w:tcBorders>
              <w:top w:val="single" w:sz="4" w:space="0" w:color="auto"/>
              <w:bottom w:val="nil"/>
            </w:tcBorders>
          </w:tcPr>
          <w:p w14:paraId="5F6D3720" w14:textId="77777777" w:rsidR="0023630C" w:rsidRDefault="00E53FA1">
            <w:pPr>
              <w:autoSpaceDE w:val="0"/>
              <w:autoSpaceDN w:val="0"/>
              <w:spacing w:line="260" w:lineRule="exact"/>
              <w:ind w:left="159" w:hangingChars="100" w:hanging="159"/>
              <w:rPr>
                <w:rFonts w:asciiTheme="majorEastAsia" w:eastAsiaTheme="majorEastAsia" w:hAnsiTheme="majorEastAsia"/>
                <w:w w:val="90"/>
              </w:rPr>
            </w:pPr>
            <w:r>
              <w:rPr>
                <w:rFonts w:asciiTheme="majorEastAsia" w:eastAsiaTheme="majorEastAsia" w:hAnsiTheme="majorEastAsia" w:hint="eastAsia"/>
                <w:w w:val="90"/>
              </w:rPr>
              <w:t>【療養】</w:t>
            </w:r>
          </w:p>
          <w:p w14:paraId="7BE8AA80"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療養通所介護事業者は、利用者に係る居宅介護支援事業者に</w:t>
            </w:r>
          </w:p>
        </w:tc>
        <w:tc>
          <w:tcPr>
            <w:tcW w:w="992" w:type="dxa"/>
            <w:tcBorders>
              <w:top w:val="single" w:sz="4" w:space="0" w:color="auto"/>
              <w:bottom w:val="single" w:sz="4" w:space="0" w:color="auto"/>
            </w:tcBorders>
          </w:tcPr>
          <w:p w14:paraId="27E1F593"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296D2A9"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0F1C5119" w14:textId="77777777" w:rsidR="0023630C" w:rsidRDefault="0023630C">
            <w:pPr>
              <w:autoSpaceDE w:val="0"/>
              <w:autoSpaceDN w:val="0"/>
              <w:spacing w:line="260" w:lineRule="exact"/>
              <w:rPr>
                <w:rFonts w:asciiTheme="minorEastAsia" w:eastAsiaTheme="minorEastAsia" w:hAnsiTheme="minorEastAsia"/>
              </w:rPr>
            </w:pPr>
          </w:p>
        </w:tc>
      </w:tr>
      <w:tr w:rsidR="0023630C" w14:paraId="623E93DD" w14:textId="77777777" w:rsidTr="00FD0FA9">
        <w:tc>
          <w:tcPr>
            <w:tcW w:w="1204" w:type="dxa"/>
            <w:vMerge/>
            <w:tcBorders>
              <w:left w:val="single" w:sz="2" w:space="0" w:color="auto"/>
              <w:bottom w:val="single" w:sz="8" w:space="0" w:color="auto"/>
            </w:tcBorders>
          </w:tcPr>
          <w:p w14:paraId="16F8ECA3" w14:textId="77777777" w:rsidR="0023630C" w:rsidRDefault="0023630C">
            <w:pPr>
              <w:autoSpaceDE w:val="0"/>
              <w:autoSpaceDN w:val="0"/>
              <w:spacing w:line="260" w:lineRule="exact"/>
              <w:jc w:val="left"/>
              <w:rPr>
                <w:rFonts w:asciiTheme="majorEastAsia" w:eastAsiaTheme="majorEastAsia" w:hAnsiTheme="majorEastAsia"/>
              </w:rPr>
            </w:pPr>
          </w:p>
        </w:tc>
        <w:tc>
          <w:tcPr>
            <w:tcW w:w="9093" w:type="dxa"/>
            <w:gridSpan w:val="3"/>
            <w:tcBorders>
              <w:top w:val="nil"/>
              <w:bottom w:val="single" w:sz="8" w:space="0" w:color="auto"/>
              <w:right w:val="single" w:sz="2" w:space="0" w:color="auto"/>
            </w:tcBorders>
          </w:tcPr>
          <w:p w14:paraId="669AF890"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対して、居宅サービス計画の作成及び変更等に必要な情報を提供するように努めていますか。</w:t>
            </w:r>
          </w:p>
        </w:tc>
      </w:tr>
      <w:tr w:rsidR="0023630C" w14:paraId="0F7BF5F6" w14:textId="77777777" w:rsidTr="00FD0FA9">
        <w:tc>
          <w:tcPr>
            <w:tcW w:w="1204" w:type="dxa"/>
            <w:vMerge w:val="restart"/>
            <w:tcBorders>
              <w:top w:val="single" w:sz="8" w:space="0" w:color="auto"/>
              <w:left w:val="single" w:sz="2" w:space="0" w:color="auto"/>
            </w:tcBorders>
          </w:tcPr>
          <w:p w14:paraId="15BB602D" w14:textId="77777777" w:rsidR="0023630C" w:rsidRDefault="00E53FA1">
            <w:pPr>
              <w:autoSpaceDE w:val="0"/>
              <w:autoSpaceDN w:val="0"/>
              <w:spacing w:line="260" w:lineRule="exact"/>
              <w:jc w:val="left"/>
              <w:rPr>
                <w:rFonts w:ascii="ＭＳ Ｐゴシック" w:eastAsia="ＭＳ Ｐゴシック" w:hAnsiTheme="majorEastAsia"/>
                <w:spacing w:val="-4"/>
                <w:w w:val="78"/>
              </w:rPr>
            </w:pPr>
            <w:r>
              <w:rPr>
                <w:rFonts w:ascii="ＭＳ Ｐゴシック" w:eastAsia="ＭＳ Ｐゴシック" w:hAnsiTheme="majorEastAsia"/>
                <w:spacing w:val="-4"/>
                <w:w w:val="78"/>
              </w:rPr>
              <w:t>【</w:t>
            </w:r>
            <w:r>
              <w:rPr>
                <w:rFonts w:ascii="ＭＳ Ｐゴシック" w:eastAsia="ＭＳ Ｐゴシック" w:hAnsiTheme="majorEastAsia" w:hint="eastAsia"/>
                <w:spacing w:val="-4"/>
                <w:w w:val="78"/>
              </w:rPr>
              <w:t>密着・共生・療養</w:t>
            </w:r>
            <w:r>
              <w:rPr>
                <w:rFonts w:ascii="ＭＳ Ｐゴシック" w:eastAsia="ＭＳ Ｐゴシック" w:hAnsiTheme="majorEastAsia"/>
                <w:spacing w:val="-4"/>
                <w:w w:val="78"/>
              </w:rPr>
              <w:t>】</w:t>
            </w:r>
          </w:p>
          <w:p w14:paraId="50655E7C"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8 法定代理受領サービスの提供を受けるための援助</w:t>
            </w:r>
          </w:p>
          <w:p w14:paraId="5BE6A777"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基準3条の14</w:t>
            </w:r>
          </w:p>
          <w:p w14:paraId="3AB37A11"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w w:val="90"/>
              </w:rPr>
              <w:t>条例16条</w:t>
            </w:r>
          </w:p>
        </w:tc>
        <w:tc>
          <w:tcPr>
            <w:tcW w:w="5329" w:type="dxa"/>
            <w:tcBorders>
              <w:top w:val="single" w:sz="8" w:space="0" w:color="auto"/>
              <w:bottom w:val="nil"/>
            </w:tcBorders>
          </w:tcPr>
          <w:p w14:paraId="125E9EFE"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サービスの提供の開始に際し、利用申込者が介護保険法施行規則第65条の4各号（代理受領の要件）のいずれにも該当しないときは、当該利用申込者又はその家族に対し、居宅サービス</w:t>
            </w:r>
          </w:p>
        </w:tc>
        <w:tc>
          <w:tcPr>
            <w:tcW w:w="992" w:type="dxa"/>
            <w:tcBorders>
              <w:top w:val="single" w:sz="8" w:space="0" w:color="auto"/>
              <w:bottom w:val="single" w:sz="4" w:space="0" w:color="auto"/>
            </w:tcBorders>
          </w:tcPr>
          <w:p w14:paraId="53062E52"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F2BD489"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3F854FF4"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8" w:space="0" w:color="auto"/>
              <w:bottom w:val="single" w:sz="4" w:space="0" w:color="auto"/>
              <w:right w:val="single" w:sz="2" w:space="0" w:color="auto"/>
            </w:tcBorders>
          </w:tcPr>
          <w:p w14:paraId="785928B7" w14:textId="77777777" w:rsidR="0023630C" w:rsidRDefault="0023630C">
            <w:pPr>
              <w:autoSpaceDE w:val="0"/>
              <w:autoSpaceDN w:val="0"/>
              <w:spacing w:line="260" w:lineRule="exact"/>
              <w:rPr>
                <w:rFonts w:asciiTheme="minorEastAsia" w:eastAsiaTheme="minorEastAsia" w:hAnsiTheme="minorEastAsia"/>
              </w:rPr>
            </w:pPr>
          </w:p>
        </w:tc>
      </w:tr>
      <w:tr w:rsidR="0023630C" w14:paraId="6A07C7D7" w14:textId="77777777" w:rsidTr="00FD0FA9">
        <w:tc>
          <w:tcPr>
            <w:tcW w:w="1204" w:type="dxa"/>
            <w:vMerge/>
            <w:tcBorders>
              <w:left w:val="single" w:sz="2" w:space="0" w:color="auto"/>
              <w:bottom w:val="single" w:sz="2" w:space="0" w:color="auto"/>
            </w:tcBorders>
          </w:tcPr>
          <w:p w14:paraId="21978D0D" w14:textId="77777777" w:rsidR="0023630C" w:rsidRDefault="0023630C">
            <w:pPr>
              <w:autoSpaceDE w:val="0"/>
              <w:autoSpaceDN w:val="0"/>
              <w:spacing w:line="260" w:lineRule="exact"/>
              <w:jc w:val="left"/>
              <w:rPr>
                <w:rFonts w:asciiTheme="majorEastAsia" w:eastAsiaTheme="majorEastAsia" w:hAnsiTheme="majorEastAsia"/>
              </w:rPr>
            </w:pPr>
          </w:p>
        </w:tc>
        <w:tc>
          <w:tcPr>
            <w:tcW w:w="9093" w:type="dxa"/>
            <w:gridSpan w:val="3"/>
            <w:tcBorders>
              <w:top w:val="nil"/>
              <w:bottom w:val="nil"/>
              <w:right w:val="single" w:sz="2" w:space="0" w:color="auto"/>
            </w:tcBorders>
          </w:tcPr>
          <w:p w14:paraId="4E0AE56B"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計画の作成を居宅介護支援事業者に依頼する旨を市町村に届け出ること等により、サービスの提供を法定代理受領サービスとして受けることができる旨を説明していますか。</w:t>
            </w:r>
          </w:p>
          <w:p w14:paraId="13100E78"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また、居宅介護支援事業者に関する情報を提供すること、その他の法定代理受領サービスを行うために必要な援助を行っていますか。</w:t>
            </w:r>
          </w:p>
        </w:tc>
      </w:tr>
      <w:tr w:rsidR="0023630C" w14:paraId="61E41B43" w14:textId="77777777" w:rsidTr="00FD0FA9">
        <w:tc>
          <w:tcPr>
            <w:tcW w:w="1204" w:type="dxa"/>
            <w:vMerge w:val="restart"/>
            <w:tcBorders>
              <w:top w:val="single" w:sz="2" w:space="0" w:color="auto"/>
              <w:left w:val="single" w:sz="2" w:space="0" w:color="auto"/>
            </w:tcBorders>
          </w:tcPr>
          <w:p w14:paraId="478A706D"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【相当・A】</w:t>
            </w:r>
          </w:p>
          <w:p w14:paraId="2507DFF7"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8 第１号事業支給費の支給を受けるための援助</w:t>
            </w:r>
          </w:p>
        </w:tc>
        <w:tc>
          <w:tcPr>
            <w:tcW w:w="5329" w:type="dxa"/>
            <w:tcBorders>
              <w:top w:val="single" w:sz="2" w:space="0" w:color="auto"/>
              <w:bottom w:val="nil"/>
            </w:tcBorders>
          </w:tcPr>
          <w:p w14:paraId="3A27BC74" w14:textId="24E6F89A"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サービスの提供の開始に際し、利用申込者が介護予防・生活支援サービス計画又は介護予防サービス計画（</w:t>
            </w:r>
            <w:r>
              <w:rPr>
                <w:rFonts w:asciiTheme="minorEastAsia" w:eastAsiaTheme="minorEastAsia" w:hAnsiTheme="minorEastAsia" w:hint="eastAsia"/>
                <w:u w:val="single"/>
              </w:rPr>
              <w:t>以下「介護予防・生活支援サービス計画等」という</w:t>
            </w:r>
            <w:r>
              <w:rPr>
                <w:rFonts w:asciiTheme="minorEastAsia" w:eastAsiaTheme="minorEastAsia" w:hAnsiTheme="minorEastAsia" w:hint="eastAsia"/>
              </w:rPr>
              <w:t>。）の作成の届出を行っ</w:t>
            </w:r>
            <w:r w:rsidR="00655B68">
              <w:rPr>
                <w:rFonts w:asciiTheme="minorEastAsia" w:eastAsiaTheme="minorEastAsia" w:hAnsiTheme="minorEastAsia" w:hint="eastAsia"/>
              </w:rPr>
              <w:t>てい</w:t>
            </w:r>
          </w:p>
        </w:tc>
        <w:tc>
          <w:tcPr>
            <w:tcW w:w="992" w:type="dxa"/>
            <w:tcBorders>
              <w:top w:val="single" w:sz="2" w:space="0" w:color="auto"/>
              <w:bottom w:val="single" w:sz="4" w:space="0" w:color="auto"/>
            </w:tcBorders>
          </w:tcPr>
          <w:p w14:paraId="2175910C"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64A4A35"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B0DACB8"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2" w:space="0" w:color="auto"/>
              <w:bottom w:val="single" w:sz="4" w:space="0" w:color="auto"/>
              <w:right w:val="single" w:sz="2" w:space="0" w:color="auto"/>
            </w:tcBorders>
          </w:tcPr>
          <w:p w14:paraId="36A7E40A" w14:textId="77777777" w:rsidR="0023630C" w:rsidRDefault="0023630C">
            <w:pPr>
              <w:autoSpaceDE w:val="0"/>
              <w:autoSpaceDN w:val="0"/>
              <w:spacing w:line="260" w:lineRule="exact"/>
              <w:rPr>
                <w:rFonts w:asciiTheme="minorEastAsia" w:eastAsiaTheme="minorEastAsia" w:hAnsiTheme="minorEastAsia"/>
              </w:rPr>
            </w:pPr>
          </w:p>
        </w:tc>
      </w:tr>
      <w:tr w:rsidR="0023630C" w14:paraId="52DCAED1" w14:textId="77777777" w:rsidTr="00FD0FA9">
        <w:tc>
          <w:tcPr>
            <w:tcW w:w="1204" w:type="dxa"/>
            <w:vMerge/>
            <w:tcBorders>
              <w:left w:val="single" w:sz="2" w:space="0" w:color="auto"/>
              <w:bottom w:val="single" w:sz="8" w:space="0" w:color="auto"/>
            </w:tcBorders>
          </w:tcPr>
          <w:p w14:paraId="06F6CC0F" w14:textId="77777777" w:rsidR="0023630C" w:rsidRDefault="0023630C">
            <w:pPr>
              <w:autoSpaceDE w:val="0"/>
              <w:autoSpaceDN w:val="0"/>
              <w:spacing w:line="260" w:lineRule="exact"/>
              <w:jc w:val="left"/>
              <w:rPr>
                <w:rFonts w:asciiTheme="majorEastAsia" w:eastAsiaTheme="majorEastAsia" w:hAnsiTheme="majorEastAsia"/>
                <w:w w:val="90"/>
              </w:rPr>
            </w:pPr>
          </w:p>
        </w:tc>
        <w:tc>
          <w:tcPr>
            <w:tcW w:w="9093" w:type="dxa"/>
            <w:gridSpan w:val="3"/>
            <w:tcBorders>
              <w:top w:val="nil"/>
              <w:bottom w:val="single" w:sz="8" w:space="0" w:color="auto"/>
              <w:right w:val="single" w:sz="2" w:space="0" w:color="auto"/>
            </w:tcBorders>
          </w:tcPr>
          <w:p w14:paraId="44FF1272" w14:textId="4ED625CC"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ない等、第１号事業を利用する要件を満たしていないときは、当該利用申込者又はその家族に対し、介護予防・生活支援サービス計画等の作成を介護予防支援事業者等に依頼する旨を市に対して届け出ること等により第１号事業支給費の支給を受けることができる旨を説明していますか。</w:t>
            </w:r>
          </w:p>
          <w:p w14:paraId="087385B2"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また、介護予防支援事業者等に関する情報を提供すること、その他の第１号事業支給費の支給を受けるために必要な援助を行っていますか。</w:t>
            </w:r>
          </w:p>
        </w:tc>
      </w:tr>
      <w:tr w:rsidR="0023630C" w14:paraId="1594B143" w14:textId="77777777" w:rsidTr="00FD0FA9">
        <w:tc>
          <w:tcPr>
            <w:tcW w:w="1204" w:type="dxa"/>
            <w:tcBorders>
              <w:top w:val="single" w:sz="8" w:space="0" w:color="auto"/>
              <w:left w:val="single" w:sz="2" w:space="0" w:color="auto"/>
              <w:bottom w:val="single" w:sz="8" w:space="0" w:color="auto"/>
            </w:tcBorders>
          </w:tcPr>
          <w:p w14:paraId="772B67C2"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【共通】</w:t>
            </w:r>
          </w:p>
          <w:p w14:paraId="57386387" w14:textId="77777777" w:rsidR="0023630C" w:rsidRDefault="00E53FA1">
            <w:pPr>
              <w:autoSpaceDE w:val="0"/>
              <w:autoSpaceDN w:val="0"/>
              <w:spacing w:line="260" w:lineRule="exact"/>
              <w:jc w:val="left"/>
              <w:rPr>
                <w:rFonts w:asciiTheme="majorEastAsia" w:eastAsiaTheme="majorEastAsia" w:hAnsiTheme="majorEastAsia"/>
                <w:w w:val="66"/>
              </w:rPr>
            </w:pPr>
            <w:r>
              <w:rPr>
                <w:rFonts w:asciiTheme="majorEastAsia" w:eastAsiaTheme="majorEastAsia" w:hAnsiTheme="majorEastAsia" w:hint="eastAsia"/>
                <w:w w:val="90"/>
              </w:rPr>
              <w:t xml:space="preserve">9 </w:t>
            </w:r>
            <w:r w:rsidR="00812F69">
              <w:rPr>
                <w:rFonts w:asciiTheme="majorEastAsia" w:eastAsiaTheme="majorEastAsia" w:hAnsiTheme="majorEastAsia" w:hint="eastAsia"/>
                <w:w w:val="80"/>
              </w:rPr>
              <w:t>居宅サービス計画</w:t>
            </w:r>
            <w:r>
              <w:rPr>
                <w:rFonts w:asciiTheme="majorEastAsia" w:eastAsiaTheme="majorEastAsia" w:hAnsiTheme="majorEastAsia" w:hint="eastAsia"/>
                <w:w w:val="80"/>
              </w:rPr>
              <w:t>に沿ったサービスの提供</w:t>
            </w:r>
          </w:p>
          <w:p w14:paraId="294F1B2B"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基準3条の15</w:t>
            </w:r>
          </w:p>
          <w:p w14:paraId="5AD21464" w14:textId="77777777" w:rsidR="0023630C" w:rsidRDefault="00E53FA1">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90"/>
              </w:rPr>
              <w:t>条例17条</w:t>
            </w:r>
          </w:p>
        </w:tc>
        <w:tc>
          <w:tcPr>
            <w:tcW w:w="5329" w:type="dxa"/>
            <w:tcBorders>
              <w:top w:val="single" w:sz="8" w:space="0" w:color="auto"/>
              <w:bottom w:val="single" w:sz="8" w:space="0" w:color="auto"/>
            </w:tcBorders>
          </w:tcPr>
          <w:p w14:paraId="48651D04"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居宅サービス計画（</w:t>
            </w:r>
            <w:r>
              <w:rPr>
                <w:rFonts w:asciiTheme="majorEastAsia" w:eastAsiaTheme="majorEastAsia" w:hAnsiTheme="majorEastAsia" w:hint="eastAsia"/>
                <w:w w:val="90"/>
              </w:rPr>
              <w:t>【相当・A】</w:t>
            </w:r>
            <w:r>
              <w:rPr>
                <w:rFonts w:asciiTheme="minorEastAsia" w:eastAsiaTheme="minorEastAsia" w:hAnsiTheme="minorEastAsia" w:hint="eastAsia"/>
              </w:rPr>
              <w:t>介護予防・生活支援サービス計画等）が作成されている場合は、当該計画に沿ったサービスを提供していますか。</w:t>
            </w:r>
          </w:p>
        </w:tc>
        <w:tc>
          <w:tcPr>
            <w:tcW w:w="992" w:type="dxa"/>
            <w:tcBorders>
              <w:top w:val="single" w:sz="8" w:space="0" w:color="auto"/>
              <w:bottom w:val="single" w:sz="8" w:space="0" w:color="auto"/>
            </w:tcBorders>
          </w:tcPr>
          <w:p w14:paraId="6A16F060"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D108F7C"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4F5D3E25" w14:textId="77777777" w:rsidR="0023630C" w:rsidRDefault="0023630C">
            <w:pPr>
              <w:autoSpaceDE w:val="0"/>
              <w:autoSpaceDN w:val="0"/>
              <w:spacing w:line="260" w:lineRule="exact"/>
              <w:rPr>
                <w:rFonts w:asciiTheme="minorEastAsia" w:eastAsiaTheme="minorEastAsia" w:hAnsiTheme="minorEastAsia"/>
              </w:rPr>
            </w:pPr>
          </w:p>
        </w:tc>
        <w:tc>
          <w:tcPr>
            <w:tcW w:w="2772" w:type="dxa"/>
            <w:tcBorders>
              <w:top w:val="single" w:sz="8" w:space="0" w:color="auto"/>
              <w:bottom w:val="single" w:sz="8" w:space="0" w:color="auto"/>
              <w:right w:val="single" w:sz="2" w:space="0" w:color="auto"/>
            </w:tcBorders>
          </w:tcPr>
          <w:p w14:paraId="4725F0D3" w14:textId="77777777" w:rsidR="0023630C" w:rsidRDefault="0023630C">
            <w:pPr>
              <w:autoSpaceDE w:val="0"/>
              <w:autoSpaceDN w:val="0"/>
              <w:spacing w:line="260" w:lineRule="exact"/>
              <w:rPr>
                <w:rFonts w:asciiTheme="minorEastAsia" w:eastAsiaTheme="minorEastAsia" w:hAnsiTheme="minorEastAsia"/>
              </w:rPr>
            </w:pPr>
          </w:p>
        </w:tc>
      </w:tr>
      <w:tr w:rsidR="0023630C" w14:paraId="19B7EEF4" w14:textId="77777777" w:rsidTr="00FD0FA9">
        <w:tc>
          <w:tcPr>
            <w:tcW w:w="1204" w:type="dxa"/>
            <w:vMerge w:val="restart"/>
            <w:tcBorders>
              <w:top w:val="single" w:sz="8" w:space="0" w:color="auto"/>
              <w:left w:val="single" w:sz="2" w:space="0" w:color="auto"/>
            </w:tcBorders>
          </w:tcPr>
          <w:p w14:paraId="04610C51"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【共通】</w:t>
            </w:r>
          </w:p>
          <w:p w14:paraId="1A224304" w14:textId="77777777" w:rsidR="0023630C" w:rsidRDefault="00E53FA1">
            <w:pPr>
              <w:autoSpaceDE w:val="0"/>
              <w:autoSpaceDN w:val="0"/>
              <w:spacing w:line="260" w:lineRule="exact"/>
              <w:jc w:val="left"/>
              <w:rPr>
                <w:rFonts w:asciiTheme="majorEastAsia" w:eastAsiaTheme="majorEastAsia" w:hAnsiTheme="majorEastAsia"/>
                <w:w w:val="80"/>
              </w:rPr>
            </w:pPr>
            <w:r w:rsidRPr="009D21F6">
              <w:rPr>
                <w:rFonts w:asciiTheme="majorEastAsia" w:eastAsiaTheme="majorEastAsia" w:hAnsiTheme="majorEastAsia" w:hint="eastAsia"/>
                <w:b/>
              </w:rPr>
              <w:t>10</w:t>
            </w:r>
            <w:r>
              <w:rPr>
                <w:rFonts w:asciiTheme="majorEastAsia" w:eastAsiaTheme="majorEastAsia" w:hAnsiTheme="majorEastAsia" w:hint="eastAsia"/>
              </w:rPr>
              <w:t xml:space="preserve"> </w:t>
            </w:r>
            <w:r w:rsidR="00BC17DF">
              <w:rPr>
                <w:rFonts w:asciiTheme="majorEastAsia" w:eastAsiaTheme="majorEastAsia" w:hAnsiTheme="majorEastAsia" w:hint="eastAsia"/>
                <w:w w:val="80"/>
              </w:rPr>
              <w:t>居宅サ</w:t>
            </w:r>
            <w:r>
              <w:rPr>
                <w:rFonts w:asciiTheme="majorEastAsia" w:eastAsiaTheme="majorEastAsia" w:hAnsiTheme="majorEastAsia" w:hint="eastAsia"/>
                <w:w w:val="80"/>
              </w:rPr>
              <w:t>ービス計画等の変更の援助</w:t>
            </w:r>
          </w:p>
          <w:p w14:paraId="2F719DC9" w14:textId="77777777" w:rsidR="0023630C" w:rsidRDefault="0023630C">
            <w:pPr>
              <w:autoSpaceDE w:val="0"/>
              <w:autoSpaceDN w:val="0"/>
              <w:spacing w:line="260" w:lineRule="exact"/>
              <w:jc w:val="left"/>
              <w:rPr>
                <w:rFonts w:asciiTheme="majorEastAsia" w:eastAsiaTheme="majorEastAsia" w:hAnsiTheme="majorEastAsia"/>
              </w:rPr>
            </w:pPr>
          </w:p>
          <w:p w14:paraId="34BEFDBD"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基準3条の16</w:t>
            </w:r>
          </w:p>
          <w:p w14:paraId="1E190DB6"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条例18条</w:t>
            </w:r>
          </w:p>
          <w:p w14:paraId="422FAE9F"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3A4AE9BF" w14:textId="77777777" w:rsidR="0023630C" w:rsidRDefault="00E53FA1" w:rsidP="00BC17DF">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90"/>
              </w:rPr>
              <w:t xml:space="preserve">1　</w:t>
            </w:r>
            <w:r w:rsidRPr="00211A82">
              <w:rPr>
                <w:rFonts w:asciiTheme="minorEastAsia" w:eastAsiaTheme="minorEastAsia" w:hAnsiTheme="minorEastAsia" w:hint="eastAsia"/>
                <w:w w:val="90"/>
              </w:rPr>
              <w:t>4(</w:t>
            </w:r>
            <w:r w:rsidR="00BC17DF" w:rsidRPr="00211A82">
              <w:rPr>
                <w:rFonts w:asciiTheme="minorEastAsia" w:eastAsiaTheme="minorEastAsia" w:hAnsiTheme="minorEastAsia" w:hint="eastAsia"/>
                <w:w w:val="90"/>
              </w:rPr>
              <w:t>1</w:t>
            </w:r>
            <w:r w:rsidR="00BC17DF" w:rsidRPr="00211A82">
              <w:rPr>
                <w:rFonts w:asciiTheme="minorEastAsia" w:eastAsiaTheme="minorEastAsia" w:hAnsiTheme="minorEastAsia"/>
                <w:w w:val="90"/>
              </w:rPr>
              <w:t>0</w:t>
            </w:r>
            <w:r w:rsidRPr="00211A82">
              <w:rPr>
                <w:rFonts w:asciiTheme="minorEastAsia" w:eastAsiaTheme="minorEastAsia" w:hAnsiTheme="minorEastAsia" w:hint="eastAsia"/>
                <w:w w:val="90"/>
              </w:rPr>
              <w:t>)</w:t>
            </w:r>
          </w:p>
        </w:tc>
        <w:tc>
          <w:tcPr>
            <w:tcW w:w="5329" w:type="dxa"/>
            <w:tcBorders>
              <w:top w:val="single" w:sz="8" w:space="0" w:color="auto"/>
              <w:bottom w:val="dotted" w:sz="4" w:space="0" w:color="auto"/>
            </w:tcBorders>
          </w:tcPr>
          <w:p w14:paraId="66F61203"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利用者が居宅サービス計画（</w:t>
            </w:r>
            <w:r>
              <w:rPr>
                <w:rFonts w:asciiTheme="majorEastAsia" w:eastAsiaTheme="majorEastAsia" w:hAnsiTheme="majorEastAsia" w:hint="eastAsia"/>
                <w:w w:val="90"/>
              </w:rPr>
              <w:t>【相当・A】</w:t>
            </w:r>
            <w:r>
              <w:rPr>
                <w:rFonts w:asciiTheme="minorEastAsia" w:eastAsiaTheme="minorEastAsia" w:hAnsiTheme="minorEastAsia" w:hint="eastAsia"/>
                <w:w w:val="90"/>
              </w:rPr>
              <w:t>介</w:t>
            </w:r>
            <w:r>
              <w:rPr>
                <w:rFonts w:asciiTheme="minorEastAsia" w:eastAsiaTheme="minorEastAsia" w:hAnsiTheme="minorEastAsia" w:hint="eastAsia"/>
              </w:rPr>
              <w:t>護予防・生活支援サービス計画等）の変更を希望する場合は、当該利用者に係る居宅介護支援事業者（</w:t>
            </w:r>
            <w:r>
              <w:rPr>
                <w:rFonts w:asciiTheme="majorEastAsia" w:eastAsiaTheme="majorEastAsia" w:hAnsiTheme="majorEastAsia" w:hint="eastAsia"/>
                <w:w w:val="90"/>
              </w:rPr>
              <w:t>【相当・A】</w:t>
            </w:r>
            <w:r>
              <w:rPr>
                <w:rFonts w:asciiTheme="minorEastAsia" w:eastAsiaTheme="minorEastAsia" w:hAnsiTheme="minorEastAsia" w:hint="eastAsia"/>
              </w:rPr>
              <w:t>介護予防支援事業者等）への連絡その他の必要な援助を行っていますか。</w:t>
            </w:r>
          </w:p>
        </w:tc>
        <w:tc>
          <w:tcPr>
            <w:tcW w:w="992" w:type="dxa"/>
            <w:tcBorders>
              <w:top w:val="single" w:sz="8" w:space="0" w:color="auto"/>
              <w:bottom w:val="single" w:sz="4" w:space="0" w:color="auto"/>
            </w:tcBorders>
          </w:tcPr>
          <w:p w14:paraId="091DDDD3"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9D3AE3C"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28D011AF" w14:textId="77777777" w:rsidR="0023630C" w:rsidRDefault="0023630C">
            <w:pPr>
              <w:autoSpaceDE w:val="0"/>
              <w:autoSpaceDN w:val="0"/>
              <w:spacing w:line="260" w:lineRule="exact"/>
              <w:rPr>
                <w:rFonts w:asciiTheme="minorEastAsia" w:eastAsiaTheme="minorEastAsia" w:hAnsiTheme="minorEastAsia"/>
              </w:rPr>
            </w:pPr>
          </w:p>
        </w:tc>
        <w:tc>
          <w:tcPr>
            <w:tcW w:w="2772" w:type="dxa"/>
            <w:tcBorders>
              <w:top w:val="single" w:sz="8" w:space="0" w:color="auto"/>
              <w:bottom w:val="single" w:sz="4" w:space="0" w:color="auto"/>
              <w:right w:val="single" w:sz="2" w:space="0" w:color="auto"/>
            </w:tcBorders>
          </w:tcPr>
          <w:p w14:paraId="514330E7" w14:textId="77777777" w:rsidR="0023630C" w:rsidRDefault="0023630C">
            <w:pPr>
              <w:autoSpaceDE w:val="0"/>
              <w:autoSpaceDN w:val="0"/>
              <w:spacing w:line="260" w:lineRule="exact"/>
              <w:rPr>
                <w:rFonts w:asciiTheme="minorEastAsia" w:eastAsiaTheme="minorEastAsia" w:hAnsiTheme="minorEastAsia"/>
              </w:rPr>
            </w:pPr>
          </w:p>
        </w:tc>
      </w:tr>
      <w:tr w:rsidR="0023630C" w14:paraId="23485582" w14:textId="77777777" w:rsidTr="00FD0FA9">
        <w:tc>
          <w:tcPr>
            <w:tcW w:w="1204" w:type="dxa"/>
            <w:vMerge/>
            <w:tcBorders>
              <w:left w:val="single" w:sz="2" w:space="0" w:color="auto"/>
              <w:bottom w:val="single" w:sz="8" w:space="0" w:color="auto"/>
            </w:tcBorders>
          </w:tcPr>
          <w:p w14:paraId="4056C2BC" w14:textId="77777777" w:rsidR="0023630C" w:rsidRDefault="0023630C">
            <w:pPr>
              <w:autoSpaceDE w:val="0"/>
              <w:autoSpaceDN w:val="0"/>
              <w:spacing w:line="260" w:lineRule="exact"/>
              <w:jc w:val="left"/>
              <w:rPr>
                <w:rFonts w:asciiTheme="majorEastAsia" w:eastAsiaTheme="majorEastAsia" w:hAnsiTheme="majorEastAsia"/>
              </w:rPr>
            </w:pPr>
          </w:p>
        </w:tc>
        <w:tc>
          <w:tcPr>
            <w:tcW w:w="9093" w:type="dxa"/>
            <w:gridSpan w:val="3"/>
            <w:tcBorders>
              <w:top w:val="nil"/>
              <w:bottom w:val="single" w:sz="8" w:space="0" w:color="auto"/>
              <w:right w:val="single" w:sz="2" w:space="0" w:color="auto"/>
            </w:tcBorders>
          </w:tcPr>
          <w:p w14:paraId="5B7973B2"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2"/>
              </w:rPr>
              <w:t>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地域密着型通所介護事業者からの当該変更の必要性の説明に対し利用者が同意する場合を含む。</w:t>
            </w:r>
          </w:p>
          <w:p w14:paraId="5D5865DA" w14:textId="77777777" w:rsidR="00FD0FA9" w:rsidRDefault="00E53FA1" w:rsidP="00FD0FA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わなければならない。</w:t>
            </w:r>
          </w:p>
        </w:tc>
      </w:tr>
    </w:tbl>
    <w:p w14:paraId="290512A0" w14:textId="77777777" w:rsidR="00FD0FA9" w:rsidRDefault="00FD0FA9">
      <w:r>
        <w:br w:type="page"/>
      </w:r>
    </w:p>
    <w:tbl>
      <w:tblPr>
        <w:tblStyle w:val="a7"/>
        <w:tblW w:w="10304" w:type="dxa"/>
        <w:tblInd w:w="-15" w:type="dxa"/>
        <w:tblLayout w:type="fixed"/>
        <w:tblCellMar>
          <w:left w:w="57" w:type="dxa"/>
          <w:right w:w="57" w:type="dxa"/>
        </w:tblCellMar>
        <w:tblLook w:val="04A0" w:firstRow="1" w:lastRow="0" w:firstColumn="1" w:lastColumn="0" w:noHBand="0" w:noVBand="1"/>
      </w:tblPr>
      <w:tblGrid>
        <w:gridCol w:w="1204"/>
        <w:gridCol w:w="5309"/>
        <w:gridCol w:w="20"/>
        <w:gridCol w:w="979"/>
        <w:gridCol w:w="13"/>
        <w:gridCol w:w="2772"/>
        <w:gridCol w:w="7"/>
      </w:tblGrid>
      <w:tr w:rsidR="0023630C" w14:paraId="7EBB1FA8" w14:textId="77777777" w:rsidTr="0092617C">
        <w:trPr>
          <w:gridAfter w:val="1"/>
          <w:wAfter w:w="7" w:type="dxa"/>
          <w:trHeight w:val="539"/>
        </w:trPr>
        <w:tc>
          <w:tcPr>
            <w:tcW w:w="1204" w:type="dxa"/>
            <w:vMerge w:val="restart"/>
            <w:tcBorders>
              <w:top w:val="single" w:sz="8" w:space="0" w:color="auto"/>
              <w:left w:val="single" w:sz="2" w:space="0" w:color="auto"/>
            </w:tcBorders>
          </w:tcPr>
          <w:p w14:paraId="42A85905"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lastRenderedPageBreak/>
              <w:t>【</w:t>
            </w:r>
            <w:r>
              <w:rPr>
                <w:rFonts w:asciiTheme="majorEastAsia" w:eastAsiaTheme="majorEastAsia" w:hAnsiTheme="majorEastAsia" w:hint="eastAsia"/>
                <w:w w:val="90"/>
              </w:rPr>
              <w:t>共通</w:t>
            </w:r>
            <w:r>
              <w:rPr>
                <w:rFonts w:asciiTheme="majorEastAsia" w:eastAsiaTheme="majorEastAsia" w:hAnsiTheme="majorEastAsia"/>
                <w:w w:val="90"/>
              </w:rPr>
              <w:t>】</w:t>
            </w:r>
          </w:p>
          <w:p w14:paraId="4F6BE6F0"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11　サービスの提供の記録</w:t>
            </w:r>
          </w:p>
          <w:p w14:paraId="79876205" w14:textId="77777777" w:rsidR="0023630C" w:rsidRDefault="0023630C">
            <w:pPr>
              <w:autoSpaceDE w:val="0"/>
              <w:autoSpaceDN w:val="0"/>
              <w:spacing w:line="260" w:lineRule="exact"/>
              <w:jc w:val="left"/>
              <w:rPr>
                <w:rFonts w:asciiTheme="majorEastAsia" w:eastAsiaTheme="majorEastAsia" w:hAnsiTheme="majorEastAsia"/>
              </w:rPr>
            </w:pPr>
          </w:p>
          <w:p w14:paraId="59C85C0A"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基準3条の18</w:t>
            </w:r>
          </w:p>
          <w:p w14:paraId="767FE025"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条例20条</w:t>
            </w:r>
          </w:p>
          <w:p w14:paraId="22C6D697"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41232F1B" w14:textId="77777777" w:rsidR="0023630C" w:rsidRDefault="00E53FA1" w:rsidP="00BC17DF">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90"/>
              </w:rPr>
              <w:t>1　4</w:t>
            </w:r>
            <w:r w:rsidRPr="00211A82">
              <w:rPr>
                <w:rFonts w:asciiTheme="minorEastAsia" w:eastAsiaTheme="minorEastAsia" w:hAnsiTheme="minorEastAsia" w:hint="eastAsia"/>
                <w:w w:val="90"/>
              </w:rPr>
              <w:t>(1</w:t>
            </w:r>
            <w:r w:rsidR="00BC17DF" w:rsidRPr="00211A82">
              <w:rPr>
                <w:rFonts w:asciiTheme="minorEastAsia" w:eastAsiaTheme="minorEastAsia" w:hAnsiTheme="minorEastAsia"/>
                <w:w w:val="90"/>
              </w:rPr>
              <w:t>2</w:t>
            </w:r>
            <w:r w:rsidRPr="00211A82">
              <w:rPr>
                <w:rFonts w:asciiTheme="minorEastAsia" w:eastAsiaTheme="minorEastAsia" w:hAnsiTheme="minorEastAsia" w:hint="eastAsia"/>
                <w:w w:val="90"/>
              </w:rPr>
              <w:t>)</w:t>
            </w:r>
          </w:p>
        </w:tc>
        <w:tc>
          <w:tcPr>
            <w:tcW w:w="5329" w:type="dxa"/>
            <w:gridSpan w:val="2"/>
            <w:tcBorders>
              <w:top w:val="single" w:sz="8" w:space="0" w:color="auto"/>
              <w:bottom w:val="nil"/>
            </w:tcBorders>
          </w:tcPr>
          <w:p w14:paraId="7DD2E6E3"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サービスを提供した際には、サービスの提供日及び内容、利用者に代わって支払を受ける地域密着型介護サービス費（</w:t>
            </w:r>
            <w:r>
              <w:rPr>
                <w:rFonts w:asciiTheme="majorEastAsia" w:eastAsiaTheme="majorEastAsia" w:hAnsiTheme="majorEastAsia" w:hint="eastAsia"/>
                <w:w w:val="90"/>
              </w:rPr>
              <w:t>【相</w:t>
            </w:r>
          </w:p>
        </w:tc>
        <w:tc>
          <w:tcPr>
            <w:tcW w:w="992" w:type="dxa"/>
            <w:gridSpan w:val="2"/>
            <w:tcBorders>
              <w:top w:val="single" w:sz="8" w:space="0" w:color="auto"/>
              <w:bottom w:val="single" w:sz="4" w:space="0" w:color="auto"/>
            </w:tcBorders>
          </w:tcPr>
          <w:p w14:paraId="1EF088A1"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CB64D33"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4" w:space="0" w:color="auto"/>
              <w:right w:val="single" w:sz="2" w:space="0" w:color="auto"/>
            </w:tcBorders>
          </w:tcPr>
          <w:p w14:paraId="48BC66A8" w14:textId="77777777" w:rsidR="0023630C" w:rsidRDefault="0023630C">
            <w:pPr>
              <w:autoSpaceDE w:val="0"/>
              <w:autoSpaceDN w:val="0"/>
              <w:spacing w:line="260" w:lineRule="exact"/>
              <w:rPr>
                <w:rFonts w:asciiTheme="minorEastAsia" w:eastAsiaTheme="minorEastAsia" w:hAnsiTheme="minorEastAsia"/>
              </w:rPr>
            </w:pPr>
          </w:p>
        </w:tc>
      </w:tr>
      <w:tr w:rsidR="0023630C" w14:paraId="7AE2B8F8" w14:textId="77777777" w:rsidTr="00974431">
        <w:trPr>
          <w:gridAfter w:val="1"/>
          <w:wAfter w:w="7" w:type="dxa"/>
          <w:trHeight w:val="290"/>
        </w:trPr>
        <w:tc>
          <w:tcPr>
            <w:tcW w:w="1204" w:type="dxa"/>
            <w:vMerge/>
            <w:tcBorders>
              <w:left w:val="single" w:sz="2" w:space="0" w:color="auto"/>
            </w:tcBorders>
          </w:tcPr>
          <w:p w14:paraId="6BBA6E0F" w14:textId="77777777" w:rsidR="0023630C" w:rsidRDefault="0023630C">
            <w:pPr>
              <w:autoSpaceDE w:val="0"/>
              <w:autoSpaceDN w:val="0"/>
              <w:spacing w:line="260" w:lineRule="exact"/>
              <w:jc w:val="left"/>
              <w:rPr>
                <w:rFonts w:asciiTheme="majorEastAsia" w:eastAsiaTheme="majorEastAsia" w:hAnsiTheme="majorEastAsia"/>
              </w:rPr>
            </w:pPr>
          </w:p>
        </w:tc>
        <w:tc>
          <w:tcPr>
            <w:tcW w:w="9093" w:type="dxa"/>
            <w:gridSpan w:val="5"/>
            <w:tcBorders>
              <w:top w:val="nil"/>
              <w:bottom w:val="dotted" w:sz="4" w:space="0" w:color="auto"/>
              <w:right w:val="single" w:sz="2" w:space="0" w:color="auto"/>
            </w:tcBorders>
          </w:tcPr>
          <w:p w14:paraId="6A1D235E" w14:textId="77777777" w:rsidR="00D8287A" w:rsidRDefault="00E53FA1" w:rsidP="00624EC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ajorEastAsia" w:eastAsiaTheme="majorEastAsia" w:hAnsiTheme="majorEastAsia" w:hint="eastAsia"/>
                <w:w w:val="90"/>
              </w:rPr>
              <w:t>当・A】</w:t>
            </w:r>
            <w:r>
              <w:rPr>
                <w:rFonts w:asciiTheme="minorEastAsia" w:eastAsiaTheme="minorEastAsia" w:hAnsiTheme="minorEastAsia" w:hint="eastAsia"/>
              </w:rPr>
              <w:t>第１号事業支給費）の額その他必要な事項を、利用者の居宅サービス計画（</w:t>
            </w:r>
            <w:r>
              <w:rPr>
                <w:rFonts w:asciiTheme="majorEastAsia" w:eastAsiaTheme="majorEastAsia" w:hAnsiTheme="majorEastAsia" w:hint="eastAsia"/>
                <w:w w:val="90"/>
              </w:rPr>
              <w:t>【相当・A】</w:t>
            </w:r>
            <w:r>
              <w:rPr>
                <w:rFonts w:asciiTheme="minorEastAsia" w:eastAsiaTheme="minorEastAsia" w:hAnsiTheme="minorEastAsia" w:hint="eastAsia"/>
              </w:rPr>
              <w:t>介護予防・生活支援サービス計画等）を記載した書面又はこれに準ずる書面（サービス提供票等）に記載していますか。</w:t>
            </w:r>
          </w:p>
        </w:tc>
      </w:tr>
      <w:tr w:rsidR="0023630C" w14:paraId="373FB32E" w14:textId="77777777" w:rsidTr="00974431">
        <w:trPr>
          <w:gridAfter w:val="1"/>
          <w:wAfter w:w="7" w:type="dxa"/>
          <w:trHeight w:val="832"/>
        </w:trPr>
        <w:tc>
          <w:tcPr>
            <w:tcW w:w="1204" w:type="dxa"/>
            <w:vMerge/>
            <w:tcBorders>
              <w:left w:val="single" w:sz="2" w:space="0" w:color="auto"/>
              <w:bottom w:val="dotted" w:sz="4" w:space="0" w:color="FFFFFF" w:themeColor="background1"/>
            </w:tcBorders>
          </w:tcPr>
          <w:p w14:paraId="66DEEA8B" w14:textId="77777777" w:rsidR="0023630C" w:rsidRDefault="0023630C">
            <w:pPr>
              <w:autoSpaceDE w:val="0"/>
              <w:autoSpaceDN w:val="0"/>
              <w:spacing w:line="260" w:lineRule="exact"/>
              <w:jc w:val="left"/>
              <w:rPr>
                <w:rFonts w:asciiTheme="majorEastAsia" w:eastAsiaTheme="majorEastAsia" w:hAnsiTheme="majorEastAsia"/>
              </w:rPr>
            </w:pPr>
          </w:p>
        </w:tc>
        <w:tc>
          <w:tcPr>
            <w:tcW w:w="9093" w:type="dxa"/>
            <w:gridSpan w:val="5"/>
            <w:tcBorders>
              <w:top w:val="dotted" w:sz="4" w:space="0" w:color="auto"/>
              <w:bottom w:val="single" w:sz="4" w:space="0" w:color="auto"/>
              <w:right w:val="single" w:sz="2" w:space="0" w:color="auto"/>
            </w:tcBorders>
          </w:tcPr>
          <w:p w14:paraId="10D8B86E" w14:textId="77777777" w:rsidR="00BC17DF"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利用者及びサービス事業者が、その時点での支給限度額の残額やサービスの利用状況を把握できるようにするため、利用者の居宅サービス計画の書面又はサービス提供票等に記載しなければならない。</w:t>
            </w:r>
          </w:p>
          <w:p w14:paraId="652816F2"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記載すべき事項</w:t>
            </w:r>
          </w:p>
          <w:p w14:paraId="4E052A97" w14:textId="77777777" w:rsidR="0023630C" w:rsidRDefault="00E53FA1" w:rsidP="00D8287A">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①サービスの提供日、②サービスの内容、③保険給付の額、④その他必要な事項</w:t>
            </w:r>
          </w:p>
        </w:tc>
      </w:tr>
      <w:tr w:rsidR="0023630C" w14:paraId="2B9ECCC6" w14:textId="77777777" w:rsidTr="00974431">
        <w:trPr>
          <w:gridAfter w:val="1"/>
          <w:wAfter w:w="7" w:type="dxa"/>
          <w:trHeight w:val="708"/>
        </w:trPr>
        <w:tc>
          <w:tcPr>
            <w:tcW w:w="1204" w:type="dxa"/>
            <w:vMerge w:val="restart"/>
            <w:tcBorders>
              <w:top w:val="dotted" w:sz="4" w:space="0" w:color="FFFFFF" w:themeColor="background1"/>
              <w:left w:val="single" w:sz="2" w:space="0" w:color="auto"/>
            </w:tcBorders>
          </w:tcPr>
          <w:p w14:paraId="21C9BAC3" w14:textId="77777777" w:rsidR="0023630C" w:rsidRDefault="0023630C">
            <w:pPr>
              <w:autoSpaceDE w:val="0"/>
              <w:autoSpaceDN w:val="0"/>
              <w:spacing w:line="260" w:lineRule="exact"/>
              <w:jc w:val="left"/>
              <w:rPr>
                <w:rFonts w:asciiTheme="majorEastAsia" w:eastAsiaTheme="majorEastAsia" w:hAnsiTheme="majorEastAsia"/>
                <w:w w:val="90"/>
              </w:rPr>
            </w:pPr>
          </w:p>
        </w:tc>
        <w:tc>
          <w:tcPr>
            <w:tcW w:w="5329" w:type="dxa"/>
            <w:gridSpan w:val="2"/>
            <w:tcBorders>
              <w:top w:val="single" w:sz="4" w:space="0" w:color="000000" w:themeColor="text1"/>
              <w:bottom w:val="nil"/>
            </w:tcBorders>
          </w:tcPr>
          <w:p w14:paraId="530E9684"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サービスを提供した際には、サービスの提供日、提供した具体的なサービスの内容、利用者の心身の状況その他必要な事項を書面（サービス提供記録、業務日誌等）に記録するとともに、</w:t>
            </w:r>
          </w:p>
        </w:tc>
        <w:tc>
          <w:tcPr>
            <w:tcW w:w="992" w:type="dxa"/>
            <w:gridSpan w:val="2"/>
            <w:tcBorders>
              <w:top w:val="single" w:sz="4" w:space="0" w:color="000000" w:themeColor="text1"/>
              <w:bottom w:val="single" w:sz="4" w:space="0" w:color="auto"/>
            </w:tcBorders>
          </w:tcPr>
          <w:p w14:paraId="71B13153"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5BE2228"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A312CAD" w14:textId="77777777" w:rsidR="0023630C" w:rsidRDefault="0023630C">
            <w:pPr>
              <w:autoSpaceDE w:val="0"/>
              <w:autoSpaceDN w:val="0"/>
              <w:spacing w:line="260" w:lineRule="exact"/>
              <w:rPr>
                <w:rFonts w:asciiTheme="minorEastAsia" w:eastAsiaTheme="minorEastAsia" w:hAnsiTheme="minorEastAsia"/>
              </w:rPr>
            </w:pPr>
          </w:p>
        </w:tc>
        <w:tc>
          <w:tcPr>
            <w:tcW w:w="2772" w:type="dxa"/>
            <w:tcBorders>
              <w:top w:val="single" w:sz="4" w:space="0" w:color="000000" w:themeColor="text1"/>
              <w:bottom w:val="single" w:sz="4" w:space="0" w:color="auto"/>
              <w:right w:val="single" w:sz="2" w:space="0" w:color="auto"/>
            </w:tcBorders>
          </w:tcPr>
          <w:p w14:paraId="2B8BC204" w14:textId="77777777" w:rsidR="0023630C" w:rsidRDefault="0023630C">
            <w:pPr>
              <w:autoSpaceDE w:val="0"/>
              <w:autoSpaceDN w:val="0"/>
              <w:spacing w:line="260" w:lineRule="exact"/>
              <w:rPr>
                <w:rFonts w:asciiTheme="minorEastAsia" w:eastAsiaTheme="minorEastAsia" w:hAnsiTheme="minorEastAsia"/>
              </w:rPr>
            </w:pPr>
          </w:p>
        </w:tc>
      </w:tr>
      <w:tr w:rsidR="0023630C" w14:paraId="5B1B7E10" w14:textId="77777777" w:rsidTr="00974431">
        <w:trPr>
          <w:gridAfter w:val="1"/>
          <w:wAfter w:w="7" w:type="dxa"/>
          <w:trHeight w:val="337"/>
        </w:trPr>
        <w:tc>
          <w:tcPr>
            <w:tcW w:w="1204" w:type="dxa"/>
            <w:vMerge/>
            <w:tcBorders>
              <w:left w:val="single" w:sz="2" w:space="0" w:color="auto"/>
            </w:tcBorders>
          </w:tcPr>
          <w:p w14:paraId="0622A00D" w14:textId="77777777" w:rsidR="0023630C" w:rsidRDefault="0023630C">
            <w:pPr>
              <w:autoSpaceDE w:val="0"/>
              <w:autoSpaceDN w:val="0"/>
              <w:spacing w:line="260" w:lineRule="exact"/>
              <w:jc w:val="left"/>
              <w:rPr>
                <w:rFonts w:asciiTheme="majorEastAsia" w:eastAsiaTheme="majorEastAsia" w:hAnsiTheme="majorEastAsia"/>
                <w:w w:val="90"/>
              </w:rPr>
            </w:pPr>
          </w:p>
        </w:tc>
        <w:tc>
          <w:tcPr>
            <w:tcW w:w="9093" w:type="dxa"/>
            <w:gridSpan w:val="5"/>
            <w:tcBorders>
              <w:top w:val="nil"/>
              <w:bottom w:val="dotted" w:sz="4" w:space="0" w:color="auto"/>
              <w:right w:val="single" w:sz="2" w:space="0" w:color="auto"/>
            </w:tcBorders>
          </w:tcPr>
          <w:p w14:paraId="7962B736"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サービス事業者間の密接な連携等を図るため、利用者から申出があった場合には、文書の交付その他適切な方法により、その情報を利用者に提供していますか。</w:t>
            </w:r>
          </w:p>
        </w:tc>
      </w:tr>
      <w:tr w:rsidR="0023630C" w14:paraId="67B94156" w14:textId="77777777" w:rsidTr="00B94168">
        <w:trPr>
          <w:gridAfter w:val="1"/>
          <w:wAfter w:w="7" w:type="dxa"/>
          <w:trHeight w:val="365"/>
        </w:trPr>
        <w:tc>
          <w:tcPr>
            <w:tcW w:w="1204" w:type="dxa"/>
            <w:vMerge/>
            <w:tcBorders>
              <w:left w:val="single" w:sz="2" w:space="0" w:color="auto"/>
              <w:bottom w:val="single" w:sz="8" w:space="0" w:color="auto"/>
            </w:tcBorders>
          </w:tcPr>
          <w:p w14:paraId="48C017EF" w14:textId="77777777" w:rsidR="0023630C" w:rsidRDefault="0023630C">
            <w:pPr>
              <w:autoSpaceDE w:val="0"/>
              <w:autoSpaceDN w:val="0"/>
              <w:spacing w:line="260" w:lineRule="exact"/>
              <w:jc w:val="left"/>
              <w:rPr>
                <w:rFonts w:asciiTheme="majorEastAsia" w:eastAsiaTheme="majorEastAsia" w:hAnsiTheme="majorEastAsia"/>
                <w:w w:val="90"/>
              </w:rPr>
            </w:pPr>
          </w:p>
        </w:tc>
        <w:tc>
          <w:tcPr>
            <w:tcW w:w="9093" w:type="dxa"/>
            <w:gridSpan w:val="5"/>
            <w:tcBorders>
              <w:top w:val="dotted" w:sz="4" w:space="0" w:color="auto"/>
              <w:bottom w:val="single" w:sz="8" w:space="0" w:color="auto"/>
              <w:right w:val="single" w:sz="2" w:space="0" w:color="auto"/>
            </w:tcBorders>
          </w:tcPr>
          <w:p w14:paraId="0C6309CA"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「その他適切な方法」とは、例えば、利用者の用意する手帳等に記載するなどの方法である。</w:t>
            </w:r>
          </w:p>
          <w:p w14:paraId="4E7B3551"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提供した具体的なサービスの内容等の記録は、２年間保存しなければならない。</w:t>
            </w:r>
          </w:p>
        </w:tc>
      </w:tr>
      <w:tr w:rsidR="00B94168" w14:paraId="398F49B3" w14:textId="77777777" w:rsidTr="00B94168">
        <w:trPr>
          <w:gridAfter w:val="1"/>
          <w:wAfter w:w="7" w:type="dxa"/>
          <w:trHeight w:val="818"/>
        </w:trPr>
        <w:tc>
          <w:tcPr>
            <w:tcW w:w="1204" w:type="dxa"/>
            <w:vMerge w:val="restart"/>
            <w:tcBorders>
              <w:top w:val="single" w:sz="8" w:space="0" w:color="auto"/>
              <w:left w:val="single" w:sz="2" w:space="0" w:color="auto"/>
            </w:tcBorders>
          </w:tcPr>
          <w:p w14:paraId="490C6313" w14:textId="77777777" w:rsidR="00B94168" w:rsidRDefault="00B94168" w:rsidP="00B94168">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共通</w:t>
            </w:r>
            <w:r>
              <w:rPr>
                <w:rFonts w:asciiTheme="majorEastAsia" w:eastAsiaTheme="majorEastAsia" w:hAnsiTheme="majorEastAsia"/>
                <w:w w:val="90"/>
              </w:rPr>
              <w:t>】</w:t>
            </w:r>
          </w:p>
          <w:p w14:paraId="7B4199C7" w14:textId="77777777" w:rsidR="00B94168" w:rsidRDefault="00B94168" w:rsidP="00B94168">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w:t>
            </w:r>
            <w:r>
              <w:rPr>
                <w:rFonts w:asciiTheme="majorEastAsia" w:eastAsiaTheme="majorEastAsia" w:hAnsiTheme="majorEastAsia"/>
                <w:w w:val="90"/>
              </w:rPr>
              <w:t>2</w:t>
            </w:r>
            <w:r>
              <w:rPr>
                <w:rFonts w:asciiTheme="majorEastAsia" w:eastAsiaTheme="majorEastAsia" w:hAnsiTheme="majorEastAsia" w:hint="eastAsia"/>
                <w:w w:val="90"/>
              </w:rPr>
              <w:t xml:space="preserve">　利用料等の受領</w:t>
            </w:r>
          </w:p>
          <w:p w14:paraId="1EB56B3E" w14:textId="77777777" w:rsidR="00B94168" w:rsidRDefault="00B94168" w:rsidP="00B94168">
            <w:pPr>
              <w:autoSpaceDE w:val="0"/>
              <w:autoSpaceDN w:val="0"/>
              <w:spacing w:line="260" w:lineRule="exact"/>
              <w:jc w:val="left"/>
              <w:rPr>
                <w:rFonts w:asciiTheme="majorEastAsia" w:eastAsiaTheme="majorEastAsia" w:hAnsiTheme="majorEastAsia"/>
              </w:rPr>
            </w:pPr>
          </w:p>
          <w:p w14:paraId="30DFFE6B" w14:textId="77777777" w:rsidR="00B94168" w:rsidRDefault="00B94168" w:rsidP="00B94168">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基準2</w:t>
            </w:r>
            <w:r>
              <w:rPr>
                <w:rFonts w:asciiTheme="minorEastAsia" w:eastAsiaTheme="minorEastAsia" w:hAnsiTheme="minorEastAsia"/>
                <w:w w:val="90"/>
              </w:rPr>
              <w:t>4</w:t>
            </w:r>
            <w:r>
              <w:rPr>
                <w:rFonts w:asciiTheme="minorEastAsia" w:eastAsiaTheme="minorEastAsia" w:hAnsiTheme="minorEastAsia" w:hint="eastAsia"/>
                <w:w w:val="90"/>
              </w:rPr>
              <w:t>条</w:t>
            </w:r>
          </w:p>
          <w:p w14:paraId="1C3020FF" w14:textId="77777777" w:rsidR="00B94168" w:rsidRDefault="00B94168" w:rsidP="00B94168">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条例2</w:t>
            </w:r>
            <w:r w:rsidR="00557E91">
              <w:rPr>
                <w:rFonts w:asciiTheme="minorEastAsia" w:eastAsiaTheme="minorEastAsia" w:hAnsiTheme="minorEastAsia"/>
                <w:w w:val="90"/>
              </w:rPr>
              <w:t>1</w:t>
            </w:r>
            <w:r>
              <w:rPr>
                <w:rFonts w:asciiTheme="minorEastAsia" w:eastAsiaTheme="minorEastAsia" w:hAnsiTheme="minorEastAsia" w:hint="eastAsia"/>
                <w:w w:val="90"/>
              </w:rPr>
              <w:t>条</w:t>
            </w:r>
          </w:p>
          <w:p w14:paraId="7D6E8D1B" w14:textId="77777777" w:rsidR="00B94168" w:rsidRDefault="00B94168" w:rsidP="00B94168">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15284709" w14:textId="77777777" w:rsidR="00B94168" w:rsidRDefault="00B94168" w:rsidP="00557E91">
            <w:pPr>
              <w:autoSpaceDE w:val="0"/>
              <w:autoSpaceDN w:val="0"/>
              <w:spacing w:line="260" w:lineRule="exact"/>
              <w:rPr>
                <w:rFonts w:asciiTheme="majorEastAsia" w:eastAsiaTheme="majorEastAsia" w:hAnsiTheme="majorEastAsia"/>
              </w:rPr>
            </w:pPr>
            <w:r>
              <w:rPr>
                <w:rFonts w:asciiTheme="minorEastAsia" w:eastAsiaTheme="minorEastAsia" w:hAnsiTheme="minorEastAsia" w:hint="eastAsia"/>
                <w:w w:val="90"/>
              </w:rPr>
              <w:t>1　4</w:t>
            </w:r>
            <w:r w:rsidRPr="00211A82">
              <w:rPr>
                <w:rFonts w:asciiTheme="minorEastAsia" w:eastAsiaTheme="minorEastAsia" w:hAnsiTheme="minorEastAsia" w:hint="eastAsia"/>
                <w:w w:val="90"/>
              </w:rPr>
              <w:t>(1</w:t>
            </w:r>
            <w:r w:rsidR="00557E91" w:rsidRPr="00211A82">
              <w:rPr>
                <w:rFonts w:asciiTheme="minorEastAsia" w:eastAsiaTheme="minorEastAsia" w:hAnsiTheme="minorEastAsia"/>
                <w:w w:val="90"/>
              </w:rPr>
              <w:t>3</w:t>
            </w:r>
            <w:r w:rsidRPr="00211A82">
              <w:rPr>
                <w:rFonts w:asciiTheme="minorEastAsia" w:eastAsiaTheme="minorEastAsia" w:hAnsiTheme="minorEastAsia" w:hint="eastAsia"/>
                <w:w w:val="90"/>
              </w:rPr>
              <w:t>)</w:t>
            </w:r>
          </w:p>
        </w:tc>
        <w:tc>
          <w:tcPr>
            <w:tcW w:w="5309" w:type="dxa"/>
            <w:tcBorders>
              <w:top w:val="single" w:sz="8" w:space="0" w:color="auto"/>
              <w:bottom w:val="nil"/>
              <w:right w:val="single" w:sz="4" w:space="0" w:color="auto"/>
            </w:tcBorders>
          </w:tcPr>
          <w:p w14:paraId="4539F26B" w14:textId="77777777" w:rsidR="00B94168" w:rsidRDefault="00B9416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 xml:space="preserve">　法定代理受領サービスに該当する地域密着型通所介護につ</w:t>
            </w:r>
          </w:p>
          <w:p w14:paraId="5B15DE04" w14:textId="77777777" w:rsidR="00B94168" w:rsidRDefault="00B94168" w:rsidP="00B94168">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いての利用者負担として、利用申込者の介護保険負担割合証で</w:t>
            </w:r>
          </w:p>
          <w:p w14:paraId="70F335E9" w14:textId="77777777" w:rsidR="00B94168" w:rsidRDefault="00B94168" w:rsidP="00B9416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その負担割合を確認し、地域密着型介護サービス費用基準額の</w:t>
            </w:r>
          </w:p>
        </w:tc>
        <w:tc>
          <w:tcPr>
            <w:tcW w:w="999" w:type="dxa"/>
            <w:gridSpan w:val="2"/>
            <w:tcBorders>
              <w:top w:val="single" w:sz="8" w:space="0" w:color="auto"/>
              <w:left w:val="single" w:sz="4" w:space="0" w:color="auto"/>
              <w:bottom w:val="single" w:sz="4" w:space="0" w:color="auto"/>
              <w:right w:val="single" w:sz="2" w:space="0" w:color="auto"/>
            </w:tcBorders>
          </w:tcPr>
          <w:p w14:paraId="3D683284" w14:textId="77777777" w:rsidR="00B94168" w:rsidRDefault="00B94168" w:rsidP="00B9416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166C9FE" w14:textId="77777777" w:rsidR="00B94168" w:rsidRDefault="00B9416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85" w:type="dxa"/>
            <w:gridSpan w:val="2"/>
            <w:tcBorders>
              <w:top w:val="single" w:sz="8" w:space="0" w:color="auto"/>
              <w:bottom w:val="single" w:sz="4" w:space="0" w:color="auto"/>
              <w:right w:val="single" w:sz="2" w:space="0" w:color="auto"/>
            </w:tcBorders>
          </w:tcPr>
          <w:p w14:paraId="3F5FFF86" w14:textId="77777777" w:rsidR="00B94168" w:rsidRDefault="00B94168">
            <w:pPr>
              <w:rPr>
                <w:rFonts w:asciiTheme="minorEastAsia" w:eastAsiaTheme="minorEastAsia" w:hAnsiTheme="minorEastAsia"/>
              </w:rPr>
            </w:pPr>
          </w:p>
          <w:p w14:paraId="60DA80E2" w14:textId="77777777" w:rsidR="00B94168" w:rsidRDefault="00B94168">
            <w:pPr>
              <w:autoSpaceDE w:val="0"/>
              <w:autoSpaceDN w:val="0"/>
              <w:spacing w:line="260" w:lineRule="exact"/>
              <w:rPr>
                <w:rFonts w:asciiTheme="minorEastAsia" w:eastAsiaTheme="minorEastAsia" w:hAnsiTheme="minorEastAsia"/>
              </w:rPr>
            </w:pPr>
          </w:p>
        </w:tc>
      </w:tr>
      <w:tr w:rsidR="00B94168" w14:paraId="4EF6DB5D" w14:textId="77777777" w:rsidTr="00B94168">
        <w:trPr>
          <w:gridAfter w:val="1"/>
          <w:wAfter w:w="7" w:type="dxa"/>
          <w:trHeight w:val="365"/>
        </w:trPr>
        <w:tc>
          <w:tcPr>
            <w:tcW w:w="1204" w:type="dxa"/>
            <w:vMerge/>
            <w:tcBorders>
              <w:left w:val="single" w:sz="2" w:space="0" w:color="auto"/>
            </w:tcBorders>
          </w:tcPr>
          <w:p w14:paraId="490B2B92" w14:textId="77777777" w:rsidR="00B94168" w:rsidRDefault="00B94168" w:rsidP="00587233">
            <w:pPr>
              <w:autoSpaceDE w:val="0"/>
              <w:autoSpaceDN w:val="0"/>
              <w:spacing w:line="260" w:lineRule="exact"/>
              <w:rPr>
                <w:rFonts w:asciiTheme="majorEastAsia" w:eastAsiaTheme="majorEastAsia" w:hAnsiTheme="majorEastAsia"/>
              </w:rPr>
            </w:pPr>
          </w:p>
        </w:tc>
        <w:tc>
          <w:tcPr>
            <w:tcW w:w="9093" w:type="dxa"/>
            <w:gridSpan w:val="5"/>
            <w:tcBorders>
              <w:top w:val="nil"/>
              <w:bottom w:val="dotted" w:sz="4" w:space="0" w:color="auto"/>
              <w:right w:val="single" w:sz="2" w:space="0" w:color="auto"/>
            </w:tcBorders>
          </w:tcPr>
          <w:p w14:paraId="4C936E2F" w14:textId="77777777" w:rsidR="00B94168" w:rsidRDefault="00B94168" w:rsidP="00B9416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１割、２割又は３割（法の規定により給付率が異なる場合はそれに応じた割合）の支払を受けていますか。</w:t>
            </w:r>
          </w:p>
        </w:tc>
      </w:tr>
      <w:tr w:rsidR="00FD0FA9" w14:paraId="39BD3D82" w14:textId="77777777" w:rsidTr="00974431">
        <w:trPr>
          <w:gridAfter w:val="1"/>
          <w:wAfter w:w="7" w:type="dxa"/>
          <w:trHeight w:val="653"/>
        </w:trPr>
        <w:tc>
          <w:tcPr>
            <w:tcW w:w="1204" w:type="dxa"/>
            <w:vMerge/>
            <w:tcBorders>
              <w:left w:val="single" w:sz="2" w:space="0" w:color="auto"/>
            </w:tcBorders>
          </w:tcPr>
          <w:p w14:paraId="6F4A53E7" w14:textId="77777777" w:rsidR="00FD0FA9" w:rsidRDefault="00FD0FA9" w:rsidP="00587233">
            <w:pPr>
              <w:autoSpaceDE w:val="0"/>
              <w:autoSpaceDN w:val="0"/>
              <w:spacing w:line="260" w:lineRule="exact"/>
              <w:rPr>
                <w:rFonts w:asciiTheme="majorEastAsia" w:eastAsiaTheme="majorEastAsia" w:hAnsiTheme="majorEastAsia"/>
              </w:rPr>
            </w:pPr>
          </w:p>
        </w:tc>
        <w:tc>
          <w:tcPr>
            <w:tcW w:w="5329" w:type="dxa"/>
            <w:gridSpan w:val="2"/>
            <w:tcBorders>
              <w:top w:val="single" w:sz="4" w:space="0" w:color="auto"/>
              <w:bottom w:val="nil"/>
            </w:tcBorders>
          </w:tcPr>
          <w:p w14:paraId="1181ABF3" w14:textId="77777777" w:rsidR="00FD0FA9" w:rsidRDefault="00FD0FA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法定代理受領サービスに該当しない地域密着型通所介護を提供した際にその利用者から支払を受ける利用料と、地域密着型介護サービス費用基準額との間に、不合理な差額が生じない</w:t>
            </w:r>
          </w:p>
        </w:tc>
        <w:tc>
          <w:tcPr>
            <w:tcW w:w="992" w:type="dxa"/>
            <w:gridSpan w:val="2"/>
            <w:tcBorders>
              <w:top w:val="single" w:sz="4" w:space="0" w:color="auto"/>
              <w:bottom w:val="single" w:sz="4" w:space="0" w:color="auto"/>
            </w:tcBorders>
          </w:tcPr>
          <w:p w14:paraId="36AE3376" w14:textId="77777777" w:rsidR="00FD0FA9" w:rsidRDefault="00FD0FA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3F919D2" w14:textId="77777777" w:rsidR="00FD0FA9" w:rsidRDefault="00FD0FA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166072F8" w14:textId="77777777" w:rsidR="00FD0FA9" w:rsidRDefault="00FD0FA9">
            <w:pPr>
              <w:autoSpaceDE w:val="0"/>
              <w:autoSpaceDN w:val="0"/>
              <w:spacing w:line="260" w:lineRule="exact"/>
              <w:rPr>
                <w:rFonts w:asciiTheme="minorEastAsia" w:eastAsiaTheme="minorEastAsia" w:hAnsiTheme="minorEastAsia"/>
              </w:rPr>
            </w:pPr>
          </w:p>
        </w:tc>
        <w:tc>
          <w:tcPr>
            <w:tcW w:w="2772" w:type="dxa"/>
            <w:tcBorders>
              <w:top w:val="single" w:sz="4" w:space="0" w:color="auto"/>
              <w:bottom w:val="single" w:sz="4" w:space="0" w:color="auto"/>
              <w:right w:val="single" w:sz="2" w:space="0" w:color="auto"/>
            </w:tcBorders>
          </w:tcPr>
          <w:p w14:paraId="0D275A3B" w14:textId="77777777" w:rsidR="00FD0FA9" w:rsidRDefault="00FD0FA9">
            <w:pPr>
              <w:autoSpaceDE w:val="0"/>
              <w:autoSpaceDN w:val="0"/>
              <w:spacing w:line="260" w:lineRule="exact"/>
              <w:rPr>
                <w:rFonts w:asciiTheme="minorEastAsia" w:eastAsiaTheme="minorEastAsia" w:hAnsiTheme="minorEastAsia"/>
              </w:rPr>
            </w:pPr>
          </w:p>
        </w:tc>
      </w:tr>
      <w:tr w:rsidR="00FD0FA9" w14:paraId="08E2F5C7" w14:textId="77777777" w:rsidTr="00974431">
        <w:trPr>
          <w:gridAfter w:val="1"/>
          <w:wAfter w:w="7" w:type="dxa"/>
          <w:trHeight w:val="153"/>
        </w:trPr>
        <w:tc>
          <w:tcPr>
            <w:tcW w:w="1204" w:type="dxa"/>
            <w:vMerge/>
            <w:tcBorders>
              <w:left w:val="single" w:sz="2" w:space="0" w:color="auto"/>
            </w:tcBorders>
          </w:tcPr>
          <w:p w14:paraId="2BED8749" w14:textId="77777777" w:rsidR="00FD0FA9" w:rsidRDefault="00FD0FA9" w:rsidP="00587233">
            <w:pPr>
              <w:autoSpaceDE w:val="0"/>
              <w:autoSpaceDN w:val="0"/>
              <w:spacing w:line="260" w:lineRule="exact"/>
              <w:rPr>
                <w:rFonts w:asciiTheme="majorEastAsia" w:eastAsiaTheme="majorEastAsia" w:hAnsiTheme="majorEastAsia"/>
              </w:rPr>
            </w:pPr>
          </w:p>
        </w:tc>
        <w:tc>
          <w:tcPr>
            <w:tcW w:w="9093" w:type="dxa"/>
            <w:gridSpan w:val="5"/>
            <w:tcBorders>
              <w:top w:val="nil"/>
              <w:bottom w:val="dotted" w:sz="4" w:space="0" w:color="auto"/>
              <w:right w:val="single" w:sz="2" w:space="0" w:color="auto"/>
            </w:tcBorders>
          </w:tcPr>
          <w:p w14:paraId="526BB3F1" w14:textId="77777777" w:rsidR="00FD0FA9" w:rsidRDefault="00FD0FA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ようにしていますか。</w:t>
            </w:r>
          </w:p>
        </w:tc>
      </w:tr>
      <w:tr w:rsidR="00FD0FA9" w14:paraId="2679E691" w14:textId="77777777" w:rsidTr="00974431">
        <w:trPr>
          <w:gridAfter w:val="1"/>
          <w:wAfter w:w="7" w:type="dxa"/>
          <w:trHeight w:val="2340"/>
        </w:trPr>
        <w:tc>
          <w:tcPr>
            <w:tcW w:w="1204" w:type="dxa"/>
            <w:vMerge/>
            <w:tcBorders>
              <w:left w:val="single" w:sz="2" w:space="0" w:color="auto"/>
            </w:tcBorders>
          </w:tcPr>
          <w:p w14:paraId="05FB82E0" w14:textId="77777777" w:rsidR="00FD0FA9" w:rsidRDefault="00FD0FA9" w:rsidP="00587233">
            <w:pPr>
              <w:autoSpaceDE w:val="0"/>
              <w:autoSpaceDN w:val="0"/>
              <w:spacing w:line="260" w:lineRule="exact"/>
              <w:rPr>
                <w:rFonts w:asciiTheme="minorEastAsia" w:eastAsiaTheme="minorEastAsia" w:hAnsiTheme="minorEastAsia"/>
              </w:rPr>
            </w:pPr>
          </w:p>
        </w:tc>
        <w:tc>
          <w:tcPr>
            <w:tcW w:w="9093" w:type="dxa"/>
            <w:gridSpan w:val="5"/>
            <w:tcBorders>
              <w:top w:val="nil"/>
              <w:right w:val="single" w:sz="2" w:space="0" w:color="auto"/>
            </w:tcBorders>
          </w:tcPr>
          <w:p w14:paraId="1CD88BF7" w14:textId="77777777" w:rsidR="00FD0FA9" w:rsidRPr="00AA65EE" w:rsidRDefault="00FD0FA9">
            <w:pPr>
              <w:autoSpaceDE w:val="0"/>
              <w:autoSpaceDN w:val="0"/>
              <w:spacing w:line="260" w:lineRule="exact"/>
              <w:ind w:left="180" w:hangingChars="100" w:hanging="180"/>
              <w:rPr>
                <w:rFonts w:hAnsi="ＭＳ 明朝"/>
              </w:rPr>
            </w:pPr>
            <w:r w:rsidRPr="00AA65EE">
              <w:rPr>
                <w:rFonts w:hAnsi="ＭＳ 明朝" w:hint="eastAsia"/>
              </w:rPr>
              <w:t>※　保険給付が償還払いとなる場合と代理受領がなされる場合の間で、一方の経費が他方へ転換等されることがないよう、不合理な差額を設けてはならない。</w:t>
            </w:r>
          </w:p>
          <w:p w14:paraId="3A7E4C3C" w14:textId="77777777" w:rsidR="00FD0FA9" w:rsidRPr="00AA65EE" w:rsidRDefault="00FD0FA9">
            <w:pPr>
              <w:autoSpaceDE w:val="0"/>
              <w:autoSpaceDN w:val="0"/>
              <w:spacing w:line="260" w:lineRule="exact"/>
              <w:ind w:left="180" w:hangingChars="100" w:hanging="180"/>
              <w:rPr>
                <w:rFonts w:hAnsi="ＭＳ 明朝"/>
              </w:rPr>
            </w:pPr>
            <w:r w:rsidRPr="00AA65EE">
              <w:rPr>
                <w:rFonts w:hAnsi="ＭＳ 明朝" w:hint="eastAsia"/>
              </w:rPr>
              <w:t>※　なお、そもそも介護保険給付の対象となる地域密着型通所介護のサービスと明確に区分されるサービスについては、次のような方法により別の料金設定をして差し支えない。</w:t>
            </w:r>
          </w:p>
          <w:p w14:paraId="1A3F7AE8" w14:textId="77777777" w:rsidR="00FD0FA9" w:rsidRPr="00AA65EE" w:rsidRDefault="00FD0FA9">
            <w:pPr>
              <w:autoSpaceDE w:val="0"/>
              <w:autoSpaceDN w:val="0"/>
              <w:spacing w:line="260" w:lineRule="exact"/>
              <w:ind w:left="539" w:hangingChars="300" w:hanging="539"/>
              <w:rPr>
                <w:rFonts w:hAnsi="ＭＳ 明朝"/>
              </w:rPr>
            </w:pPr>
            <w:r w:rsidRPr="00AA65EE">
              <w:rPr>
                <w:rFonts w:hAnsi="ＭＳ 明朝" w:hint="eastAsia"/>
              </w:rPr>
              <w:t xml:space="preserve">　　①　利用者に、当該事業が地域密着型通所介護の事業とは別事業であり、当該サービスが介護保険給付の対象とならないサービスであることを説明し、理解を得ること。</w:t>
            </w:r>
          </w:p>
          <w:p w14:paraId="105AD958" w14:textId="77777777" w:rsidR="00FD0FA9" w:rsidRPr="00AA65EE" w:rsidRDefault="00FD0FA9">
            <w:pPr>
              <w:autoSpaceDE w:val="0"/>
              <w:autoSpaceDN w:val="0"/>
              <w:spacing w:line="260" w:lineRule="exact"/>
              <w:ind w:left="539" w:hangingChars="300" w:hanging="539"/>
              <w:rPr>
                <w:rFonts w:hAnsi="ＭＳ 明朝"/>
              </w:rPr>
            </w:pPr>
            <w:r w:rsidRPr="00AA65EE">
              <w:rPr>
                <w:rFonts w:hAnsi="ＭＳ 明朝" w:hint="eastAsia"/>
              </w:rPr>
              <w:t xml:space="preserve">　　②　当該事業の目的、運営方針、利用料等が、地域密着型通所介護事業所の運営規程とは別に定められていること。</w:t>
            </w:r>
          </w:p>
          <w:p w14:paraId="0850CE41" w14:textId="77777777" w:rsidR="00FD0FA9" w:rsidRPr="00AA65EE" w:rsidRDefault="00FD0FA9">
            <w:pPr>
              <w:autoSpaceDE w:val="0"/>
              <w:autoSpaceDN w:val="0"/>
              <w:spacing w:line="260" w:lineRule="exact"/>
              <w:ind w:left="539" w:hangingChars="300" w:hanging="539"/>
              <w:rPr>
                <w:rFonts w:hAnsi="ＭＳ 明朝"/>
              </w:rPr>
            </w:pPr>
            <w:r w:rsidRPr="00AA65EE">
              <w:rPr>
                <w:rFonts w:hAnsi="ＭＳ 明朝" w:hint="eastAsia"/>
              </w:rPr>
              <w:t xml:space="preserve">　　③　会計が地域密着型通所介護の事業の会計と区分していること。</w:t>
            </w:r>
          </w:p>
          <w:p w14:paraId="1F053974" w14:textId="77777777" w:rsidR="00FD0FA9" w:rsidRPr="00AA65EE" w:rsidRDefault="00FD0FA9">
            <w:pPr>
              <w:autoSpaceDE w:val="0"/>
              <w:autoSpaceDN w:val="0"/>
              <w:spacing w:line="260" w:lineRule="exact"/>
              <w:ind w:left="539" w:hangingChars="300" w:hanging="539"/>
              <w:rPr>
                <w:rFonts w:hAnsi="ＭＳ 明朝"/>
              </w:rPr>
            </w:pPr>
            <w:r w:rsidRPr="00AA65EE">
              <w:rPr>
                <w:rFonts w:hAnsi="ＭＳ 明朝" w:hint="eastAsia"/>
              </w:rPr>
              <w:t>※　介護保険の通所介護と保険外サービスを組み合わせて提供する場合の取扱いは、p29～31を点検のこと。</w:t>
            </w:r>
          </w:p>
        </w:tc>
      </w:tr>
      <w:tr w:rsidR="00FD0FA9" w14:paraId="75E15461" w14:textId="77777777" w:rsidTr="00974431">
        <w:trPr>
          <w:gridAfter w:val="1"/>
          <w:wAfter w:w="7" w:type="dxa"/>
        </w:trPr>
        <w:tc>
          <w:tcPr>
            <w:tcW w:w="1204" w:type="dxa"/>
            <w:vMerge/>
            <w:tcBorders>
              <w:left w:val="single" w:sz="2" w:space="0" w:color="auto"/>
            </w:tcBorders>
          </w:tcPr>
          <w:p w14:paraId="2D8F10D5" w14:textId="77777777" w:rsidR="00FD0FA9" w:rsidRDefault="00FD0FA9" w:rsidP="00587233">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nil"/>
            </w:tcBorders>
          </w:tcPr>
          <w:p w14:paraId="64859225" w14:textId="77777777" w:rsidR="00FD0FA9" w:rsidRDefault="00FD0FA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1)、2)の支払を受けるほか、次の費用の支払いを利用者から受けることができますが、その受領は適切に行っていますか。</w:t>
            </w:r>
          </w:p>
          <w:p w14:paraId="73447C51" w14:textId="77777777" w:rsidR="00FD0FA9" w:rsidRDefault="00FD0FA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　利用者の選定により、通常の事業の実施地域以外の地域</w:t>
            </w:r>
          </w:p>
        </w:tc>
        <w:tc>
          <w:tcPr>
            <w:tcW w:w="992" w:type="dxa"/>
            <w:gridSpan w:val="2"/>
            <w:tcBorders>
              <w:top w:val="single" w:sz="4" w:space="0" w:color="auto"/>
              <w:bottom w:val="single" w:sz="4" w:space="0" w:color="auto"/>
            </w:tcBorders>
          </w:tcPr>
          <w:p w14:paraId="25621854" w14:textId="77777777" w:rsidR="00FD0FA9" w:rsidRDefault="00FD0FA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F4C0D61" w14:textId="77777777" w:rsidR="00FD0FA9" w:rsidRDefault="00FD0FA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63AA2B49" w14:textId="77777777" w:rsidR="00FD0FA9" w:rsidRDefault="00FD0FA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4" w:space="0" w:color="auto"/>
              <w:bottom w:val="single" w:sz="4" w:space="0" w:color="auto"/>
              <w:right w:val="single" w:sz="2" w:space="0" w:color="auto"/>
            </w:tcBorders>
          </w:tcPr>
          <w:p w14:paraId="124B82B0" w14:textId="77777777" w:rsidR="00FD0FA9" w:rsidRDefault="00FD0FA9">
            <w:pPr>
              <w:autoSpaceDE w:val="0"/>
              <w:autoSpaceDN w:val="0"/>
              <w:spacing w:line="260" w:lineRule="exact"/>
              <w:rPr>
                <w:rFonts w:asciiTheme="minorEastAsia" w:eastAsiaTheme="minorEastAsia" w:hAnsiTheme="minorEastAsia"/>
              </w:rPr>
            </w:pPr>
          </w:p>
        </w:tc>
      </w:tr>
      <w:tr w:rsidR="00FD0FA9" w14:paraId="520F0692" w14:textId="77777777" w:rsidTr="00974431">
        <w:trPr>
          <w:gridAfter w:val="1"/>
          <w:wAfter w:w="7" w:type="dxa"/>
          <w:trHeight w:val="1840"/>
        </w:trPr>
        <w:tc>
          <w:tcPr>
            <w:tcW w:w="1204" w:type="dxa"/>
            <w:vMerge/>
            <w:tcBorders>
              <w:left w:val="single" w:sz="2" w:space="0" w:color="auto"/>
            </w:tcBorders>
          </w:tcPr>
          <w:p w14:paraId="606F0127" w14:textId="77777777" w:rsidR="00FD0FA9" w:rsidRDefault="00FD0FA9" w:rsidP="00587233">
            <w:pPr>
              <w:autoSpaceDE w:val="0"/>
              <w:autoSpaceDN w:val="0"/>
              <w:spacing w:line="260" w:lineRule="exact"/>
              <w:rPr>
                <w:rFonts w:asciiTheme="minorEastAsia" w:eastAsiaTheme="minorEastAsia" w:hAnsiTheme="minorEastAsia"/>
              </w:rPr>
            </w:pPr>
          </w:p>
        </w:tc>
        <w:tc>
          <w:tcPr>
            <w:tcW w:w="9093" w:type="dxa"/>
            <w:gridSpan w:val="5"/>
            <w:tcBorders>
              <w:top w:val="nil"/>
              <w:bottom w:val="dotted" w:sz="4" w:space="0" w:color="auto"/>
              <w:right w:val="single" w:sz="2" w:space="0" w:color="auto"/>
            </w:tcBorders>
          </w:tcPr>
          <w:p w14:paraId="1D8C0F02" w14:textId="77777777" w:rsidR="00FD0FA9" w:rsidRDefault="00FD0FA9">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に居住する利用者に対して行う送迎に要する費用</w:t>
            </w:r>
          </w:p>
          <w:p w14:paraId="21289167" w14:textId="77777777" w:rsidR="00FD0FA9" w:rsidRDefault="00FD0FA9">
            <w:pPr>
              <w:autoSpaceDE w:val="0"/>
              <w:autoSpaceDN w:val="0"/>
              <w:spacing w:line="260" w:lineRule="exact"/>
              <w:ind w:left="539" w:hangingChars="300" w:hanging="539"/>
              <w:rPr>
                <w:rFonts w:asciiTheme="minorEastAsia" w:eastAsiaTheme="minorEastAsia" w:hAnsiTheme="minorEastAsia"/>
                <w:spacing w:val="-2"/>
              </w:rPr>
            </w:pPr>
            <w:r>
              <w:rPr>
                <w:rFonts w:asciiTheme="minorEastAsia" w:eastAsiaTheme="minorEastAsia" w:hAnsiTheme="minorEastAsia" w:hint="eastAsia"/>
              </w:rPr>
              <w:t xml:space="preserve">　　②　</w:t>
            </w:r>
            <w:r>
              <w:rPr>
                <w:rFonts w:asciiTheme="majorEastAsia" w:eastAsiaTheme="majorEastAsia" w:hAnsiTheme="majorEastAsia" w:hint="eastAsia"/>
                <w:w w:val="90"/>
              </w:rPr>
              <w:t>【密着・共生】</w:t>
            </w:r>
            <w:r>
              <w:rPr>
                <w:rFonts w:asciiTheme="minorEastAsia" w:eastAsiaTheme="minorEastAsia" w:hAnsiTheme="minorEastAsia" w:hint="eastAsia"/>
                <w:spacing w:val="-2"/>
              </w:rPr>
              <w:t>通常要する時間を超える地域密着型通所介護であって、利用者の選定に係るものの</w:t>
            </w:r>
          </w:p>
          <w:p w14:paraId="2C5ECF72" w14:textId="77777777" w:rsidR="00FD0FA9" w:rsidRDefault="00FD0FA9">
            <w:pPr>
              <w:autoSpaceDE w:val="0"/>
              <w:autoSpaceDN w:val="0"/>
              <w:spacing w:line="260" w:lineRule="exact"/>
              <w:ind w:left="527" w:hangingChars="300" w:hanging="527"/>
              <w:rPr>
                <w:rFonts w:asciiTheme="minorEastAsia" w:eastAsiaTheme="minorEastAsia" w:hAnsiTheme="minorEastAsia"/>
                <w:spacing w:val="-2"/>
              </w:rPr>
            </w:pPr>
            <w:r>
              <w:rPr>
                <w:rFonts w:asciiTheme="minorEastAsia" w:eastAsiaTheme="minorEastAsia" w:hAnsiTheme="minorEastAsia" w:hint="eastAsia"/>
                <w:spacing w:val="-2"/>
              </w:rPr>
              <w:t xml:space="preserve">　　　　　　　　　　提供に伴い必要となる費用の範囲内において、通常の地域密着型通所介護に係る地域</w:t>
            </w:r>
          </w:p>
          <w:p w14:paraId="4C4916A4" w14:textId="77777777" w:rsidR="00FD0FA9" w:rsidRDefault="00FD0FA9">
            <w:pPr>
              <w:autoSpaceDE w:val="0"/>
              <w:autoSpaceDN w:val="0"/>
              <w:spacing w:line="260" w:lineRule="exact"/>
              <w:ind w:left="527" w:hangingChars="300" w:hanging="527"/>
              <w:rPr>
                <w:rFonts w:asciiTheme="minorEastAsia" w:eastAsiaTheme="minorEastAsia" w:hAnsiTheme="minorEastAsia"/>
                <w:spacing w:val="-2"/>
              </w:rPr>
            </w:pPr>
            <w:r>
              <w:rPr>
                <w:rFonts w:asciiTheme="minorEastAsia" w:eastAsiaTheme="minorEastAsia" w:hAnsiTheme="minorEastAsia" w:hint="eastAsia"/>
                <w:spacing w:val="-2"/>
              </w:rPr>
              <w:t xml:space="preserve">　　　　　　　　　　密着型サ－ビス費用基準額を超える費用</w:t>
            </w:r>
          </w:p>
          <w:p w14:paraId="2AF65D55" w14:textId="77777777" w:rsidR="00FD0FA9" w:rsidRDefault="00FD0FA9">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③　食事の提供に要する費用</w:t>
            </w:r>
          </w:p>
          <w:p w14:paraId="486751DB" w14:textId="77777777" w:rsidR="00FD0FA9" w:rsidRDefault="00FD0FA9">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④　おむつ代</w:t>
            </w:r>
          </w:p>
          <w:p w14:paraId="3EBC1F71" w14:textId="77777777" w:rsidR="00FD0FA9" w:rsidRDefault="00FD0FA9">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⑤　地域密着型通所介護の提供において提供される便宜のうち、日常生活においても通常必要となるものに係る費用であって、その利用者に負担させることが適当と認められる費用</w:t>
            </w:r>
          </w:p>
        </w:tc>
      </w:tr>
      <w:tr w:rsidR="00FD0FA9" w14:paraId="46A0D8BA" w14:textId="77777777" w:rsidTr="00861BAE">
        <w:trPr>
          <w:gridAfter w:val="1"/>
          <w:wAfter w:w="7" w:type="dxa"/>
          <w:trHeight w:val="371"/>
        </w:trPr>
        <w:tc>
          <w:tcPr>
            <w:tcW w:w="1204" w:type="dxa"/>
            <w:vMerge/>
            <w:tcBorders>
              <w:left w:val="single" w:sz="2" w:space="0" w:color="auto"/>
              <w:bottom w:val="nil"/>
            </w:tcBorders>
          </w:tcPr>
          <w:p w14:paraId="257BE4AF" w14:textId="77777777" w:rsidR="00FD0FA9" w:rsidRDefault="00FD0FA9" w:rsidP="00587233">
            <w:pPr>
              <w:autoSpaceDE w:val="0"/>
              <w:autoSpaceDN w:val="0"/>
              <w:spacing w:line="260" w:lineRule="exact"/>
              <w:rPr>
                <w:rFonts w:asciiTheme="minorEastAsia" w:eastAsiaTheme="minorEastAsia" w:hAnsiTheme="minorEastAsia"/>
              </w:rPr>
            </w:pPr>
          </w:p>
        </w:tc>
        <w:tc>
          <w:tcPr>
            <w:tcW w:w="9093" w:type="dxa"/>
            <w:gridSpan w:val="5"/>
            <w:tcBorders>
              <w:top w:val="dotted" w:sz="4" w:space="0" w:color="auto"/>
              <w:bottom w:val="nil"/>
              <w:right w:val="single" w:sz="2" w:space="0" w:color="auto"/>
            </w:tcBorders>
          </w:tcPr>
          <w:p w14:paraId="1D00D8A8" w14:textId="77777777" w:rsidR="00FD0FA9" w:rsidRDefault="00FD0FA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保険給付の対象となっているサービスと明確に区分されない、あいまいな名目による費用の支払を受けることは認められない。</w:t>
            </w:r>
          </w:p>
          <w:p w14:paraId="448458A8" w14:textId="77777777" w:rsidR="00FD0FA9" w:rsidRDefault="00FD0FA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「③　食事の提供に要する費用」は、別に厚生労働大臣が定めるところによる。</w:t>
            </w:r>
          </w:p>
          <w:p w14:paraId="244A04A4" w14:textId="77777777" w:rsidR="00FD0FA9" w:rsidRDefault="00FD0FA9">
            <w:pPr>
              <w:autoSpaceDE w:val="0"/>
              <w:autoSpaceDN w:val="0"/>
              <w:spacing w:line="260" w:lineRule="exact"/>
              <w:ind w:left="180" w:hangingChars="100" w:hanging="180"/>
              <w:rPr>
                <w:rFonts w:asciiTheme="minorEastAsia" w:eastAsiaTheme="minorEastAsia" w:hAnsiTheme="minorEastAsia"/>
                <w:spacing w:val="-2"/>
              </w:rPr>
            </w:pPr>
            <w:r>
              <w:rPr>
                <w:rFonts w:asciiTheme="minorEastAsia" w:eastAsiaTheme="minorEastAsia" w:hAnsiTheme="minorEastAsia" w:hint="eastAsia"/>
              </w:rPr>
              <w:t xml:space="preserve">　　　</w:t>
            </w:r>
            <w:r>
              <w:rPr>
                <w:rFonts w:asciiTheme="minorEastAsia" w:eastAsiaTheme="minorEastAsia" w:hAnsiTheme="minorEastAsia" w:hint="eastAsia"/>
                <w:spacing w:val="-2"/>
              </w:rPr>
              <w:t>「居住、滞在及び宿泊並びに食事の提供に係る利用料等に関する指針」（平成17年厚生労働省告示第419号）</w:t>
            </w:r>
          </w:p>
        </w:tc>
      </w:tr>
      <w:tr w:rsidR="00FD0FA9" w14:paraId="201E14EC" w14:textId="77777777" w:rsidTr="00861BAE">
        <w:trPr>
          <w:gridAfter w:val="1"/>
          <w:wAfter w:w="7" w:type="dxa"/>
          <w:trHeight w:val="840"/>
        </w:trPr>
        <w:tc>
          <w:tcPr>
            <w:tcW w:w="1204" w:type="dxa"/>
            <w:vMerge/>
            <w:tcBorders>
              <w:top w:val="nil"/>
              <w:left w:val="single" w:sz="2" w:space="0" w:color="auto"/>
              <w:bottom w:val="nil"/>
            </w:tcBorders>
          </w:tcPr>
          <w:p w14:paraId="23A7268C" w14:textId="77777777" w:rsidR="00FD0FA9" w:rsidRDefault="00FD0FA9" w:rsidP="00587233">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dotted" w:sz="4" w:space="0" w:color="auto"/>
            </w:tcBorders>
          </w:tcPr>
          <w:p w14:paraId="5E7E8D91" w14:textId="77777777" w:rsidR="00FD0FA9" w:rsidRDefault="00FD0FA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4)　</w:t>
            </w:r>
            <w:r>
              <w:rPr>
                <w:rFonts w:asciiTheme="minorEastAsia" w:eastAsiaTheme="minorEastAsia" w:hAnsiTheme="minorEastAsia" w:hint="eastAsia"/>
                <w:spacing w:val="-2"/>
              </w:rPr>
              <w:t>上記 3) ⑤ の費用の具体的な取扱いは、厚生労働省通知「通所介護等における日常生活に要する費用の取扱いについて」</w:t>
            </w:r>
            <w:r>
              <w:rPr>
                <w:rFonts w:asciiTheme="minorEastAsia" w:eastAsiaTheme="minorEastAsia" w:hAnsiTheme="minorEastAsia" w:hint="eastAsia"/>
                <w:spacing w:val="-2"/>
                <w:w w:val="90"/>
              </w:rPr>
              <w:t>（平成12年3月30日老企第54号）</w:t>
            </w:r>
            <w:r>
              <w:rPr>
                <w:rFonts w:asciiTheme="minorEastAsia" w:eastAsiaTheme="minorEastAsia" w:hAnsiTheme="minorEastAsia" w:hint="eastAsia"/>
                <w:spacing w:val="-2"/>
              </w:rPr>
              <w:t>に沿って適切に取り扱っていますか。</w:t>
            </w:r>
          </w:p>
        </w:tc>
        <w:tc>
          <w:tcPr>
            <w:tcW w:w="992" w:type="dxa"/>
            <w:gridSpan w:val="2"/>
            <w:tcBorders>
              <w:top w:val="single" w:sz="4" w:space="0" w:color="auto"/>
              <w:bottom w:val="dotted" w:sz="4" w:space="0" w:color="auto"/>
            </w:tcBorders>
          </w:tcPr>
          <w:p w14:paraId="3809E32B" w14:textId="77777777" w:rsidR="00FD0FA9" w:rsidRDefault="00FD0FA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E5CCD3F" w14:textId="77777777" w:rsidR="00FD0FA9" w:rsidRDefault="00FD0FA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93AE7EA" w14:textId="77777777" w:rsidR="00FD0FA9" w:rsidRDefault="00FD0FA9" w:rsidP="00FD0FA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4" w:space="0" w:color="auto"/>
              <w:bottom w:val="dotted" w:sz="4" w:space="0" w:color="auto"/>
              <w:right w:val="single" w:sz="2" w:space="0" w:color="auto"/>
            </w:tcBorders>
          </w:tcPr>
          <w:p w14:paraId="63DFE9ED" w14:textId="77777777" w:rsidR="00FD0FA9" w:rsidRDefault="00FD0FA9">
            <w:pPr>
              <w:autoSpaceDE w:val="0"/>
              <w:autoSpaceDN w:val="0"/>
              <w:spacing w:line="260" w:lineRule="exact"/>
              <w:rPr>
                <w:rFonts w:asciiTheme="minorEastAsia" w:eastAsiaTheme="minorEastAsia" w:hAnsiTheme="minorEastAsia"/>
              </w:rPr>
            </w:pPr>
          </w:p>
        </w:tc>
      </w:tr>
      <w:tr w:rsidR="00587233" w14:paraId="7B799663" w14:textId="77777777" w:rsidTr="00216D12">
        <w:trPr>
          <w:gridAfter w:val="1"/>
          <w:wAfter w:w="7" w:type="dxa"/>
        </w:trPr>
        <w:tc>
          <w:tcPr>
            <w:tcW w:w="1204" w:type="dxa"/>
            <w:vMerge/>
            <w:tcBorders>
              <w:top w:val="nil"/>
              <w:left w:val="single" w:sz="2" w:space="0" w:color="auto"/>
            </w:tcBorders>
          </w:tcPr>
          <w:p w14:paraId="339CC327" w14:textId="77777777" w:rsidR="00587233" w:rsidRDefault="00587233" w:rsidP="00587233">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single" w:sz="4" w:space="0" w:color="auto"/>
            </w:tcBorders>
          </w:tcPr>
          <w:p w14:paraId="1FF78CE8" w14:textId="77777777" w:rsidR="00587233" w:rsidRDefault="0058723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3)の①～⑤の費用の額に係るサービスの提供に当たっては、あらかじめ、利用者又はその家族に対し、当該サービスの内容及び費用について説明を行い、利用者の同意を得ていますか</w:t>
            </w:r>
          </w:p>
        </w:tc>
        <w:tc>
          <w:tcPr>
            <w:tcW w:w="992" w:type="dxa"/>
            <w:gridSpan w:val="2"/>
            <w:tcBorders>
              <w:top w:val="single" w:sz="4" w:space="0" w:color="auto"/>
              <w:bottom w:val="single" w:sz="4" w:space="0" w:color="auto"/>
            </w:tcBorders>
          </w:tcPr>
          <w:p w14:paraId="76E55CAC" w14:textId="77777777" w:rsidR="00587233" w:rsidRDefault="0058723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8211BC2" w14:textId="77777777" w:rsidR="00587233" w:rsidRDefault="0058723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0932C343" w14:textId="77777777" w:rsidR="00587233" w:rsidRDefault="00587233">
            <w:pPr>
              <w:autoSpaceDE w:val="0"/>
              <w:autoSpaceDN w:val="0"/>
              <w:spacing w:line="260" w:lineRule="exact"/>
              <w:rPr>
                <w:rFonts w:asciiTheme="minorEastAsia" w:eastAsiaTheme="minorEastAsia" w:hAnsiTheme="minorEastAsia"/>
              </w:rPr>
            </w:pPr>
          </w:p>
        </w:tc>
      </w:tr>
      <w:tr w:rsidR="00587233" w14:paraId="3DF6F7C7" w14:textId="77777777" w:rsidTr="00216D12">
        <w:trPr>
          <w:gridAfter w:val="1"/>
          <w:wAfter w:w="7" w:type="dxa"/>
        </w:trPr>
        <w:tc>
          <w:tcPr>
            <w:tcW w:w="1204" w:type="dxa"/>
            <w:vMerge/>
            <w:tcBorders>
              <w:top w:val="nil"/>
              <w:left w:val="single" w:sz="2" w:space="0" w:color="auto"/>
            </w:tcBorders>
          </w:tcPr>
          <w:p w14:paraId="028B44E3" w14:textId="77777777" w:rsidR="00587233" w:rsidRDefault="00587233" w:rsidP="00587233">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single" w:sz="4" w:space="0" w:color="auto"/>
            </w:tcBorders>
          </w:tcPr>
          <w:p w14:paraId="33DE61C0" w14:textId="77777777" w:rsidR="00587233" w:rsidRDefault="0058723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6)　サービスの提供に要した費用につき、その支払を受ける際、当該支払をした利用者に対し、領収証を交付していますか。</w:t>
            </w:r>
          </w:p>
        </w:tc>
        <w:tc>
          <w:tcPr>
            <w:tcW w:w="992" w:type="dxa"/>
            <w:gridSpan w:val="2"/>
            <w:tcBorders>
              <w:top w:val="single" w:sz="4" w:space="0" w:color="auto"/>
              <w:bottom w:val="single" w:sz="4" w:space="0" w:color="auto"/>
            </w:tcBorders>
          </w:tcPr>
          <w:p w14:paraId="7558DFCF" w14:textId="77777777" w:rsidR="00587233" w:rsidRDefault="0058723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D8F0FF8" w14:textId="77777777" w:rsidR="00587233" w:rsidRDefault="0058723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24647C08" w14:textId="77777777" w:rsidR="00587233" w:rsidRDefault="00587233">
            <w:pPr>
              <w:autoSpaceDE w:val="0"/>
              <w:autoSpaceDN w:val="0"/>
              <w:spacing w:line="260" w:lineRule="exact"/>
              <w:rPr>
                <w:rFonts w:asciiTheme="minorEastAsia" w:eastAsiaTheme="minorEastAsia" w:hAnsiTheme="minorEastAsia"/>
              </w:rPr>
            </w:pPr>
          </w:p>
        </w:tc>
      </w:tr>
      <w:tr w:rsidR="00587233" w14:paraId="00A05EF1" w14:textId="77777777" w:rsidTr="00216D12">
        <w:trPr>
          <w:gridAfter w:val="1"/>
          <w:wAfter w:w="7" w:type="dxa"/>
        </w:trPr>
        <w:tc>
          <w:tcPr>
            <w:tcW w:w="1204" w:type="dxa"/>
            <w:vMerge/>
            <w:tcBorders>
              <w:top w:val="nil"/>
              <w:left w:val="single" w:sz="2" w:space="0" w:color="auto"/>
            </w:tcBorders>
          </w:tcPr>
          <w:p w14:paraId="468C61F6" w14:textId="77777777" w:rsidR="00587233" w:rsidRDefault="00587233" w:rsidP="00587233">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nil"/>
            </w:tcBorders>
          </w:tcPr>
          <w:p w14:paraId="1296FDF3" w14:textId="77777777" w:rsidR="00587233" w:rsidRDefault="0058723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7)　領収証に、サービスについて利用者から支払を受けた費用の額のうち、厚生労働大臣が定める基準により算定した費用の額（その額が現に要した費用の額を超えるときは、当該現に要し</w:t>
            </w:r>
          </w:p>
        </w:tc>
        <w:tc>
          <w:tcPr>
            <w:tcW w:w="992" w:type="dxa"/>
            <w:gridSpan w:val="2"/>
            <w:tcBorders>
              <w:top w:val="single" w:sz="4" w:space="0" w:color="auto"/>
              <w:bottom w:val="single" w:sz="4" w:space="0" w:color="auto"/>
            </w:tcBorders>
          </w:tcPr>
          <w:p w14:paraId="4599161D" w14:textId="77777777" w:rsidR="00587233" w:rsidRDefault="0058723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CF23147" w14:textId="77777777" w:rsidR="00587233" w:rsidRDefault="0058723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125922FF" w14:textId="77777777" w:rsidR="00587233" w:rsidRDefault="00587233">
            <w:pPr>
              <w:autoSpaceDE w:val="0"/>
              <w:autoSpaceDN w:val="0"/>
              <w:spacing w:line="260" w:lineRule="exact"/>
              <w:rPr>
                <w:rFonts w:asciiTheme="minorEastAsia" w:eastAsiaTheme="minorEastAsia" w:hAnsiTheme="minorEastAsia"/>
              </w:rPr>
            </w:pPr>
          </w:p>
        </w:tc>
      </w:tr>
      <w:tr w:rsidR="00587233" w14:paraId="2B246C43" w14:textId="77777777" w:rsidTr="00216D12">
        <w:trPr>
          <w:gridAfter w:val="1"/>
          <w:wAfter w:w="7" w:type="dxa"/>
        </w:trPr>
        <w:tc>
          <w:tcPr>
            <w:tcW w:w="1204" w:type="dxa"/>
            <w:vMerge/>
            <w:tcBorders>
              <w:top w:val="nil"/>
              <w:left w:val="single" w:sz="2" w:space="0" w:color="auto"/>
            </w:tcBorders>
          </w:tcPr>
          <w:p w14:paraId="2366EFE9" w14:textId="77777777" w:rsidR="00587233" w:rsidRDefault="00587233" w:rsidP="00587233">
            <w:pPr>
              <w:autoSpaceDE w:val="0"/>
              <w:autoSpaceDN w:val="0"/>
              <w:spacing w:line="260" w:lineRule="exact"/>
              <w:rPr>
                <w:rFonts w:asciiTheme="minorEastAsia" w:eastAsiaTheme="minorEastAsia" w:hAnsiTheme="minorEastAsia"/>
              </w:rPr>
            </w:pPr>
          </w:p>
        </w:tc>
        <w:tc>
          <w:tcPr>
            <w:tcW w:w="9093" w:type="dxa"/>
            <w:gridSpan w:val="5"/>
            <w:tcBorders>
              <w:top w:val="nil"/>
              <w:bottom w:val="nil"/>
              <w:right w:val="single" w:sz="2" w:space="0" w:color="auto"/>
            </w:tcBorders>
          </w:tcPr>
          <w:p w14:paraId="3F0E8581" w14:textId="77777777" w:rsidR="00587233" w:rsidRDefault="0058723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た費用の額とする。）、食事の提供に要した費用の額及びその他の費用の額を区分して記載し、当該その他の費用の額についてはそれぞれ個別の費用ごとに区分して記載していますか。</w:t>
            </w:r>
          </w:p>
        </w:tc>
      </w:tr>
      <w:tr w:rsidR="00587233" w14:paraId="4169098D" w14:textId="77777777" w:rsidTr="00216D12">
        <w:trPr>
          <w:gridAfter w:val="1"/>
          <w:wAfter w:w="7" w:type="dxa"/>
        </w:trPr>
        <w:tc>
          <w:tcPr>
            <w:tcW w:w="1204" w:type="dxa"/>
            <w:vMerge/>
            <w:tcBorders>
              <w:top w:val="nil"/>
              <w:left w:val="single" w:sz="2" w:space="0" w:color="auto"/>
            </w:tcBorders>
          </w:tcPr>
          <w:p w14:paraId="2F59FF96" w14:textId="77777777" w:rsidR="00587233" w:rsidRDefault="00587233" w:rsidP="00587233">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dotted" w:sz="4" w:space="0" w:color="auto"/>
            </w:tcBorders>
          </w:tcPr>
          <w:p w14:paraId="2AAEEEA4" w14:textId="77777777" w:rsidR="00587233" w:rsidRDefault="0058723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8)　</w:t>
            </w:r>
            <w:r>
              <w:rPr>
                <w:rFonts w:asciiTheme="minorEastAsia" w:eastAsiaTheme="minorEastAsia" w:hAnsiTheme="minorEastAsia" w:hint="eastAsia"/>
                <w:spacing w:val="-2"/>
              </w:rPr>
              <w:t>医療費控除の対象となる訪問看護等のサービスを利用している利用者の領収証に、医療費控除の額（介護保険対象分の自己負担額）及び居宅介護支援事業者等の名称を記載していますか。</w:t>
            </w:r>
          </w:p>
        </w:tc>
        <w:tc>
          <w:tcPr>
            <w:tcW w:w="992" w:type="dxa"/>
            <w:gridSpan w:val="2"/>
            <w:tcBorders>
              <w:top w:val="single" w:sz="4" w:space="0" w:color="auto"/>
              <w:bottom w:val="single" w:sz="4" w:space="0" w:color="auto"/>
            </w:tcBorders>
          </w:tcPr>
          <w:p w14:paraId="1405D88E" w14:textId="77777777" w:rsidR="00587233" w:rsidRDefault="0058723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F51844C" w14:textId="77777777" w:rsidR="00587233" w:rsidRDefault="0058723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354D20BE" w14:textId="77777777" w:rsidR="00587233" w:rsidRDefault="0058723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4" w:space="0" w:color="auto"/>
              <w:bottom w:val="single" w:sz="4" w:space="0" w:color="auto"/>
              <w:right w:val="single" w:sz="2" w:space="0" w:color="auto"/>
            </w:tcBorders>
          </w:tcPr>
          <w:p w14:paraId="6AEDD749" w14:textId="77777777" w:rsidR="00587233" w:rsidRDefault="00587233">
            <w:pPr>
              <w:autoSpaceDE w:val="0"/>
              <w:autoSpaceDN w:val="0"/>
              <w:spacing w:line="260" w:lineRule="exact"/>
              <w:rPr>
                <w:rFonts w:asciiTheme="minorEastAsia" w:eastAsiaTheme="minorEastAsia" w:hAnsiTheme="minorEastAsia"/>
              </w:rPr>
            </w:pPr>
          </w:p>
        </w:tc>
      </w:tr>
      <w:tr w:rsidR="00587233" w14:paraId="3CD44A2E" w14:textId="77777777" w:rsidTr="00216D12">
        <w:trPr>
          <w:gridAfter w:val="1"/>
          <w:wAfter w:w="7" w:type="dxa"/>
          <w:trHeight w:val="480"/>
        </w:trPr>
        <w:tc>
          <w:tcPr>
            <w:tcW w:w="1204" w:type="dxa"/>
            <w:vMerge/>
            <w:tcBorders>
              <w:top w:val="nil"/>
              <w:left w:val="single" w:sz="2" w:space="0" w:color="auto"/>
            </w:tcBorders>
          </w:tcPr>
          <w:p w14:paraId="75A02DC7" w14:textId="77777777" w:rsidR="00587233" w:rsidRDefault="00587233" w:rsidP="00587233">
            <w:pPr>
              <w:autoSpaceDE w:val="0"/>
              <w:autoSpaceDN w:val="0"/>
              <w:spacing w:line="260" w:lineRule="exact"/>
              <w:rPr>
                <w:rFonts w:asciiTheme="majorEastAsia" w:eastAsiaTheme="majorEastAsia" w:hAnsiTheme="majorEastAsia"/>
              </w:rPr>
            </w:pPr>
          </w:p>
        </w:tc>
        <w:tc>
          <w:tcPr>
            <w:tcW w:w="9093" w:type="dxa"/>
            <w:gridSpan w:val="5"/>
            <w:tcBorders>
              <w:top w:val="nil"/>
              <w:bottom w:val="nil"/>
              <w:right w:val="single" w:sz="2" w:space="0" w:color="auto"/>
            </w:tcBorders>
          </w:tcPr>
          <w:p w14:paraId="1D09170B" w14:textId="77777777" w:rsidR="00587233" w:rsidRDefault="0058723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医療費控除の対象となる居宅サービス等（注）を利用している利用者が、併せて地域密着型通所介護又は第１号通所事業を利用している場合には、当該地域密着型通所介護又は第１号通所事業に係る自己負担額についても医療費控除の対象となる。</w:t>
            </w:r>
          </w:p>
          <w:p w14:paraId="00C5BC45" w14:textId="77777777" w:rsidR="00587233" w:rsidRDefault="0058723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このため、該当する利用者が確定申告で医療費控除の手続きが行えるように、交付する領収証には、医療費控除の額（介護保険対象分の自己負担額）及び居宅介護支援事業者等の名称を記載する必要がある。</w:t>
            </w:r>
          </w:p>
        </w:tc>
      </w:tr>
      <w:tr w:rsidR="00587233" w14:paraId="79CB5C90" w14:textId="77777777" w:rsidTr="00216D12">
        <w:trPr>
          <w:gridAfter w:val="1"/>
          <w:wAfter w:w="7" w:type="dxa"/>
        </w:trPr>
        <w:tc>
          <w:tcPr>
            <w:tcW w:w="1204" w:type="dxa"/>
            <w:vMerge/>
            <w:tcBorders>
              <w:top w:val="nil"/>
              <w:left w:val="single" w:sz="2" w:space="0" w:color="auto"/>
            </w:tcBorders>
          </w:tcPr>
          <w:p w14:paraId="372E9982" w14:textId="77777777" w:rsidR="00587233" w:rsidRDefault="00587233" w:rsidP="00587233">
            <w:pPr>
              <w:autoSpaceDE w:val="0"/>
              <w:autoSpaceDN w:val="0"/>
              <w:spacing w:line="260" w:lineRule="exact"/>
              <w:rPr>
                <w:rFonts w:asciiTheme="minorEastAsia" w:eastAsiaTheme="minorEastAsia" w:hAnsiTheme="minorEastAsia"/>
                <w:w w:val="90"/>
              </w:rPr>
            </w:pPr>
          </w:p>
        </w:tc>
        <w:tc>
          <w:tcPr>
            <w:tcW w:w="9093" w:type="dxa"/>
            <w:gridSpan w:val="5"/>
            <w:tcBorders>
              <w:top w:val="nil"/>
              <w:bottom w:val="single" w:sz="4" w:space="0" w:color="auto"/>
              <w:right w:val="single" w:sz="2" w:space="0" w:color="auto"/>
            </w:tcBorders>
          </w:tcPr>
          <w:p w14:paraId="11C3EA85" w14:textId="77777777" w:rsidR="00587233" w:rsidRDefault="00587233">
            <w:pPr>
              <w:autoSpaceDE w:val="0"/>
              <w:autoSpaceDN w:val="0"/>
              <w:spacing w:line="260" w:lineRule="exact"/>
              <w:ind w:left="898" w:hangingChars="500" w:hanging="898"/>
              <w:rPr>
                <w:rFonts w:asciiTheme="minorEastAsia" w:eastAsiaTheme="minorEastAsia" w:hAnsiTheme="minorEastAsia"/>
                <w:w w:val="90"/>
              </w:rPr>
            </w:pPr>
            <w:r>
              <w:rPr>
                <w:rFonts w:asciiTheme="minorEastAsia" w:eastAsiaTheme="minorEastAsia" w:hAnsiTheme="minorEastAsia" w:hint="eastAsia"/>
              </w:rPr>
              <w:t xml:space="preserve">　　　注）　医療費控除の対象となる居宅サービス等：　訪問看護、訪問リハビリテーション、居宅療養管理指導、通所リハビリテーション、短期入所療養介護、定期巡回・随時対応型訪問介護看護</w:t>
            </w:r>
            <w:r>
              <w:rPr>
                <w:rFonts w:asciiTheme="minorEastAsia" w:eastAsiaTheme="minorEastAsia" w:hAnsiTheme="minorEastAsia" w:hint="eastAsia"/>
                <w:w w:val="90"/>
              </w:rPr>
              <w:t>（一体型事業所で訪問看護を利用する場合に限る）</w:t>
            </w:r>
            <w:r>
              <w:rPr>
                <w:rFonts w:asciiTheme="minorEastAsia" w:eastAsiaTheme="minorEastAsia" w:hAnsiTheme="minorEastAsia" w:hint="eastAsia"/>
              </w:rPr>
              <w:t>、複合型サービス</w:t>
            </w:r>
            <w:r>
              <w:rPr>
                <w:rFonts w:asciiTheme="minorEastAsia" w:eastAsiaTheme="minorEastAsia" w:hAnsiTheme="minorEastAsia" w:hint="eastAsia"/>
                <w:w w:val="90"/>
              </w:rPr>
              <w:t>（上記の居宅サービスを含む組合わせにより提供されるもの</w:t>
            </w:r>
            <w:r>
              <w:rPr>
                <w:rFonts w:asciiTheme="minorEastAsia" w:eastAsiaTheme="minorEastAsia" w:hAnsiTheme="minorEastAsia" w:hint="eastAsia"/>
                <w:w w:val="80"/>
              </w:rPr>
              <w:t>（生活援助中心型の訪問介護の部分を除く）</w:t>
            </w:r>
            <w:r>
              <w:rPr>
                <w:rFonts w:asciiTheme="minorEastAsia" w:eastAsiaTheme="minorEastAsia" w:hAnsiTheme="minorEastAsia" w:hint="eastAsia"/>
                <w:w w:val="90"/>
              </w:rPr>
              <w:t>に限る）</w:t>
            </w:r>
          </w:p>
          <w:p w14:paraId="24089F13" w14:textId="77777777" w:rsidR="00587233" w:rsidRDefault="0058723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（「介護保険制度下での居宅サービスの対価に係る医療費控除の取扱いについて」平成12年老発第509号）</w:t>
            </w:r>
          </w:p>
        </w:tc>
      </w:tr>
      <w:tr w:rsidR="00587233" w14:paraId="00CE67CB" w14:textId="77777777" w:rsidTr="00216D12">
        <w:trPr>
          <w:gridAfter w:val="1"/>
          <w:wAfter w:w="7" w:type="dxa"/>
        </w:trPr>
        <w:tc>
          <w:tcPr>
            <w:tcW w:w="1204" w:type="dxa"/>
            <w:vMerge/>
            <w:tcBorders>
              <w:top w:val="nil"/>
              <w:left w:val="single" w:sz="2" w:space="0" w:color="auto"/>
            </w:tcBorders>
          </w:tcPr>
          <w:p w14:paraId="09AAF727" w14:textId="77777777" w:rsidR="00587233" w:rsidRDefault="00587233">
            <w:pPr>
              <w:autoSpaceDE w:val="0"/>
              <w:autoSpaceDN w:val="0"/>
              <w:spacing w:line="260" w:lineRule="exact"/>
              <w:jc w:val="left"/>
              <w:rPr>
                <w:rFonts w:asciiTheme="majorEastAsia" w:eastAsiaTheme="majorEastAsia" w:hAnsiTheme="majorEastAsia"/>
                <w:w w:val="90"/>
              </w:rPr>
            </w:pPr>
          </w:p>
        </w:tc>
        <w:tc>
          <w:tcPr>
            <w:tcW w:w="5329" w:type="dxa"/>
            <w:gridSpan w:val="2"/>
            <w:tcBorders>
              <w:top w:val="single" w:sz="4" w:space="0" w:color="auto"/>
              <w:bottom w:val="dashSmallGap" w:sz="4" w:space="0" w:color="auto"/>
            </w:tcBorders>
          </w:tcPr>
          <w:p w14:paraId="7ED849F0" w14:textId="77777777" w:rsidR="00587233" w:rsidRDefault="0058723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9)　</w:t>
            </w:r>
            <w:r>
              <w:rPr>
                <w:rFonts w:asciiTheme="minorEastAsia" w:eastAsiaTheme="minorEastAsia" w:hAnsiTheme="minorEastAsia" w:hint="eastAsia"/>
                <w:spacing w:val="-2"/>
              </w:rPr>
              <w:t>介護福祉士等による喀痰吸引を行った場合、医療費控除の対象となる居宅サービス等（上記の注）を利用していない利用者の領収証に、医療費控除の額（介護保険対象分の自己負担額の１０％）及び居宅介護支援事業者等の名称を記載していますか。</w:t>
            </w:r>
          </w:p>
        </w:tc>
        <w:tc>
          <w:tcPr>
            <w:tcW w:w="992" w:type="dxa"/>
            <w:gridSpan w:val="2"/>
            <w:tcBorders>
              <w:top w:val="single" w:sz="4" w:space="0" w:color="auto"/>
              <w:bottom w:val="single" w:sz="4" w:space="0" w:color="000000" w:themeColor="text1"/>
            </w:tcBorders>
          </w:tcPr>
          <w:p w14:paraId="4A9973EC" w14:textId="77777777" w:rsidR="00587233" w:rsidRDefault="0058723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C0108C3" w14:textId="77777777" w:rsidR="00587233" w:rsidRDefault="0058723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4EBA0D7C" w14:textId="77777777" w:rsidR="00587233" w:rsidRDefault="0058723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4" w:space="0" w:color="auto"/>
              <w:bottom w:val="single" w:sz="4" w:space="0" w:color="000000" w:themeColor="text1"/>
              <w:right w:val="single" w:sz="2" w:space="0" w:color="auto"/>
            </w:tcBorders>
          </w:tcPr>
          <w:p w14:paraId="52A43692" w14:textId="77777777" w:rsidR="00587233" w:rsidRDefault="00587233">
            <w:pPr>
              <w:autoSpaceDE w:val="0"/>
              <w:autoSpaceDN w:val="0"/>
              <w:spacing w:line="260" w:lineRule="exact"/>
              <w:rPr>
                <w:rFonts w:asciiTheme="minorEastAsia" w:eastAsiaTheme="minorEastAsia" w:hAnsiTheme="minorEastAsia"/>
              </w:rPr>
            </w:pPr>
          </w:p>
        </w:tc>
      </w:tr>
      <w:tr w:rsidR="00587233" w14:paraId="029E7197" w14:textId="77777777" w:rsidTr="00216D12">
        <w:trPr>
          <w:gridAfter w:val="1"/>
          <w:wAfter w:w="7" w:type="dxa"/>
        </w:trPr>
        <w:tc>
          <w:tcPr>
            <w:tcW w:w="1204" w:type="dxa"/>
            <w:vMerge/>
            <w:tcBorders>
              <w:top w:val="nil"/>
              <w:left w:val="single" w:sz="2" w:space="0" w:color="auto"/>
              <w:bottom w:val="single" w:sz="8" w:space="0" w:color="auto"/>
            </w:tcBorders>
          </w:tcPr>
          <w:p w14:paraId="097087AE" w14:textId="77777777" w:rsidR="00587233" w:rsidRDefault="00587233">
            <w:pPr>
              <w:autoSpaceDE w:val="0"/>
              <w:autoSpaceDN w:val="0"/>
              <w:spacing w:line="260" w:lineRule="exact"/>
              <w:jc w:val="left"/>
              <w:rPr>
                <w:rFonts w:asciiTheme="majorEastAsia" w:eastAsiaTheme="majorEastAsia" w:hAnsiTheme="majorEastAsia"/>
                <w:w w:val="90"/>
              </w:rPr>
            </w:pPr>
          </w:p>
        </w:tc>
        <w:tc>
          <w:tcPr>
            <w:tcW w:w="9093" w:type="dxa"/>
            <w:gridSpan w:val="5"/>
            <w:tcBorders>
              <w:top w:val="nil"/>
              <w:bottom w:val="single" w:sz="8" w:space="0" w:color="auto"/>
              <w:right w:val="single" w:sz="2" w:space="0" w:color="auto"/>
            </w:tcBorders>
          </w:tcPr>
          <w:p w14:paraId="3D11C2C7" w14:textId="77777777" w:rsidR="00587233" w:rsidRDefault="0058723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医療費控除の対象となる居宅サービス等を利用していない利用者が、</w:t>
            </w:r>
            <w:r>
              <w:rPr>
                <w:rFonts w:asciiTheme="minorEastAsia" w:eastAsiaTheme="minorEastAsia" w:hAnsiTheme="minorEastAsia" w:hint="eastAsia"/>
                <w:color w:val="000000" w:themeColor="text1"/>
              </w:rPr>
              <w:t>地域密着型通所介護又は第１号通所事業を利用して</w:t>
            </w:r>
            <w:r>
              <w:rPr>
                <w:rFonts w:asciiTheme="minorEastAsia" w:eastAsiaTheme="minorEastAsia" w:hAnsiTheme="minorEastAsia" w:hint="eastAsia"/>
              </w:rPr>
              <w:t>いる場合には、上記 8) の医療費控除の適用はない。</w:t>
            </w:r>
          </w:p>
          <w:p w14:paraId="6D6A23D8" w14:textId="77777777" w:rsidR="00587233" w:rsidRDefault="0058723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しかし、当該地域密着型通所介護又は第１号通所事業において、介護福祉士等による喀痰吸引を行った場合は、利用者が医療費控除の対象となる居宅サービス等を利用していない場合であっても、介護保険対象分の自己負担額の１０％が医療費控除の対象となる。</w:t>
            </w:r>
          </w:p>
          <w:p w14:paraId="7FA1F0C3" w14:textId="156F5BF3" w:rsidR="00587233" w:rsidRDefault="00587233" w:rsidP="00FE759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このため、該当する利用者の領収証には、医療費控除の額（介護保険対象分の自己負担額の１０％）及び居宅介護支援事業者等の名称を記載する必要がある。</w:t>
            </w:r>
          </w:p>
        </w:tc>
      </w:tr>
      <w:tr w:rsidR="0023630C" w14:paraId="6086C61F" w14:textId="77777777" w:rsidTr="0092617C">
        <w:trPr>
          <w:gridAfter w:val="1"/>
          <w:wAfter w:w="7" w:type="dxa"/>
        </w:trPr>
        <w:tc>
          <w:tcPr>
            <w:tcW w:w="1204" w:type="dxa"/>
            <w:tcBorders>
              <w:top w:val="single" w:sz="8" w:space="0" w:color="auto"/>
              <w:left w:val="single" w:sz="2" w:space="0" w:color="auto"/>
              <w:bottom w:val="single" w:sz="8" w:space="0" w:color="auto"/>
            </w:tcBorders>
          </w:tcPr>
          <w:p w14:paraId="13784E01"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【共通】</w:t>
            </w:r>
          </w:p>
          <w:p w14:paraId="09552CEC" w14:textId="77777777" w:rsidR="0023630C" w:rsidRDefault="00E53FA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90"/>
              </w:rPr>
              <w:t xml:space="preserve">13 </w:t>
            </w:r>
            <w:r>
              <w:rPr>
                <w:rFonts w:asciiTheme="majorEastAsia" w:eastAsiaTheme="majorEastAsia" w:hAnsiTheme="majorEastAsia" w:hint="eastAsia"/>
                <w:w w:val="80"/>
              </w:rPr>
              <w:t>保険給付の請求のための</w:t>
            </w:r>
          </w:p>
          <w:p w14:paraId="23A918D3" w14:textId="77777777" w:rsidR="0023630C" w:rsidRDefault="00E53FA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80"/>
              </w:rPr>
              <w:t>証明書の交付</w:t>
            </w:r>
          </w:p>
          <w:p w14:paraId="292A2E3F"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基準3条の20</w:t>
            </w:r>
          </w:p>
          <w:p w14:paraId="523CE753" w14:textId="77777777" w:rsidR="0023630C" w:rsidRDefault="00E53FA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条例22条</w:t>
            </w:r>
          </w:p>
        </w:tc>
        <w:tc>
          <w:tcPr>
            <w:tcW w:w="5329" w:type="dxa"/>
            <w:gridSpan w:val="2"/>
            <w:tcBorders>
              <w:top w:val="single" w:sz="8" w:space="0" w:color="auto"/>
              <w:bottom w:val="single" w:sz="8" w:space="0" w:color="auto"/>
            </w:tcBorders>
          </w:tcPr>
          <w:p w14:paraId="05833D16"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保険給付が償還払いとなる場合）提供した地域密着型通所介護に係る利用料の支払を受けた場合は、提供したサービスの内容、費用の額その他必要と認められる事項を記載したサービス提供証明書を利用者に対して交付していますか。</w:t>
            </w:r>
          </w:p>
        </w:tc>
        <w:tc>
          <w:tcPr>
            <w:tcW w:w="992" w:type="dxa"/>
            <w:gridSpan w:val="2"/>
            <w:tcBorders>
              <w:top w:val="single" w:sz="8" w:space="0" w:color="auto"/>
              <w:bottom w:val="single" w:sz="8" w:space="0" w:color="auto"/>
            </w:tcBorders>
          </w:tcPr>
          <w:p w14:paraId="16CB37FB"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D2F5A80"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6CAF8A75"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8" w:space="0" w:color="auto"/>
              <w:bottom w:val="single" w:sz="8" w:space="0" w:color="auto"/>
              <w:right w:val="single" w:sz="2" w:space="0" w:color="auto"/>
            </w:tcBorders>
          </w:tcPr>
          <w:p w14:paraId="255F9FEB" w14:textId="77777777" w:rsidR="0023630C" w:rsidRDefault="0023630C">
            <w:pPr>
              <w:autoSpaceDE w:val="0"/>
              <w:autoSpaceDN w:val="0"/>
              <w:spacing w:line="260" w:lineRule="exact"/>
              <w:rPr>
                <w:rFonts w:asciiTheme="minorEastAsia" w:eastAsiaTheme="minorEastAsia" w:hAnsiTheme="minorEastAsia"/>
              </w:rPr>
            </w:pPr>
          </w:p>
        </w:tc>
      </w:tr>
      <w:tr w:rsidR="0023630C" w14:paraId="6DB01F42" w14:textId="77777777" w:rsidTr="0092617C">
        <w:trPr>
          <w:gridAfter w:val="1"/>
          <w:wAfter w:w="7" w:type="dxa"/>
        </w:trPr>
        <w:tc>
          <w:tcPr>
            <w:tcW w:w="1204" w:type="dxa"/>
            <w:vMerge w:val="restart"/>
            <w:tcBorders>
              <w:top w:val="single" w:sz="8" w:space="0" w:color="auto"/>
              <w:left w:val="single" w:sz="2" w:space="0" w:color="auto"/>
            </w:tcBorders>
          </w:tcPr>
          <w:p w14:paraId="2D6B859B" w14:textId="77777777" w:rsidR="0023630C" w:rsidRDefault="00E53FA1">
            <w:pPr>
              <w:autoSpaceDE w:val="0"/>
              <w:autoSpaceDN w:val="0"/>
              <w:spacing w:line="260" w:lineRule="exact"/>
              <w:jc w:val="left"/>
              <w:rPr>
                <w:rFonts w:ascii="ＭＳ Ｐゴシック" w:eastAsia="ＭＳ Ｐゴシック" w:hAnsiTheme="majorEastAsia"/>
                <w:spacing w:val="-4"/>
                <w:w w:val="78"/>
              </w:rPr>
            </w:pPr>
            <w:r>
              <w:rPr>
                <w:rFonts w:ascii="ＭＳ Ｐゴシック" w:eastAsia="ＭＳ Ｐゴシック" w:hAnsiTheme="majorEastAsia"/>
                <w:spacing w:val="-4"/>
                <w:w w:val="78"/>
              </w:rPr>
              <w:t>【</w:t>
            </w:r>
            <w:r>
              <w:rPr>
                <w:rFonts w:ascii="ＭＳ Ｐゴシック" w:eastAsia="ＭＳ Ｐゴシック" w:hAnsiTheme="majorEastAsia" w:hint="eastAsia"/>
                <w:spacing w:val="-4"/>
                <w:w w:val="78"/>
              </w:rPr>
              <w:t>密着・共生・療養</w:t>
            </w:r>
            <w:r>
              <w:rPr>
                <w:rFonts w:ascii="ＭＳ Ｐゴシック" w:eastAsia="ＭＳ Ｐゴシック" w:hAnsiTheme="majorEastAsia"/>
                <w:spacing w:val="-4"/>
                <w:w w:val="78"/>
              </w:rPr>
              <w:t>】</w:t>
            </w:r>
          </w:p>
          <w:p w14:paraId="10F145D5" w14:textId="77777777" w:rsidR="0023630C" w:rsidRDefault="00E53FA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90"/>
              </w:rPr>
              <w:t xml:space="preserve">14 </w:t>
            </w:r>
            <w:r>
              <w:rPr>
                <w:rFonts w:asciiTheme="majorEastAsia" w:eastAsiaTheme="majorEastAsia" w:hAnsiTheme="majorEastAsia" w:hint="eastAsia"/>
                <w:w w:val="66"/>
              </w:rPr>
              <w:t>地域密着型通所介護の基本取扱方針</w:t>
            </w:r>
          </w:p>
          <w:p w14:paraId="1310AA8A"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基準25条</w:t>
            </w:r>
          </w:p>
          <w:p w14:paraId="016B1F6B" w14:textId="77777777" w:rsidR="0023630C" w:rsidRDefault="00E53FA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条例59条の8</w:t>
            </w:r>
          </w:p>
        </w:tc>
        <w:tc>
          <w:tcPr>
            <w:tcW w:w="5329" w:type="dxa"/>
            <w:gridSpan w:val="2"/>
            <w:tcBorders>
              <w:top w:val="single" w:sz="8" w:space="0" w:color="auto"/>
              <w:bottom w:val="single" w:sz="4" w:space="0" w:color="auto"/>
            </w:tcBorders>
          </w:tcPr>
          <w:p w14:paraId="05A0F097"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地域密着型通所介護は、利用者の要介護状態の軽減又は悪化の防止に資するよう、その目標を設定し、計画的に行われていますか。</w:t>
            </w:r>
          </w:p>
        </w:tc>
        <w:tc>
          <w:tcPr>
            <w:tcW w:w="992" w:type="dxa"/>
            <w:gridSpan w:val="2"/>
            <w:tcBorders>
              <w:top w:val="single" w:sz="8" w:space="0" w:color="auto"/>
              <w:bottom w:val="single" w:sz="4" w:space="0" w:color="auto"/>
            </w:tcBorders>
          </w:tcPr>
          <w:p w14:paraId="0A3A847C"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1F94DCB"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4" w:space="0" w:color="auto"/>
              <w:right w:val="single" w:sz="2" w:space="0" w:color="auto"/>
            </w:tcBorders>
          </w:tcPr>
          <w:p w14:paraId="542A168E" w14:textId="77777777" w:rsidR="0023630C" w:rsidRDefault="0023630C">
            <w:pPr>
              <w:autoSpaceDE w:val="0"/>
              <w:autoSpaceDN w:val="0"/>
              <w:spacing w:line="260" w:lineRule="exact"/>
              <w:rPr>
                <w:rFonts w:asciiTheme="minorEastAsia" w:eastAsiaTheme="minorEastAsia" w:hAnsiTheme="minorEastAsia"/>
              </w:rPr>
            </w:pPr>
          </w:p>
        </w:tc>
      </w:tr>
      <w:tr w:rsidR="0023630C" w14:paraId="3AFCC68C" w14:textId="77777777" w:rsidTr="0092617C">
        <w:trPr>
          <w:gridAfter w:val="1"/>
          <w:wAfter w:w="7" w:type="dxa"/>
        </w:trPr>
        <w:tc>
          <w:tcPr>
            <w:tcW w:w="1204" w:type="dxa"/>
            <w:vMerge/>
            <w:tcBorders>
              <w:left w:val="single" w:sz="2" w:space="0" w:color="auto"/>
              <w:bottom w:val="single" w:sz="8" w:space="0" w:color="auto"/>
            </w:tcBorders>
          </w:tcPr>
          <w:p w14:paraId="18AC0996" w14:textId="77777777" w:rsidR="0023630C" w:rsidRDefault="0023630C">
            <w:pPr>
              <w:autoSpaceDE w:val="0"/>
              <w:autoSpaceDN w:val="0"/>
              <w:spacing w:line="260" w:lineRule="exact"/>
              <w:jc w:val="left"/>
              <w:rPr>
                <w:rFonts w:asciiTheme="minorEastAsia" w:eastAsiaTheme="minorEastAsia" w:hAnsiTheme="minorEastAsia"/>
              </w:rPr>
            </w:pPr>
          </w:p>
        </w:tc>
        <w:tc>
          <w:tcPr>
            <w:tcW w:w="5329" w:type="dxa"/>
            <w:gridSpan w:val="2"/>
            <w:tcBorders>
              <w:top w:val="single" w:sz="4" w:space="0" w:color="auto"/>
              <w:bottom w:val="single" w:sz="8" w:space="0" w:color="auto"/>
            </w:tcBorders>
          </w:tcPr>
          <w:p w14:paraId="1AF87478"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事業者は、自ら提供する地域密着型通所介護の質の評価を行い、常にその改善を図っていますか。</w:t>
            </w:r>
          </w:p>
        </w:tc>
        <w:tc>
          <w:tcPr>
            <w:tcW w:w="992" w:type="dxa"/>
            <w:gridSpan w:val="2"/>
            <w:tcBorders>
              <w:top w:val="single" w:sz="4" w:space="0" w:color="auto"/>
              <w:bottom w:val="single" w:sz="8" w:space="0" w:color="auto"/>
            </w:tcBorders>
          </w:tcPr>
          <w:p w14:paraId="4898E32E"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C502F68"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8" w:space="0" w:color="auto"/>
              <w:right w:val="single" w:sz="2" w:space="0" w:color="auto"/>
            </w:tcBorders>
          </w:tcPr>
          <w:p w14:paraId="1B377E80" w14:textId="77777777" w:rsidR="0023630C" w:rsidRDefault="0023630C">
            <w:pPr>
              <w:autoSpaceDE w:val="0"/>
              <w:autoSpaceDN w:val="0"/>
              <w:spacing w:line="260" w:lineRule="exact"/>
              <w:rPr>
                <w:rFonts w:asciiTheme="minorEastAsia" w:eastAsiaTheme="minorEastAsia" w:hAnsiTheme="minorEastAsia"/>
              </w:rPr>
            </w:pPr>
          </w:p>
        </w:tc>
      </w:tr>
      <w:tr w:rsidR="0023630C" w14:paraId="0E7C7AB8" w14:textId="77777777" w:rsidTr="0092617C">
        <w:trPr>
          <w:gridAfter w:val="1"/>
          <w:wAfter w:w="7" w:type="dxa"/>
          <w:trHeight w:val="352"/>
        </w:trPr>
        <w:tc>
          <w:tcPr>
            <w:tcW w:w="1204" w:type="dxa"/>
            <w:vMerge w:val="restart"/>
            <w:tcBorders>
              <w:top w:val="single" w:sz="8" w:space="0" w:color="auto"/>
              <w:left w:val="single" w:sz="2" w:space="0" w:color="auto"/>
            </w:tcBorders>
          </w:tcPr>
          <w:p w14:paraId="0E59BEBB"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密着・共生</w:t>
            </w:r>
            <w:r>
              <w:rPr>
                <w:rFonts w:asciiTheme="majorEastAsia" w:eastAsiaTheme="majorEastAsia" w:hAnsiTheme="majorEastAsia"/>
                <w:w w:val="90"/>
              </w:rPr>
              <w:t>】</w:t>
            </w:r>
          </w:p>
          <w:p w14:paraId="23F6C58E" w14:textId="77777777" w:rsidR="0023630C" w:rsidRDefault="00E53FA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90"/>
              </w:rPr>
              <w:t xml:space="preserve">15 </w:t>
            </w:r>
            <w:r>
              <w:rPr>
                <w:rFonts w:asciiTheme="majorEastAsia" w:eastAsiaTheme="majorEastAsia" w:hAnsiTheme="majorEastAsia" w:hint="eastAsia"/>
                <w:w w:val="80"/>
              </w:rPr>
              <w:t>地域密着型通所介護の具体的取扱方針</w:t>
            </w:r>
          </w:p>
          <w:p w14:paraId="4D05A636" w14:textId="77777777" w:rsidR="0023630C" w:rsidRDefault="0023630C">
            <w:pPr>
              <w:autoSpaceDE w:val="0"/>
              <w:autoSpaceDN w:val="0"/>
              <w:spacing w:line="260" w:lineRule="exact"/>
              <w:jc w:val="left"/>
              <w:rPr>
                <w:rFonts w:asciiTheme="minorEastAsia" w:eastAsiaTheme="minorEastAsia" w:hAnsiTheme="minorEastAsia"/>
                <w:w w:val="90"/>
              </w:rPr>
            </w:pPr>
          </w:p>
          <w:p w14:paraId="6CC64659"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基準26条</w:t>
            </w:r>
          </w:p>
          <w:p w14:paraId="0D85B148"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条例59条の9</w:t>
            </w:r>
          </w:p>
          <w:p w14:paraId="5CEECED4" w14:textId="77777777" w:rsidR="0023630C" w:rsidRDefault="00E53FA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基準通知3</w:t>
            </w:r>
          </w:p>
          <w:p w14:paraId="50817348" w14:textId="77777777" w:rsidR="0023630C" w:rsidRDefault="00E53FA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2の2　3(2)</w:t>
            </w:r>
          </w:p>
        </w:tc>
        <w:tc>
          <w:tcPr>
            <w:tcW w:w="5329" w:type="dxa"/>
            <w:gridSpan w:val="2"/>
            <w:tcBorders>
              <w:top w:val="single" w:sz="8" w:space="0" w:color="auto"/>
              <w:bottom w:val="nil"/>
            </w:tcBorders>
          </w:tcPr>
          <w:p w14:paraId="113069F3"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地域密着型通所介護は、利用者が住み慣れた地域での生活を継続することができるよう、地域住民との交流や地域活動への</w:t>
            </w:r>
          </w:p>
        </w:tc>
        <w:tc>
          <w:tcPr>
            <w:tcW w:w="992" w:type="dxa"/>
            <w:gridSpan w:val="2"/>
            <w:tcBorders>
              <w:top w:val="single" w:sz="8" w:space="0" w:color="auto"/>
              <w:bottom w:val="single" w:sz="4" w:space="0" w:color="auto"/>
            </w:tcBorders>
          </w:tcPr>
          <w:p w14:paraId="095D4C1F"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B3E079E"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4" w:space="0" w:color="auto"/>
              <w:right w:val="single" w:sz="2" w:space="0" w:color="auto"/>
            </w:tcBorders>
          </w:tcPr>
          <w:p w14:paraId="75B727BD" w14:textId="77777777" w:rsidR="0023630C" w:rsidRDefault="0023630C">
            <w:pPr>
              <w:autoSpaceDE w:val="0"/>
              <w:autoSpaceDN w:val="0"/>
              <w:spacing w:line="260" w:lineRule="exact"/>
              <w:rPr>
                <w:rFonts w:asciiTheme="minorEastAsia" w:eastAsiaTheme="minorEastAsia" w:hAnsiTheme="minorEastAsia"/>
              </w:rPr>
            </w:pPr>
          </w:p>
        </w:tc>
      </w:tr>
      <w:tr w:rsidR="0023630C" w14:paraId="5DD89A4A" w14:textId="77777777" w:rsidTr="00974431">
        <w:trPr>
          <w:gridAfter w:val="1"/>
          <w:wAfter w:w="7" w:type="dxa"/>
        </w:trPr>
        <w:tc>
          <w:tcPr>
            <w:tcW w:w="1204" w:type="dxa"/>
            <w:vMerge/>
            <w:tcBorders>
              <w:left w:val="single" w:sz="2" w:space="0" w:color="auto"/>
            </w:tcBorders>
          </w:tcPr>
          <w:p w14:paraId="587C9E76" w14:textId="77777777" w:rsidR="0023630C" w:rsidRDefault="0023630C">
            <w:pPr>
              <w:autoSpaceDE w:val="0"/>
              <w:autoSpaceDN w:val="0"/>
              <w:spacing w:line="260" w:lineRule="exact"/>
              <w:rPr>
                <w:rFonts w:asciiTheme="minorEastAsia" w:eastAsiaTheme="minorEastAsia" w:hAnsiTheme="minorEastAsia"/>
              </w:rPr>
            </w:pPr>
          </w:p>
        </w:tc>
        <w:tc>
          <w:tcPr>
            <w:tcW w:w="9093" w:type="dxa"/>
            <w:gridSpan w:val="5"/>
            <w:tcBorders>
              <w:top w:val="nil"/>
              <w:bottom w:val="single" w:sz="4" w:space="0" w:color="auto"/>
              <w:right w:val="single" w:sz="2" w:space="0" w:color="auto"/>
            </w:tcBorders>
          </w:tcPr>
          <w:p w14:paraId="3FD808DB"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参加を図りつつ、利用者の心身の状況を踏まえ、妥当適切に行っていますか。</w:t>
            </w:r>
          </w:p>
        </w:tc>
      </w:tr>
      <w:tr w:rsidR="0023630C" w14:paraId="68A1D3C9" w14:textId="77777777" w:rsidTr="00974431">
        <w:trPr>
          <w:gridAfter w:val="1"/>
          <w:wAfter w:w="7" w:type="dxa"/>
        </w:trPr>
        <w:tc>
          <w:tcPr>
            <w:tcW w:w="1204" w:type="dxa"/>
            <w:vMerge/>
            <w:tcBorders>
              <w:left w:val="single" w:sz="2" w:space="0" w:color="auto"/>
            </w:tcBorders>
          </w:tcPr>
          <w:p w14:paraId="59A3F5D4" w14:textId="77777777" w:rsidR="0023630C" w:rsidRDefault="0023630C">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single" w:sz="4" w:space="0" w:color="auto"/>
            </w:tcBorders>
          </w:tcPr>
          <w:p w14:paraId="021AA3E8" w14:textId="77777777" w:rsidR="00D06A07" w:rsidRDefault="00E53FA1" w:rsidP="00861BA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地域密着型通所介護は、利用者一人一人の人格を尊重し、利用者がそれぞれの役割を持って日常生活を送ることができるよう配慮して行っていますか。</w:t>
            </w:r>
          </w:p>
        </w:tc>
        <w:tc>
          <w:tcPr>
            <w:tcW w:w="992" w:type="dxa"/>
            <w:gridSpan w:val="2"/>
            <w:tcBorders>
              <w:top w:val="single" w:sz="4" w:space="0" w:color="auto"/>
              <w:bottom w:val="single" w:sz="4" w:space="0" w:color="auto"/>
            </w:tcBorders>
          </w:tcPr>
          <w:p w14:paraId="530E9F3F"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30014EB"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652F74D4" w14:textId="77777777" w:rsidR="0023630C" w:rsidRDefault="0023630C">
            <w:pPr>
              <w:autoSpaceDE w:val="0"/>
              <w:autoSpaceDN w:val="0"/>
              <w:spacing w:line="260" w:lineRule="exact"/>
              <w:rPr>
                <w:rFonts w:asciiTheme="minorEastAsia" w:eastAsiaTheme="minorEastAsia" w:hAnsiTheme="minorEastAsia"/>
              </w:rPr>
            </w:pPr>
          </w:p>
        </w:tc>
      </w:tr>
      <w:tr w:rsidR="0023630C" w14:paraId="16967653" w14:textId="77777777" w:rsidTr="00974431">
        <w:trPr>
          <w:gridAfter w:val="1"/>
          <w:wAfter w:w="7" w:type="dxa"/>
          <w:trHeight w:val="315"/>
        </w:trPr>
        <w:tc>
          <w:tcPr>
            <w:tcW w:w="1204" w:type="dxa"/>
            <w:vMerge/>
            <w:tcBorders>
              <w:left w:val="single" w:sz="2" w:space="0" w:color="auto"/>
              <w:bottom w:val="single" w:sz="8" w:space="0" w:color="FFFFFF" w:themeColor="background1"/>
            </w:tcBorders>
          </w:tcPr>
          <w:p w14:paraId="2346C001" w14:textId="77777777" w:rsidR="0023630C" w:rsidRDefault="0023630C">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nil"/>
            </w:tcBorders>
          </w:tcPr>
          <w:p w14:paraId="6C40B51C"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地域密着型通所介護の提供に当たっては、地域密着型通所介護計画に基づき、漫然かつ画一的にならないように、利用者の</w:t>
            </w:r>
          </w:p>
        </w:tc>
        <w:tc>
          <w:tcPr>
            <w:tcW w:w="992" w:type="dxa"/>
            <w:gridSpan w:val="2"/>
            <w:tcBorders>
              <w:top w:val="single" w:sz="4" w:space="0" w:color="auto"/>
              <w:bottom w:val="single" w:sz="4" w:space="0" w:color="000000" w:themeColor="text1"/>
            </w:tcBorders>
          </w:tcPr>
          <w:p w14:paraId="0970EFB5"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CA8A209"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000000" w:themeColor="text1"/>
              <w:right w:val="single" w:sz="2" w:space="0" w:color="auto"/>
            </w:tcBorders>
          </w:tcPr>
          <w:p w14:paraId="7C5CFE58" w14:textId="77777777" w:rsidR="0023630C" w:rsidRDefault="0023630C">
            <w:pPr>
              <w:autoSpaceDE w:val="0"/>
              <w:autoSpaceDN w:val="0"/>
              <w:spacing w:line="260" w:lineRule="exact"/>
              <w:rPr>
                <w:rFonts w:asciiTheme="minorEastAsia" w:eastAsiaTheme="minorEastAsia" w:hAnsiTheme="minorEastAsia"/>
              </w:rPr>
            </w:pPr>
          </w:p>
        </w:tc>
      </w:tr>
      <w:tr w:rsidR="0023630C" w14:paraId="3E92F4C2" w14:textId="77777777" w:rsidTr="00974431">
        <w:trPr>
          <w:gridAfter w:val="1"/>
          <w:wAfter w:w="7" w:type="dxa"/>
        </w:trPr>
        <w:tc>
          <w:tcPr>
            <w:tcW w:w="1204" w:type="dxa"/>
            <w:vMerge/>
            <w:tcBorders>
              <w:top w:val="single" w:sz="8" w:space="0" w:color="FFFFFF" w:themeColor="background1"/>
              <w:left w:val="single" w:sz="2" w:space="0" w:color="auto"/>
              <w:bottom w:val="single" w:sz="8" w:space="0" w:color="FFFFFF" w:themeColor="background1"/>
            </w:tcBorders>
          </w:tcPr>
          <w:p w14:paraId="25460779" w14:textId="77777777" w:rsidR="0023630C" w:rsidRDefault="0023630C">
            <w:pPr>
              <w:autoSpaceDE w:val="0"/>
              <w:autoSpaceDN w:val="0"/>
              <w:spacing w:line="260" w:lineRule="exact"/>
              <w:rPr>
                <w:rFonts w:asciiTheme="minorEastAsia" w:eastAsiaTheme="minorEastAsia" w:hAnsiTheme="minorEastAsia"/>
              </w:rPr>
            </w:pPr>
          </w:p>
        </w:tc>
        <w:tc>
          <w:tcPr>
            <w:tcW w:w="9093" w:type="dxa"/>
            <w:gridSpan w:val="5"/>
            <w:tcBorders>
              <w:top w:val="nil"/>
              <w:bottom w:val="dotted" w:sz="4" w:space="0" w:color="auto"/>
              <w:right w:val="single" w:sz="2" w:space="0" w:color="auto"/>
            </w:tcBorders>
          </w:tcPr>
          <w:p w14:paraId="0A998514" w14:textId="77777777" w:rsidR="0023630C" w:rsidRDefault="00E53FA1">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機能訓練及びその者が日常生活を営むことができるよう必要な援助を行っていますか。</w:t>
            </w:r>
          </w:p>
        </w:tc>
      </w:tr>
      <w:tr w:rsidR="0023630C" w14:paraId="53F415C2" w14:textId="77777777" w:rsidTr="00974431">
        <w:trPr>
          <w:gridAfter w:val="1"/>
          <w:wAfter w:w="7" w:type="dxa"/>
        </w:trPr>
        <w:tc>
          <w:tcPr>
            <w:tcW w:w="1204" w:type="dxa"/>
            <w:vMerge/>
            <w:tcBorders>
              <w:top w:val="single" w:sz="8" w:space="0" w:color="FFFFFF" w:themeColor="background1"/>
              <w:left w:val="single" w:sz="2" w:space="0" w:color="auto"/>
              <w:bottom w:val="single" w:sz="8" w:space="0" w:color="FFFFFF" w:themeColor="background1"/>
            </w:tcBorders>
          </w:tcPr>
          <w:p w14:paraId="26C47B90" w14:textId="77777777" w:rsidR="0023630C" w:rsidRDefault="0023630C">
            <w:pPr>
              <w:autoSpaceDE w:val="0"/>
              <w:autoSpaceDN w:val="0"/>
              <w:spacing w:line="260" w:lineRule="exact"/>
              <w:rPr>
                <w:rFonts w:asciiTheme="minorEastAsia" w:eastAsiaTheme="minorEastAsia" w:hAnsiTheme="minorEastAsia"/>
              </w:rPr>
            </w:pPr>
          </w:p>
        </w:tc>
        <w:tc>
          <w:tcPr>
            <w:tcW w:w="9093" w:type="dxa"/>
            <w:gridSpan w:val="5"/>
            <w:tcBorders>
              <w:top w:val="dotted" w:sz="4" w:space="0" w:color="auto"/>
              <w:bottom w:val="single" w:sz="4" w:space="0" w:color="auto"/>
              <w:right w:val="single" w:sz="2" w:space="0" w:color="auto"/>
            </w:tcBorders>
          </w:tcPr>
          <w:p w14:paraId="5AC508EB"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地域密着型通所介護は、個々の利用者に応じて作成された地域密着型通所介護計画に基づいて行われるものであるが、グループごとにサービス提供が行われることを妨げるものではない。</w:t>
            </w:r>
          </w:p>
        </w:tc>
      </w:tr>
      <w:tr w:rsidR="0023630C" w14:paraId="365B8322" w14:textId="77777777" w:rsidTr="00974431">
        <w:trPr>
          <w:gridAfter w:val="1"/>
          <w:wAfter w:w="7" w:type="dxa"/>
        </w:trPr>
        <w:tc>
          <w:tcPr>
            <w:tcW w:w="1204" w:type="dxa"/>
            <w:tcBorders>
              <w:top w:val="nil"/>
              <w:left w:val="single" w:sz="2" w:space="0" w:color="auto"/>
              <w:bottom w:val="dotted" w:sz="4" w:space="0" w:color="FFFFFF" w:themeColor="background1"/>
            </w:tcBorders>
          </w:tcPr>
          <w:p w14:paraId="55F38D04" w14:textId="77777777" w:rsidR="0023630C" w:rsidRDefault="0023630C">
            <w:pPr>
              <w:autoSpaceDE w:val="0"/>
              <w:autoSpaceDN w:val="0"/>
              <w:spacing w:line="260" w:lineRule="exact"/>
              <w:jc w:val="left"/>
              <w:rPr>
                <w:rFonts w:asciiTheme="minorEastAsia" w:eastAsiaTheme="minorEastAsia" w:hAnsiTheme="minorEastAsia"/>
              </w:rPr>
            </w:pPr>
          </w:p>
        </w:tc>
        <w:tc>
          <w:tcPr>
            <w:tcW w:w="5329" w:type="dxa"/>
            <w:gridSpan w:val="2"/>
            <w:tcBorders>
              <w:top w:val="single" w:sz="4" w:space="0" w:color="auto"/>
              <w:bottom w:val="dotted" w:sz="4" w:space="0" w:color="auto"/>
            </w:tcBorders>
          </w:tcPr>
          <w:p w14:paraId="7B75AE9D"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4)　</w:t>
            </w:r>
            <w:r>
              <w:rPr>
                <w:rFonts w:asciiTheme="minorEastAsia" w:eastAsiaTheme="minorEastAsia" w:hAnsiTheme="minorEastAsia" w:hint="eastAsia"/>
                <w:spacing w:val="-4"/>
              </w:rPr>
              <w:t>従業者は、地域密着型通所介護の提供に当たっては、懇切丁寧に行うことを旨とし、利用者又はその家族に対し、サービスの提供方法等について、理解しやすいように説明を行っていますか。</w:t>
            </w:r>
          </w:p>
        </w:tc>
        <w:tc>
          <w:tcPr>
            <w:tcW w:w="992" w:type="dxa"/>
            <w:gridSpan w:val="2"/>
            <w:tcBorders>
              <w:top w:val="single" w:sz="4" w:space="0" w:color="auto"/>
              <w:bottom w:val="single" w:sz="4" w:space="0" w:color="auto"/>
            </w:tcBorders>
          </w:tcPr>
          <w:p w14:paraId="6CB8A6E8"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2E80573"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1A25C74D" w14:textId="77777777" w:rsidR="0023630C" w:rsidRDefault="0023630C">
            <w:pPr>
              <w:autoSpaceDE w:val="0"/>
              <w:autoSpaceDN w:val="0"/>
              <w:spacing w:line="260" w:lineRule="exact"/>
              <w:rPr>
                <w:rFonts w:asciiTheme="minorEastAsia" w:eastAsiaTheme="minorEastAsia" w:hAnsiTheme="minorEastAsia"/>
              </w:rPr>
            </w:pPr>
          </w:p>
        </w:tc>
      </w:tr>
      <w:tr w:rsidR="0023630C" w14:paraId="17A07BF6" w14:textId="77777777" w:rsidTr="006E74AB">
        <w:trPr>
          <w:gridAfter w:val="1"/>
          <w:wAfter w:w="7" w:type="dxa"/>
        </w:trPr>
        <w:tc>
          <w:tcPr>
            <w:tcW w:w="1204" w:type="dxa"/>
            <w:tcBorders>
              <w:top w:val="nil"/>
              <w:left w:val="single" w:sz="2" w:space="0" w:color="auto"/>
              <w:bottom w:val="dotted" w:sz="4" w:space="0" w:color="FFFFFF" w:themeColor="background1"/>
            </w:tcBorders>
          </w:tcPr>
          <w:p w14:paraId="6FC275A2" w14:textId="77777777" w:rsidR="0023630C" w:rsidRDefault="0023630C">
            <w:pPr>
              <w:autoSpaceDE w:val="0"/>
              <w:autoSpaceDN w:val="0"/>
              <w:spacing w:line="260" w:lineRule="exact"/>
              <w:jc w:val="left"/>
              <w:rPr>
                <w:rFonts w:asciiTheme="minorEastAsia" w:eastAsiaTheme="minorEastAsia" w:hAnsiTheme="minorEastAsia"/>
              </w:rPr>
            </w:pPr>
          </w:p>
        </w:tc>
        <w:tc>
          <w:tcPr>
            <w:tcW w:w="9093" w:type="dxa"/>
            <w:gridSpan w:val="5"/>
            <w:tcBorders>
              <w:top w:val="nil"/>
              <w:bottom w:val="single" w:sz="4" w:space="0" w:color="auto"/>
              <w:right w:val="single" w:sz="2" w:space="0" w:color="auto"/>
            </w:tcBorders>
          </w:tcPr>
          <w:p w14:paraId="1227B03B"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「サービスの提供方法等」とは、地域密着型通所介護計画の目標及び内容や利用日の行事及び日課等も含むものである。</w:t>
            </w:r>
          </w:p>
        </w:tc>
      </w:tr>
      <w:tr w:rsidR="007873C9" w14:paraId="7877D167" w14:textId="77777777" w:rsidTr="00D26E8B">
        <w:trPr>
          <w:gridAfter w:val="1"/>
          <w:wAfter w:w="7" w:type="dxa"/>
        </w:trPr>
        <w:tc>
          <w:tcPr>
            <w:tcW w:w="1204" w:type="dxa"/>
            <w:tcBorders>
              <w:top w:val="dotted" w:sz="4" w:space="0" w:color="FFFFFF" w:themeColor="background1"/>
              <w:left w:val="single" w:sz="2" w:space="0" w:color="auto"/>
              <w:bottom w:val="dotted" w:sz="4" w:space="0" w:color="FFFFFF" w:themeColor="background1"/>
            </w:tcBorders>
          </w:tcPr>
          <w:p w14:paraId="21958E25" w14:textId="77777777" w:rsidR="007873C9" w:rsidRDefault="007873C9">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nil"/>
            </w:tcBorders>
          </w:tcPr>
          <w:p w14:paraId="017ADE70" w14:textId="6AEE1B69" w:rsidR="007873C9" w:rsidRPr="00D3693B" w:rsidRDefault="007873C9" w:rsidP="00DF0AEB">
            <w:pPr>
              <w:autoSpaceDE w:val="0"/>
              <w:autoSpaceDN w:val="0"/>
              <w:spacing w:line="260" w:lineRule="exact"/>
              <w:ind w:left="180" w:hangingChars="100" w:hanging="180"/>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5）　指定地域密着型通所介護の提供に当たっては、当該利用者又は他の利用者等の生命又は身体を保護するため緊急やむを得</w:t>
            </w:r>
          </w:p>
        </w:tc>
        <w:tc>
          <w:tcPr>
            <w:tcW w:w="992" w:type="dxa"/>
            <w:gridSpan w:val="2"/>
            <w:tcBorders>
              <w:top w:val="single" w:sz="4" w:space="0" w:color="auto"/>
              <w:bottom w:val="single" w:sz="4" w:space="0" w:color="auto"/>
            </w:tcBorders>
          </w:tcPr>
          <w:p w14:paraId="46A1B5D0" w14:textId="77777777" w:rsidR="00DF0AEB" w:rsidRPr="00D3693B" w:rsidRDefault="00DF0AEB" w:rsidP="00DF0AEB">
            <w:pPr>
              <w:autoSpaceDE w:val="0"/>
              <w:autoSpaceDN w:val="0"/>
              <w:spacing w:line="260" w:lineRule="exac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□いる</w:t>
            </w:r>
          </w:p>
          <w:p w14:paraId="61B41C9E" w14:textId="44C8D0BE" w:rsidR="007873C9" w:rsidRPr="00D3693B" w:rsidRDefault="00DF0AEB" w:rsidP="00DF0AEB">
            <w:pPr>
              <w:autoSpaceDE w:val="0"/>
              <w:autoSpaceDN w:val="0"/>
              <w:spacing w:line="260" w:lineRule="exact"/>
              <w:rPr>
                <w:rFonts w:asciiTheme="majorEastAsia" w:eastAsiaTheme="majorEastAsia" w:hAnsiTheme="majorEastAsia"/>
              </w:rPr>
            </w:pPr>
            <w:r w:rsidRPr="00D3693B">
              <w:rPr>
                <w:rFonts w:asciiTheme="majorEastAsia" w:eastAsiaTheme="majorEastAsia" w:hAnsiTheme="majorEastAsia" w:hint="eastAsia"/>
                <w:b/>
                <w:bCs/>
                <w:color w:val="FF0000"/>
              </w:rPr>
              <w:t>□いない</w:t>
            </w:r>
          </w:p>
        </w:tc>
        <w:tc>
          <w:tcPr>
            <w:tcW w:w="2772" w:type="dxa"/>
            <w:tcBorders>
              <w:top w:val="single" w:sz="4" w:space="0" w:color="auto"/>
              <w:bottom w:val="single" w:sz="4" w:space="0" w:color="auto"/>
              <w:right w:val="single" w:sz="2" w:space="0" w:color="auto"/>
            </w:tcBorders>
          </w:tcPr>
          <w:p w14:paraId="55BAC080" w14:textId="77777777" w:rsidR="007873C9" w:rsidRPr="00D3693B" w:rsidRDefault="007873C9">
            <w:pPr>
              <w:autoSpaceDE w:val="0"/>
              <w:autoSpaceDN w:val="0"/>
              <w:spacing w:line="260" w:lineRule="exact"/>
              <w:rPr>
                <w:rFonts w:asciiTheme="majorEastAsia" w:eastAsiaTheme="majorEastAsia" w:hAnsiTheme="majorEastAsia"/>
              </w:rPr>
            </w:pPr>
          </w:p>
        </w:tc>
      </w:tr>
      <w:tr w:rsidR="006E74AB" w14:paraId="6FDEBAEB" w14:textId="77777777" w:rsidTr="006E74AB">
        <w:trPr>
          <w:gridAfter w:val="1"/>
          <w:wAfter w:w="7" w:type="dxa"/>
        </w:trPr>
        <w:tc>
          <w:tcPr>
            <w:tcW w:w="1204" w:type="dxa"/>
            <w:tcBorders>
              <w:top w:val="dotted" w:sz="4" w:space="0" w:color="FFFFFF" w:themeColor="background1"/>
              <w:left w:val="single" w:sz="2" w:space="0" w:color="auto"/>
              <w:bottom w:val="dotted" w:sz="4" w:space="0" w:color="FFFFFF" w:themeColor="background1"/>
            </w:tcBorders>
          </w:tcPr>
          <w:p w14:paraId="2895552F" w14:textId="77777777" w:rsidR="006E74AB" w:rsidRDefault="006E74AB">
            <w:pPr>
              <w:autoSpaceDE w:val="0"/>
              <w:autoSpaceDN w:val="0"/>
              <w:spacing w:line="260" w:lineRule="exact"/>
              <w:rPr>
                <w:rFonts w:asciiTheme="minorEastAsia" w:eastAsiaTheme="minorEastAsia" w:hAnsiTheme="minorEastAsia"/>
              </w:rPr>
            </w:pPr>
          </w:p>
        </w:tc>
        <w:tc>
          <w:tcPr>
            <w:tcW w:w="9093" w:type="dxa"/>
            <w:gridSpan w:val="5"/>
            <w:tcBorders>
              <w:top w:val="nil"/>
              <w:bottom w:val="dotted" w:sz="4" w:space="0" w:color="auto"/>
              <w:right w:val="single" w:sz="2" w:space="0" w:color="auto"/>
            </w:tcBorders>
          </w:tcPr>
          <w:p w14:paraId="6AEBB72A" w14:textId="1891B255" w:rsidR="006E74AB" w:rsidRPr="00D3693B" w:rsidRDefault="006E74AB">
            <w:pPr>
              <w:autoSpaceDE w:val="0"/>
              <w:autoSpaceDN w:val="0"/>
              <w:spacing w:line="260" w:lineRule="exact"/>
              <w:rPr>
                <w:rFonts w:asciiTheme="majorEastAsia" w:eastAsiaTheme="majorEastAsia" w:hAnsiTheme="majorEastAsia"/>
              </w:rPr>
            </w:pPr>
            <w:r w:rsidRPr="00D3693B">
              <w:rPr>
                <w:rFonts w:asciiTheme="majorEastAsia" w:eastAsiaTheme="majorEastAsia" w:hAnsiTheme="majorEastAsia" w:hint="eastAsia"/>
              </w:rPr>
              <w:t xml:space="preserve">　</w:t>
            </w:r>
            <w:r w:rsidRPr="00D3693B">
              <w:rPr>
                <w:rFonts w:asciiTheme="majorEastAsia" w:eastAsiaTheme="majorEastAsia" w:hAnsiTheme="majorEastAsia" w:hint="eastAsia"/>
                <w:b/>
                <w:bCs/>
                <w:color w:val="FF0000"/>
              </w:rPr>
              <w:t>ない場合を除き、身体的拘束等を行うことはありますか。</w:t>
            </w:r>
          </w:p>
        </w:tc>
      </w:tr>
      <w:tr w:rsidR="006E74AB" w14:paraId="0A80F4CC" w14:textId="77777777" w:rsidTr="006E74AB">
        <w:trPr>
          <w:gridAfter w:val="1"/>
          <w:wAfter w:w="7" w:type="dxa"/>
        </w:trPr>
        <w:tc>
          <w:tcPr>
            <w:tcW w:w="1204" w:type="dxa"/>
            <w:tcBorders>
              <w:top w:val="dotted" w:sz="4" w:space="0" w:color="FFFFFF" w:themeColor="background1"/>
              <w:left w:val="single" w:sz="2" w:space="0" w:color="auto"/>
              <w:bottom w:val="dotted" w:sz="4" w:space="0" w:color="FFFFFF" w:themeColor="background1"/>
            </w:tcBorders>
          </w:tcPr>
          <w:p w14:paraId="5EF5403A" w14:textId="77777777" w:rsidR="006E74AB" w:rsidRDefault="006E74AB">
            <w:pPr>
              <w:autoSpaceDE w:val="0"/>
              <w:autoSpaceDN w:val="0"/>
              <w:spacing w:line="260" w:lineRule="exact"/>
              <w:rPr>
                <w:rFonts w:asciiTheme="minorEastAsia" w:eastAsiaTheme="minorEastAsia" w:hAnsiTheme="minorEastAsia"/>
              </w:rPr>
            </w:pPr>
          </w:p>
        </w:tc>
        <w:tc>
          <w:tcPr>
            <w:tcW w:w="9093" w:type="dxa"/>
            <w:gridSpan w:val="5"/>
            <w:tcBorders>
              <w:top w:val="dotted" w:sz="4" w:space="0" w:color="auto"/>
              <w:bottom w:val="dotted" w:sz="4" w:space="0" w:color="auto"/>
              <w:right w:val="single" w:sz="2" w:space="0" w:color="auto"/>
            </w:tcBorders>
          </w:tcPr>
          <w:p w14:paraId="27E154DA" w14:textId="728A4BA0" w:rsidR="006E74AB" w:rsidRPr="00D3693B" w:rsidRDefault="006E74AB" w:rsidP="006E74AB">
            <w:pPr>
              <w:autoSpaceDE w:val="0"/>
              <w:autoSpaceDN w:val="0"/>
              <w:spacing w:line="260" w:lineRule="exact"/>
              <w:ind w:left="180" w:hangingChars="100" w:hanging="180"/>
              <w:rPr>
                <w:rFonts w:asciiTheme="majorEastAsia" w:eastAsiaTheme="majorEastAsia" w:hAnsiTheme="majorEastAsia"/>
                <w:b/>
                <w:bCs/>
              </w:rPr>
            </w:pPr>
            <w:r w:rsidRPr="00D3693B">
              <w:rPr>
                <w:rFonts w:asciiTheme="majorEastAsia" w:eastAsiaTheme="majorEastAsia" w:hAnsiTheme="majorEastAsia" w:hint="eastAsia"/>
                <w:b/>
                <w:bCs/>
                <w:color w:val="FF0000"/>
              </w:rPr>
              <w:t xml:space="preserve">※　</w:t>
            </w:r>
            <w:r w:rsidRPr="00D3693B">
              <w:rPr>
                <w:rFonts w:asciiTheme="majorEastAsia" w:eastAsiaTheme="majorEastAsia" w:hAnsiTheme="majorEastAsia"/>
                <w:b/>
                <w:bCs/>
                <w:color w:val="FF0000"/>
              </w:rPr>
              <w:t>指定地域密着型通所介護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ある。</w:t>
            </w:r>
          </w:p>
        </w:tc>
      </w:tr>
      <w:tr w:rsidR="00DF0AEB" w14:paraId="087D4072" w14:textId="77777777" w:rsidTr="006E74AB">
        <w:trPr>
          <w:gridAfter w:val="1"/>
          <w:wAfter w:w="7" w:type="dxa"/>
        </w:trPr>
        <w:tc>
          <w:tcPr>
            <w:tcW w:w="1204" w:type="dxa"/>
            <w:tcBorders>
              <w:top w:val="dotted" w:sz="4" w:space="0" w:color="FFFFFF" w:themeColor="background1"/>
              <w:left w:val="single" w:sz="2" w:space="0" w:color="auto"/>
              <w:bottom w:val="dotted" w:sz="4" w:space="0" w:color="FFFFFF" w:themeColor="background1"/>
            </w:tcBorders>
          </w:tcPr>
          <w:p w14:paraId="0092B24B" w14:textId="77777777" w:rsidR="00DF0AEB" w:rsidRDefault="00DF0AEB">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nil"/>
            </w:tcBorders>
          </w:tcPr>
          <w:p w14:paraId="16CE872B" w14:textId="161D2124" w:rsidR="00DF0AEB" w:rsidRPr="00D3693B" w:rsidRDefault="00DF0AEB" w:rsidP="00DF0AEB">
            <w:pPr>
              <w:autoSpaceDE w:val="0"/>
              <w:autoSpaceDN w:val="0"/>
              <w:spacing w:line="260" w:lineRule="exact"/>
              <w:ind w:left="180" w:hangingChars="100" w:hanging="180"/>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6）　5）の身体的拘束等を行う場合には、その態様及び時間、その際の利用者の心身の状況並びに緊急やむを得ない理由を記</w:t>
            </w:r>
          </w:p>
        </w:tc>
        <w:tc>
          <w:tcPr>
            <w:tcW w:w="992" w:type="dxa"/>
            <w:gridSpan w:val="2"/>
            <w:tcBorders>
              <w:top w:val="single" w:sz="4" w:space="0" w:color="auto"/>
              <w:bottom w:val="single" w:sz="4" w:space="0" w:color="auto"/>
            </w:tcBorders>
          </w:tcPr>
          <w:p w14:paraId="1C1DEEE5" w14:textId="77777777" w:rsidR="00DF0AEB" w:rsidRPr="00D3693B" w:rsidRDefault="00DF0AEB" w:rsidP="00DF0AEB">
            <w:pPr>
              <w:autoSpaceDE w:val="0"/>
              <w:autoSpaceDN w:val="0"/>
              <w:spacing w:line="260" w:lineRule="exac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□いる</w:t>
            </w:r>
          </w:p>
          <w:p w14:paraId="0C243EA3" w14:textId="436284EF" w:rsidR="00DF0AEB" w:rsidRPr="00D3693B" w:rsidRDefault="00DF0AEB" w:rsidP="00DF0AEB">
            <w:pPr>
              <w:autoSpaceDE w:val="0"/>
              <w:autoSpaceDN w:val="0"/>
              <w:spacing w:line="260" w:lineRule="exac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□いない</w:t>
            </w:r>
          </w:p>
        </w:tc>
        <w:tc>
          <w:tcPr>
            <w:tcW w:w="2772" w:type="dxa"/>
            <w:tcBorders>
              <w:top w:val="single" w:sz="4" w:space="0" w:color="auto"/>
              <w:bottom w:val="single" w:sz="4" w:space="0" w:color="auto"/>
              <w:right w:val="single" w:sz="2" w:space="0" w:color="auto"/>
            </w:tcBorders>
          </w:tcPr>
          <w:p w14:paraId="6583B32A" w14:textId="77777777" w:rsidR="00DF0AEB" w:rsidRPr="00D3693B" w:rsidRDefault="00DF0AEB">
            <w:pPr>
              <w:autoSpaceDE w:val="0"/>
              <w:autoSpaceDN w:val="0"/>
              <w:spacing w:line="260" w:lineRule="exact"/>
              <w:rPr>
                <w:rFonts w:asciiTheme="majorEastAsia" w:eastAsiaTheme="majorEastAsia" w:hAnsiTheme="majorEastAsia"/>
              </w:rPr>
            </w:pPr>
          </w:p>
        </w:tc>
      </w:tr>
      <w:tr w:rsidR="006E74AB" w14:paraId="5182A5AF" w14:textId="77777777" w:rsidTr="006E74AB">
        <w:trPr>
          <w:gridAfter w:val="1"/>
          <w:wAfter w:w="7" w:type="dxa"/>
        </w:trPr>
        <w:tc>
          <w:tcPr>
            <w:tcW w:w="1204" w:type="dxa"/>
            <w:tcBorders>
              <w:top w:val="dotted" w:sz="4" w:space="0" w:color="FFFFFF" w:themeColor="background1"/>
              <w:left w:val="single" w:sz="2" w:space="0" w:color="auto"/>
              <w:bottom w:val="dotted" w:sz="4" w:space="0" w:color="FFFFFF" w:themeColor="background1"/>
            </w:tcBorders>
          </w:tcPr>
          <w:p w14:paraId="4C1CC224" w14:textId="77777777" w:rsidR="006E74AB" w:rsidRDefault="006E74AB">
            <w:pPr>
              <w:autoSpaceDE w:val="0"/>
              <w:autoSpaceDN w:val="0"/>
              <w:spacing w:line="260" w:lineRule="exact"/>
              <w:rPr>
                <w:rFonts w:asciiTheme="minorEastAsia" w:eastAsiaTheme="minorEastAsia" w:hAnsiTheme="minorEastAsia"/>
              </w:rPr>
            </w:pPr>
          </w:p>
        </w:tc>
        <w:tc>
          <w:tcPr>
            <w:tcW w:w="9093" w:type="dxa"/>
            <w:gridSpan w:val="5"/>
            <w:tcBorders>
              <w:top w:val="nil"/>
              <w:bottom w:val="dotted" w:sz="4" w:space="0" w:color="auto"/>
              <w:right w:val="single" w:sz="4" w:space="0" w:color="auto"/>
            </w:tcBorders>
          </w:tcPr>
          <w:p w14:paraId="1B3814CC" w14:textId="1F32C6BB" w:rsidR="006E74AB" w:rsidRPr="00D3693B" w:rsidRDefault="006E74AB">
            <w:pPr>
              <w:autoSpaceDE w:val="0"/>
              <w:autoSpaceDN w:val="0"/>
              <w:spacing w:line="260" w:lineRule="exact"/>
              <w:rPr>
                <w:rFonts w:asciiTheme="majorEastAsia" w:eastAsiaTheme="majorEastAsia" w:hAnsiTheme="majorEastAsia"/>
              </w:rPr>
            </w:pPr>
            <w:r w:rsidRPr="00D3693B">
              <w:rPr>
                <w:rFonts w:asciiTheme="majorEastAsia" w:eastAsiaTheme="majorEastAsia" w:hAnsiTheme="majorEastAsia" w:hint="eastAsia"/>
              </w:rPr>
              <w:t xml:space="preserve">　</w:t>
            </w:r>
            <w:r w:rsidRPr="00D3693B">
              <w:rPr>
                <w:rFonts w:asciiTheme="majorEastAsia" w:eastAsiaTheme="majorEastAsia" w:hAnsiTheme="majorEastAsia" w:hint="eastAsia"/>
                <w:b/>
                <w:bCs/>
                <w:color w:val="FF0000"/>
              </w:rPr>
              <w:t>録していますか。</w:t>
            </w:r>
          </w:p>
        </w:tc>
      </w:tr>
      <w:tr w:rsidR="006E74AB" w14:paraId="06C36967" w14:textId="77777777" w:rsidTr="006E74AB">
        <w:trPr>
          <w:gridAfter w:val="1"/>
          <w:wAfter w:w="7" w:type="dxa"/>
        </w:trPr>
        <w:tc>
          <w:tcPr>
            <w:tcW w:w="1204" w:type="dxa"/>
            <w:tcBorders>
              <w:top w:val="dotted" w:sz="4" w:space="0" w:color="FFFFFF" w:themeColor="background1"/>
              <w:left w:val="single" w:sz="2" w:space="0" w:color="auto"/>
              <w:bottom w:val="dotted" w:sz="4" w:space="0" w:color="FFFFFF" w:themeColor="background1"/>
            </w:tcBorders>
          </w:tcPr>
          <w:p w14:paraId="57FF7EC9" w14:textId="77777777" w:rsidR="006E74AB" w:rsidRDefault="006E74AB">
            <w:pPr>
              <w:autoSpaceDE w:val="0"/>
              <w:autoSpaceDN w:val="0"/>
              <w:spacing w:line="260" w:lineRule="exact"/>
              <w:rPr>
                <w:rFonts w:asciiTheme="minorEastAsia" w:eastAsiaTheme="minorEastAsia" w:hAnsiTheme="minorEastAsia"/>
              </w:rPr>
            </w:pPr>
          </w:p>
        </w:tc>
        <w:tc>
          <w:tcPr>
            <w:tcW w:w="9093" w:type="dxa"/>
            <w:gridSpan w:val="5"/>
            <w:tcBorders>
              <w:top w:val="dotted" w:sz="4" w:space="0" w:color="auto"/>
              <w:bottom w:val="single" w:sz="4" w:space="0" w:color="auto"/>
              <w:right w:val="single" w:sz="4" w:space="0" w:color="auto"/>
            </w:tcBorders>
          </w:tcPr>
          <w:p w14:paraId="72BAE3D5" w14:textId="547CF5C3" w:rsidR="006E74AB" w:rsidRPr="00D3693B" w:rsidRDefault="006E74AB" w:rsidP="00871636">
            <w:pPr>
              <w:autoSpaceDE w:val="0"/>
              <w:autoSpaceDN w:val="0"/>
              <w:spacing w:line="260" w:lineRule="exact"/>
              <w:ind w:left="180" w:hangingChars="100" w:hanging="180"/>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 xml:space="preserve">※　</w:t>
            </w:r>
            <w:r w:rsidRPr="00D3693B">
              <w:rPr>
                <w:rFonts w:asciiTheme="majorEastAsia" w:eastAsiaTheme="majorEastAsia" w:hAnsiTheme="majorEastAsia"/>
                <w:b/>
                <w:bCs/>
                <w:color w:val="FF0000"/>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なお、基準36条２項の規定に基づき、当該記録は、２年間保存しなければならない。</w:t>
            </w:r>
          </w:p>
        </w:tc>
      </w:tr>
      <w:tr w:rsidR="0023630C" w14:paraId="5EFCD799" w14:textId="77777777" w:rsidTr="00974431">
        <w:trPr>
          <w:gridAfter w:val="1"/>
          <w:wAfter w:w="7" w:type="dxa"/>
        </w:trPr>
        <w:tc>
          <w:tcPr>
            <w:tcW w:w="1204" w:type="dxa"/>
            <w:tcBorders>
              <w:top w:val="dotted" w:sz="4" w:space="0" w:color="FFFFFF" w:themeColor="background1"/>
              <w:left w:val="single" w:sz="2" w:space="0" w:color="auto"/>
              <w:bottom w:val="dotted" w:sz="4" w:space="0" w:color="FFFFFF" w:themeColor="background1"/>
            </w:tcBorders>
          </w:tcPr>
          <w:p w14:paraId="02C04C83" w14:textId="77777777" w:rsidR="0023630C" w:rsidRDefault="0023630C">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dotted" w:sz="4" w:space="0" w:color="auto"/>
            </w:tcBorders>
          </w:tcPr>
          <w:p w14:paraId="2643DD49" w14:textId="37F75CEE" w:rsidR="0023630C" w:rsidRDefault="00512A3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7</w:t>
            </w:r>
            <w:r w:rsidR="00E53FA1">
              <w:rPr>
                <w:rFonts w:asciiTheme="minorEastAsia" w:eastAsiaTheme="minorEastAsia" w:hAnsiTheme="minorEastAsia" w:hint="eastAsia"/>
              </w:rPr>
              <w:t>)　地域密着型通所介護の提供に当たっては、介護技術の進歩に対応し、適切な介護技術をもってサービスの提供を行っていますか。</w:t>
            </w:r>
          </w:p>
        </w:tc>
        <w:tc>
          <w:tcPr>
            <w:tcW w:w="992" w:type="dxa"/>
            <w:gridSpan w:val="2"/>
            <w:tcBorders>
              <w:top w:val="single" w:sz="4" w:space="0" w:color="auto"/>
              <w:bottom w:val="single" w:sz="4" w:space="0" w:color="auto"/>
            </w:tcBorders>
          </w:tcPr>
          <w:p w14:paraId="148D0CFF"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2384418"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4398FBB3" w14:textId="77777777" w:rsidR="0023630C" w:rsidRDefault="0023630C">
            <w:pPr>
              <w:autoSpaceDE w:val="0"/>
              <w:autoSpaceDN w:val="0"/>
              <w:spacing w:line="260" w:lineRule="exact"/>
              <w:rPr>
                <w:rFonts w:asciiTheme="minorEastAsia" w:eastAsiaTheme="minorEastAsia" w:hAnsiTheme="minorEastAsia"/>
              </w:rPr>
            </w:pPr>
          </w:p>
        </w:tc>
      </w:tr>
      <w:tr w:rsidR="0023630C" w14:paraId="4F0F282E" w14:textId="77777777" w:rsidTr="00974431">
        <w:trPr>
          <w:gridAfter w:val="1"/>
          <w:wAfter w:w="7" w:type="dxa"/>
        </w:trPr>
        <w:tc>
          <w:tcPr>
            <w:tcW w:w="1204" w:type="dxa"/>
            <w:tcBorders>
              <w:top w:val="dotted" w:sz="4" w:space="0" w:color="FFFFFF" w:themeColor="background1"/>
              <w:left w:val="single" w:sz="2" w:space="0" w:color="auto"/>
              <w:bottom w:val="dotted" w:sz="4" w:space="0" w:color="FFFFFF" w:themeColor="background1"/>
            </w:tcBorders>
          </w:tcPr>
          <w:p w14:paraId="24E7E3B2" w14:textId="77777777" w:rsidR="0023630C" w:rsidRDefault="0023630C">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nil"/>
            </w:tcBorders>
          </w:tcPr>
          <w:p w14:paraId="6F16F8B5" w14:textId="5A44F97D" w:rsidR="0023630C" w:rsidRDefault="00512A3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8</w:t>
            </w:r>
            <w:r w:rsidR="00E53FA1">
              <w:rPr>
                <w:rFonts w:asciiTheme="minorEastAsia" w:eastAsiaTheme="minorEastAsia" w:hAnsiTheme="minorEastAsia" w:hint="eastAsia"/>
              </w:rPr>
              <w:t>)　地域密着型通所介護事業者は、常に利用者の心身の状況を的確に把握しつつ、相談援助等の生活指導、機能訓練その他必要なサービスを利用者の希望に添って適切に提供していますか。</w:t>
            </w:r>
          </w:p>
        </w:tc>
        <w:tc>
          <w:tcPr>
            <w:tcW w:w="992" w:type="dxa"/>
            <w:gridSpan w:val="2"/>
            <w:tcBorders>
              <w:top w:val="single" w:sz="4" w:space="0" w:color="auto"/>
              <w:bottom w:val="single" w:sz="4" w:space="0" w:color="auto"/>
            </w:tcBorders>
          </w:tcPr>
          <w:p w14:paraId="5F5017CF"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EAE5B4F"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21F1A9E3" w14:textId="77777777" w:rsidR="0023630C" w:rsidRDefault="0023630C">
            <w:pPr>
              <w:autoSpaceDE w:val="0"/>
              <w:autoSpaceDN w:val="0"/>
              <w:spacing w:line="260" w:lineRule="exact"/>
              <w:rPr>
                <w:rFonts w:asciiTheme="minorEastAsia" w:eastAsiaTheme="minorEastAsia" w:hAnsiTheme="minorEastAsia"/>
              </w:rPr>
            </w:pPr>
          </w:p>
        </w:tc>
      </w:tr>
      <w:tr w:rsidR="0023630C" w14:paraId="456F12B9" w14:textId="77777777" w:rsidTr="00974431">
        <w:trPr>
          <w:gridAfter w:val="1"/>
          <w:wAfter w:w="7" w:type="dxa"/>
        </w:trPr>
        <w:tc>
          <w:tcPr>
            <w:tcW w:w="1204" w:type="dxa"/>
            <w:tcBorders>
              <w:top w:val="dotted" w:sz="4" w:space="0" w:color="FFFFFF" w:themeColor="background1"/>
              <w:left w:val="single" w:sz="2" w:space="0" w:color="auto"/>
              <w:bottom w:val="dotted" w:sz="4" w:space="0" w:color="FFFFFF" w:themeColor="background1"/>
            </w:tcBorders>
          </w:tcPr>
          <w:p w14:paraId="138547D4" w14:textId="77777777" w:rsidR="0023630C" w:rsidRDefault="0023630C">
            <w:pPr>
              <w:autoSpaceDE w:val="0"/>
              <w:autoSpaceDN w:val="0"/>
              <w:spacing w:line="260" w:lineRule="exact"/>
              <w:rPr>
                <w:rFonts w:asciiTheme="minorEastAsia" w:eastAsiaTheme="minorEastAsia" w:hAnsiTheme="minorEastAsia"/>
              </w:rPr>
            </w:pPr>
          </w:p>
        </w:tc>
        <w:tc>
          <w:tcPr>
            <w:tcW w:w="9093" w:type="dxa"/>
            <w:gridSpan w:val="5"/>
            <w:tcBorders>
              <w:top w:val="nil"/>
              <w:bottom w:val="dotted" w:sz="4" w:space="0" w:color="auto"/>
              <w:right w:val="single" w:sz="2" w:space="0" w:color="auto"/>
            </w:tcBorders>
          </w:tcPr>
          <w:p w14:paraId="7B213EB1"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特に、認知症である要介護者に対しては、必要に応じ、その特性に対応したサービスの提供ができる体制を整えていますか。</w:t>
            </w:r>
          </w:p>
        </w:tc>
      </w:tr>
      <w:tr w:rsidR="0023630C" w14:paraId="3BBB16BB" w14:textId="77777777" w:rsidTr="00974431">
        <w:trPr>
          <w:gridAfter w:val="1"/>
          <w:wAfter w:w="7" w:type="dxa"/>
        </w:trPr>
        <w:tc>
          <w:tcPr>
            <w:tcW w:w="1204" w:type="dxa"/>
            <w:tcBorders>
              <w:top w:val="dotted" w:sz="4" w:space="0" w:color="FFFFFF" w:themeColor="background1"/>
              <w:left w:val="single" w:sz="2" w:space="0" w:color="auto"/>
              <w:bottom w:val="dotted" w:sz="4" w:space="0" w:color="FFFFFF" w:themeColor="background1"/>
            </w:tcBorders>
          </w:tcPr>
          <w:p w14:paraId="512E17F3" w14:textId="77777777" w:rsidR="0023630C" w:rsidRDefault="0023630C">
            <w:pPr>
              <w:autoSpaceDE w:val="0"/>
              <w:autoSpaceDN w:val="0"/>
              <w:spacing w:line="260" w:lineRule="exact"/>
              <w:rPr>
                <w:rFonts w:asciiTheme="minorEastAsia" w:eastAsiaTheme="minorEastAsia" w:hAnsiTheme="minorEastAsia"/>
              </w:rPr>
            </w:pPr>
          </w:p>
        </w:tc>
        <w:tc>
          <w:tcPr>
            <w:tcW w:w="9093" w:type="dxa"/>
            <w:gridSpan w:val="5"/>
            <w:tcBorders>
              <w:top w:val="nil"/>
              <w:bottom w:val="nil"/>
              <w:right w:val="single" w:sz="2" w:space="0" w:color="auto"/>
            </w:tcBorders>
          </w:tcPr>
          <w:p w14:paraId="7059AFD3"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認知症の状態にある要介護者で、他の要介護者と同じグループとして地域密着型通所介護を提供することが困難な場合には、必要に応じグループを分けて対応すること。</w:t>
            </w:r>
          </w:p>
        </w:tc>
      </w:tr>
      <w:tr w:rsidR="0023630C" w14:paraId="5FA64D5D" w14:textId="77777777" w:rsidTr="00974431">
        <w:trPr>
          <w:gridAfter w:val="1"/>
          <w:wAfter w:w="7" w:type="dxa"/>
        </w:trPr>
        <w:tc>
          <w:tcPr>
            <w:tcW w:w="1204" w:type="dxa"/>
            <w:vMerge w:val="restart"/>
            <w:tcBorders>
              <w:top w:val="single" w:sz="4" w:space="0" w:color="FFFFFF" w:themeColor="background1"/>
              <w:left w:val="single" w:sz="2" w:space="0" w:color="auto"/>
            </w:tcBorders>
          </w:tcPr>
          <w:p w14:paraId="1363DF20" w14:textId="77777777" w:rsidR="0023630C" w:rsidRDefault="0023630C" w:rsidP="006E73FB">
            <w:pPr>
              <w:autoSpaceDE w:val="0"/>
              <w:autoSpaceDN w:val="0"/>
              <w:spacing w:line="260" w:lineRule="exact"/>
              <w:jc w:val="left"/>
              <w:rPr>
                <w:rFonts w:asciiTheme="majorEastAsia" w:eastAsiaTheme="majorEastAsia" w:hAnsiTheme="majorEastAsia"/>
                <w:w w:val="90"/>
              </w:rPr>
            </w:pPr>
          </w:p>
        </w:tc>
        <w:tc>
          <w:tcPr>
            <w:tcW w:w="9093" w:type="dxa"/>
            <w:gridSpan w:val="5"/>
            <w:tcBorders>
              <w:top w:val="nil"/>
              <w:bottom w:val="dotted" w:sz="4" w:space="0" w:color="000000" w:themeColor="text1"/>
              <w:right w:val="single" w:sz="2" w:space="0" w:color="auto"/>
            </w:tcBorders>
          </w:tcPr>
          <w:p w14:paraId="79738445"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が日常生活を送る上で自らの役割を持つことにより、達成感や満足感を得、自信を回復するなどの効果が期待されるとともに、利用者にとって自らの日常生活の場であると実感できるよう必要な援助を行わなければならない。</w:t>
            </w:r>
          </w:p>
        </w:tc>
      </w:tr>
      <w:tr w:rsidR="0023630C" w14:paraId="641A4F11" w14:textId="77777777" w:rsidTr="00974431">
        <w:trPr>
          <w:gridAfter w:val="1"/>
          <w:wAfter w:w="7" w:type="dxa"/>
        </w:trPr>
        <w:tc>
          <w:tcPr>
            <w:tcW w:w="1204" w:type="dxa"/>
            <w:vMerge/>
            <w:tcBorders>
              <w:left w:val="single" w:sz="2" w:space="0" w:color="auto"/>
            </w:tcBorders>
          </w:tcPr>
          <w:p w14:paraId="09F2E432" w14:textId="77777777" w:rsidR="0023630C" w:rsidRDefault="0023630C">
            <w:pPr>
              <w:autoSpaceDE w:val="0"/>
              <w:autoSpaceDN w:val="0"/>
              <w:spacing w:line="260" w:lineRule="exact"/>
              <w:jc w:val="left"/>
              <w:rPr>
                <w:rFonts w:asciiTheme="majorEastAsia" w:eastAsiaTheme="majorEastAsia" w:hAnsiTheme="majorEastAsia"/>
                <w:w w:val="90"/>
              </w:rPr>
            </w:pPr>
          </w:p>
        </w:tc>
        <w:tc>
          <w:tcPr>
            <w:tcW w:w="5329" w:type="dxa"/>
            <w:gridSpan w:val="2"/>
            <w:tcBorders>
              <w:top w:val="single" w:sz="4" w:space="0" w:color="auto"/>
              <w:bottom w:val="dotted" w:sz="4" w:space="0" w:color="000000" w:themeColor="text1"/>
            </w:tcBorders>
          </w:tcPr>
          <w:p w14:paraId="46290BDC" w14:textId="015D469D" w:rsidR="0023630C" w:rsidRDefault="00D26E8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9</w:t>
            </w:r>
            <w:r w:rsidR="00E53FA1">
              <w:rPr>
                <w:rFonts w:asciiTheme="minorEastAsia" w:eastAsiaTheme="minorEastAsia" w:hAnsiTheme="minorEastAsia" w:hint="eastAsia"/>
              </w:rPr>
              <w:t>)　事業所の屋外で地域密着型通所介護のサービスを提供している場合、適切に行っていますか。</w:t>
            </w:r>
          </w:p>
        </w:tc>
        <w:tc>
          <w:tcPr>
            <w:tcW w:w="992" w:type="dxa"/>
            <w:gridSpan w:val="2"/>
            <w:tcBorders>
              <w:top w:val="single" w:sz="4" w:space="0" w:color="auto"/>
              <w:bottom w:val="single" w:sz="4" w:space="0" w:color="auto"/>
            </w:tcBorders>
          </w:tcPr>
          <w:p w14:paraId="2FB8CB84"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F646390"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294C78A2"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4" w:space="0" w:color="auto"/>
              <w:bottom w:val="single" w:sz="4" w:space="0" w:color="auto"/>
              <w:right w:val="single" w:sz="2" w:space="0" w:color="auto"/>
            </w:tcBorders>
          </w:tcPr>
          <w:p w14:paraId="75BCB936" w14:textId="77777777" w:rsidR="0023630C" w:rsidRDefault="0023630C">
            <w:pPr>
              <w:autoSpaceDE w:val="0"/>
              <w:autoSpaceDN w:val="0"/>
              <w:spacing w:line="260" w:lineRule="exact"/>
              <w:rPr>
                <w:rFonts w:asciiTheme="minorEastAsia" w:eastAsiaTheme="minorEastAsia" w:hAnsiTheme="minorEastAsia"/>
              </w:rPr>
            </w:pPr>
          </w:p>
        </w:tc>
      </w:tr>
      <w:tr w:rsidR="0023630C" w14:paraId="5F8C14DE" w14:textId="77777777" w:rsidTr="00974431">
        <w:trPr>
          <w:gridAfter w:val="1"/>
          <w:wAfter w:w="7" w:type="dxa"/>
        </w:trPr>
        <w:tc>
          <w:tcPr>
            <w:tcW w:w="1204" w:type="dxa"/>
            <w:vMerge/>
            <w:tcBorders>
              <w:left w:val="single" w:sz="2" w:space="0" w:color="auto"/>
              <w:bottom w:val="single" w:sz="8" w:space="0" w:color="auto"/>
            </w:tcBorders>
          </w:tcPr>
          <w:p w14:paraId="60582228" w14:textId="77777777" w:rsidR="0023630C" w:rsidRDefault="0023630C">
            <w:pPr>
              <w:autoSpaceDE w:val="0"/>
              <w:autoSpaceDN w:val="0"/>
              <w:spacing w:line="260" w:lineRule="exact"/>
              <w:jc w:val="left"/>
              <w:rPr>
                <w:rFonts w:asciiTheme="majorEastAsia" w:eastAsiaTheme="majorEastAsia" w:hAnsiTheme="majorEastAsia"/>
                <w:w w:val="90"/>
              </w:rPr>
            </w:pPr>
          </w:p>
        </w:tc>
        <w:tc>
          <w:tcPr>
            <w:tcW w:w="9093" w:type="dxa"/>
            <w:gridSpan w:val="5"/>
            <w:tcBorders>
              <w:top w:val="nil"/>
              <w:bottom w:val="single" w:sz="8" w:space="0" w:color="auto"/>
              <w:right w:val="single" w:sz="2" w:space="0" w:color="auto"/>
            </w:tcBorders>
          </w:tcPr>
          <w:p w14:paraId="30233059"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地域密着型通所介護は、事業所内でサービスを提供することが原則であるが、次に掲げる条件を満たす場合においては、事業所の屋外でサービスを提供することができるものであること。</w:t>
            </w:r>
          </w:p>
          <w:p w14:paraId="51029BAD"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①あらかじめ地域密着型通所介護計画に位置付けられていること。</w:t>
            </w:r>
          </w:p>
          <w:p w14:paraId="2883B38E" w14:textId="57AA9F0F" w:rsidR="0023630C" w:rsidRDefault="00E53FA1" w:rsidP="0018690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②効果的な機能訓練等のサービスが提供できること。</w:t>
            </w:r>
          </w:p>
        </w:tc>
      </w:tr>
      <w:tr w:rsidR="0023630C" w14:paraId="261EE533" w14:textId="77777777" w:rsidTr="00974431">
        <w:trPr>
          <w:gridAfter w:val="1"/>
          <w:wAfter w:w="7" w:type="dxa"/>
        </w:trPr>
        <w:tc>
          <w:tcPr>
            <w:tcW w:w="1204" w:type="dxa"/>
            <w:vMerge w:val="restart"/>
            <w:tcBorders>
              <w:top w:val="single" w:sz="8" w:space="0" w:color="auto"/>
              <w:left w:val="single" w:sz="2" w:space="0" w:color="auto"/>
            </w:tcBorders>
          </w:tcPr>
          <w:p w14:paraId="1C097107"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【療養】</w:t>
            </w:r>
          </w:p>
          <w:p w14:paraId="3141CDFE" w14:textId="77777777" w:rsidR="0023630C" w:rsidRDefault="00E53FA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90"/>
              </w:rPr>
              <w:t>15 療養</w:t>
            </w:r>
            <w:r>
              <w:rPr>
                <w:rFonts w:asciiTheme="majorEastAsia" w:eastAsiaTheme="majorEastAsia" w:hAnsiTheme="majorEastAsia" w:hint="eastAsia"/>
                <w:w w:val="80"/>
              </w:rPr>
              <w:t>通所介護の具体的取扱方針</w:t>
            </w:r>
          </w:p>
          <w:p w14:paraId="448868CF" w14:textId="77777777" w:rsidR="0023630C" w:rsidRDefault="0023630C">
            <w:pPr>
              <w:autoSpaceDE w:val="0"/>
              <w:autoSpaceDN w:val="0"/>
              <w:spacing w:line="260" w:lineRule="exact"/>
              <w:jc w:val="left"/>
              <w:rPr>
                <w:rFonts w:asciiTheme="minorEastAsia" w:eastAsiaTheme="minorEastAsia" w:hAnsiTheme="minorEastAsia"/>
                <w:w w:val="90"/>
              </w:rPr>
            </w:pPr>
          </w:p>
          <w:p w14:paraId="40299761"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基準40条の8</w:t>
            </w:r>
          </w:p>
          <w:p w14:paraId="16A13756"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条例59条の30</w:t>
            </w:r>
          </w:p>
          <w:p w14:paraId="41D4A294"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156DD46C"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2の2　5(4)</w:t>
            </w:r>
          </w:p>
          <w:p w14:paraId="317ADFBE" w14:textId="77777777" w:rsidR="0023630C" w:rsidRDefault="0023630C">
            <w:pPr>
              <w:autoSpaceDE w:val="0"/>
              <w:autoSpaceDN w:val="0"/>
              <w:spacing w:line="260" w:lineRule="exact"/>
              <w:jc w:val="left"/>
              <w:rPr>
                <w:rFonts w:asciiTheme="minorEastAsia" w:eastAsiaTheme="minorEastAsia" w:hAnsiTheme="minorEastAsia"/>
              </w:rPr>
            </w:pPr>
          </w:p>
        </w:tc>
        <w:tc>
          <w:tcPr>
            <w:tcW w:w="5329" w:type="dxa"/>
            <w:gridSpan w:val="2"/>
            <w:tcBorders>
              <w:top w:val="single" w:sz="8" w:space="0" w:color="auto"/>
              <w:bottom w:val="single" w:sz="4" w:space="0" w:color="auto"/>
            </w:tcBorders>
          </w:tcPr>
          <w:p w14:paraId="51E651D1"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療養通所介護の提供に当たっては、療養通所介護計画に基づき、利用者の機能訓練及びその者が日常生活を営むことができるよう必要な援助を行っていますか。</w:t>
            </w:r>
            <w:r>
              <w:rPr>
                <w:rFonts w:asciiTheme="minorEastAsia" w:eastAsiaTheme="minorEastAsia" w:hAnsiTheme="minorEastAsia"/>
              </w:rPr>
              <w:t xml:space="preserve"> </w:t>
            </w:r>
          </w:p>
        </w:tc>
        <w:tc>
          <w:tcPr>
            <w:tcW w:w="992" w:type="dxa"/>
            <w:gridSpan w:val="2"/>
            <w:tcBorders>
              <w:top w:val="single" w:sz="8" w:space="0" w:color="auto"/>
              <w:bottom w:val="single" w:sz="4" w:space="0" w:color="auto"/>
            </w:tcBorders>
          </w:tcPr>
          <w:p w14:paraId="0BDD97F2"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F1ACA4C"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4" w:space="0" w:color="auto"/>
              <w:right w:val="single" w:sz="2" w:space="0" w:color="auto"/>
            </w:tcBorders>
          </w:tcPr>
          <w:p w14:paraId="51CFA5F7" w14:textId="77777777" w:rsidR="0023630C" w:rsidRDefault="0023630C">
            <w:pPr>
              <w:autoSpaceDE w:val="0"/>
              <w:autoSpaceDN w:val="0"/>
              <w:spacing w:line="260" w:lineRule="exact"/>
              <w:rPr>
                <w:rFonts w:asciiTheme="minorEastAsia" w:eastAsiaTheme="minorEastAsia" w:hAnsiTheme="minorEastAsia"/>
              </w:rPr>
            </w:pPr>
          </w:p>
        </w:tc>
      </w:tr>
      <w:tr w:rsidR="0023630C" w14:paraId="49008326" w14:textId="77777777" w:rsidTr="00974431">
        <w:trPr>
          <w:gridAfter w:val="1"/>
          <w:wAfter w:w="7" w:type="dxa"/>
        </w:trPr>
        <w:tc>
          <w:tcPr>
            <w:tcW w:w="1204" w:type="dxa"/>
            <w:vMerge/>
            <w:tcBorders>
              <w:left w:val="single" w:sz="2" w:space="0" w:color="auto"/>
            </w:tcBorders>
          </w:tcPr>
          <w:p w14:paraId="0A4BA1A8" w14:textId="77777777" w:rsidR="0023630C" w:rsidRDefault="0023630C">
            <w:pPr>
              <w:autoSpaceDE w:val="0"/>
              <w:autoSpaceDN w:val="0"/>
              <w:spacing w:line="260" w:lineRule="exact"/>
              <w:jc w:val="left"/>
              <w:rPr>
                <w:rFonts w:asciiTheme="minorEastAsia" w:eastAsiaTheme="minorEastAsia" w:hAnsiTheme="minorEastAsia"/>
              </w:rPr>
            </w:pPr>
          </w:p>
        </w:tc>
        <w:tc>
          <w:tcPr>
            <w:tcW w:w="5329" w:type="dxa"/>
            <w:gridSpan w:val="2"/>
            <w:tcBorders>
              <w:top w:val="single" w:sz="4" w:space="0" w:color="auto"/>
              <w:bottom w:val="dotted" w:sz="4" w:space="0" w:color="auto"/>
            </w:tcBorders>
          </w:tcPr>
          <w:p w14:paraId="1285727D"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従業者は、療養通所介護の提供に当たっては、懇切丁寧に行うことを旨とし、利用者又はその家族に対し、サービスの提供方法等について、理解しやすいように説明を行っていますか。</w:t>
            </w:r>
            <w:r>
              <w:rPr>
                <w:rFonts w:asciiTheme="minorEastAsia" w:eastAsiaTheme="minorEastAsia" w:hAnsiTheme="minorEastAsia"/>
              </w:rPr>
              <w:t xml:space="preserve"> </w:t>
            </w:r>
          </w:p>
        </w:tc>
        <w:tc>
          <w:tcPr>
            <w:tcW w:w="992" w:type="dxa"/>
            <w:gridSpan w:val="2"/>
            <w:tcBorders>
              <w:top w:val="single" w:sz="4" w:space="0" w:color="auto"/>
              <w:bottom w:val="single" w:sz="4" w:space="0" w:color="auto"/>
            </w:tcBorders>
          </w:tcPr>
          <w:p w14:paraId="2485F1B0"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195C354"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297357EA" w14:textId="77777777" w:rsidR="0023630C" w:rsidRDefault="0023630C">
            <w:pPr>
              <w:autoSpaceDE w:val="0"/>
              <w:autoSpaceDN w:val="0"/>
              <w:spacing w:line="260" w:lineRule="exact"/>
              <w:rPr>
                <w:rFonts w:asciiTheme="minorEastAsia" w:eastAsiaTheme="minorEastAsia" w:hAnsiTheme="minorEastAsia"/>
              </w:rPr>
            </w:pPr>
          </w:p>
        </w:tc>
      </w:tr>
      <w:tr w:rsidR="0023630C" w14:paraId="32E1198A" w14:textId="77777777" w:rsidTr="00974431">
        <w:trPr>
          <w:gridAfter w:val="1"/>
          <w:wAfter w:w="7" w:type="dxa"/>
        </w:trPr>
        <w:tc>
          <w:tcPr>
            <w:tcW w:w="1204" w:type="dxa"/>
            <w:vMerge/>
            <w:tcBorders>
              <w:left w:val="single" w:sz="2" w:space="0" w:color="auto"/>
            </w:tcBorders>
          </w:tcPr>
          <w:p w14:paraId="33B42C29" w14:textId="77777777" w:rsidR="0023630C" w:rsidRDefault="0023630C">
            <w:pPr>
              <w:autoSpaceDE w:val="0"/>
              <w:autoSpaceDN w:val="0"/>
              <w:spacing w:line="260" w:lineRule="exact"/>
              <w:jc w:val="left"/>
              <w:rPr>
                <w:rFonts w:asciiTheme="minorEastAsia" w:eastAsiaTheme="minorEastAsia" w:hAnsiTheme="minorEastAsia"/>
              </w:rPr>
            </w:pPr>
          </w:p>
        </w:tc>
        <w:tc>
          <w:tcPr>
            <w:tcW w:w="9093" w:type="dxa"/>
            <w:gridSpan w:val="5"/>
            <w:tcBorders>
              <w:top w:val="nil"/>
              <w:bottom w:val="single" w:sz="4" w:space="0" w:color="auto"/>
              <w:right w:val="single" w:sz="2" w:space="0" w:color="auto"/>
            </w:tcBorders>
          </w:tcPr>
          <w:p w14:paraId="220EF531"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「サービスの提供方法等」とは、療養通所介護計画の目標及び内容や利用日の行事及び日課等も含むものである。</w:t>
            </w:r>
          </w:p>
        </w:tc>
      </w:tr>
      <w:tr w:rsidR="0023630C" w14:paraId="74180FC9" w14:textId="77777777" w:rsidTr="00974431">
        <w:trPr>
          <w:gridAfter w:val="1"/>
          <w:wAfter w:w="7" w:type="dxa"/>
        </w:trPr>
        <w:tc>
          <w:tcPr>
            <w:tcW w:w="1204" w:type="dxa"/>
            <w:vMerge/>
            <w:tcBorders>
              <w:left w:val="single" w:sz="2" w:space="0" w:color="auto"/>
            </w:tcBorders>
          </w:tcPr>
          <w:p w14:paraId="009D9A94" w14:textId="77777777" w:rsidR="0023630C" w:rsidRDefault="0023630C">
            <w:pPr>
              <w:autoSpaceDE w:val="0"/>
              <w:autoSpaceDN w:val="0"/>
              <w:spacing w:line="260" w:lineRule="exact"/>
              <w:jc w:val="left"/>
              <w:rPr>
                <w:rFonts w:asciiTheme="minorEastAsia" w:eastAsiaTheme="minorEastAsia" w:hAnsiTheme="minorEastAsia"/>
              </w:rPr>
            </w:pPr>
          </w:p>
        </w:tc>
        <w:tc>
          <w:tcPr>
            <w:tcW w:w="5329" w:type="dxa"/>
            <w:gridSpan w:val="2"/>
            <w:tcBorders>
              <w:top w:val="single" w:sz="4" w:space="0" w:color="auto"/>
              <w:bottom w:val="single" w:sz="4" w:space="0" w:color="auto"/>
            </w:tcBorders>
          </w:tcPr>
          <w:p w14:paraId="393FD245"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3)　</w:t>
            </w:r>
            <w:r>
              <w:rPr>
                <w:rFonts w:asciiTheme="minorEastAsia" w:eastAsiaTheme="minorEastAsia" w:hAnsiTheme="minorEastAsia" w:hint="eastAsia"/>
                <w:spacing w:val="-2"/>
              </w:rPr>
              <w:t>療養通所介護の提供に当たっては、介護技術の進歩に対応し、適切な介護技術をもってサービスの提供を行っていますか。</w:t>
            </w:r>
          </w:p>
        </w:tc>
        <w:tc>
          <w:tcPr>
            <w:tcW w:w="992" w:type="dxa"/>
            <w:gridSpan w:val="2"/>
            <w:tcBorders>
              <w:top w:val="single" w:sz="4" w:space="0" w:color="auto"/>
              <w:bottom w:val="single" w:sz="4" w:space="0" w:color="auto"/>
            </w:tcBorders>
          </w:tcPr>
          <w:p w14:paraId="607264E0"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F94D971"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2C668564" w14:textId="77777777" w:rsidR="0023630C" w:rsidRDefault="0023630C">
            <w:pPr>
              <w:autoSpaceDE w:val="0"/>
              <w:autoSpaceDN w:val="0"/>
              <w:spacing w:line="260" w:lineRule="exact"/>
              <w:rPr>
                <w:rFonts w:asciiTheme="minorEastAsia" w:eastAsiaTheme="minorEastAsia" w:hAnsiTheme="minorEastAsia"/>
              </w:rPr>
            </w:pPr>
          </w:p>
        </w:tc>
      </w:tr>
      <w:tr w:rsidR="0023630C" w14:paraId="27DD1DED" w14:textId="77777777" w:rsidTr="00974431">
        <w:trPr>
          <w:gridAfter w:val="1"/>
          <w:wAfter w:w="7" w:type="dxa"/>
        </w:trPr>
        <w:tc>
          <w:tcPr>
            <w:tcW w:w="1204" w:type="dxa"/>
            <w:vMerge/>
            <w:tcBorders>
              <w:left w:val="single" w:sz="2" w:space="0" w:color="auto"/>
            </w:tcBorders>
          </w:tcPr>
          <w:p w14:paraId="5A2296A4" w14:textId="77777777" w:rsidR="0023630C" w:rsidRDefault="0023630C">
            <w:pPr>
              <w:autoSpaceDE w:val="0"/>
              <w:autoSpaceDN w:val="0"/>
              <w:spacing w:line="260" w:lineRule="exact"/>
              <w:jc w:val="left"/>
              <w:rPr>
                <w:rFonts w:asciiTheme="minorEastAsia" w:eastAsiaTheme="minorEastAsia" w:hAnsiTheme="minorEastAsia"/>
              </w:rPr>
            </w:pPr>
          </w:p>
        </w:tc>
        <w:tc>
          <w:tcPr>
            <w:tcW w:w="5329" w:type="dxa"/>
            <w:gridSpan w:val="2"/>
            <w:tcBorders>
              <w:top w:val="single" w:sz="4" w:space="0" w:color="auto"/>
              <w:bottom w:val="nil"/>
            </w:tcBorders>
          </w:tcPr>
          <w:p w14:paraId="7BF9FEE5"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利用者の体調の変化等に応じた適切なサービスを提供できるよう、利用者の主治の医師や当該利用者の利用する訪問看護</w:t>
            </w:r>
          </w:p>
        </w:tc>
        <w:tc>
          <w:tcPr>
            <w:tcW w:w="992" w:type="dxa"/>
            <w:gridSpan w:val="2"/>
            <w:tcBorders>
              <w:top w:val="single" w:sz="4" w:space="0" w:color="auto"/>
              <w:bottom w:val="single" w:sz="4" w:space="0" w:color="auto"/>
            </w:tcBorders>
          </w:tcPr>
          <w:p w14:paraId="40B497EB"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B34EE9B"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68B2A126" w14:textId="77777777" w:rsidR="0023630C" w:rsidRDefault="0023630C">
            <w:pPr>
              <w:autoSpaceDE w:val="0"/>
              <w:autoSpaceDN w:val="0"/>
              <w:spacing w:line="260" w:lineRule="exact"/>
              <w:rPr>
                <w:rFonts w:asciiTheme="minorEastAsia" w:eastAsiaTheme="minorEastAsia" w:hAnsiTheme="minorEastAsia"/>
              </w:rPr>
            </w:pPr>
          </w:p>
        </w:tc>
      </w:tr>
      <w:tr w:rsidR="0023630C" w14:paraId="50E74868" w14:textId="77777777" w:rsidTr="00974431">
        <w:trPr>
          <w:gridAfter w:val="1"/>
          <w:wAfter w:w="7" w:type="dxa"/>
        </w:trPr>
        <w:tc>
          <w:tcPr>
            <w:tcW w:w="1204" w:type="dxa"/>
            <w:vMerge/>
            <w:tcBorders>
              <w:left w:val="single" w:sz="2" w:space="0" w:color="auto"/>
            </w:tcBorders>
          </w:tcPr>
          <w:p w14:paraId="68D1CEE2" w14:textId="77777777" w:rsidR="0023630C" w:rsidRDefault="0023630C">
            <w:pPr>
              <w:autoSpaceDE w:val="0"/>
              <w:autoSpaceDN w:val="0"/>
              <w:spacing w:line="260" w:lineRule="exact"/>
              <w:jc w:val="left"/>
              <w:rPr>
                <w:rFonts w:asciiTheme="minorEastAsia" w:eastAsiaTheme="minorEastAsia" w:hAnsiTheme="minorEastAsia"/>
              </w:rPr>
            </w:pPr>
          </w:p>
        </w:tc>
        <w:tc>
          <w:tcPr>
            <w:tcW w:w="9093" w:type="dxa"/>
            <w:gridSpan w:val="5"/>
            <w:tcBorders>
              <w:top w:val="nil"/>
              <w:bottom w:val="dotted" w:sz="4" w:space="0" w:color="auto"/>
              <w:right w:val="single" w:sz="2" w:space="0" w:color="auto"/>
            </w:tcBorders>
          </w:tcPr>
          <w:p w14:paraId="53FAA05F"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事業者等との密接な連携を図り、サービスの提供方法及び手順等についての情報の共有を十分に図っていますか。</w:t>
            </w:r>
          </w:p>
        </w:tc>
      </w:tr>
      <w:tr w:rsidR="0023630C" w14:paraId="2C2D1C3A" w14:textId="77777777" w:rsidTr="00974431">
        <w:trPr>
          <w:gridAfter w:val="1"/>
          <w:wAfter w:w="7" w:type="dxa"/>
        </w:trPr>
        <w:tc>
          <w:tcPr>
            <w:tcW w:w="1204" w:type="dxa"/>
            <w:vMerge/>
            <w:tcBorders>
              <w:left w:val="single" w:sz="2" w:space="0" w:color="auto"/>
            </w:tcBorders>
          </w:tcPr>
          <w:p w14:paraId="53D1AD33" w14:textId="77777777" w:rsidR="0023630C" w:rsidRDefault="0023630C">
            <w:pPr>
              <w:autoSpaceDE w:val="0"/>
              <w:autoSpaceDN w:val="0"/>
              <w:spacing w:line="260" w:lineRule="exact"/>
              <w:jc w:val="left"/>
              <w:rPr>
                <w:rFonts w:asciiTheme="minorEastAsia" w:eastAsiaTheme="minorEastAsia" w:hAnsiTheme="minorEastAsia"/>
              </w:rPr>
            </w:pPr>
          </w:p>
        </w:tc>
        <w:tc>
          <w:tcPr>
            <w:tcW w:w="9093" w:type="dxa"/>
            <w:gridSpan w:val="5"/>
            <w:tcBorders>
              <w:top w:val="dotted" w:sz="4" w:space="0" w:color="auto"/>
              <w:bottom w:val="single" w:sz="4" w:space="0" w:color="auto"/>
              <w:right w:val="single" w:sz="2" w:space="0" w:color="auto"/>
            </w:tcBorders>
          </w:tcPr>
          <w:p w14:paraId="2DEE5B30"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FA2CAA">
              <w:rPr>
                <w:rFonts w:asciiTheme="minorEastAsia" w:eastAsiaTheme="minorEastAsia" w:hAnsiTheme="minorEastAsia" w:hint="eastAsia"/>
                <w:spacing w:val="-2"/>
              </w:rPr>
              <w:t>利用者の体調の変化等を療養通所介護におけるサービス内容に反映させることが重要で</w:t>
            </w:r>
            <w:r w:rsidR="00FA2CAA" w:rsidRPr="00FA2CAA">
              <w:rPr>
                <w:rFonts w:asciiTheme="minorEastAsia" w:eastAsiaTheme="minorEastAsia" w:hAnsiTheme="minorEastAsia" w:hint="eastAsia"/>
                <w:spacing w:val="-2"/>
              </w:rPr>
              <w:t>あ</w:t>
            </w:r>
            <w:r w:rsidRPr="00FA2CAA">
              <w:rPr>
                <w:rFonts w:asciiTheme="minorEastAsia" w:eastAsiaTheme="minorEastAsia" w:hAnsiTheme="minorEastAsia" w:hint="eastAsia"/>
                <w:spacing w:val="-2"/>
              </w:rPr>
              <w:t>ることから、利用者の主治の医師や当該利用者の利用する訪問看護事業者等との密接な連携と情報の共有を十分に図ること。</w:t>
            </w:r>
          </w:p>
        </w:tc>
      </w:tr>
      <w:tr w:rsidR="0023630C" w14:paraId="4547CAAA" w14:textId="77777777" w:rsidTr="00974431">
        <w:trPr>
          <w:gridAfter w:val="1"/>
          <w:wAfter w:w="7" w:type="dxa"/>
        </w:trPr>
        <w:tc>
          <w:tcPr>
            <w:tcW w:w="1204" w:type="dxa"/>
            <w:vMerge/>
            <w:tcBorders>
              <w:left w:val="single" w:sz="2" w:space="0" w:color="auto"/>
            </w:tcBorders>
          </w:tcPr>
          <w:p w14:paraId="59A0A41A" w14:textId="77777777" w:rsidR="0023630C" w:rsidRDefault="0023630C">
            <w:pPr>
              <w:autoSpaceDE w:val="0"/>
              <w:autoSpaceDN w:val="0"/>
              <w:spacing w:line="260" w:lineRule="exact"/>
              <w:jc w:val="left"/>
              <w:rPr>
                <w:rFonts w:asciiTheme="minorEastAsia" w:eastAsiaTheme="minorEastAsia" w:hAnsiTheme="minorEastAsia"/>
              </w:rPr>
            </w:pPr>
          </w:p>
        </w:tc>
        <w:tc>
          <w:tcPr>
            <w:tcW w:w="5329" w:type="dxa"/>
            <w:gridSpan w:val="2"/>
            <w:tcBorders>
              <w:top w:val="single" w:sz="4" w:space="0" w:color="auto"/>
              <w:bottom w:val="single" w:sz="4" w:space="0" w:color="auto"/>
            </w:tcBorders>
          </w:tcPr>
          <w:p w14:paraId="41DB5C42" w14:textId="447071AD" w:rsidR="00861BAE" w:rsidRDefault="00E53FA1" w:rsidP="00CA563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常に利用者の心身の状況を的確に把握しつつ、相談援助等の生活指導、機能訓練その他必要なサービスを利用者の希望に添って適切に提供していますか。</w:t>
            </w:r>
          </w:p>
        </w:tc>
        <w:tc>
          <w:tcPr>
            <w:tcW w:w="992" w:type="dxa"/>
            <w:gridSpan w:val="2"/>
            <w:tcBorders>
              <w:top w:val="single" w:sz="4" w:space="0" w:color="auto"/>
              <w:bottom w:val="single" w:sz="4" w:space="0" w:color="auto"/>
            </w:tcBorders>
          </w:tcPr>
          <w:p w14:paraId="176F3343"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00E4F4F"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6005457E" w14:textId="77777777" w:rsidR="0023630C" w:rsidRDefault="0023630C">
            <w:pPr>
              <w:autoSpaceDE w:val="0"/>
              <w:autoSpaceDN w:val="0"/>
              <w:spacing w:line="260" w:lineRule="exact"/>
              <w:rPr>
                <w:rFonts w:asciiTheme="minorEastAsia" w:eastAsiaTheme="minorEastAsia" w:hAnsiTheme="minorEastAsia"/>
              </w:rPr>
            </w:pPr>
          </w:p>
        </w:tc>
      </w:tr>
      <w:tr w:rsidR="0023630C" w14:paraId="680E8FE5" w14:textId="77777777" w:rsidTr="00974431">
        <w:trPr>
          <w:gridAfter w:val="1"/>
          <w:wAfter w:w="7" w:type="dxa"/>
        </w:trPr>
        <w:tc>
          <w:tcPr>
            <w:tcW w:w="1204" w:type="dxa"/>
            <w:vMerge/>
            <w:tcBorders>
              <w:left w:val="single" w:sz="2" w:space="0" w:color="auto"/>
            </w:tcBorders>
          </w:tcPr>
          <w:p w14:paraId="6E36B811" w14:textId="77777777" w:rsidR="0023630C" w:rsidRDefault="0023630C">
            <w:pPr>
              <w:autoSpaceDE w:val="0"/>
              <w:autoSpaceDN w:val="0"/>
              <w:spacing w:line="260" w:lineRule="exact"/>
              <w:jc w:val="left"/>
              <w:rPr>
                <w:rFonts w:asciiTheme="minorEastAsia" w:eastAsiaTheme="minorEastAsia" w:hAnsiTheme="minorEastAsia"/>
              </w:rPr>
            </w:pPr>
          </w:p>
        </w:tc>
        <w:tc>
          <w:tcPr>
            <w:tcW w:w="5329" w:type="dxa"/>
            <w:gridSpan w:val="2"/>
            <w:tcBorders>
              <w:top w:val="single" w:sz="4" w:space="0" w:color="auto"/>
              <w:bottom w:val="dotted" w:sz="4" w:space="0" w:color="auto"/>
            </w:tcBorders>
          </w:tcPr>
          <w:p w14:paraId="44405BFC"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6)　事業所の屋外で療養通所介護のサービスを提供している場合、適切に行っていますか。</w:t>
            </w:r>
          </w:p>
        </w:tc>
        <w:tc>
          <w:tcPr>
            <w:tcW w:w="992" w:type="dxa"/>
            <w:gridSpan w:val="2"/>
            <w:tcBorders>
              <w:top w:val="single" w:sz="4" w:space="0" w:color="auto"/>
              <w:bottom w:val="single" w:sz="4" w:space="0" w:color="auto"/>
            </w:tcBorders>
          </w:tcPr>
          <w:p w14:paraId="7415BD77"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1128628"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3EB14CD3"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4" w:space="0" w:color="auto"/>
              <w:bottom w:val="single" w:sz="4" w:space="0" w:color="auto"/>
              <w:right w:val="single" w:sz="2" w:space="0" w:color="auto"/>
            </w:tcBorders>
          </w:tcPr>
          <w:p w14:paraId="32DD1F82" w14:textId="77777777" w:rsidR="0023630C" w:rsidRDefault="0023630C">
            <w:pPr>
              <w:autoSpaceDE w:val="0"/>
              <w:autoSpaceDN w:val="0"/>
              <w:spacing w:line="260" w:lineRule="exact"/>
              <w:rPr>
                <w:rFonts w:asciiTheme="minorEastAsia" w:eastAsiaTheme="minorEastAsia" w:hAnsiTheme="minorEastAsia"/>
              </w:rPr>
            </w:pPr>
          </w:p>
        </w:tc>
      </w:tr>
      <w:tr w:rsidR="0023630C" w14:paraId="438EBC17" w14:textId="77777777" w:rsidTr="00974431">
        <w:trPr>
          <w:gridAfter w:val="1"/>
          <w:wAfter w:w="7" w:type="dxa"/>
        </w:trPr>
        <w:tc>
          <w:tcPr>
            <w:tcW w:w="1204" w:type="dxa"/>
            <w:vMerge/>
            <w:tcBorders>
              <w:left w:val="single" w:sz="2" w:space="0" w:color="auto"/>
              <w:bottom w:val="single" w:sz="8" w:space="0" w:color="auto"/>
            </w:tcBorders>
          </w:tcPr>
          <w:p w14:paraId="11B343F3" w14:textId="77777777" w:rsidR="0023630C" w:rsidRDefault="0023630C">
            <w:pPr>
              <w:autoSpaceDE w:val="0"/>
              <w:autoSpaceDN w:val="0"/>
              <w:spacing w:line="260" w:lineRule="exact"/>
              <w:jc w:val="left"/>
              <w:rPr>
                <w:rFonts w:asciiTheme="minorEastAsia" w:eastAsiaTheme="minorEastAsia" w:hAnsiTheme="minorEastAsia"/>
              </w:rPr>
            </w:pPr>
          </w:p>
        </w:tc>
        <w:tc>
          <w:tcPr>
            <w:tcW w:w="9093" w:type="dxa"/>
            <w:gridSpan w:val="5"/>
            <w:tcBorders>
              <w:top w:val="nil"/>
              <w:bottom w:val="nil"/>
              <w:right w:val="single" w:sz="2" w:space="0" w:color="auto"/>
            </w:tcBorders>
          </w:tcPr>
          <w:p w14:paraId="25426924"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療養通所介護は、事業所内でサービスを提供することが原則であるが、次に掲げる条件を満たす場合においては、事業所の屋外でサービスを提供することができるものであること。</w:t>
            </w:r>
          </w:p>
          <w:p w14:paraId="7FC855D4"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①あらかじめ療養通所介護計画に位置付けられていること</w:t>
            </w:r>
          </w:p>
          <w:p w14:paraId="4391985B"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②効果的な機能訓練等のサービスが提供できること</w:t>
            </w:r>
          </w:p>
        </w:tc>
      </w:tr>
      <w:tr w:rsidR="00AE5150" w14:paraId="54FFBB90" w14:textId="77777777" w:rsidTr="0092617C">
        <w:trPr>
          <w:gridAfter w:val="1"/>
          <w:wAfter w:w="7" w:type="dxa"/>
        </w:trPr>
        <w:tc>
          <w:tcPr>
            <w:tcW w:w="1204" w:type="dxa"/>
            <w:vMerge w:val="restart"/>
            <w:tcBorders>
              <w:top w:val="single" w:sz="8" w:space="0" w:color="auto"/>
              <w:left w:val="single" w:sz="2" w:space="0" w:color="auto"/>
            </w:tcBorders>
          </w:tcPr>
          <w:p w14:paraId="55D2A0CF" w14:textId="77777777" w:rsidR="00AE5150" w:rsidRDefault="00AE5150">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密着</w:t>
            </w:r>
            <w:r>
              <w:rPr>
                <w:rFonts w:asciiTheme="majorEastAsia" w:eastAsiaTheme="majorEastAsia" w:hAnsiTheme="majorEastAsia"/>
                <w:w w:val="90"/>
              </w:rPr>
              <w:t>】</w:t>
            </w:r>
          </w:p>
          <w:p w14:paraId="0C7018F8" w14:textId="77777777" w:rsidR="00AE5150" w:rsidRDefault="00AE5150">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16 地域密着型通所介護計画の作成</w:t>
            </w:r>
          </w:p>
          <w:p w14:paraId="437A878F" w14:textId="77777777" w:rsidR="00AE5150" w:rsidRDefault="00AE5150">
            <w:pPr>
              <w:autoSpaceDE w:val="0"/>
              <w:autoSpaceDN w:val="0"/>
              <w:spacing w:line="260" w:lineRule="exact"/>
              <w:jc w:val="left"/>
              <w:rPr>
                <w:rFonts w:asciiTheme="majorEastAsia" w:eastAsiaTheme="majorEastAsia" w:hAnsiTheme="majorEastAsia"/>
                <w:w w:val="90"/>
              </w:rPr>
            </w:pPr>
          </w:p>
          <w:p w14:paraId="4EAF4BE5" w14:textId="77777777" w:rsidR="00AE5150" w:rsidRDefault="00AE5150">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基準27条</w:t>
            </w:r>
          </w:p>
          <w:p w14:paraId="35FF6CF4" w14:textId="77777777" w:rsidR="00AE5150" w:rsidRDefault="00AE5150">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条例59条の10</w:t>
            </w:r>
          </w:p>
          <w:p w14:paraId="2303A189" w14:textId="77777777" w:rsidR="00AE5150" w:rsidRDefault="00AE5150">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5D58D6E4" w14:textId="77777777" w:rsidR="00AE5150" w:rsidRDefault="00AE5150">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2の2　3(3)</w:t>
            </w:r>
          </w:p>
        </w:tc>
        <w:tc>
          <w:tcPr>
            <w:tcW w:w="5329" w:type="dxa"/>
            <w:gridSpan w:val="2"/>
            <w:tcBorders>
              <w:top w:val="single" w:sz="8" w:space="0" w:color="auto"/>
              <w:bottom w:val="dotted" w:sz="4" w:space="0" w:color="auto"/>
            </w:tcBorders>
          </w:tcPr>
          <w:p w14:paraId="3438C5AA" w14:textId="77777777" w:rsidR="00AE5150" w:rsidRDefault="00AE515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管理者は、利用者の心身の状況、希望及びその置かれている環境を踏まえて、機能訓練等の目標、当該目標を達成するための具体的なサ－ビスの内容等を記載した地域密着型通所介護計画を作成していますか。</w:t>
            </w:r>
          </w:p>
        </w:tc>
        <w:tc>
          <w:tcPr>
            <w:tcW w:w="992" w:type="dxa"/>
            <w:gridSpan w:val="2"/>
            <w:tcBorders>
              <w:top w:val="single" w:sz="8" w:space="0" w:color="auto"/>
              <w:bottom w:val="single" w:sz="4" w:space="0" w:color="auto"/>
            </w:tcBorders>
          </w:tcPr>
          <w:p w14:paraId="0103E6A0" w14:textId="77777777" w:rsidR="00AE5150" w:rsidRDefault="00AE515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DB32FC4" w14:textId="77777777" w:rsidR="00AE5150" w:rsidRDefault="00AE515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4" w:space="0" w:color="auto"/>
              <w:right w:val="single" w:sz="2" w:space="0" w:color="auto"/>
            </w:tcBorders>
          </w:tcPr>
          <w:p w14:paraId="2E3C290E" w14:textId="77777777" w:rsidR="00AE5150" w:rsidRDefault="00AE5150">
            <w:pPr>
              <w:autoSpaceDE w:val="0"/>
              <w:autoSpaceDN w:val="0"/>
              <w:spacing w:line="260" w:lineRule="exact"/>
              <w:rPr>
                <w:rFonts w:asciiTheme="minorEastAsia" w:eastAsiaTheme="minorEastAsia" w:hAnsiTheme="minorEastAsia"/>
              </w:rPr>
            </w:pPr>
          </w:p>
        </w:tc>
      </w:tr>
      <w:tr w:rsidR="00AE5150" w14:paraId="1D480FD2" w14:textId="77777777" w:rsidTr="00974431">
        <w:trPr>
          <w:gridAfter w:val="1"/>
          <w:wAfter w:w="7" w:type="dxa"/>
        </w:trPr>
        <w:tc>
          <w:tcPr>
            <w:tcW w:w="1204" w:type="dxa"/>
            <w:vMerge/>
            <w:tcBorders>
              <w:left w:val="single" w:sz="2" w:space="0" w:color="auto"/>
            </w:tcBorders>
          </w:tcPr>
          <w:p w14:paraId="71CB71B7" w14:textId="77777777" w:rsidR="00AE5150" w:rsidRDefault="00AE5150">
            <w:pPr>
              <w:autoSpaceDE w:val="0"/>
              <w:autoSpaceDN w:val="0"/>
              <w:spacing w:line="260" w:lineRule="exact"/>
              <w:jc w:val="left"/>
              <w:rPr>
                <w:rFonts w:asciiTheme="minorEastAsia" w:eastAsiaTheme="minorEastAsia" w:hAnsiTheme="minorEastAsia"/>
              </w:rPr>
            </w:pPr>
          </w:p>
        </w:tc>
        <w:tc>
          <w:tcPr>
            <w:tcW w:w="9093" w:type="dxa"/>
            <w:gridSpan w:val="5"/>
            <w:tcBorders>
              <w:top w:val="nil"/>
              <w:bottom w:val="nil"/>
              <w:right w:val="single" w:sz="2" w:space="0" w:color="auto"/>
            </w:tcBorders>
          </w:tcPr>
          <w:p w14:paraId="24D67F4E" w14:textId="77777777" w:rsidR="00AE5150" w:rsidRDefault="00AE515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地域密着型通所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w:t>
            </w:r>
          </w:p>
          <w:p w14:paraId="53DE96B2" w14:textId="77777777" w:rsidR="00AE5150" w:rsidRDefault="00AE515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地域密着型通所介護計画は、サービスの提供に関わる従業者が共同して個々の利用者ごとに作成するものである。</w:t>
            </w:r>
          </w:p>
        </w:tc>
      </w:tr>
      <w:tr w:rsidR="00AE5150" w14:paraId="360D0A0F" w14:textId="77777777" w:rsidTr="00974431">
        <w:trPr>
          <w:gridAfter w:val="1"/>
          <w:wAfter w:w="7" w:type="dxa"/>
        </w:trPr>
        <w:tc>
          <w:tcPr>
            <w:tcW w:w="1204" w:type="dxa"/>
            <w:vMerge/>
            <w:tcBorders>
              <w:left w:val="single" w:sz="2" w:space="0" w:color="auto"/>
            </w:tcBorders>
          </w:tcPr>
          <w:p w14:paraId="7093A701" w14:textId="77777777" w:rsidR="00AE5150" w:rsidRDefault="00AE5150">
            <w:pPr>
              <w:autoSpaceDE w:val="0"/>
              <w:autoSpaceDN w:val="0"/>
              <w:spacing w:line="260" w:lineRule="exact"/>
              <w:jc w:val="left"/>
              <w:rPr>
                <w:rFonts w:asciiTheme="minorEastAsia" w:eastAsiaTheme="minorEastAsia" w:hAnsiTheme="minorEastAsia"/>
              </w:rPr>
            </w:pPr>
          </w:p>
        </w:tc>
        <w:tc>
          <w:tcPr>
            <w:tcW w:w="5329" w:type="dxa"/>
            <w:gridSpan w:val="2"/>
            <w:tcBorders>
              <w:top w:val="single" w:sz="4" w:space="0" w:color="auto"/>
              <w:bottom w:val="dotted" w:sz="4" w:space="0" w:color="auto"/>
            </w:tcBorders>
          </w:tcPr>
          <w:p w14:paraId="6B7AC8A6" w14:textId="77777777" w:rsidR="00AE5150" w:rsidRDefault="00AE515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地域密着型通所介護計画は、既に居宅サ－ビス計画が作成されている場合は、当該居宅サ－ビス計画の内容に沿って作成していますか。</w:t>
            </w:r>
          </w:p>
        </w:tc>
        <w:tc>
          <w:tcPr>
            <w:tcW w:w="992" w:type="dxa"/>
            <w:gridSpan w:val="2"/>
            <w:tcBorders>
              <w:top w:val="single" w:sz="4" w:space="0" w:color="auto"/>
              <w:bottom w:val="single" w:sz="4" w:space="0" w:color="auto"/>
            </w:tcBorders>
          </w:tcPr>
          <w:p w14:paraId="607068BC" w14:textId="77777777" w:rsidR="00AE5150" w:rsidRDefault="00AE515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36EEBCE" w14:textId="77777777" w:rsidR="00AE5150" w:rsidRDefault="00AE515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6159332C" w14:textId="77777777" w:rsidR="00AE5150" w:rsidRDefault="00AE5150">
            <w:pPr>
              <w:autoSpaceDE w:val="0"/>
              <w:autoSpaceDN w:val="0"/>
              <w:spacing w:line="260" w:lineRule="exact"/>
              <w:rPr>
                <w:rFonts w:asciiTheme="minorEastAsia" w:eastAsiaTheme="minorEastAsia" w:hAnsiTheme="minorEastAsia"/>
              </w:rPr>
            </w:pPr>
          </w:p>
        </w:tc>
      </w:tr>
      <w:tr w:rsidR="00AE5150" w14:paraId="774BFE5B" w14:textId="77777777" w:rsidTr="00974431">
        <w:trPr>
          <w:gridAfter w:val="1"/>
          <w:wAfter w:w="7" w:type="dxa"/>
        </w:trPr>
        <w:tc>
          <w:tcPr>
            <w:tcW w:w="1204" w:type="dxa"/>
            <w:vMerge/>
            <w:tcBorders>
              <w:left w:val="single" w:sz="2" w:space="0" w:color="auto"/>
            </w:tcBorders>
          </w:tcPr>
          <w:p w14:paraId="2D47AA95" w14:textId="77777777" w:rsidR="00AE5150" w:rsidRDefault="00AE5150">
            <w:pPr>
              <w:autoSpaceDE w:val="0"/>
              <w:autoSpaceDN w:val="0"/>
              <w:spacing w:line="260" w:lineRule="exact"/>
              <w:jc w:val="left"/>
              <w:rPr>
                <w:rFonts w:asciiTheme="minorEastAsia" w:eastAsiaTheme="minorEastAsia" w:hAnsiTheme="minorEastAsia"/>
              </w:rPr>
            </w:pPr>
          </w:p>
        </w:tc>
        <w:tc>
          <w:tcPr>
            <w:tcW w:w="9093" w:type="dxa"/>
            <w:gridSpan w:val="5"/>
            <w:tcBorders>
              <w:top w:val="nil"/>
              <w:bottom w:val="nil"/>
              <w:right w:val="single" w:sz="2" w:space="0" w:color="auto"/>
            </w:tcBorders>
          </w:tcPr>
          <w:p w14:paraId="3167D465" w14:textId="77777777" w:rsidR="00AE5150" w:rsidRDefault="00AE515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地域密着型通所介護計画を作成後に居宅サービス計画が作成された場合は、当該地域密着型通所介護計画が居宅サービス計画に沿ったものであるか確認し、必要に応じて変更するものとする。</w:t>
            </w:r>
          </w:p>
        </w:tc>
      </w:tr>
      <w:tr w:rsidR="00AE5150" w14:paraId="4E9F8849" w14:textId="77777777" w:rsidTr="00974431">
        <w:trPr>
          <w:gridAfter w:val="1"/>
          <w:wAfter w:w="7" w:type="dxa"/>
        </w:trPr>
        <w:tc>
          <w:tcPr>
            <w:tcW w:w="1204" w:type="dxa"/>
            <w:vMerge/>
            <w:tcBorders>
              <w:left w:val="single" w:sz="2" w:space="0" w:color="auto"/>
            </w:tcBorders>
          </w:tcPr>
          <w:p w14:paraId="3969D6D4" w14:textId="77777777" w:rsidR="00AE5150" w:rsidRDefault="00AE5150">
            <w:pPr>
              <w:autoSpaceDE w:val="0"/>
              <w:autoSpaceDN w:val="0"/>
              <w:spacing w:line="260" w:lineRule="exact"/>
              <w:jc w:val="left"/>
              <w:rPr>
                <w:rFonts w:asciiTheme="minorEastAsia" w:eastAsiaTheme="minorEastAsia" w:hAnsiTheme="minorEastAsia"/>
              </w:rPr>
            </w:pPr>
          </w:p>
        </w:tc>
        <w:tc>
          <w:tcPr>
            <w:tcW w:w="5329" w:type="dxa"/>
            <w:gridSpan w:val="2"/>
            <w:tcBorders>
              <w:top w:val="single" w:sz="2" w:space="0" w:color="auto"/>
              <w:bottom w:val="dotted" w:sz="4" w:space="0" w:color="auto"/>
            </w:tcBorders>
          </w:tcPr>
          <w:p w14:paraId="2C6360E7" w14:textId="77777777" w:rsidR="00AE5150" w:rsidRDefault="00AE515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管理者は、地域密着型通所介護計画の作成に当たっては、その内容について利用者又はその家族に対して説明し、利用者の同意を得ていますか。</w:t>
            </w:r>
          </w:p>
        </w:tc>
        <w:tc>
          <w:tcPr>
            <w:tcW w:w="992" w:type="dxa"/>
            <w:gridSpan w:val="2"/>
            <w:tcBorders>
              <w:top w:val="single" w:sz="4" w:space="0" w:color="auto"/>
              <w:bottom w:val="single" w:sz="4" w:space="0" w:color="auto"/>
            </w:tcBorders>
          </w:tcPr>
          <w:p w14:paraId="7B89483E" w14:textId="77777777" w:rsidR="00AE5150" w:rsidRDefault="00AE515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CA579EB" w14:textId="77777777" w:rsidR="00AE5150" w:rsidRDefault="00AE515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53430EE7" w14:textId="77777777" w:rsidR="00AE5150" w:rsidRDefault="00AE5150">
            <w:pPr>
              <w:autoSpaceDE w:val="0"/>
              <w:autoSpaceDN w:val="0"/>
              <w:spacing w:line="260" w:lineRule="exact"/>
              <w:rPr>
                <w:rFonts w:asciiTheme="minorEastAsia" w:eastAsiaTheme="minorEastAsia" w:hAnsiTheme="minorEastAsia"/>
              </w:rPr>
            </w:pPr>
          </w:p>
        </w:tc>
      </w:tr>
      <w:tr w:rsidR="00AE5150" w14:paraId="042DB197" w14:textId="77777777" w:rsidTr="00974431">
        <w:trPr>
          <w:gridAfter w:val="1"/>
          <w:wAfter w:w="7" w:type="dxa"/>
        </w:trPr>
        <w:tc>
          <w:tcPr>
            <w:tcW w:w="1204" w:type="dxa"/>
            <w:vMerge/>
            <w:tcBorders>
              <w:left w:val="single" w:sz="2" w:space="0" w:color="auto"/>
            </w:tcBorders>
          </w:tcPr>
          <w:p w14:paraId="593C4697" w14:textId="77777777" w:rsidR="00AE5150" w:rsidRDefault="00AE5150">
            <w:pPr>
              <w:autoSpaceDE w:val="0"/>
              <w:autoSpaceDN w:val="0"/>
              <w:spacing w:line="260" w:lineRule="exact"/>
              <w:jc w:val="left"/>
              <w:rPr>
                <w:rFonts w:asciiTheme="minorEastAsia" w:eastAsiaTheme="minorEastAsia" w:hAnsiTheme="minorEastAsia"/>
              </w:rPr>
            </w:pPr>
          </w:p>
        </w:tc>
        <w:tc>
          <w:tcPr>
            <w:tcW w:w="9093" w:type="dxa"/>
            <w:gridSpan w:val="5"/>
            <w:tcBorders>
              <w:top w:val="nil"/>
              <w:bottom w:val="single" w:sz="4" w:space="0" w:color="auto"/>
              <w:right w:val="single" w:sz="2" w:space="0" w:color="auto"/>
            </w:tcBorders>
          </w:tcPr>
          <w:p w14:paraId="786CE22C" w14:textId="77777777" w:rsidR="00AE5150" w:rsidRDefault="00AE515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地域密着型通所介護計画は利用者の心身の状況、希望及びその置かれている環境を踏まえて作成されなければならないものであり、サービス内容等への利用者の意向の反映の機会を保障するため、管理者は、地域密着型通所介護計画の作成に当たっては、その内容等を説明した上で利用者の同意を得なければならない。</w:t>
            </w:r>
          </w:p>
        </w:tc>
      </w:tr>
      <w:tr w:rsidR="00AE5150" w14:paraId="77C0B09A" w14:textId="77777777" w:rsidTr="00974431">
        <w:trPr>
          <w:gridAfter w:val="1"/>
          <w:wAfter w:w="7" w:type="dxa"/>
        </w:trPr>
        <w:tc>
          <w:tcPr>
            <w:tcW w:w="1204" w:type="dxa"/>
            <w:vMerge/>
            <w:tcBorders>
              <w:left w:val="single" w:sz="2" w:space="0" w:color="auto"/>
            </w:tcBorders>
          </w:tcPr>
          <w:p w14:paraId="6802AE37" w14:textId="77777777" w:rsidR="00AE5150" w:rsidRDefault="00AE5150">
            <w:pPr>
              <w:autoSpaceDE w:val="0"/>
              <w:autoSpaceDN w:val="0"/>
              <w:spacing w:line="260" w:lineRule="exact"/>
              <w:jc w:val="left"/>
              <w:rPr>
                <w:rFonts w:asciiTheme="minorEastAsia" w:eastAsiaTheme="minorEastAsia" w:hAnsiTheme="minorEastAsia"/>
              </w:rPr>
            </w:pPr>
          </w:p>
        </w:tc>
        <w:tc>
          <w:tcPr>
            <w:tcW w:w="5329" w:type="dxa"/>
            <w:gridSpan w:val="2"/>
            <w:tcBorders>
              <w:top w:val="single" w:sz="4" w:space="0" w:color="auto"/>
              <w:bottom w:val="dotted" w:sz="4" w:space="0" w:color="auto"/>
            </w:tcBorders>
          </w:tcPr>
          <w:p w14:paraId="49E2754E" w14:textId="77777777" w:rsidR="00AE5150" w:rsidRDefault="00AE515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管理者は、地域密着型通所介護計画を作成した際には、当該地域密着型通所介護計画を利用者に交付していますか。</w:t>
            </w:r>
          </w:p>
        </w:tc>
        <w:tc>
          <w:tcPr>
            <w:tcW w:w="992" w:type="dxa"/>
            <w:gridSpan w:val="2"/>
            <w:tcBorders>
              <w:top w:val="single" w:sz="4" w:space="0" w:color="auto"/>
              <w:bottom w:val="single" w:sz="4" w:space="0" w:color="auto"/>
            </w:tcBorders>
          </w:tcPr>
          <w:p w14:paraId="0FBB1ECF" w14:textId="77777777" w:rsidR="00AE5150" w:rsidRDefault="00AE515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899AD24" w14:textId="77777777" w:rsidR="00AE5150" w:rsidRDefault="00AE515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5A93EB8F" w14:textId="77777777" w:rsidR="00AE5150" w:rsidRDefault="00AE5150">
            <w:pPr>
              <w:autoSpaceDE w:val="0"/>
              <w:autoSpaceDN w:val="0"/>
              <w:spacing w:line="260" w:lineRule="exact"/>
              <w:rPr>
                <w:rFonts w:asciiTheme="minorEastAsia" w:eastAsiaTheme="minorEastAsia" w:hAnsiTheme="minorEastAsia"/>
              </w:rPr>
            </w:pPr>
          </w:p>
        </w:tc>
      </w:tr>
      <w:tr w:rsidR="00AE5150" w14:paraId="4FCC37FA" w14:textId="77777777" w:rsidTr="00974431">
        <w:trPr>
          <w:gridAfter w:val="1"/>
          <w:wAfter w:w="7" w:type="dxa"/>
        </w:trPr>
        <w:tc>
          <w:tcPr>
            <w:tcW w:w="1204" w:type="dxa"/>
            <w:vMerge/>
            <w:tcBorders>
              <w:left w:val="single" w:sz="2" w:space="0" w:color="auto"/>
            </w:tcBorders>
          </w:tcPr>
          <w:p w14:paraId="3643F41D" w14:textId="77777777" w:rsidR="00AE5150" w:rsidRDefault="00AE5150">
            <w:pPr>
              <w:autoSpaceDE w:val="0"/>
              <w:autoSpaceDN w:val="0"/>
              <w:spacing w:line="260" w:lineRule="exact"/>
              <w:jc w:val="left"/>
              <w:rPr>
                <w:rFonts w:asciiTheme="minorEastAsia" w:eastAsiaTheme="minorEastAsia" w:hAnsiTheme="minorEastAsia"/>
              </w:rPr>
            </w:pPr>
          </w:p>
        </w:tc>
        <w:tc>
          <w:tcPr>
            <w:tcW w:w="9093" w:type="dxa"/>
            <w:gridSpan w:val="5"/>
            <w:tcBorders>
              <w:top w:val="nil"/>
              <w:bottom w:val="single" w:sz="4" w:space="0" w:color="auto"/>
              <w:right w:val="single" w:sz="2" w:space="0" w:color="auto"/>
            </w:tcBorders>
          </w:tcPr>
          <w:p w14:paraId="67F8D33A" w14:textId="77777777" w:rsidR="00AE5150" w:rsidRDefault="00AE515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交付した地域密着型通所介護計画は、２年間保存しなければならない。</w:t>
            </w:r>
          </w:p>
        </w:tc>
      </w:tr>
      <w:tr w:rsidR="00AE5150" w14:paraId="59356E66" w14:textId="77777777" w:rsidTr="00974431">
        <w:trPr>
          <w:gridAfter w:val="1"/>
          <w:wAfter w:w="7" w:type="dxa"/>
        </w:trPr>
        <w:tc>
          <w:tcPr>
            <w:tcW w:w="1204" w:type="dxa"/>
            <w:vMerge/>
            <w:tcBorders>
              <w:left w:val="single" w:sz="2" w:space="0" w:color="auto"/>
            </w:tcBorders>
          </w:tcPr>
          <w:p w14:paraId="688C5ED7" w14:textId="77777777" w:rsidR="00AE5150" w:rsidRDefault="00AE5150">
            <w:pPr>
              <w:autoSpaceDE w:val="0"/>
              <w:autoSpaceDN w:val="0"/>
              <w:spacing w:line="260" w:lineRule="exact"/>
              <w:jc w:val="left"/>
              <w:rPr>
                <w:rFonts w:asciiTheme="majorEastAsia" w:eastAsiaTheme="majorEastAsia" w:hAnsiTheme="majorEastAsia"/>
                <w:w w:val="90"/>
              </w:rPr>
            </w:pPr>
          </w:p>
        </w:tc>
        <w:tc>
          <w:tcPr>
            <w:tcW w:w="5329" w:type="dxa"/>
            <w:gridSpan w:val="2"/>
            <w:tcBorders>
              <w:top w:val="single" w:sz="4" w:space="0" w:color="auto"/>
              <w:bottom w:val="dotted" w:sz="4" w:space="0" w:color="auto"/>
            </w:tcBorders>
          </w:tcPr>
          <w:p w14:paraId="6C1F42F5" w14:textId="77777777" w:rsidR="00AE5150" w:rsidRDefault="00AE515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それぞれの利用者について、地域密着型通所介護計画に従ったサービスの実施状況及び目標の達成状況の記録を行っていますか。</w:t>
            </w:r>
          </w:p>
        </w:tc>
        <w:tc>
          <w:tcPr>
            <w:tcW w:w="992" w:type="dxa"/>
            <w:gridSpan w:val="2"/>
            <w:tcBorders>
              <w:top w:val="single" w:sz="4" w:space="0" w:color="auto"/>
              <w:bottom w:val="single" w:sz="4" w:space="0" w:color="auto"/>
            </w:tcBorders>
          </w:tcPr>
          <w:p w14:paraId="06589D94" w14:textId="77777777" w:rsidR="00AE5150" w:rsidRDefault="00AE515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0A1F1E3" w14:textId="77777777" w:rsidR="00AE5150" w:rsidRDefault="00AE515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2FC95101" w14:textId="77777777" w:rsidR="00AE5150" w:rsidRDefault="00AE5150">
            <w:pPr>
              <w:autoSpaceDE w:val="0"/>
              <w:autoSpaceDN w:val="0"/>
              <w:spacing w:line="260" w:lineRule="exact"/>
              <w:rPr>
                <w:rFonts w:asciiTheme="minorEastAsia" w:eastAsiaTheme="minorEastAsia" w:hAnsiTheme="minorEastAsia"/>
              </w:rPr>
            </w:pPr>
          </w:p>
        </w:tc>
      </w:tr>
      <w:tr w:rsidR="00AE5150" w14:paraId="2B614513" w14:textId="77777777" w:rsidTr="00974431">
        <w:trPr>
          <w:gridAfter w:val="1"/>
          <w:wAfter w:w="7" w:type="dxa"/>
        </w:trPr>
        <w:tc>
          <w:tcPr>
            <w:tcW w:w="1204" w:type="dxa"/>
            <w:vMerge/>
            <w:tcBorders>
              <w:left w:val="single" w:sz="2" w:space="0" w:color="auto"/>
            </w:tcBorders>
          </w:tcPr>
          <w:p w14:paraId="71D9337E" w14:textId="77777777" w:rsidR="00AE5150" w:rsidRDefault="00AE5150">
            <w:pPr>
              <w:autoSpaceDE w:val="0"/>
              <w:autoSpaceDN w:val="0"/>
              <w:spacing w:line="260" w:lineRule="exact"/>
              <w:jc w:val="left"/>
              <w:rPr>
                <w:rFonts w:asciiTheme="majorEastAsia" w:eastAsiaTheme="majorEastAsia" w:hAnsiTheme="majorEastAsia"/>
                <w:w w:val="90"/>
              </w:rPr>
            </w:pPr>
          </w:p>
        </w:tc>
        <w:tc>
          <w:tcPr>
            <w:tcW w:w="5329" w:type="dxa"/>
            <w:gridSpan w:val="2"/>
            <w:tcBorders>
              <w:top w:val="single" w:sz="4" w:space="0" w:color="auto"/>
              <w:bottom w:val="dotted" w:sz="4" w:space="0" w:color="auto"/>
            </w:tcBorders>
          </w:tcPr>
          <w:p w14:paraId="34994CF4" w14:textId="77777777" w:rsidR="00AE5150" w:rsidRDefault="00AE515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6)　地域密着型通所介護計画の目標及び内容について、利用者又は家族に説明を行うとともに、その実施状況や評価についても説明を行っていますか。</w:t>
            </w:r>
          </w:p>
        </w:tc>
        <w:tc>
          <w:tcPr>
            <w:tcW w:w="992" w:type="dxa"/>
            <w:gridSpan w:val="2"/>
            <w:tcBorders>
              <w:top w:val="single" w:sz="4" w:space="0" w:color="auto"/>
              <w:bottom w:val="single" w:sz="4" w:space="0" w:color="auto"/>
            </w:tcBorders>
          </w:tcPr>
          <w:p w14:paraId="782A00EF" w14:textId="77777777" w:rsidR="00AE5150" w:rsidRDefault="00AE515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E72B7EC" w14:textId="77777777" w:rsidR="00AE5150" w:rsidRDefault="00AE515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1206D68B" w14:textId="77777777" w:rsidR="00AE5150" w:rsidRDefault="00AE5150">
            <w:pPr>
              <w:autoSpaceDE w:val="0"/>
              <w:autoSpaceDN w:val="0"/>
              <w:spacing w:line="260" w:lineRule="exact"/>
              <w:rPr>
                <w:rFonts w:asciiTheme="minorEastAsia" w:eastAsiaTheme="minorEastAsia" w:hAnsiTheme="minorEastAsia"/>
              </w:rPr>
            </w:pPr>
          </w:p>
        </w:tc>
      </w:tr>
      <w:tr w:rsidR="00AE5150" w14:paraId="72912BDB" w14:textId="77777777" w:rsidTr="00974431">
        <w:trPr>
          <w:gridAfter w:val="1"/>
          <w:wAfter w:w="7" w:type="dxa"/>
        </w:trPr>
        <w:tc>
          <w:tcPr>
            <w:tcW w:w="1204" w:type="dxa"/>
            <w:vMerge/>
            <w:tcBorders>
              <w:left w:val="single" w:sz="2" w:space="0" w:color="auto"/>
              <w:bottom w:val="single" w:sz="2" w:space="0" w:color="auto"/>
            </w:tcBorders>
          </w:tcPr>
          <w:p w14:paraId="4DA3B4AE" w14:textId="77777777" w:rsidR="00AE5150" w:rsidRDefault="00AE5150">
            <w:pPr>
              <w:autoSpaceDE w:val="0"/>
              <w:autoSpaceDN w:val="0"/>
              <w:spacing w:line="260" w:lineRule="exact"/>
              <w:jc w:val="left"/>
              <w:rPr>
                <w:rFonts w:asciiTheme="majorEastAsia" w:eastAsiaTheme="majorEastAsia" w:hAnsiTheme="majorEastAsia"/>
                <w:w w:val="90"/>
              </w:rPr>
            </w:pPr>
          </w:p>
        </w:tc>
        <w:tc>
          <w:tcPr>
            <w:tcW w:w="5329" w:type="dxa"/>
            <w:gridSpan w:val="2"/>
            <w:tcBorders>
              <w:top w:val="single" w:sz="4" w:space="0" w:color="auto"/>
              <w:bottom w:val="single" w:sz="2" w:space="0" w:color="auto"/>
            </w:tcBorders>
          </w:tcPr>
          <w:p w14:paraId="1C575BB1" w14:textId="77777777" w:rsidR="00AE5150" w:rsidRDefault="00AE515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7)　居宅介護支援事業者から地域密着型通所介護計画の提供の求めがあった際には、当該地域密着型通所介護計画を提供することに協力するよう努めていますか。</w:t>
            </w:r>
          </w:p>
        </w:tc>
        <w:tc>
          <w:tcPr>
            <w:tcW w:w="992" w:type="dxa"/>
            <w:gridSpan w:val="2"/>
            <w:tcBorders>
              <w:top w:val="single" w:sz="4" w:space="0" w:color="auto"/>
              <w:bottom w:val="single" w:sz="2" w:space="0" w:color="auto"/>
            </w:tcBorders>
          </w:tcPr>
          <w:p w14:paraId="5E655F07" w14:textId="77777777" w:rsidR="00AE5150" w:rsidRDefault="00AE515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1FB858D" w14:textId="77777777" w:rsidR="00AE5150" w:rsidRDefault="00AE515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2" w:space="0" w:color="auto"/>
              <w:right w:val="single" w:sz="2" w:space="0" w:color="auto"/>
            </w:tcBorders>
          </w:tcPr>
          <w:p w14:paraId="593F75A5" w14:textId="77777777" w:rsidR="00AE5150" w:rsidRDefault="00AE5150">
            <w:pPr>
              <w:autoSpaceDE w:val="0"/>
              <w:autoSpaceDN w:val="0"/>
              <w:spacing w:line="260" w:lineRule="exact"/>
              <w:rPr>
                <w:rFonts w:asciiTheme="minorEastAsia" w:eastAsiaTheme="minorEastAsia" w:hAnsiTheme="minorEastAsia"/>
              </w:rPr>
            </w:pPr>
          </w:p>
        </w:tc>
      </w:tr>
      <w:tr w:rsidR="0023630C" w14:paraId="23A6E66E" w14:textId="77777777" w:rsidTr="00974431">
        <w:trPr>
          <w:gridAfter w:val="1"/>
          <w:wAfter w:w="7" w:type="dxa"/>
        </w:trPr>
        <w:tc>
          <w:tcPr>
            <w:tcW w:w="1204" w:type="dxa"/>
            <w:vMerge w:val="restart"/>
            <w:tcBorders>
              <w:top w:val="single" w:sz="2" w:space="0" w:color="auto"/>
              <w:left w:val="single" w:sz="2" w:space="0" w:color="auto"/>
            </w:tcBorders>
          </w:tcPr>
          <w:p w14:paraId="464C667F"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【療養】</w:t>
            </w:r>
          </w:p>
          <w:p w14:paraId="7C04EC60"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16 療養通所介護計画の作成</w:t>
            </w:r>
          </w:p>
          <w:p w14:paraId="63ED21B3" w14:textId="77777777" w:rsidR="0023630C" w:rsidRDefault="0023630C">
            <w:pPr>
              <w:autoSpaceDE w:val="0"/>
              <w:autoSpaceDN w:val="0"/>
              <w:spacing w:line="260" w:lineRule="exact"/>
              <w:jc w:val="left"/>
              <w:rPr>
                <w:rFonts w:asciiTheme="majorEastAsia" w:eastAsiaTheme="majorEastAsia" w:hAnsiTheme="majorEastAsia"/>
                <w:w w:val="90"/>
              </w:rPr>
            </w:pPr>
          </w:p>
          <w:p w14:paraId="1B32AF90"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基準40条の9</w:t>
            </w:r>
          </w:p>
          <w:p w14:paraId="0285F17F"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条例59条の31</w:t>
            </w:r>
          </w:p>
          <w:p w14:paraId="678E41DE"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5781CC59"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2の2　5(4)</w:t>
            </w:r>
          </w:p>
          <w:p w14:paraId="298955FD" w14:textId="77777777" w:rsidR="0023630C" w:rsidRDefault="0023630C">
            <w:pPr>
              <w:autoSpaceDE w:val="0"/>
              <w:autoSpaceDN w:val="0"/>
              <w:spacing w:line="260" w:lineRule="exact"/>
              <w:jc w:val="left"/>
              <w:rPr>
                <w:rFonts w:asciiTheme="majorEastAsia" w:eastAsiaTheme="majorEastAsia" w:hAnsiTheme="majorEastAsia"/>
                <w:w w:val="90"/>
              </w:rPr>
            </w:pPr>
          </w:p>
        </w:tc>
        <w:tc>
          <w:tcPr>
            <w:tcW w:w="5329" w:type="dxa"/>
            <w:gridSpan w:val="2"/>
            <w:tcBorders>
              <w:top w:val="single" w:sz="2" w:space="0" w:color="auto"/>
              <w:bottom w:val="nil"/>
            </w:tcBorders>
          </w:tcPr>
          <w:p w14:paraId="14B494B8"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管理者は、利用者の心身の状況、希望及びその置かれている環境を踏まえて、機能訓練等の目標、当該目標を達成するため</w:t>
            </w:r>
          </w:p>
        </w:tc>
        <w:tc>
          <w:tcPr>
            <w:tcW w:w="992" w:type="dxa"/>
            <w:gridSpan w:val="2"/>
            <w:tcBorders>
              <w:top w:val="single" w:sz="2" w:space="0" w:color="auto"/>
              <w:bottom w:val="single" w:sz="4" w:space="0" w:color="auto"/>
            </w:tcBorders>
          </w:tcPr>
          <w:p w14:paraId="6EBA0718"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1AF2305"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2" w:space="0" w:color="auto"/>
              <w:bottom w:val="single" w:sz="4" w:space="0" w:color="auto"/>
              <w:right w:val="single" w:sz="2" w:space="0" w:color="auto"/>
            </w:tcBorders>
          </w:tcPr>
          <w:p w14:paraId="66DF6808" w14:textId="77777777" w:rsidR="0023630C" w:rsidRDefault="0023630C">
            <w:pPr>
              <w:autoSpaceDE w:val="0"/>
              <w:autoSpaceDN w:val="0"/>
              <w:spacing w:line="260" w:lineRule="exact"/>
              <w:rPr>
                <w:rFonts w:asciiTheme="minorEastAsia" w:eastAsiaTheme="minorEastAsia" w:hAnsiTheme="minorEastAsia"/>
              </w:rPr>
            </w:pPr>
          </w:p>
        </w:tc>
      </w:tr>
      <w:tr w:rsidR="0023630C" w14:paraId="366B8B2F" w14:textId="77777777" w:rsidTr="00974431">
        <w:trPr>
          <w:gridAfter w:val="1"/>
          <w:wAfter w:w="7" w:type="dxa"/>
        </w:trPr>
        <w:tc>
          <w:tcPr>
            <w:tcW w:w="1204" w:type="dxa"/>
            <w:vMerge/>
            <w:tcBorders>
              <w:left w:val="single" w:sz="2" w:space="0" w:color="auto"/>
            </w:tcBorders>
          </w:tcPr>
          <w:p w14:paraId="54E2D689" w14:textId="77777777" w:rsidR="0023630C" w:rsidRDefault="0023630C">
            <w:pPr>
              <w:autoSpaceDE w:val="0"/>
              <w:autoSpaceDN w:val="0"/>
              <w:spacing w:line="260" w:lineRule="exact"/>
              <w:jc w:val="left"/>
              <w:rPr>
                <w:rFonts w:asciiTheme="minorEastAsia" w:eastAsiaTheme="minorEastAsia" w:hAnsiTheme="minorEastAsia"/>
              </w:rPr>
            </w:pPr>
          </w:p>
        </w:tc>
        <w:tc>
          <w:tcPr>
            <w:tcW w:w="9093" w:type="dxa"/>
            <w:gridSpan w:val="5"/>
            <w:tcBorders>
              <w:top w:val="nil"/>
              <w:bottom w:val="dotted" w:sz="4" w:space="0" w:color="auto"/>
              <w:right w:val="single" w:sz="2" w:space="0" w:color="auto"/>
            </w:tcBorders>
          </w:tcPr>
          <w:p w14:paraId="1D4D380A"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の具体的なサービスの内容等を記載した療養通所介護計画を作成していますか。</w:t>
            </w:r>
          </w:p>
        </w:tc>
      </w:tr>
      <w:tr w:rsidR="0023630C" w14:paraId="66552359" w14:textId="77777777" w:rsidTr="00974431">
        <w:trPr>
          <w:gridAfter w:val="1"/>
          <w:wAfter w:w="7" w:type="dxa"/>
        </w:trPr>
        <w:tc>
          <w:tcPr>
            <w:tcW w:w="1204" w:type="dxa"/>
            <w:vMerge/>
            <w:tcBorders>
              <w:left w:val="single" w:sz="2" w:space="0" w:color="auto"/>
            </w:tcBorders>
          </w:tcPr>
          <w:p w14:paraId="56C762B7" w14:textId="77777777" w:rsidR="0023630C" w:rsidRDefault="0023630C">
            <w:pPr>
              <w:autoSpaceDE w:val="0"/>
              <w:autoSpaceDN w:val="0"/>
              <w:spacing w:line="260" w:lineRule="exact"/>
              <w:jc w:val="left"/>
              <w:rPr>
                <w:rFonts w:asciiTheme="minorEastAsia" w:eastAsiaTheme="minorEastAsia" w:hAnsiTheme="minorEastAsia"/>
              </w:rPr>
            </w:pPr>
          </w:p>
        </w:tc>
        <w:tc>
          <w:tcPr>
            <w:tcW w:w="9093" w:type="dxa"/>
            <w:gridSpan w:val="5"/>
            <w:tcBorders>
              <w:top w:val="dotted" w:sz="4" w:space="0" w:color="auto"/>
              <w:bottom w:val="single" w:sz="4" w:space="0" w:color="auto"/>
              <w:right w:val="single" w:sz="2" w:space="0" w:color="auto"/>
            </w:tcBorders>
          </w:tcPr>
          <w:p w14:paraId="3A22DBC0"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spacing w:val="-2"/>
              </w:rPr>
              <w:t xml:space="preserve">　療養通所介護計画については、管理者を含む看護師が利用者ごとにその作成にあたることとしたものである。</w:t>
            </w:r>
          </w:p>
        </w:tc>
      </w:tr>
      <w:tr w:rsidR="0023630C" w14:paraId="4D9BBDC4" w14:textId="77777777" w:rsidTr="00974431">
        <w:trPr>
          <w:gridAfter w:val="1"/>
          <w:wAfter w:w="7" w:type="dxa"/>
        </w:trPr>
        <w:tc>
          <w:tcPr>
            <w:tcW w:w="1204" w:type="dxa"/>
            <w:vMerge/>
            <w:tcBorders>
              <w:left w:val="single" w:sz="2" w:space="0" w:color="auto"/>
            </w:tcBorders>
          </w:tcPr>
          <w:p w14:paraId="6B39FBED" w14:textId="77777777" w:rsidR="0023630C" w:rsidRDefault="0023630C">
            <w:pPr>
              <w:autoSpaceDE w:val="0"/>
              <w:autoSpaceDN w:val="0"/>
              <w:spacing w:line="260" w:lineRule="exact"/>
              <w:jc w:val="left"/>
              <w:rPr>
                <w:rFonts w:asciiTheme="minorEastAsia" w:eastAsiaTheme="minorEastAsia" w:hAnsiTheme="minorEastAsia"/>
              </w:rPr>
            </w:pPr>
          </w:p>
        </w:tc>
        <w:tc>
          <w:tcPr>
            <w:tcW w:w="5329" w:type="dxa"/>
            <w:gridSpan w:val="2"/>
            <w:tcBorders>
              <w:top w:val="single" w:sz="4" w:space="0" w:color="auto"/>
              <w:bottom w:val="single" w:sz="4" w:space="0" w:color="auto"/>
            </w:tcBorders>
          </w:tcPr>
          <w:p w14:paraId="2A8290D6"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療養通所介護計画は、既に居宅サービス計画が作成されている場合は、当該居宅サービス計画の内容に沿って作成していますか。</w:t>
            </w:r>
          </w:p>
        </w:tc>
        <w:tc>
          <w:tcPr>
            <w:tcW w:w="992" w:type="dxa"/>
            <w:gridSpan w:val="2"/>
            <w:tcBorders>
              <w:top w:val="single" w:sz="4" w:space="0" w:color="auto"/>
              <w:bottom w:val="single" w:sz="4" w:space="0" w:color="auto"/>
            </w:tcBorders>
          </w:tcPr>
          <w:p w14:paraId="6DFB1E35"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5C2C77F"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2C6C30E0" w14:textId="77777777" w:rsidR="0023630C" w:rsidRDefault="0023630C">
            <w:pPr>
              <w:autoSpaceDE w:val="0"/>
              <w:autoSpaceDN w:val="0"/>
              <w:spacing w:line="260" w:lineRule="exact"/>
              <w:rPr>
                <w:rFonts w:asciiTheme="minorEastAsia" w:eastAsiaTheme="minorEastAsia" w:hAnsiTheme="minorEastAsia"/>
              </w:rPr>
            </w:pPr>
          </w:p>
        </w:tc>
      </w:tr>
      <w:tr w:rsidR="0023630C" w14:paraId="26E023EB" w14:textId="77777777" w:rsidTr="00974431">
        <w:trPr>
          <w:gridAfter w:val="1"/>
          <w:wAfter w:w="7" w:type="dxa"/>
        </w:trPr>
        <w:tc>
          <w:tcPr>
            <w:tcW w:w="1204" w:type="dxa"/>
            <w:vMerge/>
            <w:tcBorders>
              <w:left w:val="single" w:sz="2" w:space="0" w:color="auto"/>
            </w:tcBorders>
          </w:tcPr>
          <w:p w14:paraId="6ACBF17A" w14:textId="77777777" w:rsidR="0023630C" w:rsidRDefault="0023630C">
            <w:pPr>
              <w:autoSpaceDE w:val="0"/>
              <w:autoSpaceDN w:val="0"/>
              <w:spacing w:line="260" w:lineRule="exact"/>
              <w:jc w:val="left"/>
              <w:rPr>
                <w:rFonts w:asciiTheme="minorEastAsia" w:eastAsiaTheme="minorEastAsia" w:hAnsiTheme="minorEastAsia"/>
              </w:rPr>
            </w:pPr>
          </w:p>
        </w:tc>
        <w:tc>
          <w:tcPr>
            <w:tcW w:w="5329" w:type="dxa"/>
            <w:gridSpan w:val="2"/>
            <w:tcBorders>
              <w:top w:val="single" w:sz="4" w:space="0" w:color="auto"/>
              <w:bottom w:val="dotted" w:sz="4" w:space="0" w:color="auto"/>
            </w:tcBorders>
          </w:tcPr>
          <w:p w14:paraId="2CFBB707"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療養通所介護計画は、既に訪問看護計画書が作成されている場合は、当該訪問看護計画書の内容との整合を図りつつ、作成していますか。</w:t>
            </w:r>
          </w:p>
        </w:tc>
        <w:tc>
          <w:tcPr>
            <w:tcW w:w="992" w:type="dxa"/>
            <w:gridSpan w:val="2"/>
            <w:tcBorders>
              <w:top w:val="single" w:sz="4" w:space="0" w:color="auto"/>
              <w:bottom w:val="single" w:sz="4" w:space="0" w:color="auto"/>
            </w:tcBorders>
          </w:tcPr>
          <w:p w14:paraId="4FA95BFD"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F3AC796"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7D0794B0" w14:textId="77777777" w:rsidR="0023630C" w:rsidRDefault="0023630C">
            <w:pPr>
              <w:autoSpaceDE w:val="0"/>
              <w:autoSpaceDN w:val="0"/>
              <w:spacing w:line="260" w:lineRule="exact"/>
              <w:rPr>
                <w:rFonts w:asciiTheme="minorEastAsia" w:eastAsiaTheme="minorEastAsia" w:hAnsiTheme="minorEastAsia"/>
              </w:rPr>
            </w:pPr>
          </w:p>
        </w:tc>
      </w:tr>
      <w:tr w:rsidR="0023630C" w14:paraId="24911FD9" w14:textId="77777777" w:rsidTr="00974431">
        <w:trPr>
          <w:gridAfter w:val="1"/>
          <w:wAfter w:w="7" w:type="dxa"/>
        </w:trPr>
        <w:tc>
          <w:tcPr>
            <w:tcW w:w="1204" w:type="dxa"/>
            <w:vMerge/>
            <w:tcBorders>
              <w:left w:val="single" w:sz="2" w:space="0" w:color="auto"/>
            </w:tcBorders>
          </w:tcPr>
          <w:p w14:paraId="7FCEAB22" w14:textId="77777777" w:rsidR="0023630C" w:rsidRDefault="0023630C">
            <w:pPr>
              <w:autoSpaceDE w:val="0"/>
              <w:autoSpaceDN w:val="0"/>
              <w:spacing w:line="260" w:lineRule="exact"/>
              <w:jc w:val="left"/>
              <w:rPr>
                <w:rFonts w:asciiTheme="minorEastAsia" w:eastAsiaTheme="minorEastAsia" w:hAnsiTheme="minorEastAsia"/>
              </w:rPr>
            </w:pPr>
          </w:p>
        </w:tc>
        <w:tc>
          <w:tcPr>
            <w:tcW w:w="9093" w:type="dxa"/>
            <w:gridSpan w:val="5"/>
            <w:tcBorders>
              <w:top w:val="nil"/>
              <w:bottom w:val="single" w:sz="4" w:space="0" w:color="auto"/>
              <w:right w:val="single" w:sz="2" w:space="0" w:color="auto"/>
            </w:tcBorders>
          </w:tcPr>
          <w:p w14:paraId="36884378"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療養通所介護計画を作成後に訪問看護計画が作成された場合についても、当該療養通所介護計画と訪問看護計画の内容の整合を図り、必要に応じて変更するものとする。</w:t>
            </w:r>
          </w:p>
        </w:tc>
      </w:tr>
      <w:tr w:rsidR="0023630C" w14:paraId="7973C556" w14:textId="77777777" w:rsidTr="00974431">
        <w:trPr>
          <w:gridAfter w:val="1"/>
          <w:wAfter w:w="7" w:type="dxa"/>
        </w:trPr>
        <w:tc>
          <w:tcPr>
            <w:tcW w:w="1204" w:type="dxa"/>
            <w:vMerge/>
            <w:tcBorders>
              <w:left w:val="single" w:sz="2" w:space="0" w:color="auto"/>
            </w:tcBorders>
          </w:tcPr>
          <w:p w14:paraId="6E7F85B8" w14:textId="77777777" w:rsidR="0023630C" w:rsidRDefault="0023630C">
            <w:pPr>
              <w:autoSpaceDE w:val="0"/>
              <w:autoSpaceDN w:val="0"/>
              <w:spacing w:line="260" w:lineRule="exact"/>
              <w:jc w:val="left"/>
              <w:rPr>
                <w:rFonts w:asciiTheme="minorEastAsia" w:eastAsiaTheme="minorEastAsia" w:hAnsiTheme="minorEastAsia"/>
              </w:rPr>
            </w:pPr>
          </w:p>
        </w:tc>
        <w:tc>
          <w:tcPr>
            <w:tcW w:w="5329" w:type="dxa"/>
            <w:gridSpan w:val="2"/>
            <w:tcBorders>
              <w:top w:val="single" w:sz="4" w:space="0" w:color="auto"/>
              <w:bottom w:val="dotted" w:sz="4" w:space="0" w:color="auto"/>
            </w:tcBorders>
          </w:tcPr>
          <w:p w14:paraId="2D39E565"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管理者は、療養通所介護計画の作成に当たっては、その内容について利用者又はその家族に対して説明し、利用者の同意を得ていますか。</w:t>
            </w:r>
          </w:p>
        </w:tc>
        <w:tc>
          <w:tcPr>
            <w:tcW w:w="992" w:type="dxa"/>
            <w:gridSpan w:val="2"/>
            <w:tcBorders>
              <w:top w:val="single" w:sz="4" w:space="0" w:color="auto"/>
              <w:bottom w:val="single" w:sz="4" w:space="0" w:color="auto"/>
            </w:tcBorders>
          </w:tcPr>
          <w:p w14:paraId="21222FC8"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78FC833"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22001D61" w14:textId="77777777" w:rsidR="0023630C" w:rsidRDefault="0023630C">
            <w:pPr>
              <w:autoSpaceDE w:val="0"/>
              <w:autoSpaceDN w:val="0"/>
              <w:spacing w:line="260" w:lineRule="exact"/>
              <w:rPr>
                <w:rFonts w:asciiTheme="minorEastAsia" w:eastAsiaTheme="minorEastAsia" w:hAnsiTheme="minorEastAsia"/>
              </w:rPr>
            </w:pPr>
          </w:p>
        </w:tc>
      </w:tr>
      <w:tr w:rsidR="0023630C" w14:paraId="21415F09" w14:textId="77777777" w:rsidTr="00974431">
        <w:trPr>
          <w:gridAfter w:val="1"/>
          <w:wAfter w:w="7" w:type="dxa"/>
        </w:trPr>
        <w:tc>
          <w:tcPr>
            <w:tcW w:w="1204" w:type="dxa"/>
            <w:vMerge/>
            <w:tcBorders>
              <w:left w:val="single" w:sz="2" w:space="0" w:color="auto"/>
            </w:tcBorders>
          </w:tcPr>
          <w:p w14:paraId="69666FCC" w14:textId="77777777" w:rsidR="0023630C" w:rsidRDefault="0023630C">
            <w:pPr>
              <w:autoSpaceDE w:val="0"/>
              <w:autoSpaceDN w:val="0"/>
              <w:spacing w:line="260" w:lineRule="exact"/>
              <w:jc w:val="left"/>
              <w:rPr>
                <w:rFonts w:asciiTheme="minorEastAsia" w:eastAsiaTheme="minorEastAsia" w:hAnsiTheme="minorEastAsia"/>
              </w:rPr>
            </w:pPr>
          </w:p>
        </w:tc>
        <w:tc>
          <w:tcPr>
            <w:tcW w:w="9093" w:type="dxa"/>
            <w:gridSpan w:val="5"/>
            <w:tcBorders>
              <w:top w:val="nil"/>
              <w:bottom w:val="single" w:sz="4" w:space="0" w:color="auto"/>
              <w:right w:val="single" w:sz="2" w:space="0" w:color="auto"/>
            </w:tcBorders>
          </w:tcPr>
          <w:p w14:paraId="19DBD32F"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療養通所介護計画は利用者の心身の状況、希望及びその置かれている環境を踏まえて作成されなければならないものであり、サービス内容等への利用者の意向の反映の機会を保障するため、管理者は、療養通所介護計画の作成に当たっては、その内容等を説明した上で利用者の同意を得なければならない。</w:t>
            </w:r>
          </w:p>
        </w:tc>
      </w:tr>
      <w:tr w:rsidR="0023630C" w14:paraId="57EC3594" w14:textId="77777777" w:rsidTr="00974431">
        <w:trPr>
          <w:gridAfter w:val="1"/>
          <w:wAfter w:w="7" w:type="dxa"/>
        </w:trPr>
        <w:tc>
          <w:tcPr>
            <w:tcW w:w="1204" w:type="dxa"/>
            <w:vMerge/>
            <w:tcBorders>
              <w:left w:val="single" w:sz="2" w:space="0" w:color="auto"/>
            </w:tcBorders>
          </w:tcPr>
          <w:p w14:paraId="63E78F25" w14:textId="77777777" w:rsidR="0023630C" w:rsidRDefault="0023630C">
            <w:pPr>
              <w:autoSpaceDE w:val="0"/>
              <w:autoSpaceDN w:val="0"/>
              <w:spacing w:line="260" w:lineRule="exact"/>
              <w:jc w:val="left"/>
              <w:rPr>
                <w:rFonts w:asciiTheme="minorEastAsia" w:eastAsiaTheme="minorEastAsia" w:hAnsiTheme="minorEastAsia"/>
              </w:rPr>
            </w:pPr>
          </w:p>
        </w:tc>
        <w:tc>
          <w:tcPr>
            <w:tcW w:w="5329" w:type="dxa"/>
            <w:gridSpan w:val="2"/>
            <w:tcBorders>
              <w:top w:val="single" w:sz="4" w:space="0" w:color="auto"/>
              <w:bottom w:val="dotted" w:sz="4" w:space="0" w:color="auto"/>
            </w:tcBorders>
          </w:tcPr>
          <w:p w14:paraId="456B6518"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管理者は、療養通所介護計画を作成した際には、当該療養通所介護計画を利用者に交付していますか。</w:t>
            </w:r>
          </w:p>
        </w:tc>
        <w:tc>
          <w:tcPr>
            <w:tcW w:w="992" w:type="dxa"/>
            <w:gridSpan w:val="2"/>
            <w:tcBorders>
              <w:top w:val="single" w:sz="4" w:space="0" w:color="auto"/>
              <w:bottom w:val="single" w:sz="4" w:space="0" w:color="auto"/>
            </w:tcBorders>
          </w:tcPr>
          <w:p w14:paraId="44121DB7"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60AC0B6"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658FC7AD" w14:textId="77777777" w:rsidR="0023630C" w:rsidRDefault="0023630C">
            <w:pPr>
              <w:autoSpaceDE w:val="0"/>
              <w:autoSpaceDN w:val="0"/>
              <w:spacing w:line="260" w:lineRule="exact"/>
              <w:rPr>
                <w:rFonts w:asciiTheme="minorEastAsia" w:eastAsiaTheme="minorEastAsia" w:hAnsiTheme="minorEastAsia"/>
              </w:rPr>
            </w:pPr>
          </w:p>
        </w:tc>
      </w:tr>
      <w:tr w:rsidR="0023630C" w14:paraId="7B752529" w14:textId="77777777" w:rsidTr="00974431">
        <w:trPr>
          <w:gridAfter w:val="1"/>
          <w:wAfter w:w="7" w:type="dxa"/>
        </w:trPr>
        <w:tc>
          <w:tcPr>
            <w:tcW w:w="1204" w:type="dxa"/>
            <w:vMerge/>
            <w:tcBorders>
              <w:left w:val="single" w:sz="2" w:space="0" w:color="auto"/>
            </w:tcBorders>
          </w:tcPr>
          <w:p w14:paraId="1BD040AA" w14:textId="77777777" w:rsidR="0023630C" w:rsidRDefault="0023630C">
            <w:pPr>
              <w:autoSpaceDE w:val="0"/>
              <w:autoSpaceDN w:val="0"/>
              <w:spacing w:line="260" w:lineRule="exact"/>
              <w:jc w:val="left"/>
              <w:rPr>
                <w:rFonts w:asciiTheme="minorEastAsia" w:eastAsiaTheme="minorEastAsia" w:hAnsiTheme="minorEastAsia"/>
              </w:rPr>
            </w:pPr>
          </w:p>
        </w:tc>
        <w:tc>
          <w:tcPr>
            <w:tcW w:w="9093" w:type="dxa"/>
            <w:gridSpan w:val="5"/>
            <w:tcBorders>
              <w:top w:val="nil"/>
              <w:bottom w:val="single" w:sz="4" w:space="0" w:color="auto"/>
              <w:right w:val="single" w:sz="2" w:space="0" w:color="auto"/>
            </w:tcBorders>
          </w:tcPr>
          <w:p w14:paraId="1F4D81B1"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交付した療養通所介護計画は、２年間保存しなければならない</w:t>
            </w:r>
            <w:r w:rsidR="00FA2CAA">
              <w:rPr>
                <w:rFonts w:asciiTheme="minorEastAsia" w:eastAsiaTheme="minorEastAsia" w:hAnsiTheme="minorEastAsia" w:hint="eastAsia"/>
              </w:rPr>
              <w:t>。</w:t>
            </w:r>
          </w:p>
        </w:tc>
      </w:tr>
      <w:tr w:rsidR="0023630C" w14:paraId="22F8BE13" w14:textId="77777777" w:rsidTr="00974431">
        <w:trPr>
          <w:gridAfter w:val="1"/>
          <w:wAfter w:w="7" w:type="dxa"/>
        </w:trPr>
        <w:tc>
          <w:tcPr>
            <w:tcW w:w="1204" w:type="dxa"/>
            <w:vMerge/>
            <w:tcBorders>
              <w:left w:val="single" w:sz="2" w:space="0" w:color="auto"/>
            </w:tcBorders>
          </w:tcPr>
          <w:p w14:paraId="581F8922" w14:textId="77777777" w:rsidR="0023630C" w:rsidRDefault="0023630C">
            <w:pPr>
              <w:autoSpaceDE w:val="0"/>
              <w:autoSpaceDN w:val="0"/>
              <w:spacing w:line="260" w:lineRule="exact"/>
              <w:jc w:val="left"/>
              <w:rPr>
                <w:rFonts w:asciiTheme="minorEastAsia" w:eastAsiaTheme="minorEastAsia" w:hAnsiTheme="minorEastAsia"/>
              </w:rPr>
            </w:pPr>
          </w:p>
        </w:tc>
        <w:tc>
          <w:tcPr>
            <w:tcW w:w="5329" w:type="dxa"/>
            <w:gridSpan w:val="2"/>
            <w:tcBorders>
              <w:top w:val="single" w:sz="4" w:space="0" w:color="auto"/>
              <w:bottom w:val="single" w:sz="4" w:space="0" w:color="auto"/>
            </w:tcBorders>
          </w:tcPr>
          <w:p w14:paraId="4CDCC547"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6)　従業者は、それぞれの利用者について、療養通所介護計画に従ったサービスの実施状況及び目標の達成状況の記録を行っていますか。</w:t>
            </w:r>
          </w:p>
        </w:tc>
        <w:tc>
          <w:tcPr>
            <w:tcW w:w="992" w:type="dxa"/>
            <w:gridSpan w:val="2"/>
            <w:tcBorders>
              <w:top w:val="single" w:sz="4" w:space="0" w:color="auto"/>
              <w:bottom w:val="single" w:sz="4" w:space="0" w:color="auto"/>
            </w:tcBorders>
          </w:tcPr>
          <w:p w14:paraId="4C890C29"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0A452CB"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7B08FDAD" w14:textId="77777777" w:rsidR="0023630C" w:rsidRDefault="0023630C">
            <w:pPr>
              <w:autoSpaceDE w:val="0"/>
              <w:autoSpaceDN w:val="0"/>
              <w:spacing w:line="260" w:lineRule="exact"/>
              <w:rPr>
                <w:rFonts w:asciiTheme="minorEastAsia" w:eastAsiaTheme="minorEastAsia" w:hAnsiTheme="minorEastAsia"/>
              </w:rPr>
            </w:pPr>
          </w:p>
        </w:tc>
      </w:tr>
      <w:tr w:rsidR="0023630C" w14:paraId="434190FF" w14:textId="77777777" w:rsidTr="00974431">
        <w:trPr>
          <w:gridAfter w:val="1"/>
          <w:wAfter w:w="7" w:type="dxa"/>
        </w:trPr>
        <w:tc>
          <w:tcPr>
            <w:tcW w:w="1204" w:type="dxa"/>
            <w:vMerge/>
            <w:tcBorders>
              <w:left w:val="single" w:sz="2" w:space="0" w:color="auto"/>
            </w:tcBorders>
          </w:tcPr>
          <w:p w14:paraId="3BA0ABDB" w14:textId="77777777" w:rsidR="0023630C" w:rsidRDefault="0023630C">
            <w:pPr>
              <w:autoSpaceDE w:val="0"/>
              <w:autoSpaceDN w:val="0"/>
              <w:spacing w:line="260" w:lineRule="exact"/>
              <w:jc w:val="left"/>
              <w:rPr>
                <w:rFonts w:asciiTheme="minorEastAsia" w:eastAsiaTheme="minorEastAsia" w:hAnsiTheme="minorEastAsia"/>
              </w:rPr>
            </w:pPr>
          </w:p>
        </w:tc>
        <w:tc>
          <w:tcPr>
            <w:tcW w:w="5329" w:type="dxa"/>
            <w:gridSpan w:val="2"/>
            <w:tcBorders>
              <w:top w:val="single" w:sz="4" w:space="0" w:color="auto"/>
              <w:bottom w:val="single" w:sz="4" w:space="0" w:color="auto"/>
            </w:tcBorders>
          </w:tcPr>
          <w:p w14:paraId="1DEDB8F1"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7)　療養通所介護計画の目標及び内容について、利用者又は家族に説明を行うとともに、その実施状況や評価についても説明を行っていますか。</w:t>
            </w:r>
          </w:p>
        </w:tc>
        <w:tc>
          <w:tcPr>
            <w:tcW w:w="992" w:type="dxa"/>
            <w:gridSpan w:val="2"/>
            <w:tcBorders>
              <w:top w:val="single" w:sz="4" w:space="0" w:color="auto"/>
              <w:bottom w:val="single" w:sz="4" w:space="0" w:color="auto"/>
            </w:tcBorders>
          </w:tcPr>
          <w:p w14:paraId="43DCBADC"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5F96470"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4B8EE059" w14:textId="77777777" w:rsidR="0023630C" w:rsidRDefault="0023630C">
            <w:pPr>
              <w:autoSpaceDE w:val="0"/>
              <w:autoSpaceDN w:val="0"/>
              <w:spacing w:line="260" w:lineRule="exact"/>
              <w:rPr>
                <w:rFonts w:asciiTheme="minorEastAsia" w:eastAsiaTheme="minorEastAsia" w:hAnsiTheme="minorEastAsia"/>
              </w:rPr>
            </w:pPr>
          </w:p>
        </w:tc>
      </w:tr>
      <w:tr w:rsidR="0023630C" w14:paraId="431E1E51" w14:textId="77777777" w:rsidTr="00974431">
        <w:trPr>
          <w:gridAfter w:val="1"/>
          <w:wAfter w:w="7" w:type="dxa"/>
        </w:trPr>
        <w:tc>
          <w:tcPr>
            <w:tcW w:w="1204" w:type="dxa"/>
            <w:vMerge/>
            <w:tcBorders>
              <w:left w:val="single" w:sz="2" w:space="0" w:color="auto"/>
            </w:tcBorders>
          </w:tcPr>
          <w:p w14:paraId="4564583C" w14:textId="77777777" w:rsidR="0023630C" w:rsidRDefault="0023630C">
            <w:pPr>
              <w:autoSpaceDE w:val="0"/>
              <w:autoSpaceDN w:val="0"/>
              <w:spacing w:line="260" w:lineRule="exact"/>
              <w:jc w:val="left"/>
              <w:rPr>
                <w:rFonts w:asciiTheme="minorEastAsia" w:eastAsiaTheme="minorEastAsia" w:hAnsiTheme="minorEastAsia"/>
              </w:rPr>
            </w:pPr>
          </w:p>
        </w:tc>
        <w:tc>
          <w:tcPr>
            <w:tcW w:w="5329" w:type="dxa"/>
            <w:gridSpan w:val="2"/>
            <w:tcBorders>
              <w:top w:val="single" w:sz="4" w:space="0" w:color="auto"/>
              <w:bottom w:val="single" w:sz="4" w:space="0" w:color="auto"/>
            </w:tcBorders>
          </w:tcPr>
          <w:p w14:paraId="3599C838"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8)　居宅介護支援事業者から療養通所介護計画の提供の求めがあった際には、当該療養通所介護計画を提供することに協力するよう努めていますか。</w:t>
            </w:r>
          </w:p>
        </w:tc>
        <w:tc>
          <w:tcPr>
            <w:tcW w:w="992" w:type="dxa"/>
            <w:gridSpan w:val="2"/>
            <w:tcBorders>
              <w:top w:val="single" w:sz="4" w:space="0" w:color="auto"/>
              <w:bottom w:val="single" w:sz="4" w:space="0" w:color="auto"/>
            </w:tcBorders>
          </w:tcPr>
          <w:p w14:paraId="67A2DEB0"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E45F7AD"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0D3B9DB7" w14:textId="77777777" w:rsidR="0023630C" w:rsidRDefault="0023630C">
            <w:pPr>
              <w:autoSpaceDE w:val="0"/>
              <w:autoSpaceDN w:val="0"/>
              <w:spacing w:line="260" w:lineRule="exact"/>
              <w:rPr>
                <w:rFonts w:asciiTheme="minorEastAsia" w:eastAsiaTheme="minorEastAsia" w:hAnsiTheme="minorEastAsia"/>
              </w:rPr>
            </w:pPr>
          </w:p>
        </w:tc>
      </w:tr>
      <w:tr w:rsidR="00CB63B8" w14:paraId="1112D36A" w14:textId="77777777" w:rsidTr="0092617C">
        <w:trPr>
          <w:gridAfter w:val="1"/>
          <w:wAfter w:w="7" w:type="dxa"/>
          <w:trHeight w:val="255"/>
        </w:trPr>
        <w:tc>
          <w:tcPr>
            <w:tcW w:w="1204" w:type="dxa"/>
            <w:vMerge w:val="restart"/>
            <w:tcBorders>
              <w:top w:val="single" w:sz="8" w:space="0" w:color="auto"/>
              <w:left w:val="single" w:sz="2" w:space="0" w:color="auto"/>
            </w:tcBorders>
          </w:tcPr>
          <w:p w14:paraId="757DE309" w14:textId="77777777" w:rsidR="00CB63B8" w:rsidRDefault="00CB63B8">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【共通】</w:t>
            </w:r>
          </w:p>
          <w:p w14:paraId="797BD9C3" w14:textId="77777777" w:rsidR="00CB63B8" w:rsidRDefault="00CB63B8">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17 高齢者</w:t>
            </w:r>
          </w:p>
          <w:p w14:paraId="1F5DF3AB" w14:textId="77777777" w:rsidR="00CB63B8" w:rsidRDefault="00CB63B8">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虐待の防止</w:t>
            </w:r>
          </w:p>
          <w:p w14:paraId="7259BB43" w14:textId="77777777" w:rsidR="00CB63B8" w:rsidRDefault="00CB63B8">
            <w:pPr>
              <w:autoSpaceDE w:val="0"/>
              <w:autoSpaceDN w:val="0"/>
              <w:spacing w:line="260" w:lineRule="exact"/>
              <w:jc w:val="left"/>
              <w:rPr>
                <w:rFonts w:asciiTheme="majorEastAsia" w:eastAsiaTheme="majorEastAsia" w:hAnsiTheme="majorEastAsia"/>
              </w:rPr>
            </w:pPr>
          </w:p>
          <w:p w14:paraId="7771F8DD" w14:textId="77777777" w:rsidR="00CB63B8" w:rsidRDefault="00CB63B8">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w w:val="90"/>
              </w:rPr>
              <w:t>高齢者虐待</w:t>
            </w:r>
          </w:p>
          <w:p w14:paraId="6A653C7B" w14:textId="77777777" w:rsidR="00CB63B8" w:rsidRDefault="00CB63B8">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w w:val="90"/>
              </w:rPr>
              <w:t>防止法</w:t>
            </w:r>
          </w:p>
          <w:p w14:paraId="48CE20D0" w14:textId="77777777" w:rsidR="00CB63B8" w:rsidRPr="00E70064" w:rsidRDefault="00CB63B8">
            <w:pPr>
              <w:autoSpaceDE w:val="0"/>
              <w:autoSpaceDN w:val="0"/>
              <w:spacing w:line="260" w:lineRule="exact"/>
              <w:jc w:val="left"/>
              <w:rPr>
                <w:rFonts w:asciiTheme="minorEastAsia" w:eastAsiaTheme="minorEastAsia" w:hAnsiTheme="minorEastAsia"/>
                <w:w w:val="90"/>
              </w:rPr>
            </w:pPr>
            <w:r w:rsidRPr="00E70064">
              <w:rPr>
                <w:rFonts w:asciiTheme="minorEastAsia" w:eastAsiaTheme="minorEastAsia" w:hAnsiTheme="minorEastAsia" w:hint="eastAsia"/>
                <w:w w:val="90"/>
              </w:rPr>
              <w:t>基準</w:t>
            </w:r>
            <w:r w:rsidR="005C6674" w:rsidRPr="00E70064">
              <w:rPr>
                <w:rFonts w:asciiTheme="minorEastAsia" w:eastAsiaTheme="minorEastAsia" w:hAnsiTheme="minorEastAsia" w:hint="eastAsia"/>
                <w:w w:val="90"/>
              </w:rPr>
              <w:t>3</w:t>
            </w:r>
            <w:r w:rsidRPr="00E70064">
              <w:rPr>
                <w:rFonts w:asciiTheme="minorEastAsia" w:eastAsiaTheme="minorEastAsia" w:hAnsiTheme="minorEastAsia" w:hint="eastAsia"/>
                <w:w w:val="90"/>
              </w:rPr>
              <w:t>条の3</w:t>
            </w:r>
            <w:r w:rsidRPr="00E70064">
              <w:rPr>
                <w:rFonts w:asciiTheme="minorEastAsia" w:eastAsiaTheme="minorEastAsia" w:hAnsiTheme="minorEastAsia"/>
                <w:w w:val="90"/>
              </w:rPr>
              <w:t>8</w:t>
            </w:r>
            <w:r w:rsidRPr="00E70064">
              <w:rPr>
                <w:rFonts w:asciiTheme="minorEastAsia" w:eastAsiaTheme="minorEastAsia" w:hAnsiTheme="minorEastAsia" w:hint="eastAsia"/>
                <w:w w:val="90"/>
              </w:rPr>
              <w:t>の2</w:t>
            </w:r>
          </w:p>
          <w:p w14:paraId="26CD9525" w14:textId="77777777" w:rsidR="00692CE9" w:rsidRPr="00E70064" w:rsidRDefault="00692CE9">
            <w:pPr>
              <w:autoSpaceDE w:val="0"/>
              <w:autoSpaceDN w:val="0"/>
              <w:spacing w:line="260" w:lineRule="exact"/>
              <w:jc w:val="left"/>
              <w:rPr>
                <w:rFonts w:asciiTheme="minorEastAsia" w:eastAsiaTheme="minorEastAsia" w:hAnsiTheme="minorEastAsia"/>
                <w:w w:val="90"/>
              </w:rPr>
            </w:pPr>
            <w:r w:rsidRPr="00E70064">
              <w:rPr>
                <w:rFonts w:asciiTheme="minorEastAsia" w:eastAsiaTheme="minorEastAsia" w:hAnsiTheme="minorEastAsia" w:hint="eastAsia"/>
                <w:w w:val="90"/>
              </w:rPr>
              <w:t>条例40条の2</w:t>
            </w:r>
          </w:p>
          <w:p w14:paraId="37DF6E28" w14:textId="77777777" w:rsidR="00CB63B8" w:rsidRPr="00E70064" w:rsidRDefault="00CB63B8">
            <w:pPr>
              <w:autoSpaceDE w:val="0"/>
              <w:autoSpaceDN w:val="0"/>
              <w:spacing w:line="260" w:lineRule="exact"/>
              <w:jc w:val="left"/>
              <w:rPr>
                <w:rFonts w:asciiTheme="minorEastAsia" w:eastAsiaTheme="minorEastAsia" w:hAnsiTheme="minorEastAsia"/>
                <w:w w:val="90"/>
              </w:rPr>
            </w:pPr>
            <w:r w:rsidRPr="00E70064">
              <w:rPr>
                <w:rFonts w:asciiTheme="minorEastAsia" w:eastAsiaTheme="minorEastAsia" w:hAnsiTheme="minorEastAsia" w:hint="eastAsia"/>
                <w:w w:val="90"/>
              </w:rPr>
              <w:t>基準通知3</w:t>
            </w:r>
          </w:p>
          <w:p w14:paraId="1191B379" w14:textId="77777777" w:rsidR="00CB63B8" w:rsidRDefault="005C6674" w:rsidP="005C6674">
            <w:pPr>
              <w:autoSpaceDE w:val="0"/>
              <w:autoSpaceDN w:val="0"/>
              <w:spacing w:line="260" w:lineRule="exact"/>
              <w:jc w:val="left"/>
              <w:rPr>
                <w:rFonts w:asciiTheme="majorEastAsia" w:eastAsiaTheme="majorEastAsia" w:hAnsiTheme="majorEastAsia"/>
              </w:rPr>
            </w:pPr>
            <w:r w:rsidRPr="00E70064">
              <w:rPr>
                <w:rFonts w:asciiTheme="minorEastAsia" w:eastAsiaTheme="minorEastAsia" w:hAnsiTheme="minorEastAsia"/>
                <w:w w:val="90"/>
              </w:rPr>
              <w:t>1</w:t>
            </w:r>
            <w:r w:rsidRPr="00E70064">
              <w:rPr>
                <w:rFonts w:asciiTheme="minorEastAsia" w:eastAsiaTheme="minorEastAsia" w:hAnsiTheme="minorEastAsia" w:hint="eastAsia"/>
                <w:w w:val="90"/>
              </w:rPr>
              <w:t xml:space="preserve">　4</w:t>
            </w:r>
            <w:r w:rsidR="00CB63B8" w:rsidRPr="00E70064">
              <w:rPr>
                <w:rFonts w:asciiTheme="minorEastAsia" w:eastAsiaTheme="minorEastAsia" w:hAnsiTheme="minorEastAsia"/>
                <w:w w:val="90"/>
              </w:rPr>
              <w:t>(</w:t>
            </w:r>
            <w:r w:rsidRPr="00E70064">
              <w:rPr>
                <w:rFonts w:asciiTheme="minorEastAsia" w:eastAsiaTheme="minorEastAsia" w:hAnsiTheme="minorEastAsia"/>
                <w:w w:val="90"/>
              </w:rPr>
              <w:t>31</w:t>
            </w:r>
            <w:r w:rsidR="00CB63B8" w:rsidRPr="00E70064">
              <w:rPr>
                <w:rFonts w:asciiTheme="minorEastAsia" w:eastAsiaTheme="minorEastAsia" w:hAnsiTheme="minorEastAsia"/>
                <w:w w:val="90"/>
              </w:rPr>
              <w:t>)</w:t>
            </w:r>
          </w:p>
        </w:tc>
        <w:tc>
          <w:tcPr>
            <w:tcW w:w="5329" w:type="dxa"/>
            <w:gridSpan w:val="2"/>
            <w:tcBorders>
              <w:top w:val="single" w:sz="8" w:space="0" w:color="auto"/>
              <w:bottom w:val="nil"/>
            </w:tcBorders>
          </w:tcPr>
          <w:p w14:paraId="1D9EF29D" w14:textId="2052D91D" w:rsidR="00CB63B8" w:rsidRPr="00A30F23" w:rsidRDefault="00CB63B8" w:rsidP="008867F4">
            <w:pPr>
              <w:autoSpaceDE w:val="0"/>
              <w:autoSpaceDN w:val="0"/>
              <w:spacing w:line="260" w:lineRule="exact"/>
              <w:ind w:left="180" w:hangingChars="100" w:hanging="180"/>
              <w:rPr>
                <w:rFonts w:asciiTheme="minorEastAsia" w:eastAsiaTheme="minorEastAsia" w:hAnsiTheme="minorEastAsia"/>
              </w:rPr>
            </w:pPr>
            <w:r w:rsidRPr="00A30F23">
              <w:rPr>
                <w:rFonts w:asciiTheme="minorEastAsia" w:eastAsiaTheme="minorEastAsia" w:hAnsiTheme="minorEastAsia"/>
              </w:rPr>
              <w:t>1</w:t>
            </w:r>
            <w:r w:rsidRPr="00A30F23">
              <w:rPr>
                <w:rFonts w:asciiTheme="minorEastAsia" w:eastAsiaTheme="minorEastAsia" w:hAnsiTheme="minorEastAsia" w:hint="eastAsia"/>
              </w:rPr>
              <w:t>)　虐待の防止のための対策を検討する委員会（テレビ電話装置等を活用して行うことができるものとする。）を定期的に開催するとともに、その結果について、従業者に周知徹底を図っ</w:t>
            </w:r>
            <w:r w:rsidR="004B54DF" w:rsidRPr="00A30F23">
              <w:rPr>
                <w:rFonts w:asciiTheme="minorEastAsia" w:eastAsiaTheme="minorEastAsia" w:hAnsiTheme="minorEastAsia" w:hint="eastAsia"/>
              </w:rPr>
              <w:t>てい</w:t>
            </w:r>
          </w:p>
        </w:tc>
        <w:tc>
          <w:tcPr>
            <w:tcW w:w="992" w:type="dxa"/>
            <w:gridSpan w:val="2"/>
            <w:tcBorders>
              <w:top w:val="single" w:sz="8" w:space="0" w:color="auto"/>
              <w:bottom w:val="single" w:sz="4" w:space="0" w:color="auto"/>
            </w:tcBorders>
          </w:tcPr>
          <w:p w14:paraId="75CE39B6" w14:textId="77777777" w:rsidR="00CB63B8" w:rsidRPr="00A30F23" w:rsidRDefault="00CB63B8">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□いる</w:t>
            </w:r>
          </w:p>
          <w:p w14:paraId="038902AB" w14:textId="77777777" w:rsidR="00CB63B8" w:rsidRPr="00A30F23" w:rsidRDefault="00CB63B8">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□いない</w:t>
            </w:r>
          </w:p>
        </w:tc>
        <w:tc>
          <w:tcPr>
            <w:tcW w:w="2772" w:type="dxa"/>
            <w:tcBorders>
              <w:top w:val="single" w:sz="8" w:space="0" w:color="auto"/>
              <w:bottom w:val="single" w:sz="4" w:space="0" w:color="auto"/>
              <w:right w:val="single" w:sz="2" w:space="0" w:color="auto"/>
            </w:tcBorders>
          </w:tcPr>
          <w:p w14:paraId="3A37FDDD" w14:textId="77777777" w:rsidR="00CB63B8" w:rsidRPr="00A30F23" w:rsidRDefault="00CB63B8">
            <w:pPr>
              <w:autoSpaceDE w:val="0"/>
              <w:autoSpaceDN w:val="0"/>
              <w:spacing w:line="260" w:lineRule="exact"/>
              <w:rPr>
                <w:rFonts w:asciiTheme="minorEastAsia" w:eastAsiaTheme="minorEastAsia" w:hAnsiTheme="minorEastAsia"/>
              </w:rPr>
            </w:pPr>
          </w:p>
        </w:tc>
      </w:tr>
      <w:tr w:rsidR="00CB63B8" w14:paraId="1D3F4C1F" w14:textId="77777777" w:rsidTr="00974431">
        <w:trPr>
          <w:gridAfter w:val="1"/>
          <w:wAfter w:w="7" w:type="dxa"/>
          <w:trHeight w:val="270"/>
        </w:trPr>
        <w:tc>
          <w:tcPr>
            <w:tcW w:w="1204" w:type="dxa"/>
            <w:vMerge/>
            <w:tcBorders>
              <w:left w:val="single" w:sz="2" w:space="0" w:color="auto"/>
            </w:tcBorders>
          </w:tcPr>
          <w:p w14:paraId="1A4551F7" w14:textId="77777777" w:rsidR="00CB63B8" w:rsidRDefault="00CB63B8">
            <w:pPr>
              <w:autoSpaceDE w:val="0"/>
              <w:autoSpaceDN w:val="0"/>
              <w:spacing w:line="260" w:lineRule="exact"/>
              <w:jc w:val="left"/>
              <w:rPr>
                <w:rFonts w:asciiTheme="minorEastAsia" w:eastAsiaTheme="minorEastAsia" w:hAnsiTheme="minorEastAsia"/>
                <w:w w:val="90"/>
              </w:rPr>
            </w:pPr>
          </w:p>
        </w:tc>
        <w:tc>
          <w:tcPr>
            <w:tcW w:w="9093" w:type="dxa"/>
            <w:gridSpan w:val="5"/>
            <w:tcBorders>
              <w:top w:val="nil"/>
              <w:bottom w:val="dotted" w:sz="2" w:space="0" w:color="auto"/>
              <w:right w:val="single" w:sz="2" w:space="0" w:color="auto"/>
            </w:tcBorders>
          </w:tcPr>
          <w:p w14:paraId="70663D01" w14:textId="6BD184E7" w:rsidR="00CB63B8" w:rsidRPr="00A30F23" w:rsidRDefault="00CB63B8" w:rsidP="008867F4">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ますか。</w:t>
            </w:r>
          </w:p>
        </w:tc>
      </w:tr>
      <w:tr w:rsidR="00CB63B8" w14:paraId="076663E4" w14:textId="77777777" w:rsidTr="00E70064">
        <w:trPr>
          <w:gridAfter w:val="1"/>
          <w:wAfter w:w="7" w:type="dxa"/>
          <w:trHeight w:val="132"/>
        </w:trPr>
        <w:tc>
          <w:tcPr>
            <w:tcW w:w="1204" w:type="dxa"/>
            <w:vMerge/>
            <w:tcBorders>
              <w:left w:val="single" w:sz="2" w:space="0" w:color="auto"/>
            </w:tcBorders>
          </w:tcPr>
          <w:p w14:paraId="20580560" w14:textId="77777777" w:rsidR="00CB63B8" w:rsidRDefault="00CB63B8">
            <w:pPr>
              <w:autoSpaceDE w:val="0"/>
              <w:autoSpaceDN w:val="0"/>
              <w:spacing w:line="260" w:lineRule="exact"/>
              <w:jc w:val="left"/>
              <w:rPr>
                <w:rFonts w:asciiTheme="minorEastAsia" w:eastAsiaTheme="minorEastAsia" w:hAnsiTheme="minorEastAsia"/>
                <w:w w:val="90"/>
              </w:rPr>
            </w:pPr>
          </w:p>
        </w:tc>
        <w:tc>
          <w:tcPr>
            <w:tcW w:w="9093" w:type="dxa"/>
            <w:gridSpan w:val="5"/>
            <w:tcBorders>
              <w:top w:val="dotted" w:sz="2" w:space="0" w:color="auto"/>
              <w:bottom w:val="single" w:sz="4" w:space="0" w:color="auto"/>
              <w:right w:val="single" w:sz="2" w:space="0" w:color="auto"/>
            </w:tcBorders>
          </w:tcPr>
          <w:p w14:paraId="6BD2EB9F"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高齢者虐待に該当する行為</w:t>
            </w:r>
          </w:p>
          <w:p w14:paraId="15A61200" w14:textId="77777777" w:rsidR="00CB63B8" w:rsidRPr="00A30F23" w:rsidRDefault="00CB63B8" w:rsidP="008867F4">
            <w:pPr>
              <w:autoSpaceDE w:val="0"/>
              <w:autoSpaceDN w:val="0"/>
              <w:spacing w:line="260" w:lineRule="exact"/>
              <w:ind w:firstLineChars="100" w:firstLine="167"/>
              <w:rPr>
                <w:rFonts w:asciiTheme="minorEastAsia" w:eastAsiaTheme="minorEastAsia" w:hAnsiTheme="minorEastAsia"/>
                <w:w w:val="94"/>
              </w:rPr>
            </w:pPr>
            <w:r w:rsidRPr="00A30F23">
              <w:rPr>
                <w:rFonts w:asciiTheme="minorEastAsia" w:eastAsiaTheme="minorEastAsia" w:hAnsiTheme="minorEastAsia" w:hint="eastAsia"/>
                <w:w w:val="94"/>
              </w:rPr>
              <w:t>①利用者の身体に外傷が生じ、又は生じるおそれのある暴行を加えること。</w:t>
            </w:r>
          </w:p>
          <w:p w14:paraId="1F0D3862" w14:textId="77777777" w:rsidR="00CB63B8" w:rsidRPr="00A30F23" w:rsidRDefault="00CB63B8" w:rsidP="008867F4">
            <w:pPr>
              <w:autoSpaceDE w:val="0"/>
              <w:autoSpaceDN w:val="0"/>
              <w:spacing w:line="260" w:lineRule="exact"/>
              <w:ind w:leftChars="100" w:left="347" w:hangingChars="100" w:hanging="167"/>
              <w:rPr>
                <w:rFonts w:asciiTheme="minorEastAsia" w:eastAsiaTheme="minorEastAsia" w:hAnsiTheme="minorEastAsia"/>
                <w:w w:val="94"/>
              </w:rPr>
            </w:pPr>
            <w:r w:rsidRPr="00A30F23">
              <w:rPr>
                <w:rFonts w:asciiTheme="minorEastAsia" w:eastAsiaTheme="minorEastAsia" w:hAnsiTheme="minorEastAsia" w:hint="eastAsia"/>
                <w:w w:val="94"/>
              </w:rPr>
              <w:t>②利用者を衰弱させるような著しい減食又は長時間の放置その他の利用者を養護すべき職務上の義務を著しく怠ること。</w:t>
            </w:r>
          </w:p>
          <w:p w14:paraId="5938CBC9" w14:textId="77777777" w:rsidR="00CB63B8" w:rsidRPr="00A30F23" w:rsidRDefault="00CB63B8" w:rsidP="008867F4">
            <w:pPr>
              <w:autoSpaceDE w:val="0"/>
              <w:autoSpaceDN w:val="0"/>
              <w:spacing w:line="260" w:lineRule="exact"/>
              <w:ind w:leftChars="100" w:left="347" w:hangingChars="100" w:hanging="167"/>
              <w:rPr>
                <w:rFonts w:asciiTheme="minorEastAsia" w:eastAsiaTheme="minorEastAsia" w:hAnsiTheme="minorEastAsia"/>
              </w:rPr>
            </w:pPr>
            <w:r w:rsidRPr="00A30F23">
              <w:rPr>
                <w:rFonts w:asciiTheme="minorEastAsia" w:eastAsiaTheme="minorEastAsia" w:hAnsiTheme="minorEastAsia" w:hint="eastAsia"/>
                <w:w w:val="94"/>
              </w:rPr>
              <w:t>③利用者に対する著しい暴言又は著しく拒絶的な対応その他の利用者に著しい心理的外傷を与える言動を行うこと。</w:t>
            </w:r>
          </w:p>
          <w:p w14:paraId="72EEC318" w14:textId="77777777" w:rsidR="00CB63B8" w:rsidRPr="00A30F23" w:rsidRDefault="00CB63B8" w:rsidP="008867F4">
            <w:pPr>
              <w:autoSpaceDE w:val="0"/>
              <w:autoSpaceDN w:val="0"/>
              <w:spacing w:line="260" w:lineRule="exact"/>
              <w:ind w:leftChars="100" w:left="347" w:hangingChars="100" w:hanging="167"/>
              <w:rPr>
                <w:rFonts w:asciiTheme="minorEastAsia" w:eastAsiaTheme="minorEastAsia" w:hAnsiTheme="minorEastAsia"/>
                <w:w w:val="94"/>
              </w:rPr>
            </w:pPr>
            <w:r w:rsidRPr="00A30F23">
              <w:rPr>
                <w:rFonts w:asciiTheme="minorEastAsia" w:eastAsiaTheme="minorEastAsia" w:hAnsiTheme="minorEastAsia" w:hint="eastAsia"/>
                <w:w w:val="94"/>
              </w:rPr>
              <w:t>④利用者にわいせつな行為をすること又は利用者をしてわいせつな行為をさせること。</w:t>
            </w:r>
          </w:p>
          <w:p w14:paraId="4CBF7132" w14:textId="77777777" w:rsidR="00CB63B8" w:rsidRPr="00A30F23" w:rsidRDefault="00CB63B8" w:rsidP="008867F4">
            <w:pPr>
              <w:autoSpaceDE w:val="0"/>
              <w:autoSpaceDN w:val="0"/>
              <w:spacing w:line="260" w:lineRule="exact"/>
              <w:ind w:firstLineChars="100" w:firstLine="167"/>
              <w:rPr>
                <w:rFonts w:asciiTheme="minorEastAsia" w:eastAsiaTheme="minorEastAsia" w:hAnsiTheme="minorEastAsia"/>
                <w:w w:val="94"/>
              </w:rPr>
            </w:pPr>
            <w:r w:rsidRPr="00A30F23">
              <w:rPr>
                <w:rFonts w:asciiTheme="minorEastAsia" w:eastAsiaTheme="minorEastAsia" w:hAnsiTheme="minorEastAsia" w:hint="eastAsia"/>
                <w:w w:val="94"/>
              </w:rPr>
              <w:t>⑤利用者の財産を不当に処分することその他当該利用者から不当に財産上の利益を得ること。</w:t>
            </w:r>
          </w:p>
          <w:p w14:paraId="67666035"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虐待は、法の目的の一つである高齢者の尊厳の保持や、高齢者の人格の尊重に深刻な影響を及ぼす可能性</w:t>
            </w:r>
          </w:p>
          <w:p w14:paraId="5D85B14F" w14:textId="77777777" w:rsidR="005C6674" w:rsidRPr="00A30F23" w:rsidRDefault="00CB63B8" w:rsidP="008867F4">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が</w:t>
            </w:r>
            <w:r w:rsidR="005C6674" w:rsidRPr="00A30F23">
              <w:rPr>
                <w:rFonts w:asciiTheme="minorEastAsia" w:eastAsiaTheme="minorEastAsia" w:hAnsiTheme="minorEastAsia" w:hint="eastAsia"/>
              </w:rPr>
              <w:t>極めて</w:t>
            </w:r>
            <w:r w:rsidRPr="00A30F23">
              <w:rPr>
                <w:rFonts w:asciiTheme="minorEastAsia" w:eastAsiaTheme="minorEastAsia" w:hAnsiTheme="minorEastAsia" w:hint="eastAsia"/>
              </w:rPr>
              <w:t>高く、事業者は虐待の防止のために必要な措置を講じなければならない。虐待を未然に防止するため</w:t>
            </w:r>
          </w:p>
          <w:p w14:paraId="6CF01EA7" w14:textId="77777777" w:rsidR="005C6674" w:rsidRPr="00A30F23" w:rsidRDefault="00CB63B8" w:rsidP="008867F4">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の対策及び発生した場合の対応等については、</w:t>
            </w:r>
            <w:r w:rsidR="005C6674" w:rsidRPr="00A30F23">
              <w:rPr>
                <w:rFonts w:asciiTheme="minorEastAsia" w:eastAsiaTheme="minorEastAsia" w:hAnsiTheme="minorEastAsia" w:hint="eastAsia"/>
              </w:rPr>
              <w:t>「</w:t>
            </w:r>
            <w:r w:rsidRPr="00A30F23">
              <w:rPr>
                <w:rFonts w:asciiTheme="minorEastAsia" w:eastAsiaTheme="minorEastAsia" w:hAnsiTheme="minorEastAsia" w:hint="eastAsia"/>
              </w:rPr>
              <w:t>高齢者虐待の防止、高齢者の養護者に対する支援等に関する</w:t>
            </w:r>
          </w:p>
          <w:p w14:paraId="52D4EFA4" w14:textId="77777777" w:rsidR="005C6674" w:rsidRPr="00A30F23" w:rsidRDefault="00CB63B8" w:rsidP="008867F4">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法律</w:t>
            </w:r>
            <w:r w:rsidR="005C6674" w:rsidRPr="00A30F23">
              <w:rPr>
                <w:rFonts w:asciiTheme="minorEastAsia" w:eastAsiaTheme="minorEastAsia" w:hAnsiTheme="minorEastAsia" w:hint="eastAsia"/>
              </w:rPr>
              <w:t>」</w:t>
            </w:r>
            <w:r w:rsidRPr="00A30F23">
              <w:rPr>
                <w:rFonts w:asciiTheme="minorEastAsia" w:eastAsiaTheme="minorEastAsia" w:hAnsiTheme="minorEastAsia" w:hint="eastAsia"/>
              </w:rPr>
              <w:t>（以下「高齢者虐待防止法」という。）に規定されているところであり、その実効性を高め、利用者の尊</w:t>
            </w:r>
          </w:p>
          <w:p w14:paraId="4DFA53E6" w14:textId="77777777" w:rsidR="00CB63B8" w:rsidRPr="00A30F23" w:rsidRDefault="00CB63B8" w:rsidP="008867F4">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厳の保持・人格の尊重が達成されるよう、次に掲げる観点から虐待の防止に関する措置を講じるものとする。</w:t>
            </w:r>
          </w:p>
          <w:p w14:paraId="177178EC"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xml:space="preserve">　①　虐待の未然防止</w:t>
            </w:r>
          </w:p>
          <w:p w14:paraId="7738AB74" w14:textId="77777777" w:rsidR="00CB63B8" w:rsidRPr="00A30F23" w:rsidRDefault="00CB63B8" w:rsidP="008867F4">
            <w:pPr>
              <w:autoSpaceDE w:val="0"/>
              <w:autoSpaceDN w:val="0"/>
              <w:spacing w:line="260" w:lineRule="exact"/>
              <w:ind w:left="180" w:hangingChars="100" w:hanging="180"/>
              <w:rPr>
                <w:rFonts w:asciiTheme="minorEastAsia" w:eastAsiaTheme="minorEastAsia" w:hAnsiTheme="minorEastAsia"/>
              </w:rPr>
            </w:pPr>
            <w:r w:rsidRPr="00A30F23">
              <w:rPr>
                <w:rFonts w:asciiTheme="minorEastAsia" w:eastAsiaTheme="minorEastAsia" w:hAnsiTheme="minorEastAsia" w:hint="eastAsia"/>
              </w:rPr>
              <w:t xml:space="preserve">　　※　事業者は、高齢者の尊厳保持・人格尊重に対する配慮を常に心がけながらサービス提供に</w:t>
            </w:r>
            <w:r w:rsidR="005C6674" w:rsidRPr="00A30F23">
              <w:rPr>
                <w:rFonts w:asciiTheme="minorEastAsia" w:eastAsiaTheme="minorEastAsia" w:hAnsiTheme="minorEastAsia" w:hint="eastAsia"/>
              </w:rPr>
              <w:t>あ</w:t>
            </w:r>
            <w:r w:rsidRPr="00A30F23">
              <w:rPr>
                <w:rFonts w:asciiTheme="minorEastAsia" w:eastAsiaTheme="minorEastAsia" w:hAnsiTheme="minorEastAsia" w:hint="eastAsia"/>
              </w:rPr>
              <w:t>たる必要</w:t>
            </w:r>
          </w:p>
          <w:p w14:paraId="54168A69" w14:textId="77777777" w:rsidR="00CB63B8" w:rsidRPr="00A30F23" w:rsidRDefault="00CB63B8" w:rsidP="008867F4">
            <w:pPr>
              <w:autoSpaceDE w:val="0"/>
              <w:autoSpaceDN w:val="0"/>
              <w:spacing w:line="260" w:lineRule="exact"/>
              <w:ind w:leftChars="100" w:left="180" w:firstLineChars="200" w:firstLine="359"/>
              <w:rPr>
                <w:rFonts w:asciiTheme="minorEastAsia" w:eastAsiaTheme="minorEastAsia" w:hAnsiTheme="minorEastAsia"/>
              </w:rPr>
            </w:pPr>
            <w:r w:rsidRPr="00A30F23">
              <w:rPr>
                <w:rFonts w:asciiTheme="minorEastAsia" w:eastAsiaTheme="minorEastAsia" w:hAnsiTheme="minorEastAsia" w:hint="eastAsia"/>
              </w:rPr>
              <w:t>があり、「１ 一般原則」に位置付けられているとおり、研修等を通じて、従業者にそれらに関する理解</w:t>
            </w:r>
          </w:p>
          <w:p w14:paraId="7FC8AEFD" w14:textId="77777777" w:rsidR="00CB63B8" w:rsidRPr="00A30F23" w:rsidRDefault="00CB63B8" w:rsidP="008867F4">
            <w:pPr>
              <w:autoSpaceDE w:val="0"/>
              <w:autoSpaceDN w:val="0"/>
              <w:spacing w:line="260" w:lineRule="exact"/>
              <w:ind w:leftChars="100" w:left="180" w:firstLineChars="200" w:firstLine="359"/>
              <w:rPr>
                <w:rFonts w:asciiTheme="minorEastAsia" w:eastAsiaTheme="minorEastAsia" w:hAnsiTheme="minorEastAsia"/>
              </w:rPr>
            </w:pPr>
            <w:r w:rsidRPr="00A30F23">
              <w:rPr>
                <w:rFonts w:asciiTheme="minorEastAsia" w:eastAsiaTheme="minorEastAsia" w:hAnsiTheme="minorEastAsia" w:hint="eastAsia"/>
              </w:rPr>
              <w:t>を促す必要がある。</w:t>
            </w:r>
          </w:p>
          <w:p w14:paraId="50EE1FBD" w14:textId="77777777" w:rsidR="00CB63B8" w:rsidRPr="00A30F23" w:rsidRDefault="00CB63B8" w:rsidP="008867F4">
            <w:pPr>
              <w:autoSpaceDE w:val="0"/>
              <w:autoSpaceDN w:val="0"/>
              <w:spacing w:line="260" w:lineRule="exact"/>
              <w:ind w:firstLineChars="200" w:firstLine="359"/>
              <w:rPr>
                <w:rFonts w:asciiTheme="minorEastAsia" w:eastAsiaTheme="minorEastAsia" w:hAnsiTheme="minorEastAsia"/>
              </w:rPr>
            </w:pPr>
            <w:r w:rsidRPr="00A30F23">
              <w:rPr>
                <w:rFonts w:asciiTheme="minorEastAsia" w:eastAsiaTheme="minorEastAsia" w:hAnsiTheme="minorEastAsia" w:hint="eastAsia"/>
              </w:rPr>
              <w:t>※　従業者が高齢者虐待防止法等に規定する養介護事業の従事者としての責務・適切な対応等を正しく理</w:t>
            </w:r>
          </w:p>
          <w:p w14:paraId="5A446B01" w14:textId="77777777" w:rsidR="00CB63B8" w:rsidRPr="00A30F23" w:rsidRDefault="00CB63B8" w:rsidP="008867F4">
            <w:pPr>
              <w:autoSpaceDE w:val="0"/>
              <w:autoSpaceDN w:val="0"/>
              <w:spacing w:line="260" w:lineRule="exact"/>
              <w:ind w:firstLineChars="300" w:firstLine="539"/>
              <w:rPr>
                <w:rFonts w:asciiTheme="minorEastAsia" w:eastAsiaTheme="minorEastAsia" w:hAnsiTheme="minorEastAsia"/>
              </w:rPr>
            </w:pPr>
            <w:r w:rsidRPr="00A30F23">
              <w:rPr>
                <w:rFonts w:asciiTheme="minorEastAsia" w:eastAsiaTheme="minorEastAsia" w:hAnsiTheme="minorEastAsia" w:hint="eastAsia"/>
              </w:rPr>
              <w:t>解していることが重要である。</w:t>
            </w:r>
          </w:p>
          <w:p w14:paraId="0DC9DAEF"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xml:space="preserve">　②　虐待</w:t>
            </w:r>
            <w:r w:rsidR="005C6674" w:rsidRPr="00A30F23">
              <w:rPr>
                <w:rFonts w:asciiTheme="minorEastAsia" w:eastAsiaTheme="minorEastAsia" w:hAnsiTheme="minorEastAsia" w:hint="eastAsia"/>
              </w:rPr>
              <w:t>等</w:t>
            </w:r>
            <w:r w:rsidRPr="00A30F23">
              <w:rPr>
                <w:rFonts w:asciiTheme="minorEastAsia" w:eastAsiaTheme="minorEastAsia" w:hAnsiTheme="minorEastAsia" w:hint="eastAsia"/>
              </w:rPr>
              <w:t>の早期発見</w:t>
            </w:r>
          </w:p>
          <w:p w14:paraId="13E0C6F0"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xml:space="preserve">　　※　事業所の従業者は、虐待等又はセルフ・ネグレクト等の虐待に準じる事案を発見しやすい立場にある</w:t>
            </w:r>
          </w:p>
          <w:p w14:paraId="313C9CEF" w14:textId="77777777" w:rsidR="00CB63B8" w:rsidRPr="00A30F23" w:rsidRDefault="00CB63B8" w:rsidP="008867F4">
            <w:pPr>
              <w:autoSpaceDE w:val="0"/>
              <w:autoSpaceDN w:val="0"/>
              <w:spacing w:line="260" w:lineRule="exact"/>
              <w:ind w:firstLineChars="300" w:firstLine="539"/>
              <w:rPr>
                <w:rFonts w:asciiTheme="minorEastAsia" w:eastAsiaTheme="minorEastAsia" w:hAnsiTheme="minorEastAsia"/>
              </w:rPr>
            </w:pPr>
            <w:r w:rsidRPr="00A30F23">
              <w:rPr>
                <w:rFonts w:asciiTheme="minorEastAsia" w:eastAsiaTheme="minorEastAsia" w:hAnsiTheme="minorEastAsia" w:hint="eastAsia"/>
              </w:rPr>
              <w:t>ことから、これらを早期に発見できるよう、必要な措置（虐待に対する相談体制、市町村の相談窓口の</w:t>
            </w:r>
          </w:p>
          <w:p w14:paraId="7D5D5C0E" w14:textId="77777777" w:rsidR="00CB63B8" w:rsidRPr="00A30F23" w:rsidRDefault="00CB63B8" w:rsidP="008867F4">
            <w:pPr>
              <w:autoSpaceDE w:val="0"/>
              <w:autoSpaceDN w:val="0"/>
              <w:spacing w:line="260" w:lineRule="exact"/>
              <w:ind w:firstLineChars="300" w:firstLine="539"/>
              <w:rPr>
                <w:rFonts w:asciiTheme="minorEastAsia" w:eastAsiaTheme="minorEastAsia" w:hAnsiTheme="minorEastAsia"/>
              </w:rPr>
            </w:pPr>
            <w:r w:rsidRPr="00A30F23">
              <w:rPr>
                <w:rFonts w:asciiTheme="minorEastAsia" w:eastAsiaTheme="minorEastAsia" w:hAnsiTheme="minorEastAsia" w:hint="eastAsia"/>
              </w:rPr>
              <w:t>周知等）がとられていることが望ましい。</w:t>
            </w:r>
          </w:p>
          <w:p w14:paraId="01A1801F" w14:textId="57549036" w:rsidR="00CB63B8" w:rsidRPr="00A30F23" w:rsidRDefault="00CB63B8" w:rsidP="008867F4">
            <w:pPr>
              <w:autoSpaceDE w:val="0"/>
              <w:autoSpaceDN w:val="0"/>
              <w:spacing w:line="260" w:lineRule="exact"/>
              <w:ind w:firstLineChars="200" w:firstLine="359"/>
              <w:rPr>
                <w:rFonts w:asciiTheme="minorEastAsia" w:eastAsiaTheme="minorEastAsia" w:hAnsiTheme="minorEastAsia"/>
              </w:rPr>
            </w:pPr>
            <w:r w:rsidRPr="00A30F23">
              <w:rPr>
                <w:rFonts w:asciiTheme="minorEastAsia" w:eastAsiaTheme="minorEastAsia" w:hAnsiTheme="minorEastAsia" w:hint="eastAsia"/>
              </w:rPr>
              <w:t>※　利用者及びその家族からの虐待等に係る相談、利用者から市町村への虐待の届出について、適切な</w:t>
            </w:r>
            <w:r w:rsidR="004B54DF" w:rsidRPr="00A30F23">
              <w:rPr>
                <w:rFonts w:asciiTheme="minorEastAsia" w:eastAsiaTheme="minorEastAsia" w:hAnsiTheme="minorEastAsia" w:hint="eastAsia"/>
              </w:rPr>
              <w:t>対応</w:t>
            </w:r>
          </w:p>
          <w:p w14:paraId="2BBCE2A1" w14:textId="0C2F9047" w:rsidR="00CB63B8" w:rsidRPr="00A30F23" w:rsidRDefault="00CB63B8" w:rsidP="008867F4">
            <w:pPr>
              <w:autoSpaceDE w:val="0"/>
              <w:autoSpaceDN w:val="0"/>
              <w:spacing w:line="260" w:lineRule="exact"/>
              <w:ind w:firstLineChars="300" w:firstLine="539"/>
              <w:rPr>
                <w:rFonts w:asciiTheme="minorEastAsia" w:eastAsiaTheme="minorEastAsia" w:hAnsiTheme="minorEastAsia"/>
              </w:rPr>
            </w:pPr>
            <w:r w:rsidRPr="00A30F23">
              <w:rPr>
                <w:rFonts w:asciiTheme="minorEastAsia" w:eastAsiaTheme="minorEastAsia" w:hAnsiTheme="minorEastAsia" w:hint="eastAsia"/>
              </w:rPr>
              <w:t>をする必要がある。</w:t>
            </w:r>
          </w:p>
          <w:p w14:paraId="084F0B44"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xml:space="preserve">　③　虐待等への迅速かつ適切な対応</w:t>
            </w:r>
          </w:p>
          <w:p w14:paraId="5B6FE756" w14:textId="77777777" w:rsidR="00412DDD" w:rsidRPr="00A30F23" w:rsidRDefault="00CB63B8" w:rsidP="00412DDD">
            <w:pPr>
              <w:autoSpaceDE w:val="0"/>
              <w:autoSpaceDN w:val="0"/>
              <w:spacing w:line="260" w:lineRule="exact"/>
              <w:ind w:firstLineChars="200" w:firstLine="359"/>
              <w:rPr>
                <w:rFonts w:asciiTheme="minorEastAsia" w:eastAsiaTheme="minorEastAsia" w:hAnsiTheme="minorEastAsia"/>
              </w:rPr>
            </w:pPr>
            <w:r w:rsidRPr="00A30F23">
              <w:rPr>
                <w:rFonts w:asciiTheme="minorEastAsia" w:eastAsiaTheme="minorEastAsia" w:hAnsiTheme="minorEastAsia" w:hint="eastAsia"/>
              </w:rPr>
              <w:t>※　虐待が発生した場合には、速やかに市町村の窓口に通報</w:t>
            </w:r>
            <w:r w:rsidR="00412DDD" w:rsidRPr="00A30F23">
              <w:rPr>
                <w:rFonts w:asciiTheme="minorEastAsia" w:eastAsiaTheme="minorEastAsia" w:hAnsiTheme="minorEastAsia" w:hint="eastAsia"/>
              </w:rPr>
              <w:t>す</w:t>
            </w:r>
            <w:r w:rsidRPr="00A30F23">
              <w:rPr>
                <w:rFonts w:asciiTheme="minorEastAsia" w:eastAsiaTheme="minorEastAsia" w:hAnsiTheme="minorEastAsia" w:hint="eastAsia"/>
              </w:rPr>
              <w:t>る必要があり、事業者は当該通報の手続が迅</w:t>
            </w:r>
          </w:p>
          <w:p w14:paraId="6F0AB634" w14:textId="77777777" w:rsidR="00CB63B8" w:rsidRPr="00A30F23" w:rsidRDefault="00CB63B8" w:rsidP="00412DDD">
            <w:pPr>
              <w:autoSpaceDE w:val="0"/>
              <w:autoSpaceDN w:val="0"/>
              <w:spacing w:line="260" w:lineRule="exact"/>
              <w:ind w:firstLineChars="300" w:firstLine="539"/>
              <w:rPr>
                <w:rFonts w:asciiTheme="minorEastAsia" w:eastAsiaTheme="minorEastAsia" w:hAnsiTheme="minorEastAsia"/>
              </w:rPr>
            </w:pPr>
            <w:r w:rsidRPr="00A30F23">
              <w:rPr>
                <w:rFonts w:asciiTheme="minorEastAsia" w:eastAsiaTheme="minorEastAsia" w:hAnsiTheme="minorEastAsia" w:hint="eastAsia"/>
              </w:rPr>
              <w:t>速かつ適切に行われ、市町村等が行う虐待等に対する調査等に協力するよう努めることとする。</w:t>
            </w:r>
          </w:p>
          <w:p w14:paraId="08FCD6E4"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以上の観点を踏まえ、虐待等の防止・早期発見に加え、虐待等が発生した場合はその再発を確実に防止す</w:t>
            </w:r>
          </w:p>
          <w:p w14:paraId="66CC8ED1" w14:textId="77777777" w:rsidR="00CB63B8" w:rsidRPr="00A30F23" w:rsidRDefault="00CB63B8" w:rsidP="008867F4">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るため、1)～4)の事項を実施する必要がある。</w:t>
            </w:r>
          </w:p>
          <w:p w14:paraId="508FC549"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【経過措置】</w:t>
            </w:r>
          </w:p>
          <w:p w14:paraId="369067CC"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当該</w:t>
            </w:r>
            <w:r w:rsidRPr="00A30F23">
              <w:rPr>
                <w:rFonts w:asciiTheme="minorEastAsia" w:eastAsiaTheme="minorEastAsia" w:hAnsiTheme="minorEastAsia"/>
              </w:rPr>
              <w:t>義務</w:t>
            </w:r>
            <w:r w:rsidRPr="00A30F23">
              <w:rPr>
                <w:rFonts w:asciiTheme="minorEastAsia" w:eastAsiaTheme="minorEastAsia" w:hAnsiTheme="minorEastAsia" w:hint="eastAsia"/>
              </w:rPr>
              <w:t>付けの適用に当たっては、３年間の経過措置が設けられており、令和6年3月31日までの間は、努</w:t>
            </w:r>
          </w:p>
          <w:p w14:paraId="5CEAD4A0" w14:textId="77777777" w:rsidR="00CB63B8" w:rsidRPr="00A30F23" w:rsidRDefault="00CB63B8" w:rsidP="008867F4">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力義務とされている。</w:t>
            </w:r>
          </w:p>
          <w:p w14:paraId="37EBDDF6"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【虐待の防止のための対策を検討する委員会】</w:t>
            </w:r>
          </w:p>
          <w:p w14:paraId="6EAEE60E"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xml:space="preserve">※　</w:t>
            </w:r>
            <w:r w:rsidR="005C6674" w:rsidRPr="00A30F23">
              <w:rPr>
                <w:rFonts w:asciiTheme="minorEastAsia" w:eastAsiaTheme="minorEastAsia" w:hAnsiTheme="minorEastAsia" w:hint="eastAsia"/>
              </w:rPr>
              <w:t>「</w:t>
            </w:r>
            <w:r w:rsidRPr="00A30F23">
              <w:rPr>
                <w:rFonts w:asciiTheme="minorEastAsia" w:eastAsiaTheme="minorEastAsia" w:hAnsiTheme="minorEastAsia" w:hint="eastAsia"/>
              </w:rPr>
              <w:t>虐待の防止のための対策を検討する委員会</w:t>
            </w:r>
            <w:r w:rsidR="005C6674" w:rsidRPr="00A30F23">
              <w:rPr>
                <w:rFonts w:asciiTheme="minorEastAsia" w:eastAsiaTheme="minorEastAsia" w:hAnsiTheme="minorEastAsia" w:hint="eastAsia"/>
              </w:rPr>
              <w:t>」</w:t>
            </w:r>
            <w:r w:rsidRPr="00A30F23">
              <w:rPr>
                <w:rFonts w:asciiTheme="minorEastAsia" w:eastAsiaTheme="minorEastAsia" w:hAnsiTheme="minorEastAsia" w:hint="eastAsia"/>
              </w:rPr>
              <w:t>（以下「虐待防止検討委員会」という。）は、虐待等の発生の</w:t>
            </w:r>
          </w:p>
          <w:p w14:paraId="46BC900F" w14:textId="77777777" w:rsidR="00CB63B8" w:rsidRPr="00A30F23" w:rsidRDefault="00CB63B8" w:rsidP="008867F4">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防止・早期発見に加え、虐待等が発生した場合はその再発を確実に防止するための対策を検討する委員会で</w:t>
            </w:r>
          </w:p>
          <w:p w14:paraId="4AEF7BB8" w14:textId="77777777" w:rsidR="00CB63B8" w:rsidRPr="00A30F23" w:rsidRDefault="00CB63B8" w:rsidP="008867F4">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あり、管理者を含む幅広い職種で構成する。</w:t>
            </w:r>
          </w:p>
          <w:p w14:paraId="606A2DBD"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構成メンバーの責務及び役割分担を明確にするとともに、定期的に開催することが必要である。また、事</w:t>
            </w:r>
          </w:p>
          <w:p w14:paraId="64699B14" w14:textId="77777777" w:rsidR="00CB63B8" w:rsidRPr="00A30F23" w:rsidRDefault="00CB63B8" w:rsidP="008867F4">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業所外の虐待防止の専門家を委員として積極的に活用することが望ましい。</w:t>
            </w:r>
          </w:p>
          <w:p w14:paraId="426F2BED"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虐待等の事案については、虐待等に係る諸般の事情が、複雑かつ機微なものであることが想定されるため、</w:t>
            </w:r>
          </w:p>
          <w:p w14:paraId="3DF4FEE3" w14:textId="77777777" w:rsidR="00CB63B8" w:rsidRPr="00A30F23" w:rsidRDefault="00CB63B8" w:rsidP="008867F4">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その性質上、一概に従業者に共有されるべき情報であるとは限られず、個別の状況に応じて慎重に対応する</w:t>
            </w:r>
          </w:p>
          <w:p w14:paraId="7AE3117E" w14:textId="77777777" w:rsidR="00CB63B8" w:rsidRPr="00A30F23" w:rsidRDefault="00CB63B8" w:rsidP="008867F4">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ことが重要である。</w:t>
            </w:r>
          </w:p>
          <w:p w14:paraId="74231677"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虐待防止検討委員会は、他の会議体を設置している場合、これと一体的に設置・運営することとして差し</w:t>
            </w:r>
          </w:p>
          <w:p w14:paraId="0121D1A3" w14:textId="77777777" w:rsidR="00CB63B8" w:rsidRPr="00A30F23" w:rsidRDefault="00CB63B8" w:rsidP="008867F4">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支えない。また、事業所に実施が求められるものであるが、他のサービス事業者との連携により行うことも</w:t>
            </w:r>
          </w:p>
          <w:p w14:paraId="09741E2E" w14:textId="77777777" w:rsidR="00CB63B8" w:rsidRPr="00A30F23" w:rsidRDefault="00CB63B8" w:rsidP="008867F4">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差し支えない。</w:t>
            </w:r>
          </w:p>
          <w:p w14:paraId="46B67486"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lastRenderedPageBreak/>
              <w:t>※　虐待防止検討委員会は、テレビ電話装置等を活用して行うことができる。この際、個人情報保護</w:t>
            </w:r>
            <w:r w:rsidR="00B4092B" w:rsidRPr="00A30F23">
              <w:rPr>
                <w:rFonts w:asciiTheme="minorEastAsia" w:eastAsiaTheme="minorEastAsia" w:hAnsiTheme="minorEastAsia" w:hint="eastAsia"/>
              </w:rPr>
              <w:t>委員会</w:t>
            </w:r>
            <w:r w:rsidRPr="00A30F23">
              <w:rPr>
                <w:rFonts w:asciiTheme="minorEastAsia" w:eastAsiaTheme="minorEastAsia" w:hAnsiTheme="minorEastAsia" w:hint="eastAsia"/>
              </w:rPr>
              <w:t>・厚</w:t>
            </w:r>
          </w:p>
          <w:p w14:paraId="60A1054B" w14:textId="77777777" w:rsidR="00CB63B8" w:rsidRPr="00A30F23" w:rsidRDefault="00CB63B8" w:rsidP="008867F4">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生労働省「医療・介護関係事業者における個人情報の適切な取扱いのためのガイダンス」、厚生労働省「医</w:t>
            </w:r>
          </w:p>
          <w:p w14:paraId="1C54F0DB" w14:textId="77777777" w:rsidR="00CB63B8" w:rsidRPr="00A30F23" w:rsidRDefault="00CB63B8" w:rsidP="008867F4">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療情報システムの安全管理に関するガイドライン」等を遵守すること。</w:t>
            </w:r>
          </w:p>
          <w:p w14:paraId="01A8B689"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虐待防止検討委員会の検討事項</w:t>
            </w:r>
          </w:p>
          <w:p w14:paraId="406F695B"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xml:space="preserve">　①　虐待防止検討</w:t>
            </w:r>
            <w:r w:rsidR="00412DDD" w:rsidRPr="00A30F23">
              <w:rPr>
                <w:rFonts w:asciiTheme="minorEastAsia" w:eastAsiaTheme="minorEastAsia" w:hAnsiTheme="minorEastAsia" w:hint="eastAsia"/>
              </w:rPr>
              <w:t>委員</w:t>
            </w:r>
            <w:r w:rsidRPr="00A30F23">
              <w:rPr>
                <w:rFonts w:asciiTheme="minorEastAsia" w:eastAsiaTheme="minorEastAsia" w:hAnsiTheme="minorEastAsia" w:hint="eastAsia"/>
              </w:rPr>
              <w:t>会その他事業所内の組織に関すること</w:t>
            </w:r>
          </w:p>
          <w:p w14:paraId="0D299BC2"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xml:space="preserve">　②　虐待の防止のための指針の整備に関すること</w:t>
            </w:r>
          </w:p>
          <w:p w14:paraId="10491C4C"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xml:space="preserve">　③　虐待の防止のための職員研修の内容に関すること</w:t>
            </w:r>
          </w:p>
          <w:p w14:paraId="5FCF59A3"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xml:space="preserve">　④　虐待等について、従業者が相談・報告できる体制整備に関すること</w:t>
            </w:r>
          </w:p>
          <w:p w14:paraId="30AEADBD"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xml:space="preserve">　⑤　従業者が虐待等を把握した場合に、市町村への通報が迅速かつ適切に行われるための方法に関すること　　</w:t>
            </w:r>
          </w:p>
          <w:p w14:paraId="384BF83D"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xml:space="preserve">　⑥　虐待等が発生した場合、その発生原因等の分析から得られる再発の確実な防止策に関すること</w:t>
            </w:r>
          </w:p>
          <w:p w14:paraId="557F0810"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xml:space="preserve">　⑦　⑥の虐待の防止策を講じた際に、その効果についての評価に関すること</w:t>
            </w:r>
          </w:p>
          <w:p w14:paraId="056527BB"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虐待防止検討委員会の検討結果（事業所における虐待に対する体制、虐待等の再発防止策等）は、従業者</w:t>
            </w:r>
          </w:p>
          <w:p w14:paraId="14B1E337" w14:textId="77777777" w:rsidR="00CB63B8" w:rsidRPr="00A30F23" w:rsidRDefault="00CB63B8" w:rsidP="004155F2">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に周知徹底を図る必要がある。</w:t>
            </w:r>
          </w:p>
        </w:tc>
      </w:tr>
      <w:tr w:rsidR="00CB63B8" w14:paraId="2456A5B2" w14:textId="77777777" w:rsidTr="00974431">
        <w:trPr>
          <w:gridAfter w:val="1"/>
          <w:wAfter w:w="7" w:type="dxa"/>
          <w:trHeight w:val="523"/>
        </w:trPr>
        <w:tc>
          <w:tcPr>
            <w:tcW w:w="1204" w:type="dxa"/>
            <w:vMerge/>
            <w:tcBorders>
              <w:left w:val="single" w:sz="2" w:space="0" w:color="auto"/>
            </w:tcBorders>
          </w:tcPr>
          <w:p w14:paraId="7E12CA10" w14:textId="77777777" w:rsidR="00CB63B8" w:rsidRDefault="00CB63B8">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dotted" w:sz="2" w:space="0" w:color="auto"/>
            </w:tcBorders>
          </w:tcPr>
          <w:p w14:paraId="31DEB668" w14:textId="77777777" w:rsidR="00CB63B8" w:rsidRPr="00A30F23" w:rsidRDefault="00CB63B8" w:rsidP="00134C74">
            <w:pPr>
              <w:autoSpaceDE w:val="0"/>
              <w:autoSpaceDN w:val="0"/>
              <w:spacing w:line="260" w:lineRule="exact"/>
              <w:ind w:left="180" w:hangingChars="100" w:hanging="180"/>
              <w:rPr>
                <w:rFonts w:asciiTheme="minorEastAsia" w:eastAsiaTheme="minorEastAsia" w:hAnsiTheme="minorEastAsia"/>
              </w:rPr>
            </w:pPr>
            <w:r w:rsidRPr="00A30F23">
              <w:rPr>
                <w:rFonts w:asciiTheme="minorEastAsia" w:eastAsiaTheme="minorEastAsia" w:hAnsiTheme="minorEastAsia"/>
              </w:rPr>
              <w:t>2</w:t>
            </w:r>
            <w:r w:rsidRPr="00A30F23">
              <w:rPr>
                <w:rFonts w:asciiTheme="minorEastAsia" w:eastAsiaTheme="minorEastAsia" w:hAnsiTheme="minorEastAsia" w:hint="eastAsia"/>
              </w:rPr>
              <w:t>)　虐待の防止のための指針を整備していますか。</w:t>
            </w:r>
          </w:p>
        </w:tc>
        <w:tc>
          <w:tcPr>
            <w:tcW w:w="992" w:type="dxa"/>
            <w:gridSpan w:val="2"/>
            <w:tcBorders>
              <w:top w:val="single" w:sz="4" w:space="0" w:color="auto"/>
              <w:bottom w:val="single" w:sz="4" w:space="0" w:color="auto"/>
            </w:tcBorders>
          </w:tcPr>
          <w:p w14:paraId="48089184" w14:textId="77777777" w:rsidR="00CB63B8" w:rsidRPr="00A30F23" w:rsidRDefault="00CB63B8">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□いる</w:t>
            </w:r>
          </w:p>
          <w:p w14:paraId="6008A407" w14:textId="61233BFE" w:rsidR="00CB63B8" w:rsidRPr="00A30F23" w:rsidRDefault="00CB63B8" w:rsidP="00E7006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46898240" w14:textId="77777777" w:rsidR="00CB63B8" w:rsidRPr="00A30F23" w:rsidRDefault="00CB63B8">
            <w:pPr>
              <w:autoSpaceDE w:val="0"/>
              <w:autoSpaceDN w:val="0"/>
              <w:spacing w:line="260" w:lineRule="exact"/>
              <w:rPr>
                <w:rFonts w:asciiTheme="minorEastAsia" w:eastAsiaTheme="minorEastAsia" w:hAnsiTheme="minorEastAsia"/>
              </w:rPr>
            </w:pPr>
          </w:p>
        </w:tc>
      </w:tr>
      <w:tr w:rsidR="00CB63B8" w14:paraId="66063A75" w14:textId="77777777" w:rsidTr="00974431">
        <w:trPr>
          <w:gridAfter w:val="1"/>
          <w:wAfter w:w="7" w:type="dxa"/>
          <w:trHeight w:val="1257"/>
        </w:trPr>
        <w:tc>
          <w:tcPr>
            <w:tcW w:w="1204" w:type="dxa"/>
            <w:vMerge/>
            <w:tcBorders>
              <w:left w:val="single" w:sz="2" w:space="0" w:color="auto"/>
            </w:tcBorders>
          </w:tcPr>
          <w:p w14:paraId="2B1F6C57" w14:textId="77777777" w:rsidR="00CB63B8" w:rsidRDefault="00CB63B8">
            <w:pPr>
              <w:autoSpaceDE w:val="0"/>
              <w:autoSpaceDN w:val="0"/>
              <w:spacing w:line="260" w:lineRule="exact"/>
              <w:rPr>
                <w:rFonts w:asciiTheme="minorEastAsia" w:eastAsiaTheme="minorEastAsia" w:hAnsiTheme="minorEastAsia"/>
              </w:rPr>
            </w:pPr>
          </w:p>
        </w:tc>
        <w:tc>
          <w:tcPr>
            <w:tcW w:w="9093" w:type="dxa"/>
            <w:gridSpan w:val="5"/>
            <w:tcBorders>
              <w:top w:val="nil"/>
              <w:bottom w:val="single" w:sz="4" w:space="0" w:color="auto"/>
              <w:right w:val="single" w:sz="2" w:space="0" w:color="auto"/>
            </w:tcBorders>
          </w:tcPr>
          <w:p w14:paraId="6F8C14CD" w14:textId="77777777" w:rsidR="00CB63B8" w:rsidRPr="00A30F23" w:rsidRDefault="00CB63B8" w:rsidP="004155F2">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xml:space="preserve">※　</w:t>
            </w:r>
            <w:r w:rsidR="00E66BE4" w:rsidRPr="00A30F23">
              <w:rPr>
                <w:rFonts w:asciiTheme="minorEastAsia" w:eastAsiaTheme="minorEastAsia" w:hAnsiTheme="minorEastAsia" w:hint="eastAsia"/>
              </w:rPr>
              <w:t>「</w:t>
            </w:r>
            <w:r w:rsidRPr="00A30F23">
              <w:rPr>
                <w:rFonts w:asciiTheme="minorEastAsia" w:eastAsiaTheme="minorEastAsia" w:hAnsiTheme="minorEastAsia" w:hint="eastAsia"/>
              </w:rPr>
              <w:t>虐待の防止のための指針</w:t>
            </w:r>
            <w:r w:rsidR="00E66BE4" w:rsidRPr="00A30F23">
              <w:rPr>
                <w:rFonts w:asciiTheme="minorEastAsia" w:eastAsiaTheme="minorEastAsia" w:hAnsiTheme="minorEastAsia" w:hint="eastAsia"/>
              </w:rPr>
              <w:t>」</w:t>
            </w:r>
            <w:r w:rsidRPr="00A30F23">
              <w:rPr>
                <w:rFonts w:asciiTheme="minorEastAsia" w:eastAsiaTheme="minorEastAsia" w:hAnsiTheme="minorEastAsia" w:hint="eastAsia"/>
              </w:rPr>
              <w:t>に盛り込む事項</w:t>
            </w:r>
          </w:p>
          <w:p w14:paraId="6C06FC73" w14:textId="77777777" w:rsidR="00CB63B8" w:rsidRPr="00A30F23" w:rsidRDefault="00CB63B8" w:rsidP="004155F2">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xml:space="preserve">　①事業所における虐待の防止に関する基本的考え方</w:t>
            </w:r>
          </w:p>
          <w:p w14:paraId="630FAAE8" w14:textId="77777777" w:rsidR="00CB63B8" w:rsidRPr="00A30F23" w:rsidRDefault="00CB63B8" w:rsidP="004155F2">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xml:space="preserve">　②虐待防止検討委員会その他事業所内の組織に関する事項</w:t>
            </w:r>
          </w:p>
          <w:p w14:paraId="6B1C6C1B" w14:textId="77777777" w:rsidR="00CB63B8" w:rsidRPr="00A30F23" w:rsidRDefault="00CB63B8" w:rsidP="004155F2">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xml:space="preserve">　③虐待の防止のための職員研修に関する基本方針</w:t>
            </w:r>
          </w:p>
          <w:p w14:paraId="3C6C423E" w14:textId="77777777" w:rsidR="00CB63B8" w:rsidRPr="00A30F23" w:rsidRDefault="00CB63B8" w:rsidP="004155F2">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xml:space="preserve">　④虐待等が発生した場合の対応方法に関する基本方針</w:t>
            </w:r>
          </w:p>
          <w:p w14:paraId="203616DF" w14:textId="77777777" w:rsidR="00CB63B8" w:rsidRPr="00A30F23" w:rsidRDefault="00CB63B8" w:rsidP="004155F2">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⑤虐待等が発生した場合の相談・報告体制に関する事項</w:t>
            </w:r>
          </w:p>
          <w:p w14:paraId="56183463" w14:textId="77777777" w:rsidR="00CB63B8" w:rsidRPr="00A30F23" w:rsidRDefault="00CB63B8" w:rsidP="004155F2">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xml:space="preserve">　⑥成年後見制度の利用支援に関する事項</w:t>
            </w:r>
          </w:p>
          <w:p w14:paraId="799EAFD3" w14:textId="0A5DF41E" w:rsidR="00CB63B8" w:rsidRPr="00A30F23" w:rsidRDefault="00CB63B8" w:rsidP="004155F2">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xml:space="preserve">　⑦虐待等に係る苦情解決方法に</w:t>
            </w:r>
            <w:r w:rsidR="000C1A06">
              <w:rPr>
                <w:rFonts w:asciiTheme="minorEastAsia" w:eastAsiaTheme="minorEastAsia" w:hAnsiTheme="minorEastAsia" w:hint="eastAsia"/>
              </w:rPr>
              <w:t>関</w:t>
            </w:r>
            <w:r w:rsidRPr="00A30F23">
              <w:rPr>
                <w:rFonts w:asciiTheme="minorEastAsia" w:eastAsiaTheme="minorEastAsia" w:hAnsiTheme="minorEastAsia" w:hint="eastAsia"/>
              </w:rPr>
              <w:t>する事項</w:t>
            </w:r>
          </w:p>
          <w:p w14:paraId="57CC2724" w14:textId="77777777" w:rsidR="00CB63B8" w:rsidRPr="00A30F23" w:rsidRDefault="00CB63B8" w:rsidP="004155F2">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xml:space="preserve">　⑧利用者等に対する当該指針の閲覧に関する事項</w:t>
            </w:r>
          </w:p>
          <w:p w14:paraId="4E0662B9" w14:textId="77777777" w:rsidR="00CB63B8" w:rsidRPr="00A30F23" w:rsidRDefault="00CB63B8" w:rsidP="004155F2">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xml:space="preserve">　⑨その他虐待の防止の推進のために必要な事項</w:t>
            </w:r>
          </w:p>
        </w:tc>
      </w:tr>
      <w:tr w:rsidR="00CB63B8" w14:paraId="119ACCD5" w14:textId="77777777" w:rsidTr="00A30F23">
        <w:trPr>
          <w:gridAfter w:val="1"/>
          <w:wAfter w:w="7" w:type="dxa"/>
          <w:trHeight w:val="551"/>
        </w:trPr>
        <w:tc>
          <w:tcPr>
            <w:tcW w:w="1204" w:type="dxa"/>
            <w:vMerge/>
            <w:tcBorders>
              <w:left w:val="single" w:sz="2" w:space="0" w:color="auto"/>
            </w:tcBorders>
          </w:tcPr>
          <w:p w14:paraId="17FD7FE2" w14:textId="77777777" w:rsidR="00CB63B8" w:rsidRDefault="00CB63B8">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dotted" w:sz="2" w:space="0" w:color="auto"/>
            </w:tcBorders>
          </w:tcPr>
          <w:p w14:paraId="731FD1B9" w14:textId="77777777" w:rsidR="00CB63B8" w:rsidRPr="00A30F23" w:rsidRDefault="00CB63B8" w:rsidP="004155F2">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rPr>
              <w:t>3</w:t>
            </w:r>
            <w:r w:rsidRPr="00A30F23">
              <w:rPr>
                <w:rFonts w:asciiTheme="minorEastAsia" w:eastAsiaTheme="minorEastAsia" w:hAnsiTheme="minorEastAsia" w:hint="eastAsia"/>
              </w:rPr>
              <w:t>)　従業者に対し、虐待の防止のための研修を実施しています</w:t>
            </w:r>
          </w:p>
          <w:p w14:paraId="26BD9122" w14:textId="77777777" w:rsidR="00CB63B8" w:rsidRPr="00A30F23" w:rsidRDefault="00CB63B8" w:rsidP="00F21A3E">
            <w:pPr>
              <w:autoSpaceDE w:val="0"/>
              <w:autoSpaceDN w:val="0"/>
              <w:spacing w:line="260" w:lineRule="exact"/>
              <w:ind w:leftChars="100" w:left="180"/>
              <w:rPr>
                <w:rFonts w:asciiTheme="minorEastAsia" w:eastAsiaTheme="minorEastAsia" w:hAnsiTheme="minorEastAsia"/>
              </w:rPr>
            </w:pPr>
            <w:r w:rsidRPr="00A30F23">
              <w:rPr>
                <w:rFonts w:asciiTheme="minorEastAsia" w:eastAsiaTheme="minorEastAsia" w:hAnsiTheme="minorEastAsia" w:hint="eastAsia"/>
              </w:rPr>
              <w:t>か。</w:t>
            </w:r>
          </w:p>
        </w:tc>
        <w:tc>
          <w:tcPr>
            <w:tcW w:w="992" w:type="dxa"/>
            <w:gridSpan w:val="2"/>
            <w:tcBorders>
              <w:top w:val="single" w:sz="4" w:space="0" w:color="auto"/>
              <w:bottom w:val="single" w:sz="4" w:space="0" w:color="auto"/>
            </w:tcBorders>
          </w:tcPr>
          <w:p w14:paraId="5175809E" w14:textId="77777777" w:rsidR="00CB63B8" w:rsidRPr="00A30F23" w:rsidRDefault="00CB63B8">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□いる</w:t>
            </w:r>
          </w:p>
          <w:p w14:paraId="23D4213D" w14:textId="77777777" w:rsidR="00CB63B8" w:rsidRPr="00A30F23" w:rsidRDefault="00CB63B8" w:rsidP="00F21A3E">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1C0BF3F5" w14:textId="77777777" w:rsidR="00CB63B8" w:rsidRPr="00A30F23" w:rsidRDefault="00CB63B8">
            <w:pPr>
              <w:autoSpaceDE w:val="0"/>
              <w:autoSpaceDN w:val="0"/>
              <w:spacing w:line="260" w:lineRule="exact"/>
              <w:rPr>
                <w:rFonts w:asciiTheme="minorEastAsia" w:eastAsiaTheme="minorEastAsia" w:hAnsiTheme="minorEastAsia"/>
              </w:rPr>
            </w:pPr>
          </w:p>
        </w:tc>
      </w:tr>
      <w:tr w:rsidR="00CB63B8" w14:paraId="561D0F91" w14:textId="77777777" w:rsidTr="00974431">
        <w:trPr>
          <w:gridAfter w:val="1"/>
          <w:wAfter w:w="7" w:type="dxa"/>
          <w:trHeight w:val="1596"/>
        </w:trPr>
        <w:tc>
          <w:tcPr>
            <w:tcW w:w="1204" w:type="dxa"/>
            <w:vMerge/>
            <w:tcBorders>
              <w:left w:val="single" w:sz="2" w:space="0" w:color="auto"/>
            </w:tcBorders>
          </w:tcPr>
          <w:p w14:paraId="7AB0BE26" w14:textId="77777777" w:rsidR="00CB63B8" w:rsidRDefault="00CB63B8">
            <w:pPr>
              <w:autoSpaceDE w:val="0"/>
              <w:autoSpaceDN w:val="0"/>
              <w:spacing w:line="260" w:lineRule="exact"/>
              <w:rPr>
                <w:rFonts w:asciiTheme="minorEastAsia" w:eastAsiaTheme="minorEastAsia" w:hAnsiTheme="minorEastAsia"/>
              </w:rPr>
            </w:pPr>
          </w:p>
        </w:tc>
        <w:tc>
          <w:tcPr>
            <w:tcW w:w="9093" w:type="dxa"/>
            <w:gridSpan w:val="5"/>
            <w:tcBorders>
              <w:top w:val="nil"/>
              <w:bottom w:val="nil"/>
              <w:right w:val="single" w:sz="2" w:space="0" w:color="auto"/>
            </w:tcBorders>
          </w:tcPr>
          <w:p w14:paraId="697BAF8A" w14:textId="77777777" w:rsidR="00CB63B8" w:rsidRPr="00A30F23" w:rsidRDefault="00CB63B8" w:rsidP="00F21A3E">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研修の内容は、虐待等の防止に関する基礎的内容等の適切な知識を普及・啓発するものであるとともに、</w:t>
            </w:r>
          </w:p>
          <w:p w14:paraId="490A2529" w14:textId="77777777" w:rsidR="00CB63B8" w:rsidRPr="00A30F23" w:rsidRDefault="00CB63B8" w:rsidP="00F21A3E">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当該事業所における指針に基づき、虐待の防止の徹底を行うものとする。</w:t>
            </w:r>
          </w:p>
          <w:p w14:paraId="2540828B" w14:textId="77777777" w:rsidR="00CB63B8" w:rsidRPr="00A30F23" w:rsidRDefault="00CB63B8" w:rsidP="00F21A3E">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職員教育を組織的に浸透させていくためには、事業者が指針に基づいた研修プログラムを作成し、定期的</w:t>
            </w:r>
          </w:p>
          <w:p w14:paraId="36DCD082" w14:textId="77777777" w:rsidR="00CB63B8" w:rsidRPr="00A30F23" w:rsidRDefault="00CB63B8" w:rsidP="00F21A3E">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な研修（年1回以上）を実施するとともに、新規採用時には必ず虐待の防止のための研修を実施することが</w:t>
            </w:r>
          </w:p>
          <w:p w14:paraId="5037E60A" w14:textId="77777777" w:rsidR="00CB63B8" w:rsidRPr="00A30F23" w:rsidRDefault="00CB63B8" w:rsidP="00F21A3E">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重要である。</w:t>
            </w:r>
          </w:p>
          <w:p w14:paraId="0B80ED2B" w14:textId="77777777" w:rsidR="00CB63B8" w:rsidRPr="00A30F23" w:rsidRDefault="00CB63B8" w:rsidP="00F21A3E">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研修の実施内容についても記録することが必要である。</w:t>
            </w:r>
          </w:p>
          <w:p w14:paraId="6C1754CC" w14:textId="77777777" w:rsidR="00CB63B8" w:rsidRPr="00A30F23" w:rsidRDefault="00CB63B8" w:rsidP="00F21A3E">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研修の実施は、事業所内の研修で差し支えない。</w:t>
            </w:r>
          </w:p>
        </w:tc>
      </w:tr>
      <w:tr w:rsidR="00CB63B8" w14:paraId="4D602FDB" w14:textId="77777777" w:rsidTr="00974431">
        <w:trPr>
          <w:trHeight w:val="521"/>
        </w:trPr>
        <w:tc>
          <w:tcPr>
            <w:tcW w:w="1204" w:type="dxa"/>
            <w:vMerge/>
            <w:tcBorders>
              <w:left w:val="single" w:sz="2" w:space="0" w:color="auto"/>
            </w:tcBorders>
          </w:tcPr>
          <w:p w14:paraId="33EB1873" w14:textId="77777777" w:rsidR="00CB63B8" w:rsidRDefault="00CB63B8" w:rsidP="00CB63B8">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dotted" w:sz="2" w:space="0" w:color="auto"/>
            </w:tcBorders>
          </w:tcPr>
          <w:p w14:paraId="5D15C765" w14:textId="77777777" w:rsidR="00CB63B8" w:rsidRPr="00A30F23" w:rsidRDefault="00CB63B8" w:rsidP="00CB63B8">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rPr>
              <w:t>4</w:t>
            </w:r>
            <w:r w:rsidRPr="00A30F23">
              <w:rPr>
                <w:rFonts w:asciiTheme="minorEastAsia" w:eastAsiaTheme="minorEastAsia" w:hAnsiTheme="minorEastAsia" w:hint="eastAsia"/>
              </w:rPr>
              <w:t>)　虐待の防止に関する措置を適切に実施するための担当者を</w:t>
            </w:r>
          </w:p>
          <w:p w14:paraId="42CE4F01" w14:textId="5466AA4A" w:rsidR="00CB63B8" w:rsidRPr="00A30F23" w:rsidRDefault="00CB63B8" w:rsidP="00E70064">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置いていますか。</w:t>
            </w:r>
          </w:p>
        </w:tc>
        <w:tc>
          <w:tcPr>
            <w:tcW w:w="992" w:type="dxa"/>
            <w:gridSpan w:val="2"/>
            <w:tcBorders>
              <w:top w:val="single" w:sz="4" w:space="0" w:color="auto"/>
              <w:bottom w:val="single" w:sz="4" w:space="0" w:color="auto"/>
            </w:tcBorders>
          </w:tcPr>
          <w:p w14:paraId="7FB9AEDA" w14:textId="77777777" w:rsidR="00CB63B8" w:rsidRPr="00A30F23" w:rsidRDefault="00CB63B8" w:rsidP="00CB63B8">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□いる</w:t>
            </w:r>
          </w:p>
          <w:p w14:paraId="1175EB11" w14:textId="77777777" w:rsidR="00CB63B8" w:rsidRPr="00A30F23" w:rsidRDefault="00CB63B8" w:rsidP="00CB63B8">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□いない</w:t>
            </w:r>
          </w:p>
        </w:tc>
        <w:tc>
          <w:tcPr>
            <w:tcW w:w="2779" w:type="dxa"/>
            <w:gridSpan w:val="2"/>
            <w:tcBorders>
              <w:top w:val="single" w:sz="4" w:space="0" w:color="auto"/>
              <w:bottom w:val="single" w:sz="4" w:space="0" w:color="auto"/>
              <w:right w:val="single" w:sz="2" w:space="0" w:color="auto"/>
            </w:tcBorders>
          </w:tcPr>
          <w:p w14:paraId="73C7A70A" w14:textId="77777777" w:rsidR="00CB63B8" w:rsidRPr="00A30F23" w:rsidRDefault="00CB63B8" w:rsidP="00CB63B8">
            <w:pPr>
              <w:autoSpaceDE w:val="0"/>
              <w:autoSpaceDN w:val="0"/>
              <w:spacing w:line="260" w:lineRule="exact"/>
              <w:rPr>
                <w:rFonts w:asciiTheme="minorEastAsia" w:eastAsiaTheme="minorEastAsia" w:hAnsiTheme="minorEastAsia"/>
              </w:rPr>
            </w:pPr>
          </w:p>
        </w:tc>
      </w:tr>
      <w:tr w:rsidR="00CB63B8" w14:paraId="6EDECA5F" w14:textId="77777777" w:rsidTr="00A30F23">
        <w:trPr>
          <w:gridAfter w:val="1"/>
          <w:wAfter w:w="7" w:type="dxa"/>
          <w:trHeight w:val="734"/>
        </w:trPr>
        <w:tc>
          <w:tcPr>
            <w:tcW w:w="1204" w:type="dxa"/>
            <w:vMerge/>
            <w:tcBorders>
              <w:left w:val="single" w:sz="2" w:space="0" w:color="auto"/>
            </w:tcBorders>
          </w:tcPr>
          <w:p w14:paraId="7E18BCE5" w14:textId="77777777" w:rsidR="00CB63B8" w:rsidRDefault="00CB63B8" w:rsidP="00CB63B8">
            <w:pPr>
              <w:autoSpaceDE w:val="0"/>
              <w:autoSpaceDN w:val="0"/>
              <w:spacing w:line="260" w:lineRule="exact"/>
              <w:rPr>
                <w:rFonts w:asciiTheme="minorEastAsia" w:eastAsiaTheme="minorEastAsia" w:hAnsiTheme="minorEastAsia"/>
              </w:rPr>
            </w:pPr>
          </w:p>
        </w:tc>
        <w:tc>
          <w:tcPr>
            <w:tcW w:w="9093" w:type="dxa"/>
            <w:gridSpan w:val="5"/>
            <w:tcBorders>
              <w:top w:val="nil"/>
              <w:bottom w:val="dotted" w:sz="2" w:space="0" w:color="auto"/>
              <w:right w:val="single" w:sz="2" w:space="0" w:color="auto"/>
            </w:tcBorders>
          </w:tcPr>
          <w:p w14:paraId="1613A351" w14:textId="77777777" w:rsidR="00A44EA9" w:rsidRPr="00A30F23" w:rsidRDefault="00CB63B8" w:rsidP="00A44EA9">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事業所における虐待を防止するための体制として、</w:t>
            </w:r>
            <w:r w:rsidR="00A44EA9" w:rsidRPr="00A30F23">
              <w:rPr>
                <w:rFonts w:asciiTheme="minorEastAsia" w:eastAsiaTheme="minorEastAsia" w:hAnsiTheme="minorEastAsia" w:hint="eastAsia"/>
              </w:rPr>
              <w:t>1</w:t>
            </w:r>
            <w:r w:rsidRPr="00A30F23">
              <w:rPr>
                <w:rFonts w:asciiTheme="minorEastAsia" w:eastAsiaTheme="minorEastAsia" w:hAnsiTheme="minorEastAsia" w:hint="eastAsia"/>
              </w:rPr>
              <w:t>)～</w:t>
            </w:r>
            <w:r w:rsidR="00A44EA9" w:rsidRPr="00A30F23">
              <w:rPr>
                <w:rFonts w:asciiTheme="minorEastAsia" w:eastAsiaTheme="minorEastAsia" w:hAnsiTheme="minorEastAsia"/>
              </w:rPr>
              <w:t>3</w:t>
            </w:r>
            <w:r w:rsidRPr="00A30F23">
              <w:rPr>
                <w:rFonts w:asciiTheme="minorEastAsia" w:eastAsiaTheme="minorEastAsia" w:hAnsiTheme="minorEastAsia" w:hint="eastAsia"/>
              </w:rPr>
              <w:t>)までの措置を適切に実施するため、専任の担当者</w:t>
            </w:r>
          </w:p>
          <w:p w14:paraId="0A6D134D" w14:textId="77777777" w:rsidR="00A44EA9" w:rsidRPr="00A30F23" w:rsidRDefault="00CB63B8" w:rsidP="00A44EA9">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を置くことが必要である。当該担当者は、虐待防止検討委員会の責任者と同一の従業者が務めることが望まし</w:t>
            </w:r>
          </w:p>
          <w:p w14:paraId="158A1F48" w14:textId="77777777" w:rsidR="00CB63B8" w:rsidRPr="00A30F23" w:rsidRDefault="00CB63B8" w:rsidP="00A44EA9">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い。</w:t>
            </w:r>
          </w:p>
        </w:tc>
      </w:tr>
      <w:tr w:rsidR="00CB63B8" w14:paraId="63B070DF" w14:textId="77777777" w:rsidTr="0092617C">
        <w:trPr>
          <w:gridAfter w:val="1"/>
          <w:wAfter w:w="7" w:type="dxa"/>
        </w:trPr>
        <w:tc>
          <w:tcPr>
            <w:tcW w:w="1204" w:type="dxa"/>
            <w:vMerge w:val="restart"/>
            <w:tcBorders>
              <w:top w:val="single" w:sz="8" w:space="0" w:color="auto"/>
              <w:left w:val="single" w:sz="2" w:space="0" w:color="auto"/>
            </w:tcBorders>
          </w:tcPr>
          <w:p w14:paraId="740687B5" w14:textId="77777777" w:rsidR="00CB63B8" w:rsidRDefault="00CB63B8" w:rsidP="00CB63B8">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t>【共通】</w:t>
            </w:r>
          </w:p>
          <w:p w14:paraId="39912BDB" w14:textId="77777777" w:rsidR="00CB63B8" w:rsidRDefault="00CB63B8" w:rsidP="00CB63B8">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18 介護職員等による喀痰吸引等</w:t>
            </w:r>
          </w:p>
          <w:p w14:paraId="114C4934" w14:textId="77777777" w:rsidR="00CB63B8" w:rsidRDefault="00CB63B8" w:rsidP="00CB63B8">
            <w:pPr>
              <w:autoSpaceDE w:val="0"/>
              <w:autoSpaceDN w:val="0"/>
              <w:spacing w:line="260" w:lineRule="exact"/>
              <w:rPr>
                <w:rFonts w:asciiTheme="majorEastAsia" w:eastAsiaTheme="majorEastAsia" w:hAnsiTheme="majorEastAsia"/>
                <w:w w:val="90"/>
              </w:rPr>
            </w:pPr>
          </w:p>
          <w:p w14:paraId="36A0FECC" w14:textId="77777777" w:rsidR="00CB63B8" w:rsidRDefault="00CB63B8" w:rsidP="00CB63B8">
            <w:pPr>
              <w:autoSpaceDE w:val="0"/>
              <w:autoSpaceDN w:val="0"/>
              <w:spacing w:line="260" w:lineRule="exact"/>
              <w:rPr>
                <w:rFonts w:asciiTheme="minorEastAsia" w:eastAsiaTheme="minorEastAsia" w:hAnsiTheme="minorEastAsia"/>
                <w:spacing w:val="-2"/>
                <w:w w:val="90"/>
              </w:rPr>
            </w:pPr>
            <w:r>
              <w:rPr>
                <w:rFonts w:asciiTheme="minorEastAsia" w:eastAsiaTheme="minorEastAsia" w:hAnsiTheme="minorEastAsia" w:hint="eastAsia"/>
                <w:spacing w:val="-2"/>
                <w:w w:val="90"/>
              </w:rPr>
              <w:t>社会福祉士及び介護福祉士法の一部を改正する法律の施行について(</w:t>
            </w:r>
            <w:r>
              <w:rPr>
                <w:rFonts w:asciiTheme="minorEastAsia" w:eastAsiaTheme="minorEastAsia" w:hAnsiTheme="minorEastAsia" w:hint="eastAsia"/>
                <w:spacing w:val="-2"/>
                <w:w w:val="72"/>
              </w:rPr>
              <w:t>喀痰吸引等関係</w:t>
            </w:r>
            <w:r>
              <w:rPr>
                <w:rFonts w:asciiTheme="minorEastAsia" w:eastAsiaTheme="minorEastAsia" w:hAnsiTheme="minorEastAsia" w:hint="eastAsia"/>
                <w:spacing w:val="-2"/>
                <w:w w:val="90"/>
              </w:rPr>
              <w:t>)</w:t>
            </w:r>
          </w:p>
          <w:p w14:paraId="595BA6B5" w14:textId="77777777" w:rsidR="00CB63B8" w:rsidRDefault="00CB63B8" w:rsidP="00CB63B8">
            <w:pPr>
              <w:autoSpaceDE w:val="0"/>
              <w:autoSpaceDN w:val="0"/>
              <w:spacing w:line="260" w:lineRule="exact"/>
              <w:rPr>
                <w:rFonts w:asciiTheme="minorEastAsia" w:eastAsiaTheme="minorEastAsia" w:hAnsiTheme="minorEastAsia"/>
                <w:spacing w:val="-2"/>
                <w:w w:val="90"/>
              </w:rPr>
            </w:pPr>
            <w:r>
              <w:rPr>
                <w:rFonts w:asciiTheme="minorEastAsia" w:eastAsiaTheme="minorEastAsia" w:hAnsiTheme="minorEastAsia" w:hint="eastAsia"/>
                <w:spacing w:val="-2"/>
                <w:w w:val="90"/>
              </w:rPr>
              <w:t>(平成23年厚生労働省社会・援護局長通知)</w:t>
            </w:r>
          </w:p>
        </w:tc>
        <w:tc>
          <w:tcPr>
            <w:tcW w:w="5329" w:type="dxa"/>
            <w:gridSpan w:val="2"/>
            <w:tcBorders>
              <w:top w:val="single" w:sz="8" w:space="0" w:color="auto"/>
              <w:bottom w:val="single" w:sz="4" w:space="0" w:color="auto"/>
            </w:tcBorders>
          </w:tcPr>
          <w:p w14:paraId="2C175C59" w14:textId="77777777" w:rsidR="002A60EA"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1)　事業所の介護職員等が、利用者に対して、たんの吸引（口腔</w:t>
            </w:r>
          </w:p>
          <w:p w14:paraId="173EA012" w14:textId="77777777" w:rsidR="00CB63B8" w:rsidRDefault="00CB63B8" w:rsidP="002A60EA">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内、鼻腔内、気管カニューレ内部）又は経管栄養（胃ろう、腸ろう、経鼻経管栄養）を行っていますか。</w:t>
            </w:r>
          </w:p>
          <w:p w14:paraId="588F8EEE"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【行っている場合は、2)、3)、4)も点検してください】</w:t>
            </w:r>
          </w:p>
        </w:tc>
        <w:tc>
          <w:tcPr>
            <w:tcW w:w="992" w:type="dxa"/>
            <w:gridSpan w:val="2"/>
            <w:tcBorders>
              <w:top w:val="single" w:sz="8" w:space="0" w:color="auto"/>
              <w:bottom w:val="single" w:sz="4" w:space="0" w:color="auto"/>
            </w:tcBorders>
          </w:tcPr>
          <w:p w14:paraId="166B29BD"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82CF301"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4" w:space="0" w:color="auto"/>
              <w:right w:val="single" w:sz="2" w:space="0" w:color="auto"/>
            </w:tcBorders>
          </w:tcPr>
          <w:p w14:paraId="5F7341CE"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51694A83" w14:textId="77777777" w:rsidTr="00974431">
        <w:trPr>
          <w:gridAfter w:val="1"/>
          <w:wAfter w:w="7" w:type="dxa"/>
        </w:trPr>
        <w:tc>
          <w:tcPr>
            <w:tcW w:w="1204" w:type="dxa"/>
            <w:vMerge/>
            <w:tcBorders>
              <w:left w:val="single" w:sz="2" w:space="0" w:color="auto"/>
            </w:tcBorders>
          </w:tcPr>
          <w:p w14:paraId="02E71094" w14:textId="77777777" w:rsidR="00CB63B8" w:rsidRDefault="00CB63B8" w:rsidP="00CB63B8">
            <w:pPr>
              <w:autoSpaceDE w:val="0"/>
              <w:autoSpaceDN w:val="0"/>
              <w:spacing w:line="260" w:lineRule="exact"/>
              <w:rPr>
                <w:rFonts w:asciiTheme="majorEastAsia" w:eastAsiaTheme="majorEastAsia" w:hAnsiTheme="majorEastAsia"/>
              </w:rPr>
            </w:pPr>
          </w:p>
        </w:tc>
        <w:tc>
          <w:tcPr>
            <w:tcW w:w="5329" w:type="dxa"/>
            <w:gridSpan w:val="2"/>
            <w:tcBorders>
              <w:top w:val="single" w:sz="4" w:space="0" w:color="auto"/>
              <w:bottom w:val="nil"/>
            </w:tcBorders>
          </w:tcPr>
          <w:p w14:paraId="7573B103" w14:textId="77777777" w:rsidR="00CB63B8" w:rsidRDefault="00CB63B8" w:rsidP="002A60EA">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たんの吸引又は経管栄養を行う介護職員等は、次のいずれかの「認定特定行為業務従事者」として、都道府県知事の認定を受けていますか（認定証を確認していますか）。</w:t>
            </w:r>
          </w:p>
        </w:tc>
        <w:tc>
          <w:tcPr>
            <w:tcW w:w="992" w:type="dxa"/>
            <w:gridSpan w:val="2"/>
            <w:tcBorders>
              <w:top w:val="single" w:sz="4" w:space="0" w:color="auto"/>
              <w:bottom w:val="single" w:sz="4" w:space="0" w:color="auto"/>
            </w:tcBorders>
          </w:tcPr>
          <w:p w14:paraId="725AC995"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FF455E3"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7B8FA992"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23198D5A" w14:textId="77777777" w:rsidTr="00974431">
        <w:trPr>
          <w:gridAfter w:val="1"/>
          <w:wAfter w:w="7" w:type="dxa"/>
        </w:trPr>
        <w:tc>
          <w:tcPr>
            <w:tcW w:w="1204" w:type="dxa"/>
            <w:vMerge/>
            <w:tcBorders>
              <w:left w:val="single" w:sz="2" w:space="0" w:color="auto"/>
            </w:tcBorders>
          </w:tcPr>
          <w:p w14:paraId="4F5C62D3" w14:textId="77777777" w:rsidR="00CB63B8" w:rsidRDefault="00CB63B8" w:rsidP="00CB63B8">
            <w:pPr>
              <w:autoSpaceDE w:val="0"/>
              <w:autoSpaceDN w:val="0"/>
              <w:spacing w:line="260" w:lineRule="exact"/>
              <w:rPr>
                <w:rFonts w:asciiTheme="majorEastAsia" w:eastAsiaTheme="majorEastAsia" w:hAnsiTheme="majorEastAsia"/>
              </w:rPr>
            </w:pPr>
          </w:p>
        </w:tc>
        <w:tc>
          <w:tcPr>
            <w:tcW w:w="9093" w:type="dxa"/>
            <w:gridSpan w:val="5"/>
            <w:tcBorders>
              <w:top w:val="nil"/>
              <w:bottom w:val="single" w:sz="4" w:space="0" w:color="auto"/>
              <w:right w:val="single" w:sz="2" w:space="0" w:color="auto"/>
            </w:tcBorders>
          </w:tcPr>
          <w:p w14:paraId="26480D53" w14:textId="77777777" w:rsidR="00CB63B8" w:rsidRDefault="00CB63B8" w:rsidP="002A60EA">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登録研修機関において一定の研修（喀痰吸引等研修）を修了した介護職員等であって、「認定特定行為業務従事者」として都道府県知事の認定を受けた者</w:t>
            </w:r>
          </w:p>
          <w:p w14:paraId="3533E65F" w14:textId="77777777" w:rsidR="00CB63B8" w:rsidRDefault="00CB63B8" w:rsidP="002A60EA">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厚生労働省の通知に基づいて、平成24年4月1日に現に喀痰吸引を行っている介護職員等であって、「認定特定行為業務従事者（経過措置）」として都道府県知事の認定を受けた者</w:t>
            </w:r>
          </w:p>
        </w:tc>
      </w:tr>
      <w:tr w:rsidR="00CB63B8" w14:paraId="5E032F81" w14:textId="77777777" w:rsidTr="00974431">
        <w:trPr>
          <w:gridAfter w:val="1"/>
          <w:wAfter w:w="7" w:type="dxa"/>
        </w:trPr>
        <w:tc>
          <w:tcPr>
            <w:tcW w:w="1204" w:type="dxa"/>
            <w:vMerge/>
            <w:tcBorders>
              <w:left w:val="single" w:sz="2" w:space="0" w:color="auto"/>
            </w:tcBorders>
          </w:tcPr>
          <w:p w14:paraId="26506A12" w14:textId="77777777" w:rsidR="00CB63B8" w:rsidRDefault="00CB63B8" w:rsidP="00CB63B8">
            <w:pPr>
              <w:autoSpaceDE w:val="0"/>
              <w:autoSpaceDN w:val="0"/>
              <w:spacing w:line="260" w:lineRule="exact"/>
              <w:rPr>
                <w:rFonts w:asciiTheme="majorEastAsia" w:eastAsiaTheme="majorEastAsia" w:hAnsiTheme="majorEastAsia"/>
              </w:rPr>
            </w:pPr>
          </w:p>
        </w:tc>
        <w:tc>
          <w:tcPr>
            <w:tcW w:w="5329" w:type="dxa"/>
            <w:gridSpan w:val="2"/>
            <w:tcBorders>
              <w:top w:val="single" w:sz="4" w:space="0" w:color="auto"/>
              <w:bottom w:val="single" w:sz="4" w:space="0" w:color="auto"/>
            </w:tcBorders>
          </w:tcPr>
          <w:p w14:paraId="76020D1A" w14:textId="77777777" w:rsidR="00CB63B8" w:rsidRDefault="00CB63B8" w:rsidP="002A60EA">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事業所を「登録特定行為事業者」又は「登録喀痰吸引等事業者（介護福祉士が喀痰吸引等を行う事業者）」として、県に登録していますか。</w:t>
            </w:r>
          </w:p>
        </w:tc>
        <w:tc>
          <w:tcPr>
            <w:tcW w:w="992" w:type="dxa"/>
            <w:gridSpan w:val="2"/>
            <w:tcBorders>
              <w:top w:val="single" w:sz="4" w:space="0" w:color="auto"/>
              <w:bottom w:val="single" w:sz="4" w:space="0" w:color="auto"/>
            </w:tcBorders>
          </w:tcPr>
          <w:p w14:paraId="47BD931C"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EC16BF8"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6D57D7EA"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4C59ED1D" w14:textId="77777777" w:rsidTr="00974431">
        <w:trPr>
          <w:gridAfter w:val="1"/>
          <w:wAfter w:w="7" w:type="dxa"/>
        </w:trPr>
        <w:tc>
          <w:tcPr>
            <w:tcW w:w="1204" w:type="dxa"/>
            <w:vMerge/>
            <w:tcBorders>
              <w:left w:val="single" w:sz="2" w:space="0" w:color="auto"/>
              <w:bottom w:val="nil"/>
            </w:tcBorders>
          </w:tcPr>
          <w:p w14:paraId="3B425FAD" w14:textId="77777777" w:rsidR="00CB63B8" w:rsidRDefault="00CB63B8" w:rsidP="00CB63B8">
            <w:pPr>
              <w:autoSpaceDE w:val="0"/>
              <w:autoSpaceDN w:val="0"/>
              <w:spacing w:line="260" w:lineRule="exact"/>
              <w:rPr>
                <w:rFonts w:asciiTheme="majorEastAsia" w:eastAsiaTheme="majorEastAsia" w:hAnsiTheme="majorEastAsia"/>
              </w:rPr>
            </w:pPr>
          </w:p>
        </w:tc>
        <w:tc>
          <w:tcPr>
            <w:tcW w:w="5329" w:type="dxa"/>
            <w:gridSpan w:val="2"/>
            <w:tcBorders>
              <w:top w:val="single" w:sz="4" w:space="0" w:color="auto"/>
              <w:bottom w:val="nil"/>
            </w:tcBorders>
          </w:tcPr>
          <w:p w14:paraId="7C5D3454" w14:textId="77777777" w:rsidR="00CB63B8" w:rsidRDefault="00CB63B8" w:rsidP="002A60EA">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たんの吸引又は経管栄養は、次のとおり、適切に行われていますか。</w:t>
            </w:r>
          </w:p>
        </w:tc>
        <w:tc>
          <w:tcPr>
            <w:tcW w:w="992" w:type="dxa"/>
            <w:gridSpan w:val="2"/>
            <w:tcBorders>
              <w:top w:val="single" w:sz="4" w:space="0" w:color="auto"/>
              <w:bottom w:val="single" w:sz="4" w:space="0" w:color="auto"/>
            </w:tcBorders>
          </w:tcPr>
          <w:p w14:paraId="1EAD7B78"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066754D"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75AEC21E"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1B0BAB5A" w14:textId="77777777" w:rsidTr="0092617C">
        <w:trPr>
          <w:gridAfter w:val="1"/>
          <w:wAfter w:w="7" w:type="dxa"/>
        </w:trPr>
        <w:tc>
          <w:tcPr>
            <w:tcW w:w="1204" w:type="dxa"/>
            <w:vMerge/>
            <w:tcBorders>
              <w:top w:val="nil"/>
              <w:left w:val="single" w:sz="2" w:space="0" w:color="auto"/>
              <w:bottom w:val="single" w:sz="8" w:space="0" w:color="auto"/>
            </w:tcBorders>
          </w:tcPr>
          <w:p w14:paraId="30EA4F46" w14:textId="77777777" w:rsidR="00CB63B8" w:rsidRDefault="00CB63B8" w:rsidP="00CB63B8">
            <w:pPr>
              <w:autoSpaceDE w:val="0"/>
              <w:autoSpaceDN w:val="0"/>
              <w:spacing w:line="260" w:lineRule="exact"/>
              <w:rPr>
                <w:rFonts w:asciiTheme="majorEastAsia" w:eastAsiaTheme="majorEastAsia" w:hAnsiTheme="majorEastAsia"/>
              </w:rPr>
            </w:pPr>
          </w:p>
        </w:tc>
        <w:tc>
          <w:tcPr>
            <w:tcW w:w="9093" w:type="dxa"/>
            <w:gridSpan w:val="5"/>
            <w:tcBorders>
              <w:top w:val="nil"/>
              <w:bottom w:val="single" w:sz="8" w:space="0" w:color="auto"/>
              <w:right w:val="single" w:sz="2" w:space="0" w:color="auto"/>
            </w:tcBorders>
          </w:tcPr>
          <w:p w14:paraId="27EFECD3"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　実施しているたんの吸引又は経管栄養は、事業者として「実施する喀痰吸引等の行為」として登録し</w:t>
            </w:r>
          </w:p>
          <w:p w14:paraId="3A5D1D90"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た範囲内ですか。　</w:t>
            </w:r>
          </w:p>
          <w:p w14:paraId="2143FF05"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lastRenderedPageBreak/>
              <w:t xml:space="preserve">　　②　介護職員が行う、たんの吸引等の実施に際し、医師から文書による指示を受けていますか。</w:t>
            </w:r>
          </w:p>
          <w:p w14:paraId="489B3743" w14:textId="77777777" w:rsidR="00CB63B8" w:rsidRDefault="00CB63B8" w:rsidP="00461DE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③　対象者の希望や医師の指示、心身の状況等を踏まえて、医師又は看護職員との連携の下に、実施計画書を作成していますか。</w:t>
            </w:r>
          </w:p>
          <w:p w14:paraId="05A3D405" w14:textId="77777777" w:rsidR="00CB63B8" w:rsidRDefault="00CB63B8" w:rsidP="00461DE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④　対象者及びその家族に対して、実施計画書等を示して、介護職員がたん吸引等を実施することを説明し、文書による同意を得ていますか。</w:t>
            </w:r>
          </w:p>
          <w:p w14:paraId="79096CA6" w14:textId="77777777" w:rsidR="00CB63B8" w:rsidRDefault="00CB63B8" w:rsidP="00461DE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⑤　実施した結果について、結果報告書の作成、看護師・医師への報告、安全委員会への報告を行っていますか。</w:t>
            </w:r>
          </w:p>
          <w:p w14:paraId="799A1C47"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⑥　たん吸引等の実施に関する安全委員会を定期的に開催していますか。</w:t>
            </w:r>
          </w:p>
          <w:p w14:paraId="283BD94A" w14:textId="77777777" w:rsidR="00CB63B8" w:rsidRDefault="00CB63B8" w:rsidP="00461DE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⑦　たん吸引等の実施に関する業務手順書等を備え、介護職員・看護職員等の関係する職員が確認できるようにしていますか。</w:t>
            </w:r>
          </w:p>
        </w:tc>
      </w:tr>
      <w:tr w:rsidR="00CB63B8" w14:paraId="79C02C4C" w14:textId="77777777" w:rsidTr="0092617C">
        <w:trPr>
          <w:gridAfter w:val="1"/>
          <w:wAfter w:w="7" w:type="dxa"/>
        </w:trPr>
        <w:tc>
          <w:tcPr>
            <w:tcW w:w="1204" w:type="dxa"/>
            <w:vMerge w:val="restart"/>
            <w:tcBorders>
              <w:top w:val="single" w:sz="8" w:space="0" w:color="auto"/>
              <w:left w:val="single" w:sz="2" w:space="0" w:color="auto"/>
            </w:tcBorders>
          </w:tcPr>
          <w:p w14:paraId="29B94967" w14:textId="77777777" w:rsidR="00CB63B8" w:rsidRDefault="00CB63B8" w:rsidP="00CB63B8">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lastRenderedPageBreak/>
              <w:t>【共通】</w:t>
            </w:r>
          </w:p>
          <w:p w14:paraId="4441C69D" w14:textId="77777777" w:rsidR="00CB63B8" w:rsidRDefault="00CB63B8" w:rsidP="00CB63B8">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19 利用者に関する市町村への通知</w:t>
            </w:r>
          </w:p>
          <w:p w14:paraId="2A6D58D7" w14:textId="77777777" w:rsidR="00CB63B8" w:rsidRDefault="00CB63B8" w:rsidP="00CB63B8">
            <w:pPr>
              <w:autoSpaceDE w:val="0"/>
              <w:autoSpaceDN w:val="0"/>
              <w:spacing w:line="260" w:lineRule="exact"/>
              <w:rPr>
                <w:rFonts w:asciiTheme="majorEastAsia" w:eastAsiaTheme="majorEastAsia" w:hAnsiTheme="majorEastAsia"/>
                <w:w w:val="90"/>
              </w:rPr>
            </w:pPr>
          </w:p>
          <w:p w14:paraId="3FF607D9"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基準3条の26</w:t>
            </w:r>
          </w:p>
          <w:p w14:paraId="5C97DE35"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条例28条</w:t>
            </w:r>
          </w:p>
        </w:tc>
        <w:tc>
          <w:tcPr>
            <w:tcW w:w="5329" w:type="dxa"/>
            <w:gridSpan w:val="2"/>
            <w:tcBorders>
              <w:top w:val="single" w:sz="8" w:space="0" w:color="auto"/>
              <w:bottom w:val="nil"/>
            </w:tcBorders>
          </w:tcPr>
          <w:p w14:paraId="493470F1" w14:textId="2B146624" w:rsidR="00CB63B8" w:rsidRDefault="00CB63B8" w:rsidP="00461DE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利用者が正当な理由なしにサービスの利用に関する指示に従わないこと等により、要介護状態の程度を増進させたと認められるとき（</w:t>
            </w:r>
            <w:r>
              <w:rPr>
                <w:rFonts w:asciiTheme="majorEastAsia" w:eastAsiaTheme="majorEastAsia" w:hAnsiTheme="majorEastAsia" w:hint="eastAsia"/>
                <w:w w:val="90"/>
              </w:rPr>
              <w:t>【相当・A】</w:t>
            </w:r>
            <w:r>
              <w:rPr>
                <w:rFonts w:asciiTheme="minorEastAsia" w:eastAsiaTheme="minorEastAsia" w:hAnsiTheme="minorEastAsia" w:hint="eastAsia"/>
                <w:w w:val="90"/>
              </w:rPr>
              <w:t>支援の状態の程度を増進させたと認めら</w:t>
            </w:r>
            <w:r w:rsidR="00A30F23">
              <w:rPr>
                <w:rFonts w:asciiTheme="minorEastAsia" w:eastAsiaTheme="minorEastAsia" w:hAnsiTheme="minorEastAsia" w:hint="eastAsia"/>
                <w:w w:val="90"/>
              </w:rPr>
              <w:t>れると</w:t>
            </w:r>
          </w:p>
        </w:tc>
        <w:tc>
          <w:tcPr>
            <w:tcW w:w="992" w:type="dxa"/>
            <w:gridSpan w:val="2"/>
            <w:tcBorders>
              <w:top w:val="single" w:sz="8" w:space="0" w:color="auto"/>
              <w:bottom w:val="single" w:sz="4" w:space="0" w:color="auto"/>
            </w:tcBorders>
          </w:tcPr>
          <w:p w14:paraId="7BDDB7A5"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3DB3CF1"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CBD90BE"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8" w:space="0" w:color="auto"/>
              <w:bottom w:val="single" w:sz="4" w:space="0" w:color="auto"/>
              <w:right w:val="single" w:sz="2" w:space="0" w:color="auto"/>
            </w:tcBorders>
          </w:tcPr>
          <w:p w14:paraId="5F667C6C"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08769BD5" w14:textId="77777777" w:rsidTr="00974431">
        <w:trPr>
          <w:gridAfter w:val="1"/>
          <w:wAfter w:w="7" w:type="dxa"/>
        </w:trPr>
        <w:tc>
          <w:tcPr>
            <w:tcW w:w="1204" w:type="dxa"/>
            <w:vMerge/>
            <w:tcBorders>
              <w:left w:val="single" w:sz="2" w:space="0" w:color="auto"/>
              <w:bottom w:val="single" w:sz="8" w:space="0" w:color="auto"/>
            </w:tcBorders>
          </w:tcPr>
          <w:p w14:paraId="5C70637B" w14:textId="77777777" w:rsidR="00CB63B8" w:rsidRDefault="00CB63B8" w:rsidP="00CB63B8">
            <w:pPr>
              <w:autoSpaceDE w:val="0"/>
              <w:autoSpaceDN w:val="0"/>
              <w:spacing w:line="260" w:lineRule="exact"/>
              <w:rPr>
                <w:rFonts w:asciiTheme="minorEastAsia" w:eastAsiaTheme="minorEastAsia" w:hAnsiTheme="minorEastAsia"/>
              </w:rPr>
            </w:pPr>
          </w:p>
        </w:tc>
        <w:tc>
          <w:tcPr>
            <w:tcW w:w="9093" w:type="dxa"/>
            <w:gridSpan w:val="5"/>
            <w:tcBorders>
              <w:top w:val="nil"/>
              <w:bottom w:val="single" w:sz="4" w:space="0" w:color="auto"/>
              <w:right w:val="single" w:sz="2" w:space="0" w:color="auto"/>
            </w:tcBorders>
          </w:tcPr>
          <w:p w14:paraId="5EA559E5" w14:textId="33BE2B26" w:rsidR="00CB63B8" w:rsidRDefault="00CB63B8" w:rsidP="00A30F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w w:val="90"/>
              </w:rPr>
              <w:t>き又は要介護状態等になったと認められるとき</w:t>
            </w:r>
            <w:r>
              <w:rPr>
                <w:rFonts w:asciiTheme="minorEastAsia" w:eastAsiaTheme="minorEastAsia" w:hAnsiTheme="minorEastAsia" w:hint="eastAsia"/>
              </w:rPr>
              <w:t>）は、遅滞なく、意見を付してその旨を市町村に通知していますか。</w:t>
            </w:r>
          </w:p>
        </w:tc>
      </w:tr>
      <w:tr w:rsidR="00CB63B8" w14:paraId="342F10BD" w14:textId="77777777" w:rsidTr="0092617C">
        <w:trPr>
          <w:gridAfter w:val="1"/>
          <w:wAfter w:w="7" w:type="dxa"/>
        </w:trPr>
        <w:tc>
          <w:tcPr>
            <w:tcW w:w="1204" w:type="dxa"/>
            <w:vMerge/>
            <w:tcBorders>
              <w:left w:val="single" w:sz="2" w:space="0" w:color="auto"/>
              <w:bottom w:val="single" w:sz="8" w:space="0" w:color="auto"/>
            </w:tcBorders>
          </w:tcPr>
          <w:p w14:paraId="4944F499" w14:textId="77777777" w:rsidR="00CB63B8" w:rsidRDefault="00CB63B8" w:rsidP="00CB63B8">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single" w:sz="8" w:space="0" w:color="auto"/>
            </w:tcBorders>
          </w:tcPr>
          <w:p w14:paraId="75687097" w14:textId="77777777" w:rsidR="00CB63B8" w:rsidRDefault="00CB63B8" w:rsidP="00461DE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利用者が偽りその他不正の行為によって保険給付の支給（</w:t>
            </w:r>
            <w:r>
              <w:rPr>
                <w:rFonts w:asciiTheme="majorEastAsia" w:eastAsiaTheme="majorEastAsia" w:hAnsiTheme="majorEastAsia" w:hint="eastAsia"/>
                <w:w w:val="90"/>
              </w:rPr>
              <w:t>【相当・A】</w:t>
            </w:r>
            <w:r>
              <w:rPr>
                <w:rFonts w:asciiTheme="minorEastAsia" w:eastAsiaTheme="minorEastAsia" w:hAnsiTheme="minorEastAsia" w:hint="eastAsia"/>
                <w:w w:val="90"/>
              </w:rPr>
              <w:t>第１号事業支給費</w:t>
            </w:r>
            <w:r>
              <w:rPr>
                <w:rFonts w:asciiTheme="minorEastAsia" w:eastAsiaTheme="minorEastAsia" w:hAnsiTheme="minorEastAsia" w:hint="eastAsia"/>
              </w:rPr>
              <w:t>）を受け、又は受けようとしたときには、遅滞なく、意見を付してその旨を市町村に通知していますか。</w:t>
            </w:r>
          </w:p>
        </w:tc>
        <w:tc>
          <w:tcPr>
            <w:tcW w:w="992" w:type="dxa"/>
            <w:gridSpan w:val="2"/>
            <w:tcBorders>
              <w:top w:val="single" w:sz="4" w:space="0" w:color="auto"/>
              <w:bottom w:val="single" w:sz="8" w:space="0" w:color="auto"/>
            </w:tcBorders>
          </w:tcPr>
          <w:p w14:paraId="42B436FC"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6AE2B34"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32BC3292"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4" w:space="0" w:color="auto"/>
              <w:bottom w:val="single" w:sz="8" w:space="0" w:color="auto"/>
              <w:right w:val="single" w:sz="2" w:space="0" w:color="auto"/>
            </w:tcBorders>
          </w:tcPr>
          <w:p w14:paraId="78ECEC38"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114ED0BA" w14:textId="77777777" w:rsidTr="0092617C">
        <w:trPr>
          <w:gridAfter w:val="1"/>
          <w:wAfter w:w="7" w:type="dxa"/>
        </w:trPr>
        <w:tc>
          <w:tcPr>
            <w:tcW w:w="1204" w:type="dxa"/>
            <w:tcBorders>
              <w:top w:val="single" w:sz="8" w:space="0" w:color="auto"/>
              <w:left w:val="single" w:sz="2" w:space="0" w:color="auto"/>
              <w:bottom w:val="single" w:sz="2" w:space="0" w:color="auto"/>
            </w:tcBorders>
          </w:tcPr>
          <w:p w14:paraId="0CA1E7D3" w14:textId="77777777" w:rsidR="00CB63B8" w:rsidRDefault="00CB63B8" w:rsidP="00CB63B8">
            <w:pPr>
              <w:autoSpaceDE w:val="0"/>
              <w:autoSpaceDN w:val="0"/>
              <w:spacing w:line="260" w:lineRule="exact"/>
              <w:rPr>
                <w:rFonts w:ascii="ＭＳ Ｐゴシック" w:eastAsia="ＭＳ Ｐゴシック" w:hAnsi="ＭＳ Ｐゴシック"/>
                <w:spacing w:val="-2"/>
                <w:w w:val="68"/>
              </w:rPr>
            </w:pPr>
            <w:r>
              <w:rPr>
                <w:rFonts w:ascii="ＭＳ Ｐゴシック" w:eastAsia="ＭＳ Ｐゴシック" w:hAnsi="ＭＳ Ｐゴシック"/>
                <w:spacing w:val="-2"/>
                <w:w w:val="68"/>
              </w:rPr>
              <w:t>【</w:t>
            </w:r>
            <w:r>
              <w:rPr>
                <w:rFonts w:ascii="ＭＳ Ｐゴシック" w:eastAsia="ＭＳ Ｐゴシック" w:hAnsi="ＭＳ Ｐゴシック" w:hint="eastAsia"/>
                <w:spacing w:val="-2"/>
                <w:w w:val="68"/>
              </w:rPr>
              <w:t>密着・共生・相当・A</w:t>
            </w:r>
            <w:r>
              <w:rPr>
                <w:rFonts w:ascii="ＭＳ Ｐゴシック" w:eastAsia="ＭＳ Ｐゴシック" w:hAnsi="ＭＳ Ｐゴシック"/>
                <w:spacing w:val="-2"/>
                <w:w w:val="68"/>
              </w:rPr>
              <w:t>】</w:t>
            </w:r>
          </w:p>
          <w:p w14:paraId="3A472FDE" w14:textId="77777777" w:rsidR="00CB63B8" w:rsidRDefault="00CB63B8" w:rsidP="00CB63B8">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20 緊急時等の対応</w:t>
            </w:r>
          </w:p>
          <w:p w14:paraId="5804238D"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基準12条</w:t>
            </w:r>
          </w:p>
          <w:p w14:paraId="31D4B223"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条例29条</w:t>
            </w:r>
          </w:p>
        </w:tc>
        <w:tc>
          <w:tcPr>
            <w:tcW w:w="5329" w:type="dxa"/>
            <w:gridSpan w:val="2"/>
            <w:tcBorders>
              <w:top w:val="single" w:sz="8" w:space="0" w:color="auto"/>
              <w:bottom w:val="single" w:sz="2" w:space="0" w:color="auto"/>
            </w:tcBorders>
          </w:tcPr>
          <w:p w14:paraId="47C2C15B" w14:textId="77777777" w:rsidR="00CB63B8" w:rsidRDefault="00CB63B8" w:rsidP="00461DE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現にサービスの提供を行っているときに利用者に病状の急変が生じた場合その他必要な場合は、速やかに主治の医師への連絡を行う等の必要な措置を講じていますか。</w:t>
            </w:r>
          </w:p>
        </w:tc>
        <w:tc>
          <w:tcPr>
            <w:tcW w:w="992" w:type="dxa"/>
            <w:gridSpan w:val="2"/>
            <w:tcBorders>
              <w:top w:val="single" w:sz="8" w:space="0" w:color="auto"/>
              <w:bottom w:val="single" w:sz="2" w:space="0" w:color="auto"/>
            </w:tcBorders>
          </w:tcPr>
          <w:p w14:paraId="15809554"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0ED861F"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2" w:space="0" w:color="auto"/>
              <w:right w:val="single" w:sz="2" w:space="0" w:color="auto"/>
            </w:tcBorders>
          </w:tcPr>
          <w:p w14:paraId="333EF521"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31ED4481" w14:textId="77777777" w:rsidTr="00974431">
        <w:trPr>
          <w:gridAfter w:val="1"/>
          <w:wAfter w:w="7" w:type="dxa"/>
        </w:trPr>
        <w:tc>
          <w:tcPr>
            <w:tcW w:w="1204" w:type="dxa"/>
            <w:vMerge w:val="restart"/>
            <w:tcBorders>
              <w:top w:val="single" w:sz="2" w:space="0" w:color="auto"/>
              <w:left w:val="single" w:sz="2" w:space="0" w:color="auto"/>
            </w:tcBorders>
          </w:tcPr>
          <w:p w14:paraId="17AA3778" w14:textId="77777777" w:rsidR="00CB63B8" w:rsidRDefault="00CB63B8" w:rsidP="00CB63B8">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【療養】</w:t>
            </w:r>
          </w:p>
          <w:p w14:paraId="781EA1C9" w14:textId="77777777" w:rsidR="00CB63B8" w:rsidRDefault="00CB63B8" w:rsidP="00CB63B8">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20 緊急時等の対応</w:t>
            </w:r>
          </w:p>
          <w:p w14:paraId="4A31A480" w14:textId="77777777" w:rsidR="00CB63B8" w:rsidRDefault="00CB63B8" w:rsidP="00CB63B8">
            <w:pPr>
              <w:autoSpaceDE w:val="0"/>
              <w:autoSpaceDN w:val="0"/>
              <w:spacing w:line="260" w:lineRule="exact"/>
              <w:rPr>
                <w:rFonts w:asciiTheme="minorEastAsia" w:eastAsiaTheme="minorEastAsia" w:hAnsiTheme="minorEastAsia"/>
              </w:rPr>
            </w:pPr>
          </w:p>
          <w:p w14:paraId="6D80AA20"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基準40条の10</w:t>
            </w:r>
          </w:p>
          <w:p w14:paraId="7C0B6F7A"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条例59条の32</w:t>
            </w:r>
          </w:p>
          <w:p w14:paraId="5DC0A436"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4268A66D"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2の2　5(4)</w:t>
            </w:r>
          </w:p>
          <w:p w14:paraId="43C57246" w14:textId="77777777" w:rsidR="00CB63B8" w:rsidRDefault="00CB63B8" w:rsidP="00CB63B8">
            <w:pPr>
              <w:autoSpaceDE w:val="0"/>
              <w:autoSpaceDN w:val="0"/>
              <w:spacing w:line="260" w:lineRule="exact"/>
              <w:rPr>
                <w:rFonts w:asciiTheme="majorEastAsia" w:eastAsiaTheme="majorEastAsia" w:hAnsiTheme="majorEastAsia"/>
                <w:w w:val="90"/>
              </w:rPr>
            </w:pPr>
          </w:p>
        </w:tc>
        <w:tc>
          <w:tcPr>
            <w:tcW w:w="5329" w:type="dxa"/>
            <w:gridSpan w:val="2"/>
            <w:tcBorders>
              <w:top w:val="single" w:sz="2" w:space="0" w:color="auto"/>
              <w:bottom w:val="nil"/>
            </w:tcBorders>
          </w:tcPr>
          <w:p w14:paraId="08BDB6A2" w14:textId="06813EDD" w:rsidR="00CB63B8" w:rsidRDefault="00CB63B8" w:rsidP="00461DE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現に療養通所介護の提供を行っているときに利用者の病状の急変が生じた場合等に備え、主治の医師とともに、その場合の対応策(</w:t>
            </w:r>
            <w:r>
              <w:rPr>
                <w:rFonts w:asciiTheme="minorEastAsia" w:eastAsiaTheme="minorEastAsia" w:hAnsiTheme="minorEastAsia" w:hint="eastAsia"/>
                <w:u w:val="single"/>
              </w:rPr>
              <w:t>以下「緊急時等の対応策」という</w:t>
            </w:r>
            <w:r>
              <w:rPr>
                <w:rFonts w:asciiTheme="minorEastAsia" w:eastAsiaTheme="minorEastAsia" w:hAnsiTheme="minorEastAsia" w:hint="eastAsia"/>
              </w:rPr>
              <w:t>。)について利用</w:t>
            </w:r>
            <w:r w:rsidR="004B54DF">
              <w:rPr>
                <w:rFonts w:asciiTheme="minorEastAsia" w:eastAsiaTheme="minorEastAsia" w:hAnsiTheme="minorEastAsia" w:hint="eastAsia"/>
              </w:rPr>
              <w:t>者</w:t>
            </w:r>
          </w:p>
        </w:tc>
        <w:tc>
          <w:tcPr>
            <w:tcW w:w="992" w:type="dxa"/>
            <w:gridSpan w:val="2"/>
            <w:tcBorders>
              <w:top w:val="single" w:sz="2" w:space="0" w:color="auto"/>
              <w:bottom w:val="single" w:sz="4" w:space="0" w:color="auto"/>
            </w:tcBorders>
          </w:tcPr>
          <w:p w14:paraId="7114181A"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AED8094"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2" w:space="0" w:color="auto"/>
              <w:bottom w:val="single" w:sz="4" w:space="0" w:color="auto"/>
              <w:right w:val="single" w:sz="2" w:space="0" w:color="auto"/>
            </w:tcBorders>
          </w:tcPr>
          <w:p w14:paraId="746A6D3A"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1021134A" w14:textId="77777777" w:rsidTr="00974431">
        <w:trPr>
          <w:gridAfter w:val="1"/>
          <w:wAfter w:w="7" w:type="dxa"/>
          <w:trHeight w:val="100"/>
        </w:trPr>
        <w:tc>
          <w:tcPr>
            <w:tcW w:w="1204" w:type="dxa"/>
            <w:vMerge/>
            <w:tcBorders>
              <w:left w:val="single" w:sz="2" w:space="0" w:color="auto"/>
            </w:tcBorders>
          </w:tcPr>
          <w:p w14:paraId="7669DB35" w14:textId="77777777" w:rsidR="00CB63B8" w:rsidRDefault="00CB63B8" w:rsidP="00CB63B8">
            <w:pPr>
              <w:autoSpaceDE w:val="0"/>
              <w:autoSpaceDN w:val="0"/>
              <w:spacing w:line="260" w:lineRule="exact"/>
              <w:rPr>
                <w:rFonts w:asciiTheme="minorEastAsia" w:eastAsiaTheme="minorEastAsia" w:hAnsiTheme="minorEastAsia"/>
              </w:rPr>
            </w:pPr>
          </w:p>
        </w:tc>
        <w:tc>
          <w:tcPr>
            <w:tcW w:w="9093" w:type="dxa"/>
            <w:gridSpan w:val="5"/>
            <w:tcBorders>
              <w:top w:val="nil"/>
              <w:bottom w:val="dotted" w:sz="4" w:space="0" w:color="auto"/>
              <w:right w:val="single" w:sz="2" w:space="0" w:color="auto"/>
            </w:tcBorders>
          </w:tcPr>
          <w:p w14:paraId="560B71FE" w14:textId="7ECD600C" w:rsidR="00CB63B8" w:rsidRDefault="00CB63B8" w:rsidP="004B54D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ごとに検討し、緊急時等の対応策をあらかじめ定めていますか。</w:t>
            </w:r>
          </w:p>
        </w:tc>
      </w:tr>
      <w:tr w:rsidR="00CB63B8" w14:paraId="75070B1D" w14:textId="77777777" w:rsidTr="00974431">
        <w:trPr>
          <w:gridAfter w:val="1"/>
          <w:wAfter w:w="7" w:type="dxa"/>
          <w:trHeight w:val="528"/>
        </w:trPr>
        <w:tc>
          <w:tcPr>
            <w:tcW w:w="1204" w:type="dxa"/>
            <w:vMerge/>
            <w:tcBorders>
              <w:left w:val="single" w:sz="2" w:space="0" w:color="auto"/>
            </w:tcBorders>
          </w:tcPr>
          <w:p w14:paraId="5FEDB494" w14:textId="77777777" w:rsidR="00CB63B8" w:rsidRDefault="00CB63B8" w:rsidP="00CB63B8">
            <w:pPr>
              <w:autoSpaceDE w:val="0"/>
              <w:autoSpaceDN w:val="0"/>
              <w:spacing w:line="260" w:lineRule="exact"/>
              <w:rPr>
                <w:rFonts w:asciiTheme="minorEastAsia" w:eastAsiaTheme="minorEastAsia" w:hAnsiTheme="minorEastAsia"/>
              </w:rPr>
            </w:pPr>
          </w:p>
        </w:tc>
        <w:tc>
          <w:tcPr>
            <w:tcW w:w="9093" w:type="dxa"/>
            <w:gridSpan w:val="5"/>
            <w:tcBorders>
              <w:top w:val="dotted" w:sz="4" w:space="0" w:color="auto"/>
              <w:bottom w:val="single" w:sz="4" w:space="0" w:color="auto"/>
              <w:right w:val="single" w:sz="2" w:space="0" w:color="auto"/>
            </w:tcBorders>
          </w:tcPr>
          <w:p w14:paraId="3D358288" w14:textId="77777777" w:rsidR="00461DED"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緊急時の対応については、利用者個々の心身の状況やその環境等を勘案して、あらかじめ個別に具体的な対</w:t>
            </w:r>
          </w:p>
          <w:p w14:paraId="48DD8368" w14:textId="77777777" w:rsidR="00CB63B8" w:rsidRDefault="00CB63B8" w:rsidP="00461DE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応策を主治医とともに検討し、不測の事態にあっても十分な対応ができるよう、利用者ごとに定めておかなければならない。</w:t>
            </w:r>
          </w:p>
        </w:tc>
      </w:tr>
      <w:tr w:rsidR="00CB63B8" w14:paraId="599D95C7" w14:textId="77777777" w:rsidTr="00974431">
        <w:trPr>
          <w:gridAfter w:val="1"/>
          <w:wAfter w:w="7" w:type="dxa"/>
        </w:trPr>
        <w:tc>
          <w:tcPr>
            <w:tcW w:w="1204" w:type="dxa"/>
            <w:vMerge/>
            <w:tcBorders>
              <w:left w:val="single" w:sz="2" w:space="0" w:color="auto"/>
            </w:tcBorders>
          </w:tcPr>
          <w:p w14:paraId="2A424BAD" w14:textId="77777777" w:rsidR="00CB63B8" w:rsidRDefault="00CB63B8" w:rsidP="00CB63B8">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single" w:sz="4" w:space="0" w:color="auto"/>
            </w:tcBorders>
          </w:tcPr>
          <w:p w14:paraId="4C5DF44E" w14:textId="77777777" w:rsidR="00CB63B8" w:rsidRDefault="00CB63B8" w:rsidP="00461DE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緊急時等の対応策について、利用者及びその家族に対して十分に説明し、利用者及びその家族が安心してサービスを利用できるよう配慮していますか。</w:t>
            </w:r>
          </w:p>
        </w:tc>
        <w:tc>
          <w:tcPr>
            <w:tcW w:w="992" w:type="dxa"/>
            <w:gridSpan w:val="2"/>
            <w:tcBorders>
              <w:top w:val="single" w:sz="4" w:space="0" w:color="auto"/>
              <w:bottom w:val="single" w:sz="4" w:space="0" w:color="auto"/>
            </w:tcBorders>
          </w:tcPr>
          <w:p w14:paraId="4B72209D"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459FD6D"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3B5C28FF"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0EBCC400" w14:textId="77777777" w:rsidTr="00974431">
        <w:trPr>
          <w:gridAfter w:val="1"/>
          <w:wAfter w:w="7" w:type="dxa"/>
        </w:trPr>
        <w:tc>
          <w:tcPr>
            <w:tcW w:w="1204" w:type="dxa"/>
            <w:vMerge/>
            <w:tcBorders>
              <w:left w:val="single" w:sz="2" w:space="0" w:color="auto"/>
            </w:tcBorders>
          </w:tcPr>
          <w:p w14:paraId="0D87D6A7" w14:textId="77777777" w:rsidR="00CB63B8" w:rsidRDefault="00CB63B8" w:rsidP="00CB63B8">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single" w:sz="4" w:space="0" w:color="auto"/>
            </w:tcBorders>
          </w:tcPr>
          <w:p w14:paraId="2F42729A" w14:textId="77777777" w:rsidR="00CB63B8" w:rsidRDefault="00CB63B8" w:rsidP="00461DE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現に療養通所介護の提供を行っているときに利用者の病状の急変が生じた場合その他必要な場合は、緊急時等の対応策に基づき、速やかに主治の医師又は緊急時対応医療機関への連絡を行う等の必要な措置を講じていますか。</w:t>
            </w:r>
          </w:p>
        </w:tc>
        <w:tc>
          <w:tcPr>
            <w:tcW w:w="992" w:type="dxa"/>
            <w:gridSpan w:val="2"/>
            <w:tcBorders>
              <w:top w:val="single" w:sz="4" w:space="0" w:color="auto"/>
              <w:bottom w:val="single" w:sz="4" w:space="0" w:color="auto"/>
            </w:tcBorders>
          </w:tcPr>
          <w:p w14:paraId="23333EAF"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FF89703"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EC64D51"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4" w:space="0" w:color="auto"/>
              <w:bottom w:val="single" w:sz="4" w:space="0" w:color="auto"/>
              <w:right w:val="single" w:sz="2" w:space="0" w:color="auto"/>
            </w:tcBorders>
          </w:tcPr>
          <w:p w14:paraId="189106C0"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52EAAD73" w14:textId="77777777" w:rsidTr="0092617C">
        <w:trPr>
          <w:gridAfter w:val="1"/>
          <w:wAfter w:w="7" w:type="dxa"/>
        </w:trPr>
        <w:tc>
          <w:tcPr>
            <w:tcW w:w="1204" w:type="dxa"/>
            <w:vMerge/>
            <w:tcBorders>
              <w:left w:val="single" w:sz="2" w:space="0" w:color="auto"/>
              <w:bottom w:val="single" w:sz="8" w:space="0" w:color="auto"/>
            </w:tcBorders>
          </w:tcPr>
          <w:p w14:paraId="7AB7FC14" w14:textId="77777777" w:rsidR="00CB63B8" w:rsidRDefault="00CB63B8" w:rsidP="00CB63B8">
            <w:pPr>
              <w:autoSpaceDE w:val="0"/>
              <w:autoSpaceDN w:val="0"/>
              <w:spacing w:line="260" w:lineRule="exact"/>
              <w:rPr>
                <w:rFonts w:asciiTheme="majorEastAsia" w:eastAsiaTheme="majorEastAsia" w:hAnsiTheme="majorEastAsia"/>
                <w:w w:val="90"/>
              </w:rPr>
            </w:pPr>
          </w:p>
        </w:tc>
        <w:tc>
          <w:tcPr>
            <w:tcW w:w="5329" w:type="dxa"/>
            <w:gridSpan w:val="2"/>
            <w:tcBorders>
              <w:top w:val="single" w:sz="4" w:space="0" w:color="000000" w:themeColor="text1"/>
              <w:bottom w:val="single" w:sz="8" w:space="0" w:color="auto"/>
            </w:tcBorders>
          </w:tcPr>
          <w:p w14:paraId="7F4E816D" w14:textId="77777777" w:rsidR="00CB63B8" w:rsidRDefault="00CB63B8" w:rsidP="00461DE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利用者の主治の医師と密接な連携をとりながら、利用者の状態の変化に応じて緊急時等の対応策の変更を行っていますか。</w:t>
            </w:r>
          </w:p>
        </w:tc>
        <w:tc>
          <w:tcPr>
            <w:tcW w:w="992" w:type="dxa"/>
            <w:gridSpan w:val="2"/>
            <w:tcBorders>
              <w:top w:val="single" w:sz="4" w:space="0" w:color="000000" w:themeColor="text1"/>
              <w:bottom w:val="single" w:sz="8" w:space="0" w:color="auto"/>
            </w:tcBorders>
          </w:tcPr>
          <w:p w14:paraId="01C81DAD"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52718B0"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7EB0389"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4" w:space="0" w:color="000000" w:themeColor="text1"/>
              <w:bottom w:val="single" w:sz="8" w:space="0" w:color="auto"/>
              <w:right w:val="single" w:sz="2" w:space="0" w:color="auto"/>
            </w:tcBorders>
          </w:tcPr>
          <w:p w14:paraId="0DF38965"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6923DDAE" w14:textId="77777777" w:rsidTr="00FB676A">
        <w:trPr>
          <w:gridAfter w:val="1"/>
          <w:wAfter w:w="7" w:type="dxa"/>
        </w:trPr>
        <w:tc>
          <w:tcPr>
            <w:tcW w:w="1204" w:type="dxa"/>
            <w:vMerge w:val="restart"/>
            <w:tcBorders>
              <w:top w:val="single" w:sz="8" w:space="0" w:color="auto"/>
              <w:left w:val="single" w:sz="2" w:space="0" w:color="auto"/>
            </w:tcBorders>
          </w:tcPr>
          <w:p w14:paraId="100CF2BE" w14:textId="77777777" w:rsidR="00CB63B8" w:rsidRDefault="00CB63B8" w:rsidP="00CB63B8">
            <w:pPr>
              <w:autoSpaceDE w:val="0"/>
              <w:autoSpaceDN w:val="0"/>
              <w:spacing w:line="260" w:lineRule="exact"/>
              <w:rPr>
                <w:rFonts w:ascii="ＭＳ Ｐゴシック" w:eastAsia="ＭＳ Ｐゴシック" w:hAnsiTheme="majorEastAsia"/>
                <w:spacing w:val="-4"/>
                <w:w w:val="78"/>
              </w:rPr>
            </w:pPr>
            <w:r>
              <w:rPr>
                <w:rFonts w:ascii="ＭＳ Ｐゴシック" w:eastAsia="ＭＳ Ｐゴシック" w:hAnsiTheme="majorEastAsia"/>
                <w:spacing w:val="-4"/>
                <w:w w:val="78"/>
              </w:rPr>
              <w:t>【</w:t>
            </w:r>
            <w:r>
              <w:rPr>
                <w:rFonts w:ascii="ＭＳ Ｐゴシック" w:eastAsia="ＭＳ Ｐゴシック" w:hAnsiTheme="majorEastAsia" w:hint="eastAsia"/>
                <w:spacing w:val="-4"/>
                <w:w w:val="78"/>
              </w:rPr>
              <w:t>密着・共生・相当</w:t>
            </w:r>
            <w:r>
              <w:rPr>
                <w:rFonts w:ascii="ＭＳ Ｐゴシック" w:eastAsia="ＭＳ Ｐゴシック" w:hAnsiTheme="majorEastAsia"/>
                <w:spacing w:val="-4"/>
                <w:w w:val="78"/>
              </w:rPr>
              <w:t>】</w:t>
            </w:r>
          </w:p>
          <w:p w14:paraId="5BC90DF5" w14:textId="77777777" w:rsidR="00CB63B8" w:rsidRDefault="00CB63B8" w:rsidP="00CB63B8">
            <w:pPr>
              <w:autoSpaceDE w:val="0"/>
              <w:autoSpaceDN w:val="0"/>
              <w:spacing w:line="260" w:lineRule="exact"/>
              <w:rPr>
                <w:rFonts w:asciiTheme="majorEastAsia" w:eastAsiaTheme="majorEastAsia" w:hAnsiTheme="majorEastAsia"/>
                <w:spacing w:val="-4"/>
                <w:w w:val="80"/>
              </w:rPr>
            </w:pPr>
            <w:r>
              <w:rPr>
                <w:rFonts w:asciiTheme="majorEastAsia" w:eastAsiaTheme="majorEastAsia" w:hAnsiTheme="majorEastAsia" w:hint="eastAsia"/>
                <w:w w:val="90"/>
              </w:rPr>
              <w:t>21</w:t>
            </w:r>
            <w:r>
              <w:rPr>
                <w:rFonts w:asciiTheme="majorEastAsia" w:eastAsiaTheme="majorEastAsia" w:hAnsiTheme="majorEastAsia" w:hint="eastAsia"/>
                <w:spacing w:val="-4"/>
                <w:w w:val="80"/>
              </w:rPr>
              <w:t xml:space="preserve"> 管理者の責務</w:t>
            </w:r>
          </w:p>
          <w:p w14:paraId="4B294CEA"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基準28条</w:t>
            </w:r>
          </w:p>
          <w:p w14:paraId="0A788FD8" w14:textId="77777777" w:rsidR="00CB63B8" w:rsidRDefault="00CB63B8" w:rsidP="00CB63B8">
            <w:pPr>
              <w:autoSpaceDE w:val="0"/>
              <w:autoSpaceDN w:val="0"/>
              <w:spacing w:line="260" w:lineRule="exact"/>
              <w:rPr>
                <w:rFonts w:asciiTheme="minorEastAsia" w:eastAsiaTheme="minorEastAsia" w:hAnsiTheme="minorEastAsia"/>
                <w:spacing w:val="-2"/>
                <w:w w:val="80"/>
              </w:rPr>
            </w:pPr>
            <w:r>
              <w:rPr>
                <w:rFonts w:asciiTheme="minorEastAsia" w:eastAsiaTheme="minorEastAsia" w:hAnsiTheme="minorEastAsia" w:hint="eastAsia"/>
                <w:w w:val="90"/>
              </w:rPr>
              <w:t>条例30条</w:t>
            </w:r>
          </w:p>
          <w:p w14:paraId="4E32F4FC" w14:textId="77777777" w:rsidR="00CB63B8" w:rsidRDefault="00CB63B8" w:rsidP="00CB63B8">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【療養】</w:t>
            </w:r>
          </w:p>
          <w:p w14:paraId="13ED4523" w14:textId="77777777" w:rsidR="00CB63B8" w:rsidRDefault="00CB63B8" w:rsidP="00CB63B8">
            <w:pPr>
              <w:autoSpaceDE w:val="0"/>
              <w:autoSpaceDN w:val="0"/>
              <w:spacing w:line="260" w:lineRule="exact"/>
              <w:rPr>
                <w:rFonts w:asciiTheme="majorEastAsia" w:eastAsiaTheme="majorEastAsia" w:hAnsiTheme="majorEastAsia"/>
                <w:spacing w:val="-4"/>
                <w:w w:val="80"/>
              </w:rPr>
            </w:pPr>
            <w:r>
              <w:rPr>
                <w:rFonts w:asciiTheme="majorEastAsia" w:eastAsiaTheme="majorEastAsia" w:hAnsiTheme="majorEastAsia" w:hint="eastAsia"/>
                <w:w w:val="90"/>
              </w:rPr>
              <w:t>21</w:t>
            </w:r>
            <w:r>
              <w:rPr>
                <w:rFonts w:asciiTheme="majorEastAsia" w:eastAsiaTheme="majorEastAsia" w:hAnsiTheme="majorEastAsia" w:hint="eastAsia"/>
                <w:spacing w:val="-4"/>
                <w:w w:val="80"/>
              </w:rPr>
              <w:t xml:space="preserve"> 管理者の責務</w:t>
            </w:r>
          </w:p>
          <w:p w14:paraId="1081FE2C"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基準40条の11</w:t>
            </w:r>
          </w:p>
          <w:p w14:paraId="6600A923" w14:textId="77777777" w:rsidR="00CB63B8" w:rsidRDefault="00CB63B8" w:rsidP="00CB63B8">
            <w:pPr>
              <w:autoSpaceDE w:val="0"/>
              <w:autoSpaceDN w:val="0"/>
              <w:spacing w:line="260" w:lineRule="exact"/>
              <w:rPr>
                <w:rFonts w:asciiTheme="minorEastAsia" w:eastAsiaTheme="minorEastAsia" w:hAnsiTheme="minorEastAsia"/>
                <w:spacing w:val="-2"/>
                <w:w w:val="80"/>
              </w:rPr>
            </w:pPr>
            <w:r>
              <w:rPr>
                <w:rFonts w:asciiTheme="minorEastAsia" w:eastAsiaTheme="minorEastAsia" w:hAnsiTheme="minorEastAsia" w:hint="eastAsia"/>
                <w:w w:val="90"/>
              </w:rPr>
              <w:t>条例59条の33</w:t>
            </w:r>
          </w:p>
        </w:tc>
        <w:tc>
          <w:tcPr>
            <w:tcW w:w="5329" w:type="dxa"/>
            <w:gridSpan w:val="2"/>
            <w:tcBorders>
              <w:top w:val="single" w:sz="8" w:space="0" w:color="auto"/>
              <w:bottom w:val="nil"/>
            </w:tcBorders>
          </w:tcPr>
          <w:p w14:paraId="426584AC" w14:textId="489CD1A1" w:rsidR="00CB63B8" w:rsidRDefault="00CB63B8" w:rsidP="00461DE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管理者は、当該事業所の従業者の管理及びサービスの利用申込に係る調整、業務の実施状況の把握その他の管理を一元的に</w:t>
            </w:r>
          </w:p>
        </w:tc>
        <w:tc>
          <w:tcPr>
            <w:tcW w:w="992" w:type="dxa"/>
            <w:gridSpan w:val="2"/>
            <w:tcBorders>
              <w:top w:val="single" w:sz="8" w:space="0" w:color="auto"/>
              <w:bottom w:val="single" w:sz="4" w:space="0" w:color="auto"/>
            </w:tcBorders>
          </w:tcPr>
          <w:p w14:paraId="4B9F95F9"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44942FB"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4" w:space="0" w:color="auto"/>
              <w:right w:val="single" w:sz="2" w:space="0" w:color="auto"/>
            </w:tcBorders>
          </w:tcPr>
          <w:p w14:paraId="499B62A3" w14:textId="77777777" w:rsidR="00CB63B8" w:rsidRDefault="00CB63B8" w:rsidP="00CB63B8">
            <w:pPr>
              <w:autoSpaceDE w:val="0"/>
              <w:autoSpaceDN w:val="0"/>
              <w:spacing w:line="260" w:lineRule="exact"/>
              <w:rPr>
                <w:rFonts w:asciiTheme="minorEastAsia" w:eastAsiaTheme="minorEastAsia" w:hAnsiTheme="minorEastAsia"/>
              </w:rPr>
            </w:pPr>
          </w:p>
        </w:tc>
      </w:tr>
      <w:tr w:rsidR="00FB676A" w14:paraId="5D0CFF5B" w14:textId="77777777" w:rsidTr="00FB676A">
        <w:trPr>
          <w:gridAfter w:val="1"/>
          <w:wAfter w:w="7" w:type="dxa"/>
        </w:trPr>
        <w:tc>
          <w:tcPr>
            <w:tcW w:w="1204" w:type="dxa"/>
            <w:vMerge/>
            <w:tcBorders>
              <w:top w:val="single" w:sz="8" w:space="0" w:color="auto"/>
              <w:left w:val="single" w:sz="2" w:space="0" w:color="auto"/>
            </w:tcBorders>
          </w:tcPr>
          <w:p w14:paraId="3D17B4F2" w14:textId="77777777" w:rsidR="00FB676A" w:rsidRDefault="00FB676A" w:rsidP="00CB63B8">
            <w:pPr>
              <w:autoSpaceDE w:val="0"/>
              <w:autoSpaceDN w:val="0"/>
              <w:spacing w:line="260" w:lineRule="exact"/>
              <w:rPr>
                <w:rFonts w:ascii="ＭＳ Ｐゴシック" w:eastAsia="ＭＳ Ｐゴシック" w:hAnsiTheme="majorEastAsia"/>
                <w:spacing w:val="-4"/>
                <w:w w:val="78"/>
              </w:rPr>
            </w:pPr>
          </w:p>
        </w:tc>
        <w:tc>
          <w:tcPr>
            <w:tcW w:w="9093" w:type="dxa"/>
            <w:gridSpan w:val="5"/>
            <w:tcBorders>
              <w:top w:val="nil"/>
              <w:bottom w:val="dotted" w:sz="4" w:space="0" w:color="auto"/>
              <w:right w:val="single" w:sz="2" w:space="0" w:color="auto"/>
            </w:tcBorders>
          </w:tcPr>
          <w:p w14:paraId="5B6216AE" w14:textId="2ADB0CAB" w:rsidR="00FB676A" w:rsidRDefault="00FB676A"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行っていますか。</w:t>
            </w:r>
          </w:p>
        </w:tc>
      </w:tr>
      <w:tr w:rsidR="00FB676A" w14:paraId="0A459711" w14:textId="77777777" w:rsidTr="00FB676A">
        <w:trPr>
          <w:gridAfter w:val="1"/>
          <w:wAfter w:w="7" w:type="dxa"/>
        </w:trPr>
        <w:tc>
          <w:tcPr>
            <w:tcW w:w="1204" w:type="dxa"/>
            <w:vMerge/>
            <w:tcBorders>
              <w:top w:val="single" w:sz="8" w:space="0" w:color="auto"/>
              <w:left w:val="single" w:sz="2" w:space="0" w:color="auto"/>
            </w:tcBorders>
          </w:tcPr>
          <w:p w14:paraId="3305EFB0" w14:textId="77777777" w:rsidR="00FB676A" w:rsidRDefault="00FB676A" w:rsidP="00CB63B8">
            <w:pPr>
              <w:autoSpaceDE w:val="0"/>
              <w:autoSpaceDN w:val="0"/>
              <w:spacing w:line="260" w:lineRule="exact"/>
              <w:rPr>
                <w:rFonts w:ascii="ＭＳ Ｐゴシック" w:eastAsia="ＭＳ Ｐゴシック" w:hAnsiTheme="majorEastAsia"/>
                <w:spacing w:val="-4"/>
                <w:w w:val="78"/>
              </w:rPr>
            </w:pPr>
          </w:p>
        </w:tc>
        <w:tc>
          <w:tcPr>
            <w:tcW w:w="9093" w:type="dxa"/>
            <w:gridSpan w:val="5"/>
            <w:tcBorders>
              <w:top w:val="dotted" w:sz="4" w:space="0" w:color="auto"/>
              <w:bottom w:val="single" w:sz="4" w:space="0" w:color="auto"/>
              <w:right w:val="single" w:sz="2" w:space="0" w:color="auto"/>
            </w:tcBorders>
          </w:tcPr>
          <w:p w14:paraId="5CA03CB3" w14:textId="1EA08544" w:rsidR="00FB676A" w:rsidRPr="00FB676A" w:rsidRDefault="00FB676A" w:rsidP="00FB676A">
            <w:pPr>
              <w:autoSpaceDE w:val="0"/>
              <w:autoSpaceDN w:val="0"/>
              <w:spacing w:line="260" w:lineRule="exact"/>
              <w:ind w:left="180" w:hangingChars="100" w:hanging="180"/>
              <w:rPr>
                <w:rFonts w:asciiTheme="minorEastAsia" w:eastAsiaTheme="minorEastAsia" w:hAnsiTheme="minorEastAsia"/>
                <w:b/>
                <w:bCs/>
              </w:rPr>
            </w:pPr>
            <w:r w:rsidRPr="00FB676A">
              <w:rPr>
                <w:rFonts w:asciiTheme="minorEastAsia" w:eastAsiaTheme="minorEastAsia" w:hAnsiTheme="minorEastAsia" w:hint="eastAsia"/>
                <w:b/>
                <w:bCs/>
                <w:color w:val="FF0000"/>
              </w:rPr>
              <w:t>※</w:t>
            </w:r>
            <w:r>
              <w:rPr>
                <w:rFonts w:asciiTheme="minorEastAsia" w:eastAsiaTheme="minorEastAsia" w:hAnsiTheme="minorEastAsia" w:hint="eastAsia"/>
                <w:b/>
                <w:bCs/>
                <w:color w:val="FF0000"/>
              </w:rPr>
              <w:t xml:space="preserve">　</w:t>
            </w:r>
            <w:r w:rsidRPr="00FB676A">
              <w:rPr>
                <w:rFonts w:asciiTheme="minorEastAsia" w:eastAsiaTheme="minorEastAsia" w:hAnsiTheme="minorEastAsia"/>
              </w:rPr>
              <w:t>基準第28条は、指定地域密着型通所介護事業所の管理者の責務を、</w:t>
            </w:r>
            <w:r w:rsidRPr="00D3693B">
              <w:rPr>
                <w:rFonts w:asciiTheme="majorEastAsia" w:eastAsiaTheme="majorEastAsia" w:hAnsiTheme="majorEastAsia"/>
                <w:b/>
                <w:bCs/>
                <w:color w:val="FF0000"/>
              </w:rPr>
              <w:t>介護保険法の基本理念を踏まえた利用者本位のサービス提供を行うため、利用者へのサービス提供の場面等で生じる事象を適時かつ適切に把握しながら、従業者及び業務の管理を一元的に行うとともに、</w:t>
            </w:r>
            <w:r w:rsidRPr="00FB676A">
              <w:rPr>
                <w:rFonts w:asciiTheme="minorEastAsia" w:eastAsiaTheme="minorEastAsia" w:hAnsiTheme="minorEastAsia"/>
              </w:rPr>
              <w:t>従業者に基準の第２章の２第４節の規定を遵守させるため必要な指揮命令を行うこととしたものである。</w:t>
            </w:r>
          </w:p>
        </w:tc>
      </w:tr>
      <w:tr w:rsidR="00CB63B8" w14:paraId="08D55B68" w14:textId="77777777" w:rsidTr="00974431">
        <w:trPr>
          <w:gridAfter w:val="1"/>
          <w:wAfter w:w="7" w:type="dxa"/>
        </w:trPr>
        <w:tc>
          <w:tcPr>
            <w:tcW w:w="1204" w:type="dxa"/>
            <w:vMerge/>
            <w:tcBorders>
              <w:left w:val="single" w:sz="2" w:space="0" w:color="auto"/>
            </w:tcBorders>
          </w:tcPr>
          <w:p w14:paraId="1FFC4D94" w14:textId="77777777" w:rsidR="00CB63B8" w:rsidRDefault="00CB63B8" w:rsidP="00CB63B8">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single" w:sz="4" w:space="0" w:color="auto"/>
            </w:tcBorders>
          </w:tcPr>
          <w:p w14:paraId="2D38F9CA" w14:textId="77777777" w:rsidR="00CB63B8" w:rsidRDefault="00CB63B8" w:rsidP="00461DE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管理者は、当該事業所の従業者に、第４の運営基準を遵守させるために必要な指揮命令を行っていますか。</w:t>
            </w:r>
          </w:p>
        </w:tc>
        <w:tc>
          <w:tcPr>
            <w:tcW w:w="992" w:type="dxa"/>
            <w:gridSpan w:val="2"/>
            <w:tcBorders>
              <w:top w:val="single" w:sz="4" w:space="0" w:color="auto"/>
              <w:bottom w:val="single" w:sz="4" w:space="0" w:color="auto"/>
            </w:tcBorders>
          </w:tcPr>
          <w:p w14:paraId="7DD377BF"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4A5D186"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5863D453"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56379DE2" w14:textId="77777777" w:rsidTr="00974431">
        <w:trPr>
          <w:gridAfter w:val="1"/>
          <w:wAfter w:w="7" w:type="dxa"/>
        </w:trPr>
        <w:tc>
          <w:tcPr>
            <w:tcW w:w="1204" w:type="dxa"/>
            <w:vMerge/>
            <w:tcBorders>
              <w:left w:val="single" w:sz="2" w:space="0" w:color="auto"/>
            </w:tcBorders>
          </w:tcPr>
          <w:p w14:paraId="7C2063CB" w14:textId="77777777" w:rsidR="00CB63B8" w:rsidRDefault="00CB63B8" w:rsidP="00CB63B8">
            <w:pPr>
              <w:autoSpaceDE w:val="0"/>
              <w:autoSpaceDN w:val="0"/>
              <w:spacing w:line="260" w:lineRule="exact"/>
              <w:rPr>
                <w:rFonts w:asciiTheme="majorEastAsia" w:eastAsiaTheme="majorEastAsia" w:hAnsiTheme="majorEastAsia"/>
                <w:w w:val="90"/>
              </w:rPr>
            </w:pPr>
          </w:p>
        </w:tc>
        <w:tc>
          <w:tcPr>
            <w:tcW w:w="5329" w:type="dxa"/>
            <w:gridSpan w:val="2"/>
            <w:tcBorders>
              <w:top w:val="single" w:sz="4" w:space="0" w:color="auto"/>
              <w:bottom w:val="single" w:sz="4" w:space="0" w:color="auto"/>
            </w:tcBorders>
          </w:tcPr>
          <w:p w14:paraId="01A159BD" w14:textId="456374DD" w:rsidR="00CB63B8" w:rsidRDefault="00CB63B8" w:rsidP="00461DE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管理者は、当該療養通所介護事業所の従業者の管理及びサービスの利用の申込みに係る調整、業務の実施状況の把握その他の管理を一元的に行っていますか</w:t>
            </w:r>
            <w:r w:rsidR="00E70064">
              <w:rPr>
                <w:rFonts w:asciiTheme="minorEastAsia" w:eastAsiaTheme="minorEastAsia" w:hAnsiTheme="minorEastAsia" w:hint="eastAsia"/>
              </w:rPr>
              <w:t>。</w:t>
            </w:r>
          </w:p>
        </w:tc>
        <w:tc>
          <w:tcPr>
            <w:tcW w:w="992" w:type="dxa"/>
            <w:gridSpan w:val="2"/>
            <w:tcBorders>
              <w:top w:val="single" w:sz="4" w:space="0" w:color="auto"/>
              <w:bottom w:val="single" w:sz="4" w:space="0" w:color="auto"/>
            </w:tcBorders>
          </w:tcPr>
          <w:p w14:paraId="25FC45DC"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A10C41D"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504084E8"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57CE5586" w14:textId="77777777" w:rsidTr="00974431">
        <w:trPr>
          <w:gridAfter w:val="1"/>
          <w:wAfter w:w="7" w:type="dxa"/>
          <w:trHeight w:val="820"/>
        </w:trPr>
        <w:tc>
          <w:tcPr>
            <w:tcW w:w="1204" w:type="dxa"/>
            <w:vMerge/>
            <w:tcBorders>
              <w:top w:val="nil"/>
              <w:left w:val="single" w:sz="2" w:space="0" w:color="auto"/>
            </w:tcBorders>
          </w:tcPr>
          <w:p w14:paraId="2EB0CCA1" w14:textId="77777777" w:rsidR="00CB63B8" w:rsidRDefault="00CB63B8" w:rsidP="00CB63B8">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nil"/>
            </w:tcBorders>
          </w:tcPr>
          <w:p w14:paraId="4FA71B0C" w14:textId="6FDEDEF8" w:rsidR="00CB63B8" w:rsidRDefault="00CB63B8" w:rsidP="00E7006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管理者は、利用者の体調の変化等に応じた適切なサービスを提供できるよう、利用者の主治の医師や当該利用者が利用する訪問看護事業者等との密接な連携を図り、サービスの提</w:t>
            </w:r>
            <w:r w:rsidR="00E70064">
              <w:rPr>
                <w:rFonts w:asciiTheme="minorEastAsia" w:eastAsiaTheme="minorEastAsia" w:hAnsiTheme="minorEastAsia" w:hint="eastAsia"/>
              </w:rPr>
              <w:t>供方法</w:t>
            </w:r>
          </w:p>
        </w:tc>
        <w:tc>
          <w:tcPr>
            <w:tcW w:w="992" w:type="dxa"/>
            <w:gridSpan w:val="2"/>
            <w:tcBorders>
              <w:top w:val="single" w:sz="4" w:space="0" w:color="auto"/>
              <w:bottom w:val="single" w:sz="4" w:space="0" w:color="auto"/>
            </w:tcBorders>
          </w:tcPr>
          <w:p w14:paraId="58C57E0A"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B8127F1"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14E60805" w14:textId="77777777" w:rsidR="00CB63B8" w:rsidRDefault="00CB63B8" w:rsidP="00CB63B8">
            <w:pPr>
              <w:autoSpaceDE w:val="0"/>
              <w:autoSpaceDN w:val="0"/>
              <w:spacing w:line="260" w:lineRule="exact"/>
              <w:rPr>
                <w:rFonts w:asciiTheme="minorEastAsia" w:eastAsiaTheme="minorEastAsia" w:hAnsiTheme="minorEastAsia"/>
              </w:rPr>
            </w:pPr>
          </w:p>
        </w:tc>
      </w:tr>
      <w:tr w:rsidR="00461DED" w14:paraId="09647C75" w14:textId="77777777" w:rsidTr="00E70064">
        <w:trPr>
          <w:gridAfter w:val="1"/>
          <w:wAfter w:w="7" w:type="dxa"/>
          <w:trHeight w:val="317"/>
        </w:trPr>
        <w:tc>
          <w:tcPr>
            <w:tcW w:w="1204" w:type="dxa"/>
            <w:vMerge/>
            <w:tcBorders>
              <w:top w:val="nil"/>
              <w:left w:val="single" w:sz="2" w:space="0" w:color="auto"/>
            </w:tcBorders>
          </w:tcPr>
          <w:p w14:paraId="21B3C7E1" w14:textId="77777777" w:rsidR="00461DED" w:rsidRDefault="00461DED" w:rsidP="00CB63B8">
            <w:pPr>
              <w:autoSpaceDE w:val="0"/>
              <w:autoSpaceDN w:val="0"/>
              <w:spacing w:line="260" w:lineRule="exact"/>
              <w:rPr>
                <w:rFonts w:asciiTheme="minorEastAsia" w:eastAsiaTheme="minorEastAsia" w:hAnsiTheme="minorEastAsia"/>
              </w:rPr>
            </w:pPr>
          </w:p>
        </w:tc>
        <w:tc>
          <w:tcPr>
            <w:tcW w:w="9093" w:type="dxa"/>
            <w:gridSpan w:val="5"/>
            <w:tcBorders>
              <w:top w:val="nil"/>
              <w:bottom w:val="single" w:sz="4" w:space="0" w:color="auto"/>
              <w:right w:val="single" w:sz="2" w:space="0" w:color="auto"/>
            </w:tcBorders>
          </w:tcPr>
          <w:p w14:paraId="0907C02F" w14:textId="541CCB0D" w:rsidR="00461DED" w:rsidRDefault="00E70064" w:rsidP="00461DE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及</w:t>
            </w:r>
            <w:r w:rsidR="00461DED">
              <w:rPr>
                <w:rFonts w:asciiTheme="minorEastAsia" w:eastAsiaTheme="minorEastAsia" w:hAnsiTheme="minorEastAsia" w:hint="eastAsia"/>
              </w:rPr>
              <w:t>び手順等についての情報の共有を十分に行っていますか。</w:t>
            </w:r>
          </w:p>
        </w:tc>
      </w:tr>
      <w:tr w:rsidR="00CB63B8" w14:paraId="65BE3FE4" w14:textId="77777777" w:rsidTr="00974431">
        <w:trPr>
          <w:gridAfter w:val="1"/>
          <w:wAfter w:w="7" w:type="dxa"/>
        </w:trPr>
        <w:tc>
          <w:tcPr>
            <w:tcW w:w="1204" w:type="dxa"/>
            <w:vMerge/>
            <w:tcBorders>
              <w:top w:val="nil"/>
              <w:left w:val="single" w:sz="2" w:space="0" w:color="auto"/>
            </w:tcBorders>
          </w:tcPr>
          <w:p w14:paraId="6F073C83" w14:textId="77777777" w:rsidR="00CB63B8" w:rsidRDefault="00CB63B8" w:rsidP="00CB63B8">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single" w:sz="4" w:space="0" w:color="auto"/>
            </w:tcBorders>
          </w:tcPr>
          <w:p w14:paraId="03A96DA5" w14:textId="77777777" w:rsidR="00CB63B8" w:rsidRDefault="00CB63B8" w:rsidP="00461DE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管理者は、療養通所介護の提供に適切な環境を整備していますか。</w:t>
            </w:r>
          </w:p>
        </w:tc>
        <w:tc>
          <w:tcPr>
            <w:tcW w:w="992" w:type="dxa"/>
            <w:gridSpan w:val="2"/>
            <w:tcBorders>
              <w:top w:val="single" w:sz="4" w:space="0" w:color="auto"/>
              <w:bottom w:val="single" w:sz="4" w:space="0" w:color="auto"/>
            </w:tcBorders>
          </w:tcPr>
          <w:p w14:paraId="15E016C1"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0D5AC59"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3041C20D"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53561E8F" w14:textId="77777777" w:rsidTr="00974431">
        <w:trPr>
          <w:gridAfter w:val="1"/>
          <w:wAfter w:w="7" w:type="dxa"/>
        </w:trPr>
        <w:tc>
          <w:tcPr>
            <w:tcW w:w="1204" w:type="dxa"/>
            <w:vMerge/>
            <w:tcBorders>
              <w:top w:val="nil"/>
              <w:left w:val="single" w:sz="2" w:space="0" w:color="auto"/>
            </w:tcBorders>
          </w:tcPr>
          <w:p w14:paraId="4EA5FF7E" w14:textId="77777777" w:rsidR="00CB63B8" w:rsidRDefault="00CB63B8" w:rsidP="00CB63B8">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single" w:sz="4" w:space="0" w:color="auto"/>
            </w:tcBorders>
          </w:tcPr>
          <w:p w14:paraId="514773AB" w14:textId="77777777" w:rsidR="00CB63B8" w:rsidRDefault="00CB63B8" w:rsidP="00461DE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管理者は、療養通所介護の利用者個々の療養通所介護計画の作成に関し、必要な指導及び管理を行っていますか</w:t>
            </w:r>
          </w:p>
        </w:tc>
        <w:tc>
          <w:tcPr>
            <w:tcW w:w="992" w:type="dxa"/>
            <w:gridSpan w:val="2"/>
            <w:tcBorders>
              <w:top w:val="single" w:sz="4" w:space="0" w:color="auto"/>
              <w:bottom w:val="single" w:sz="4" w:space="0" w:color="auto"/>
            </w:tcBorders>
          </w:tcPr>
          <w:p w14:paraId="3D2D3A5E"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B24FA6C"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24A7C5A5"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4F933CD9" w14:textId="77777777" w:rsidTr="00A30F23">
        <w:trPr>
          <w:gridAfter w:val="1"/>
          <w:wAfter w:w="7" w:type="dxa"/>
        </w:trPr>
        <w:tc>
          <w:tcPr>
            <w:tcW w:w="1204" w:type="dxa"/>
            <w:vMerge/>
            <w:tcBorders>
              <w:top w:val="nil"/>
              <w:left w:val="single" w:sz="2" w:space="0" w:color="auto"/>
              <w:bottom w:val="single" w:sz="4" w:space="0" w:color="auto"/>
            </w:tcBorders>
          </w:tcPr>
          <w:p w14:paraId="29DF4910" w14:textId="77777777" w:rsidR="00CB63B8" w:rsidRDefault="00CB63B8" w:rsidP="00CB63B8">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single" w:sz="8" w:space="0" w:color="auto"/>
            </w:tcBorders>
          </w:tcPr>
          <w:p w14:paraId="7602C0FA" w14:textId="77777777" w:rsidR="00CB63B8" w:rsidRDefault="00CB63B8" w:rsidP="00461DE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管理者は、当該療養通所介護事業所の従業者に第４の運営基準を遵守させるため必要な指揮命令を行っていますか。</w:t>
            </w:r>
          </w:p>
        </w:tc>
        <w:tc>
          <w:tcPr>
            <w:tcW w:w="992" w:type="dxa"/>
            <w:gridSpan w:val="2"/>
            <w:tcBorders>
              <w:top w:val="single" w:sz="4" w:space="0" w:color="auto"/>
              <w:bottom w:val="single" w:sz="8" w:space="0" w:color="auto"/>
            </w:tcBorders>
          </w:tcPr>
          <w:p w14:paraId="62B232AD"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94EFA6D"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8" w:space="0" w:color="auto"/>
              <w:right w:val="single" w:sz="2" w:space="0" w:color="auto"/>
            </w:tcBorders>
          </w:tcPr>
          <w:p w14:paraId="15EA10CD"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0B10BEC8" w14:textId="77777777" w:rsidTr="00A30F23">
        <w:trPr>
          <w:gridAfter w:val="1"/>
          <w:wAfter w:w="7" w:type="dxa"/>
          <w:trHeight w:val="608"/>
        </w:trPr>
        <w:tc>
          <w:tcPr>
            <w:tcW w:w="1204" w:type="dxa"/>
            <w:vMerge w:val="restart"/>
            <w:tcBorders>
              <w:top w:val="single" w:sz="4" w:space="0" w:color="auto"/>
              <w:left w:val="single" w:sz="2" w:space="0" w:color="auto"/>
            </w:tcBorders>
          </w:tcPr>
          <w:p w14:paraId="5E922965" w14:textId="77777777" w:rsidR="00CB63B8" w:rsidRDefault="00CB63B8" w:rsidP="00CB63B8">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共通】</w:t>
            </w:r>
          </w:p>
          <w:p w14:paraId="284AFC5B" w14:textId="77777777" w:rsidR="00CB63B8" w:rsidRDefault="00CB63B8" w:rsidP="00CB63B8">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w w:val="90"/>
              </w:rPr>
              <w:t>22 運営規程</w:t>
            </w:r>
          </w:p>
          <w:p w14:paraId="5FC001C7" w14:textId="77777777" w:rsidR="00CB63B8" w:rsidRDefault="00CB63B8" w:rsidP="00CB63B8">
            <w:pPr>
              <w:autoSpaceDE w:val="0"/>
              <w:autoSpaceDN w:val="0"/>
              <w:spacing w:line="260" w:lineRule="exact"/>
              <w:rPr>
                <w:rFonts w:asciiTheme="majorEastAsia" w:eastAsiaTheme="majorEastAsia" w:hAnsiTheme="majorEastAsia"/>
              </w:rPr>
            </w:pPr>
          </w:p>
          <w:p w14:paraId="64111D83"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基準29条</w:t>
            </w:r>
          </w:p>
          <w:p w14:paraId="7FA60BD8"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基準40条の12</w:t>
            </w:r>
          </w:p>
          <w:p w14:paraId="202154D5"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条例59条の12</w:t>
            </w:r>
          </w:p>
          <w:p w14:paraId="39C0307E"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条例59条の34</w:t>
            </w:r>
          </w:p>
          <w:p w14:paraId="1D1125B2" w14:textId="77777777" w:rsidR="00CB63B8" w:rsidRDefault="00CB63B8" w:rsidP="00CB63B8">
            <w:pPr>
              <w:autoSpaceDE w:val="0"/>
              <w:autoSpaceDN w:val="0"/>
              <w:spacing w:line="260" w:lineRule="exact"/>
              <w:rPr>
                <w:rFonts w:asciiTheme="minorEastAsia" w:eastAsiaTheme="minorEastAsia" w:hAnsiTheme="minorEastAsia"/>
                <w:w w:val="90"/>
              </w:rPr>
            </w:pPr>
          </w:p>
          <w:p w14:paraId="35DFE1ED"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68EB06C7"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2の2　3(5)</w:t>
            </w:r>
          </w:p>
          <w:p w14:paraId="1B6FFDA7" w14:textId="77777777" w:rsidR="00CB63B8" w:rsidRDefault="00CB63B8" w:rsidP="00CB63B8">
            <w:pPr>
              <w:autoSpaceDE w:val="0"/>
              <w:autoSpaceDN w:val="0"/>
              <w:spacing w:line="260" w:lineRule="exact"/>
              <w:rPr>
                <w:rFonts w:asciiTheme="minorEastAsia" w:eastAsiaTheme="minorEastAsia" w:hAnsiTheme="minorEastAsia"/>
              </w:rPr>
            </w:pPr>
          </w:p>
        </w:tc>
        <w:tc>
          <w:tcPr>
            <w:tcW w:w="5329" w:type="dxa"/>
            <w:gridSpan w:val="2"/>
            <w:tcBorders>
              <w:top w:val="single" w:sz="8" w:space="0" w:color="auto"/>
              <w:bottom w:val="nil"/>
            </w:tcBorders>
          </w:tcPr>
          <w:p w14:paraId="32629EB9" w14:textId="77777777" w:rsidR="00CB63B8" w:rsidRDefault="00CB63B8" w:rsidP="00461DE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事業所ごとに、次に掲げる事業の運営についての重要事項に関する規程</w:t>
            </w:r>
            <w:r w:rsidRPr="0054352A">
              <w:rPr>
                <w:rFonts w:asciiTheme="minorEastAsia" w:eastAsiaTheme="minorEastAsia" w:hAnsiTheme="minorEastAsia" w:hint="eastAsia"/>
              </w:rPr>
              <w:t>（以下「運営規程」という。）</w:t>
            </w:r>
            <w:r>
              <w:rPr>
                <w:rFonts w:asciiTheme="minorEastAsia" w:eastAsiaTheme="minorEastAsia" w:hAnsiTheme="minorEastAsia" w:hint="eastAsia"/>
              </w:rPr>
              <w:t>を定めていますか。</w:t>
            </w:r>
          </w:p>
          <w:p w14:paraId="0C6FFBBF" w14:textId="77777777" w:rsidR="00CB63B8" w:rsidRDefault="00260C1C" w:rsidP="00260C1C">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①事業の目的及び運営の方針</w:t>
            </w:r>
          </w:p>
        </w:tc>
        <w:tc>
          <w:tcPr>
            <w:tcW w:w="992" w:type="dxa"/>
            <w:gridSpan w:val="2"/>
            <w:tcBorders>
              <w:top w:val="single" w:sz="8" w:space="0" w:color="auto"/>
              <w:bottom w:val="single" w:sz="4" w:space="0" w:color="auto"/>
            </w:tcBorders>
          </w:tcPr>
          <w:p w14:paraId="3F198E60"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277D75C"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4" w:space="0" w:color="auto"/>
              <w:right w:val="single" w:sz="2" w:space="0" w:color="auto"/>
            </w:tcBorders>
          </w:tcPr>
          <w:p w14:paraId="5A8DC022"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74F1272D" w14:textId="77777777" w:rsidTr="00974431">
        <w:trPr>
          <w:gridAfter w:val="1"/>
          <w:wAfter w:w="7" w:type="dxa"/>
          <w:trHeight w:val="2653"/>
        </w:trPr>
        <w:tc>
          <w:tcPr>
            <w:tcW w:w="1204" w:type="dxa"/>
            <w:vMerge/>
            <w:tcBorders>
              <w:left w:val="single" w:sz="2" w:space="0" w:color="auto"/>
            </w:tcBorders>
          </w:tcPr>
          <w:p w14:paraId="1C73BDC0" w14:textId="77777777" w:rsidR="00CB63B8" w:rsidRDefault="00CB63B8" w:rsidP="00CB63B8">
            <w:pPr>
              <w:autoSpaceDE w:val="0"/>
              <w:autoSpaceDN w:val="0"/>
              <w:spacing w:line="260" w:lineRule="exact"/>
              <w:rPr>
                <w:rFonts w:asciiTheme="minorEastAsia" w:eastAsiaTheme="minorEastAsia" w:hAnsiTheme="minorEastAsia"/>
              </w:rPr>
            </w:pPr>
          </w:p>
        </w:tc>
        <w:tc>
          <w:tcPr>
            <w:tcW w:w="9093" w:type="dxa"/>
            <w:gridSpan w:val="5"/>
            <w:tcBorders>
              <w:top w:val="nil"/>
              <w:bottom w:val="dotted" w:sz="2" w:space="0" w:color="auto"/>
              <w:right w:val="single" w:sz="2" w:space="0" w:color="auto"/>
            </w:tcBorders>
          </w:tcPr>
          <w:p w14:paraId="1F431FFB" w14:textId="77777777" w:rsidR="0054352A" w:rsidRPr="00EA1F3A" w:rsidRDefault="00461DED" w:rsidP="00461DED">
            <w:pPr>
              <w:autoSpaceDE w:val="0"/>
              <w:autoSpaceDN w:val="0"/>
              <w:spacing w:line="260" w:lineRule="exact"/>
              <w:rPr>
                <w:rFonts w:asciiTheme="minorEastAsia" w:eastAsiaTheme="minorEastAsia" w:hAnsiTheme="minorEastAsia"/>
              </w:rPr>
            </w:pPr>
            <w:r w:rsidRPr="00EA1F3A">
              <w:rPr>
                <w:rFonts w:asciiTheme="minorEastAsia" w:eastAsiaTheme="minorEastAsia" w:hAnsiTheme="minorEastAsia" w:hint="eastAsia"/>
              </w:rPr>
              <w:t xml:space="preserve">　②従業者の職種、員数及び職務の内容</w:t>
            </w:r>
          </w:p>
          <w:p w14:paraId="6D2EA09F" w14:textId="77777777" w:rsidR="0054352A" w:rsidRPr="00EA1F3A" w:rsidRDefault="00CB63B8" w:rsidP="0054352A">
            <w:pPr>
              <w:autoSpaceDE w:val="0"/>
              <w:autoSpaceDN w:val="0"/>
              <w:spacing w:line="260" w:lineRule="exact"/>
              <w:ind w:firstLineChars="100" w:firstLine="180"/>
              <w:rPr>
                <w:rFonts w:asciiTheme="minorEastAsia" w:eastAsiaTheme="minorEastAsia" w:hAnsiTheme="minorEastAsia"/>
              </w:rPr>
            </w:pPr>
            <w:r w:rsidRPr="00EA1F3A">
              <w:rPr>
                <w:rFonts w:asciiTheme="minorEastAsia" w:eastAsiaTheme="minorEastAsia" w:hAnsiTheme="minorEastAsia" w:hint="eastAsia"/>
              </w:rPr>
              <w:t>③営業日及び営業時間</w:t>
            </w:r>
          </w:p>
          <w:p w14:paraId="30D4D5B2" w14:textId="77777777" w:rsidR="0054352A" w:rsidRPr="00EA1F3A" w:rsidRDefault="0054352A" w:rsidP="0054352A">
            <w:pPr>
              <w:autoSpaceDE w:val="0"/>
              <w:autoSpaceDN w:val="0"/>
              <w:spacing w:line="260" w:lineRule="exact"/>
              <w:ind w:firstLineChars="100" w:firstLine="180"/>
              <w:rPr>
                <w:rFonts w:asciiTheme="minorEastAsia" w:eastAsiaTheme="minorEastAsia" w:hAnsiTheme="minorEastAsia"/>
              </w:rPr>
            </w:pPr>
            <w:r w:rsidRPr="00EA1F3A">
              <w:rPr>
                <w:rFonts w:asciiTheme="minorEastAsia" w:eastAsiaTheme="minorEastAsia" w:hAnsiTheme="minorEastAsia" w:hint="eastAsia"/>
              </w:rPr>
              <w:t>④地域密着型通所介護の利用定員</w:t>
            </w:r>
          </w:p>
          <w:p w14:paraId="7016D0B9" w14:textId="77777777" w:rsidR="0054352A" w:rsidRPr="00EA1F3A" w:rsidRDefault="0054352A" w:rsidP="0054352A">
            <w:pPr>
              <w:autoSpaceDE w:val="0"/>
              <w:autoSpaceDN w:val="0"/>
              <w:spacing w:line="260" w:lineRule="exact"/>
              <w:ind w:firstLineChars="100" w:firstLine="180"/>
              <w:rPr>
                <w:rFonts w:asciiTheme="minorEastAsia" w:eastAsiaTheme="minorEastAsia" w:hAnsiTheme="minorEastAsia"/>
              </w:rPr>
            </w:pPr>
            <w:r w:rsidRPr="00EA1F3A">
              <w:rPr>
                <w:rFonts w:asciiTheme="minorEastAsia" w:eastAsiaTheme="minorEastAsia" w:hAnsiTheme="minorEastAsia" w:hint="eastAsia"/>
              </w:rPr>
              <w:t>⑤地域密着型通所介護の内容及び利用料その他の費用の額</w:t>
            </w:r>
          </w:p>
          <w:p w14:paraId="365238DA" w14:textId="77777777" w:rsidR="0054352A" w:rsidRPr="00EA1F3A" w:rsidRDefault="0054352A" w:rsidP="0054352A">
            <w:pPr>
              <w:autoSpaceDE w:val="0"/>
              <w:autoSpaceDN w:val="0"/>
              <w:spacing w:line="260" w:lineRule="exact"/>
              <w:ind w:firstLineChars="100" w:firstLine="180"/>
              <w:rPr>
                <w:rFonts w:asciiTheme="minorEastAsia" w:eastAsiaTheme="minorEastAsia" w:hAnsiTheme="minorEastAsia"/>
              </w:rPr>
            </w:pPr>
            <w:r w:rsidRPr="00EA1F3A">
              <w:rPr>
                <w:rFonts w:asciiTheme="minorEastAsia" w:eastAsiaTheme="minorEastAsia" w:hAnsiTheme="minorEastAsia" w:hint="eastAsia"/>
              </w:rPr>
              <w:t>⑥通常の事業の実施地域</w:t>
            </w:r>
          </w:p>
          <w:p w14:paraId="0B5BCF8D" w14:textId="77777777" w:rsidR="0054352A" w:rsidRPr="00EA1F3A" w:rsidRDefault="0054352A" w:rsidP="0054352A">
            <w:pPr>
              <w:autoSpaceDE w:val="0"/>
              <w:autoSpaceDN w:val="0"/>
              <w:spacing w:line="260" w:lineRule="exact"/>
              <w:ind w:firstLineChars="100" w:firstLine="180"/>
              <w:rPr>
                <w:rFonts w:asciiTheme="minorEastAsia" w:eastAsiaTheme="minorEastAsia" w:hAnsiTheme="minorEastAsia"/>
              </w:rPr>
            </w:pPr>
            <w:r w:rsidRPr="00EA1F3A">
              <w:rPr>
                <w:rFonts w:asciiTheme="minorEastAsia" w:eastAsiaTheme="minorEastAsia" w:hAnsiTheme="minorEastAsia" w:hint="eastAsia"/>
              </w:rPr>
              <w:t>⑦サービス利用に当たっての留意事項</w:t>
            </w:r>
          </w:p>
          <w:p w14:paraId="5C360B38" w14:textId="77777777" w:rsidR="0054352A" w:rsidRPr="00EA1F3A" w:rsidRDefault="0054352A" w:rsidP="0054352A">
            <w:pPr>
              <w:autoSpaceDE w:val="0"/>
              <w:autoSpaceDN w:val="0"/>
              <w:spacing w:line="260" w:lineRule="exact"/>
              <w:ind w:firstLineChars="100" w:firstLine="180"/>
              <w:rPr>
                <w:rFonts w:asciiTheme="minorEastAsia" w:eastAsiaTheme="minorEastAsia" w:hAnsiTheme="minorEastAsia"/>
              </w:rPr>
            </w:pPr>
            <w:r w:rsidRPr="00EA1F3A">
              <w:rPr>
                <w:rFonts w:asciiTheme="minorEastAsia" w:eastAsiaTheme="minorEastAsia" w:hAnsiTheme="minorEastAsia" w:hint="eastAsia"/>
              </w:rPr>
              <w:t>⑧緊急時等における対応方法</w:t>
            </w:r>
            <w:r w:rsidRPr="00EA1F3A">
              <w:rPr>
                <w:rFonts w:asciiTheme="minorEastAsia" w:eastAsiaTheme="minorEastAsia" w:hAnsiTheme="minorEastAsia" w:hint="eastAsia"/>
                <w:w w:val="80"/>
              </w:rPr>
              <w:t>【療養以外】</w:t>
            </w:r>
          </w:p>
          <w:p w14:paraId="205949A0" w14:textId="77777777" w:rsidR="0054352A" w:rsidRPr="00EA1F3A" w:rsidRDefault="0054352A" w:rsidP="0054352A">
            <w:pPr>
              <w:autoSpaceDE w:val="0"/>
              <w:autoSpaceDN w:val="0"/>
              <w:spacing w:line="260" w:lineRule="exact"/>
              <w:rPr>
                <w:rFonts w:asciiTheme="minorEastAsia" w:eastAsiaTheme="minorEastAsia" w:hAnsiTheme="minorEastAsia"/>
              </w:rPr>
            </w:pPr>
            <w:r w:rsidRPr="00EA1F3A">
              <w:rPr>
                <w:rFonts w:asciiTheme="minorEastAsia" w:eastAsiaTheme="minorEastAsia" w:hAnsiTheme="minorEastAsia" w:hint="eastAsia"/>
              </w:rPr>
              <w:t xml:space="preserve">　⑨非常災害対策</w:t>
            </w:r>
          </w:p>
          <w:p w14:paraId="1C6A3048" w14:textId="77777777" w:rsidR="0054352A" w:rsidRPr="00EA1F3A" w:rsidRDefault="0054352A" w:rsidP="0054352A">
            <w:pPr>
              <w:autoSpaceDE w:val="0"/>
              <w:autoSpaceDN w:val="0"/>
              <w:spacing w:line="260" w:lineRule="exact"/>
              <w:ind w:firstLineChars="100" w:firstLine="180"/>
              <w:rPr>
                <w:rFonts w:asciiTheme="minorEastAsia" w:eastAsiaTheme="minorEastAsia" w:hAnsiTheme="minorEastAsia"/>
              </w:rPr>
            </w:pPr>
            <w:r w:rsidRPr="00EA1F3A">
              <w:rPr>
                <w:rFonts w:asciiTheme="minorEastAsia" w:eastAsiaTheme="minorEastAsia" w:hAnsiTheme="minorEastAsia" w:hint="eastAsia"/>
              </w:rPr>
              <w:t>⑩虐待の防止のための措置に関する事項</w:t>
            </w:r>
          </w:p>
          <w:p w14:paraId="30CAF3A1" w14:textId="77777777" w:rsidR="00260C1C" w:rsidRPr="00EA1F3A" w:rsidRDefault="0054352A" w:rsidP="00260C1C">
            <w:pPr>
              <w:autoSpaceDE w:val="0"/>
              <w:autoSpaceDN w:val="0"/>
              <w:spacing w:line="260" w:lineRule="exact"/>
              <w:ind w:firstLineChars="100" w:firstLine="180"/>
              <w:rPr>
                <w:rFonts w:asciiTheme="minorEastAsia" w:eastAsiaTheme="minorEastAsia" w:hAnsiTheme="minorEastAsia"/>
              </w:rPr>
            </w:pPr>
            <w:r w:rsidRPr="00EA1F3A">
              <w:rPr>
                <w:rFonts w:asciiTheme="minorEastAsia" w:eastAsiaTheme="minorEastAsia" w:hAnsiTheme="minorEastAsia" w:hint="eastAsia"/>
              </w:rPr>
              <w:t>⑪その他運営に関する重要事項</w:t>
            </w:r>
          </w:p>
        </w:tc>
      </w:tr>
      <w:tr w:rsidR="0054352A" w14:paraId="0CAEE160" w14:textId="77777777" w:rsidTr="00974431">
        <w:trPr>
          <w:gridAfter w:val="1"/>
          <w:wAfter w:w="7" w:type="dxa"/>
          <w:trHeight w:val="3910"/>
        </w:trPr>
        <w:tc>
          <w:tcPr>
            <w:tcW w:w="1204" w:type="dxa"/>
            <w:vMerge/>
            <w:tcBorders>
              <w:left w:val="single" w:sz="2" w:space="0" w:color="auto"/>
            </w:tcBorders>
          </w:tcPr>
          <w:p w14:paraId="6278D252" w14:textId="77777777" w:rsidR="0054352A" w:rsidRDefault="0054352A" w:rsidP="00CB63B8">
            <w:pPr>
              <w:autoSpaceDE w:val="0"/>
              <w:autoSpaceDN w:val="0"/>
              <w:spacing w:line="260" w:lineRule="exact"/>
              <w:rPr>
                <w:rFonts w:asciiTheme="minorEastAsia" w:eastAsiaTheme="minorEastAsia" w:hAnsiTheme="minorEastAsia"/>
              </w:rPr>
            </w:pPr>
          </w:p>
        </w:tc>
        <w:tc>
          <w:tcPr>
            <w:tcW w:w="9093" w:type="dxa"/>
            <w:gridSpan w:val="5"/>
            <w:tcBorders>
              <w:top w:val="dotted" w:sz="2" w:space="0" w:color="auto"/>
              <w:bottom w:val="single" w:sz="4" w:space="0" w:color="FFFFFF" w:themeColor="background1"/>
              <w:right w:val="single" w:sz="2" w:space="0" w:color="auto"/>
            </w:tcBorders>
          </w:tcPr>
          <w:p w14:paraId="5029800F" w14:textId="77777777" w:rsidR="00CC608B" w:rsidRPr="00EA1F3A" w:rsidRDefault="00836E4D" w:rsidP="0054352A">
            <w:pPr>
              <w:autoSpaceDE w:val="0"/>
              <w:autoSpaceDN w:val="0"/>
              <w:spacing w:line="260" w:lineRule="exact"/>
              <w:ind w:firstLineChars="100" w:firstLine="180"/>
              <w:rPr>
                <w:rFonts w:asciiTheme="minorEastAsia" w:eastAsiaTheme="minorEastAsia" w:hAnsiTheme="minorEastAsia"/>
              </w:rPr>
            </w:pPr>
            <w:r w:rsidRPr="00EA1F3A">
              <w:rPr>
                <w:rFonts w:asciiTheme="minorEastAsia" w:eastAsiaTheme="minorEastAsia" w:hAnsiTheme="minorEastAsia" w:hint="eastAsia"/>
              </w:rPr>
              <w:t>※　②のうち「従業者の員数」は、日々変わりうるものであるため、業務負担軽減等の観点から、規定を定め</w:t>
            </w:r>
          </w:p>
          <w:p w14:paraId="6322AB58" w14:textId="77777777" w:rsidR="00CC608B" w:rsidRPr="00EA1F3A" w:rsidRDefault="00836E4D" w:rsidP="00CC608B">
            <w:pPr>
              <w:autoSpaceDE w:val="0"/>
              <w:autoSpaceDN w:val="0"/>
              <w:spacing w:line="260" w:lineRule="exact"/>
              <w:ind w:firstLineChars="200" w:firstLine="359"/>
              <w:rPr>
                <w:rFonts w:asciiTheme="minorEastAsia" w:eastAsiaTheme="minorEastAsia" w:hAnsiTheme="minorEastAsia"/>
              </w:rPr>
            </w:pPr>
            <w:r w:rsidRPr="00EA1F3A">
              <w:rPr>
                <w:rFonts w:asciiTheme="minorEastAsia" w:eastAsiaTheme="minorEastAsia" w:hAnsiTheme="minorEastAsia" w:hint="eastAsia"/>
              </w:rPr>
              <w:t>るに当たっては、人員に関する基準において置くべきとされている員数を満たす範囲内において、「〇人以</w:t>
            </w:r>
          </w:p>
          <w:p w14:paraId="44143E63" w14:textId="77777777" w:rsidR="00CC608B" w:rsidRPr="00EA1F3A" w:rsidRDefault="00836E4D" w:rsidP="00CC608B">
            <w:pPr>
              <w:autoSpaceDE w:val="0"/>
              <w:autoSpaceDN w:val="0"/>
              <w:spacing w:line="260" w:lineRule="exact"/>
              <w:ind w:firstLineChars="200" w:firstLine="359"/>
              <w:rPr>
                <w:rFonts w:asciiTheme="minorEastAsia" w:eastAsiaTheme="minorEastAsia" w:hAnsiTheme="minorEastAsia"/>
              </w:rPr>
            </w:pPr>
            <w:r w:rsidRPr="00EA1F3A">
              <w:rPr>
                <w:rFonts w:asciiTheme="minorEastAsia" w:eastAsiaTheme="minorEastAsia" w:hAnsiTheme="minorEastAsia" w:hint="eastAsia"/>
              </w:rPr>
              <w:t>上」と記載することも差し支えない。（「１ 内容及び手続の説明及び同意」の重要事項を記した文書に記載</w:t>
            </w:r>
          </w:p>
          <w:p w14:paraId="57AA39A0" w14:textId="77777777" w:rsidR="00836E4D" w:rsidRPr="00EA1F3A" w:rsidRDefault="00836E4D" w:rsidP="00CC608B">
            <w:pPr>
              <w:autoSpaceDE w:val="0"/>
              <w:autoSpaceDN w:val="0"/>
              <w:spacing w:line="260" w:lineRule="exact"/>
              <w:ind w:firstLineChars="200" w:firstLine="359"/>
              <w:rPr>
                <w:rFonts w:asciiTheme="minorEastAsia" w:eastAsiaTheme="minorEastAsia" w:hAnsiTheme="minorEastAsia"/>
              </w:rPr>
            </w:pPr>
            <w:r w:rsidRPr="00EA1F3A">
              <w:rPr>
                <w:rFonts w:asciiTheme="minorEastAsia" w:eastAsiaTheme="minorEastAsia" w:hAnsiTheme="minorEastAsia" w:hint="eastAsia"/>
              </w:rPr>
              <w:t>する</w:t>
            </w:r>
            <w:r w:rsidR="00CC608B" w:rsidRPr="00EA1F3A">
              <w:rPr>
                <w:rFonts w:asciiTheme="minorEastAsia" w:eastAsiaTheme="minorEastAsia" w:hAnsiTheme="minorEastAsia" w:hint="eastAsia"/>
              </w:rPr>
              <w:t>場合についても、同様とする。）</w:t>
            </w:r>
          </w:p>
          <w:p w14:paraId="38718AEA" w14:textId="77777777" w:rsidR="0054352A" w:rsidRPr="00EA1F3A" w:rsidRDefault="0054352A" w:rsidP="0054352A">
            <w:pPr>
              <w:autoSpaceDE w:val="0"/>
              <w:autoSpaceDN w:val="0"/>
              <w:spacing w:line="260" w:lineRule="exact"/>
              <w:ind w:firstLineChars="100" w:firstLine="180"/>
              <w:rPr>
                <w:rFonts w:asciiTheme="minorEastAsia" w:eastAsiaTheme="minorEastAsia" w:hAnsiTheme="minorEastAsia"/>
              </w:rPr>
            </w:pPr>
            <w:r w:rsidRPr="00EA1F3A">
              <w:rPr>
                <w:rFonts w:asciiTheme="minorEastAsia" w:eastAsiaTheme="minorEastAsia" w:hAnsiTheme="minorEastAsia" w:hint="eastAsia"/>
              </w:rPr>
              <w:t>※　③の営業時間は、８時間以上９時間未満の地域密着型通所介護の前後に連続して延長サービスを行う事業</w:t>
            </w:r>
          </w:p>
          <w:p w14:paraId="76EAFA09" w14:textId="77777777" w:rsidR="0054352A" w:rsidRPr="00EA1F3A" w:rsidRDefault="0054352A" w:rsidP="0054352A">
            <w:pPr>
              <w:autoSpaceDE w:val="0"/>
              <w:autoSpaceDN w:val="0"/>
              <w:spacing w:line="260" w:lineRule="exact"/>
              <w:ind w:firstLineChars="200" w:firstLine="359"/>
              <w:rPr>
                <w:rFonts w:asciiTheme="minorEastAsia" w:eastAsiaTheme="minorEastAsia" w:hAnsiTheme="minorEastAsia"/>
              </w:rPr>
            </w:pPr>
            <w:r w:rsidRPr="00EA1F3A">
              <w:rPr>
                <w:rFonts w:asciiTheme="minorEastAsia" w:eastAsiaTheme="minorEastAsia" w:hAnsiTheme="minorEastAsia" w:hint="eastAsia"/>
              </w:rPr>
              <w:t>所にあっては、サービス提供時間とは別に当該延長サービスを行う時間を運営規程に明記すること。</w:t>
            </w:r>
          </w:p>
          <w:p w14:paraId="2F8732F7" w14:textId="77777777" w:rsidR="0054352A" w:rsidRPr="00EA1F3A" w:rsidRDefault="0054352A" w:rsidP="0054352A">
            <w:pPr>
              <w:autoSpaceDE w:val="0"/>
              <w:autoSpaceDN w:val="0"/>
              <w:spacing w:line="260" w:lineRule="exact"/>
              <w:rPr>
                <w:rFonts w:asciiTheme="minorEastAsia" w:eastAsiaTheme="minorEastAsia" w:hAnsiTheme="minorEastAsia"/>
              </w:rPr>
            </w:pPr>
            <w:r w:rsidRPr="00EA1F3A">
              <w:rPr>
                <w:rFonts w:asciiTheme="minorEastAsia" w:eastAsiaTheme="minorEastAsia" w:hAnsiTheme="minorEastAsia" w:hint="eastAsia"/>
              </w:rPr>
              <w:t xml:space="preserve">　　　例えば、提供時間帯（９時間）の前に連続して１時間、後に連続して２時間、合計３時間の延長サービス</w:t>
            </w:r>
          </w:p>
          <w:p w14:paraId="70BB05C5" w14:textId="77777777" w:rsidR="0054352A" w:rsidRPr="00EA1F3A" w:rsidRDefault="0054352A" w:rsidP="0054352A">
            <w:pPr>
              <w:autoSpaceDE w:val="0"/>
              <w:autoSpaceDN w:val="0"/>
              <w:spacing w:line="260" w:lineRule="exact"/>
              <w:ind w:firstLineChars="200" w:firstLine="359"/>
              <w:rPr>
                <w:rFonts w:asciiTheme="minorEastAsia" w:eastAsiaTheme="minorEastAsia" w:hAnsiTheme="minorEastAsia"/>
              </w:rPr>
            </w:pPr>
            <w:r w:rsidRPr="00EA1F3A">
              <w:rPr>
                <w:rFonts w:asciiTheme="minorEastAsia" w:eastAsiaTheme="minorEastAsia" w:hAnsiTheme="minorEastAsia" w:hint="eastAsia"/>
              </w:rPr>
              <w:t>を行う事業所にあっては、当該事業所の営業時間は１２時間であるが、運営規程には、提供時間帯９時間、</w:t>
            </w:r>
          </w:p>
          <w:p w14:paraId="51D940D0" w14:textId="77777777" w:rsidR="0054352A" w:rsidRPr="00EA1F3A" w:rsidRDefault="0054352A" w:rsidP="0054352A">
            <w:pPr>
              <w:autoSpaceDE w:val="0"/>
              <w:autoSpaceDN w:val="0"/>
              <w:spacing w:line="260" w:lineRule="exact"/>
              <w:ind w:firstLineChars="200" w:firstLine="359"/>
              <w:rPr>
                <w:rFonts w:asciiTheme="minorEastAsia" w:eastAsiaTheme="minorEastAsia" w:hAnsiTheme="minorEastAsia"/>
              </w:rPr>
            </w:pPr>
            <w:r w:rsidRPr="00EA1F3A">
              <w:rPr>
                <w:rFonts w:asciiTheme="minorEastAsia" w:eastAsiaTheme="minorEastAsia" w:hAnsiTheme="minorEastAsia" w:hint="eastAsia"/>
              </w:rPr>
              <w:t>延長サービスを行う時間３時間とそれぞれ記載する。</w:t>
            </w:r>
          </w:p>
          <w:p w14:paraId="16985B49" w14:textId="77777777" w:rsidR="0054352A" w:rsidRPr="00EA1F3A" w:rsidRDefault="0054352A" w:rsidP="0054352A">
            <w:pPr>
              <w:autoSpaceDE w:val="0"/>
              <w:autoSpaceDN w:val="0"/>
              <w:spacing w:line="260" w:lineRule="exact"/>
              <w:rPr>
                <w:rFonts w:asciiTheme="minorEastAsia" w:eastAsiaTheme="minorEastAsia" w:hAnsiTheme="minorEastAsia"/>
              </w:rPr>
            </w:pPr>
            <w:r w:rsidRPr="00EA1F3A">
              <w:rPr>
                <w:rFonts w:asciiTheme="minorEastAsia" w:eastAsiaTheme="minorEastAsia" w:hAnsiTheme="minorEastAsia" w:hint="eastAsia"/>
              </w:rPr>
              <w:t xml:space="preserve">　※　④の利用定員とは、当該事業所において同時に地域密着型通所介護の提供を受けることができる利用者の</w:t>
            </w:r>
          </w:p>
          <w:p w14:paraId="6DF2AC53" w14:textId="77777777" w:rsidR="0054352A" w:rsidRPr="00EA1F3A" w:rsidRDefault="0054352A" w:rsidP="0054352A">
            <w:pPr>
              <w:autoSpaceDE w:val="0"/>
              <w:autoSpaceDN w:val="0"/>
              <w:spacing w:line="260" w:lineRule="exact"/>
              <w:ind w:firstLineChars="200" w:firstLine="359"/>
              <w:rPr>
                <w:rFonts w:asciiTheme="minorEastAsia" w:eastAsiaTheme="minorEastAsia" w:hAnsiTheme="minorEastAsia"/>
                <w:w w:val="80"/>
              </w:rPr>
            </w:pPr>
            <w:r w:rsidRPr="00EA1F3A">
              <w:rPr>
                <w:rFonts w:asciiTheme="minorEastAsia" w:eastAsiaTheme="minorEastAsia" w:hAnsiTheme="minorEastAsia" w:hint="eastAsia"/>
              </w:rPr>
              <w:t>数の上限をいう。</w:t>
            </w:r>
            <w:r w:rsidRPr="00EA1F3A">
              <w:rPr>
                <w:rFonts w:asciiTheme="minorEastAsia" w:eastAsiaTheme="minorEastAsia" w:hAnsiTheme="minorEastAsia" w:hint="eastAsia"/>
                <w:w w:val="80"/>
              </w:rPr>
              <w:t>（「2</w:t>
            </w:r>
            <w:r w:rsidRPr="00EA1F3A">
              <w:rPr>
                <w:rFonts w:asciiTheme="minorEastAsia" w:eastAsiaTheme="minorEastAsia" w:hAnsiTheme="minorEastAsia"/>
                <w:w w:val="80"/>
              </w:rPr>
              <w:t>5</w:t>
            </w:r>
            <w:r w:rsidR="00260C1C" w:rsidRPr="00EA1F3A">
              <w:rPr>
                <w:rFonts w:asciiTheme="minorEastAsia" w:eastAsiaTheme="minorEastAsia" w:hAnsiTheme="minorEastAsia"/>
                <w:w w:val="80"/>
              </w:rPr>
              <w:t xml:space="preserve"> </w:t>
            </w:r>
            <w:r w:rsidRPr="00EA1F3A">
              <w:rPr>
                <w:rFonts w:asciiTheme="minorEastAsia" w:eastAsiaTheme="minorEastAsia" w:hAnsiTheme="minorEastAsia" w:hint="eastAsia"/>
                <w:w w:val="80"/>
              </w:rPr>
              <w:t>定員の遵守」に記載した「一体的に行う事業所の定員」も参照のこと。）</w:t>
            </w:r>
          </w:p>
          <w:p w14:paraId="11C9DDD2" w14:textId="77777777" w:rsidR="00260C1C" w:rsidRPr="00EA1F3A" w:rsidRDefault="0054352A" w:rsidP="0054352A">
            <w:pPr>
              <w:autoSpaceDE w:val="0"/>
              <w:autoSpaceDN w:val="0"/>
              <w:spacing w:line="260" w:lineRule="exact"/>
              <w:rPr>
                <w:rFonts w:asciiTheme="minorEastAsia" w:eastAsiaTheme="minorEastAsia" w:hAnsiTheme="minorEastAsia"/>
              </w:rPr>
            </w:pPr>
            <w:r w:rsidRPr="00EA1F3A">
              <w:rPr>
                <w:rFonts w:asciiTheme="minorEastAsia" w:eastAsiaTheme="minorEastAsia" w:hAnsiTheme="minorEastAsia" w:hint="eastAsia"/>
              </w:rPr>
              <w:t xml:space="preserve">　※</w:t>
            </w:r>
            <w:r w:rsidRPr="00EA1F3A">
              <w:rPr>
                <w:rFonts w:asciiTheme="minorEastAsia" w:eastAsiaTheme="minorEastAsia" w:hAnsiTheme="minorEastAsia" w:hint="eastAsia"/>
                <w:w w:val="90"/>
              </w:rPr>
              <w:t>【共生】</w:t>
            </w:r>
            <w:r w:rsidRPr="00EA1F3A">
              <w:rPr>
                <w:rFonts w:asciiTheme="minorEastAsia" w:eastAsiaTheme="minorEastAsia" w:hAnsiTheme="minorEastAsia" w:hint="eastAsia"/>
              </w:rPr>
              <w:t>共生型地域密着型通所介護の利用定員は、共生型地域密着型通所介護の指定を受ける生活介護事業</w:t>
            </w:r>
          </w:p>
          <w:p w14:paraId="084F89E6" w14:textId="77777777" w:rsidR="00260C1C" w:rsidRPr="00EA1F3A" w:rsidRDefault="0054352A" w:rsidP="00260C1C">
            <w:pPr>
              <w:autoSpaceDE w:val="0"/>
              <w:autoSpaceDN w:val="0"/>
              <w:spacing w:line="260" w:lineRule="exact"/>
              <w:ind w:firstLineChars="200" w:firstLine="359"/>
              <w:rPr>
                <w:rFonts w:asciiTheme="minorEastAsia" w:eastAsiaTheme="minorEastAsia" w:hAnsiTheme="minorEastAsia"/>
              </w:rPr>
            </w:pPr>
            <w:r w:rsidRPr="00EA1F3A">
              <w:rPr>
                <w:rFonts w:asciiTheme="minorEastAsia" w:eastAsiaTheme="minorEastAsia" w:hAnsiTheme="minorEastAsia" w:hint="eastAsia"/>
              </w:rPr>
              <w:t>所等において同時にサービス提供を受けることができる利用者数の上限をいうものであること。つまり、介</w:t>
            </w:r>
          </w:p>
          <w:p w14:paraId="6E69F067" w14:textId="77777777" w:rsidR="00260C1C" w:rsidRPr="00EA1F3A" w:rsidRDefault="0054352A" w:rsidP="00260C1C">
            <w:pPr>
              <w:autoSpaceDE w:val="0"/>
              <w:autoSpaceDN w:val="0"/>
              <w:spacing w:line="260" w:lineRule="exact"/>
              <w:ind w:firstLineChars="200" w:firstLine="359"/>
              <w:rPr>
                <w:rFonts w:asciiTheme="minorEastAsia" w:eastAsiaTheme="minorEastAsia" w:hAnsiTheme="minorEastAsia"/>
              </w:rPr>
            </w:pPr>
            <w:r w:rsidRPr="00EA1F3A">
              <w:rPr>
                <w:rFonts w:asciiTheme="minorEastAsia" w:eastAsiaTheme="minorEastAsia" w:hAnsiTheme="minorEastAsia" w:hint="eastAsia"/>
              </w:rPr>
              <w:t>護給付の対象となる利用者（要介護者）の数と障害給付の対象となる利用者（障害者及び障害児）の数との</w:t>
            </w:r>
          </w:p>
          <w:p w14:paraId="713893EE" w14:textId="77777777" w:rsidR="0054352A" w:rsidRPr="00EA1F3A" w:rsidRDefault="0054352A" w:rsidP="00260C1C">
            <w:pPr>
              <w:autoSpaceDE w:val="0"/>
              <w:autoSpaceDN w:val="0"/>
              <w:spacing w:line="260" w:lineRule="exact"/>
              <w:ind w:firstLineChars="200" w:firstLine="359"/>
              <w:rPr>
                <w:rFonts w:asciiTheme="minorEastAsia" w:eastAsiaTheme="minorEastAsia" w:hAnsiTheme="minorEastAsia"/>
              </w:rPr>
            </w:pPr>
            <w:r w:rsidRPr="00EA1F3A">
              <w:rPr>
                <w:rFonts w:asciiTheme="minorEastAsia" w:eastAsiaTheme="minorEastAsia" w:hAnsiTheme="minorEastAsia" w:hint="eastAsia"/>
              </w:rPr>
              <w:t>合計数により、利用定員を定めること。</w:t>
            </w:r>
          </w:p>
          <w:p w14:paraId="228FFCAF" w14:textId="77777777" w:rsidR="00260C1C" w:rsidRPr="00EA1F3A" w:rsidRDefault="0054352A" w:rsidP="00260C1C">
            <w:pPr>
              <w:autoSpaceDE w:val="0"/>
              <w:autoSpaceDN w:val="0"/>
              <w:spacing w:line="260" w:lineRule="exact"/>
              <w:rPr>
                <w:rFonts w:asciiTheme="minorEastAsia" w:eastAsiaTheme="minorEastAsia" w:hAnsiTheme="minorEastAsia"/>
              </w:rPr>
            </w:pPr>
            <w:r w:rsidRPr="00EA1F3A">
              <w:rPr>
                <w:rFonts w:asciiTheme="minorEastAsia" w:eastAsiaTheme="minorEastAsia" w:hAnsiTheme="minorEastAsia" w:hint="eastAsia"/>
              </w:rPr>
              <w:t xml:space="preserve">　　　例えば、利用定員が１０人という場合、要介護者と障害者及び障害児とを合わせて１０人という意味であ</w:t>
            </w:r>
          </w:p>
          <w:p w14:paraId="08DD9CB8" w14:textId="77777777" w:rsidR="00260C1C" w:rsidRPr="00EA1F3A" w:rsidRDefault="0054352A" w:rsidP="00260C1C">
            <w:pPr>
              <w:autoSpaceDE w:val="0"/>
              <w:autoSpaceDN w:val="0"/>
              <w:spacing w:line="260" w:lineRule="exact"/>
              <w:ind w:firstLineChars="200" w:firstLine="359"/>
              <w:rPr>
                <w:rFonts w:asciiTheme="minorEastAsia" w:eastAsiaTheme="minorEastAsia" w:hAnsiTheme="minorEastAsia"/>
              </w:rPr>
            </w:pPr>
            <w:r w:rsidRPr="00EA1F3A">
              <w:rPr>
                <w:rFonts w:asciiTheme="minorEastAsia" w:eastAsiaTheme="minorEastAsia" w:hAnsiTheme="minorEastAsia" w:hint="eastAsia"/>
              </w:rPr>
              <w:t>り、利用日によって､要介護者が５人、障害者及び障害児が５人であっても、要介護者が２人、障害者及び障</w:t>
            </w:r>
          </w:p>
          <w:p w14:paraId="38D1FBD6" w14:textId="77777777" w:rsidR="00260C1C" w:rsidRPr="00EA1F3A" w:rsidRDefault="0054352A" w:rsidP="00260C1C">
            <w:pPr>
              <w:autoSpaceDE w:val="0"/>
              <w:autoSpaceDN w:val="0"/>
              <w:spacing w:line="260" w:lineRule="exact"/>
              <w:ind w:firstLineChars="200" w:firstLine="359"/>
              <w:rPr>
                <w:rFonts w:asciiTheme="minorEastAsia" w:eastAsiaTheme="minorEastAsia" w:hAnsiTheme="minorEastAsia"/>
              </w:rPr>
            </w:pPr>
            <w:r w:rsidRPr="00EA1F3A">
              <w:rPr>
                <w:rFonts w:asciiTheme="minorEastAsia" w:eastAsiaTheme="minorEastAsia" w:hAnsiTheme="minorEastAsia" w:hint="eastAsia"/>
              </w:rPr>
              <w:t>害児が８人であっても、差し支えない。</w:t>
            </w:r>
          </w:p>
          <w:p w14:paraId="6AB71509" w14:textId="77777777" w:rsidR="0054352A" w:rsidRPr="00EA1F3A" w:rsidRDefault="00260C1C" w:rsidP="00260C1C">
            <w:pPr>
              <w:autoSpaceDE w:val="0"/>
              <w:autoSpaceDN w:val="0"/>
              <w:spacing w:line="260" w:lineRule="exact"/>
              <w:rPr>
                <w:rFonts w:asciiTheme="minorEastAsia" w:eastAsiaTheme="minorEastAsia" w:hAnsiTheme="minorEastAsia"/>
              </w:rPr>
            </w:pPr>
            <w:r w:rsidRPr="00EA1F3A">
              <w:rPr>
                <w:rFonts w:asciiTheme="minorEastAsia" w:eastAsiaTheme="minorEastAsia" w:hAnsiTheme="minorEastAsia" w:hint="eastAsia"/>
              </w:rPr>
              <w:t xml:space="preserve">　※　⑤の「内容」については、入浴、食事の有無等のサービスの内容を指す。</w:t>
            </w:r>
          </w:p>
        </w:tc>
      </w:tr>
      <w:tr w:rsidR="00CB63B8" w14:paraId="39E5488E" w14:textId="77777777" w:rsidTr="00974431">
        <w:trPr>
          <w:gridAfter w:val="1"/>
          <w:wAfter w:w="7" w:type="dxa"/>
        </w:trPr>
        <w:tc>
          <w:tcPr>
            <w:tcW w:w="1204" w:type="dxa"/>
            <w:vMerge/>
            <w:tcBorders>
              <w:left w:val="single" w:sz="2" w:space="0" w:color="auto"/>
            </w:tcBorders>
          </w:tcPr>
          <w:p w14:paraId="2C08D0F4" w14:textId="77777777" w:rsidR="00CB63B8" w:rsidRDefault="00CB63B8" w:rsidP="00CB63B8">
            <w:pPr>
              <w:autoSpaceDE w:val="0"/>
              <w:autoSpaceDN w:val="0"/>
              <w:spacing w:line="260" w:lineRule="exact"/>
              <w:rPr>
                <w:rFonts w:asciiTheme="minorEastAsia" w:eastAsiaTheme="minorEastAsia" w:hAnsiTheme="minorEastAsia"/>
                <w:w w:val="90"/>
              </w:rPr>
            </w:pPr>
          </w:p>
        </w:tc>
        <w:tc>
          <w:tcPr>
            <w:tcW w:w="9093" w:type="dxa"/>
            <w:gridSpan w:val="5"/>
            <w:tcBorders>
              <w:top w:val="nil"/>
              <w:bottom w:val="single" w:sz="4" w:space="0" w:color="FFFFFF" w:themeColor="background1"/>
              <w:right w:val="single" w:sz="2" w:space="0" w:color="auto"/>
            </w:tcBorders>
          </w:tcPr>
          <w:p w14:paraId="6944F981" w14:textId="77777777" w:rsidR="00260C1C" w:rsidRDefault="00260C1C" w:rsidP="00260C1C">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rPr>
              <w:t>⑤の</w:t>
            </w:r>
            <w:r w:rsidR="00CB63B8">
              <w:rPr>
                <w:rFonts w:asciiTheme="minorEastAsia" w:eastAsiaTheme="minorEastAsia" w:hAnsiTheme="minorEastAsia" w:hint="eastAsia"/>
              </w:rPr>
              <w:t>「利用料」は、法定代理受領サ－ビスである地域密着型通所介護に係る利用料（１割、２割又は３割）</w:t>
            </w:r>
          </w:p>
          <w:p w14:paraId="1624B40A" w14:textId="77777777" w:rsidR="00260C1C" w:rsidRDefault="00CB63B8" w:rsidP="00260C1C">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及び法定代理受領サ－ビスでない地域密着型通所介護の利用料を、「その他の費用の額」は、p1</w:t>
            </w:r>
            <w:r>
              <w:rPr>
                <w:rFonts w:asciiTheme="minorEastAsia" w:eastAsiaTheme="minorEastAsia" w:hAnsiTheme="minorEastAsia"/>
              </w:rPr>
              <w:t>2</w:t>
            </w:r>
            <w:r>
              <w:rPr>
                <w:rFonts w:asciiTheme="minorEastAsia" w:eastAsiaTheme="minorEastAsia" w:hAnsiTheme="minorEastAsia" w:hint="eastAsia"/>
              </w:rPr>
              <w:t>の「12 利</w:t>
            </w:r>
          </w:p>
          <w:p w14:paraId="191BA5DF" w14:textId="77777777" w:rsidR="00CB63B8" w:rsidRDefault="00CB63B8" w:rsidP="00260C1C">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用料等の受領」の 3) の額及び必要に応じてその他のサ－ビスに係る費用の額を記載する。</w:t>
            </w:r>
          </w:p>
          <w:p w14:paraId="54B7255E" w14:textId="77777777" w:rsidR="00260C1C" w:rsidRDefault="00CB63B8" w:rsidP="00260C1C">
            <w:pPr>
              <w:autoSpaceDE w:val="0"/>
              <w:autoSpaceDN w:val="0"/>
              <w:spacing w:line="260" w:lineRule="exact"/>
              <w:rPr>
                <w:rFonts w:asciiTheme="minorEastAsia" w:eastAsiaTheme="minorEastAsia" w:hAnsiTheme="minorEastAsia"/>
                <w:spacing w:val="-2"/>
              </w:rPr>
            </w:pPr>
            <w:r>
              <w:rPr>
                <w:rFonts w:asciiTheme="minorEastAsia" w:eastAsiaTheme="minorEastAsia" w:hAnsiTheme="minorEastAsia" w:hint="eastAsia"/>
              </w:rPr>
              <w:t xml:space="preserve">　※　</w:t>
            </w:r>
            <w:r w:rsidR="00260C1C">
              <w:rPr>
                <w:rFonts w:asciiTheme="minorEastAsia" w:eastAsiaTheme="minorEastAsia" w:hAnsiTheme="minorEastAsia" w:hint="eastAsia"/>
              </w:rPr>
              <w:t>⑥の「実施地域」とは</w:t>
            </w:r>
            <w:r>
              <w:rPr>
                <w:rFonts w:asciiTheme="minorEastAsia" w:eastAsiaTheme="minorEastAsia" w:hAnsiTheme="minorEastAsia" w:hint="eastAsia"/>
                <w:spacing w:val="-2"/>
              </w:rPr>
              <w:t>客観的にその区域が特定されるものとする。なお、通常の事業の実施地域は、利用申</w:t>
            </w:r>
          </w:p>
          <w:p w14:paraId="11215A52" w14:textId="77777777" w:rsidR="00CB63B8" w:rsidRDefault="00CB63B8" w:rsidP="00260C1C">
            <w:pPr>
              <w:autoSpaceDE w:val="0"/>
              <w:autoSpaceDN w:val="0"/>
              <w:spacing w:line="260" w:lineRule="exact"/>
              <w:ind w:firstLineChars="200" w:firstLine="351"/>
              <w:rPr>
                <w:rFonts w:asciiTheme="minorEastAsia" w:eastAsiaTheme="minorEastAsia" w:hAnsiTheme="minorEastAsia"/>
                <w:spacing w:val="-2"/>
              </w:rPr>
            </w:pPr>
            <w:r>
              <w:rPr>
                <w:rFonts w:asciiTheme="minorEastAsia" w:eastAsiaTheme="minorEastAsia" w:hAnsiTheme="minorEastAsia" w:hint="eastAsia"/>
                <w:spacing w:val="-2"/>
              </w:rPr>
              <w:t>込に係る調整等の観点からの目安であり、当該地域を越えてサービスが行われることを妨げるものではない。</w:t>
            </w:r>
          </w:p>
          <w:p w14:paraId="4792C718" w14:textId="77777777" w:rsidR="00260C1C"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spacing w:val="-2"/>
              </w:rPr>
              <w:t xml:space="preserve">　　</w:t>
            </w:r>
            <w:r>
              <w:rPr>
                <w:rFonts w:asciiTheme="minorEastAsia" w:eastAsiaTheme="minorEastAsia" w:hAnsiTheme="minorEastAsia" w:hint="eastAsia"/>
              </w:rPr>
              <w:t xml:space="preserve">　また、通常の事業の実施地域は、事業者が任意に定めるものであるが、市が定める日常生活圏域内は、少</w:t>
            </w:r>
          </w:p>
          <w:p w14:paraId="64ECAC3F" w14:textId="77777777" w:rsidR="00CB63B8" w:rsidRDefault="00CB63B8" w:rsidP="00260C1C">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なくとも通常の事業の実施地域に含めることが適当である。</w:t>
            </w:r>
          </w:p>
          <w:p w14:paraId="6698E67E" w14:textId="77777777" w:rsidR="00260C1C" w:rsidRDefault="00CB63B8" w:rsidP="00260C1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　</w:t>
            </w:r>
            <w:r w:rsidR="00260C1C">
              <w:rPr>
                <w:rFonts w:asciiTheme="minorEastAsia" w:eastAsiaTheme="minorEastAsia" w:hAnsiTheme="minorEastAsia" w:hint="eastAsia"/>
              </w:rPr>
              <w:t>⑦の「サービス利用に当たっての留意事項」は、</w:t>
            </w:r>
            <w:r>
              <w:rPr>
                <w:rFonts w:asciiTheme="minorEastAsia" w:eastAsiaTheme="minorEastAsia" w:hAnsiTheme="minorEastAsia" w:hint="eastAsia"/>
              </w:rPr>
              <w:t>サービスの提供を受ける際に、利用者側が留意すべき事</w:t>
            </w:r>
          </w:p>
          <w:p w14:paraId="12CF6869" w14:textId="77777777" w:rsidR="00CB63B8" w:rsidRDefault="00CB63B8" w:rsidP="00260C1C">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項（機能訓練室を利用する際の注意事項等）を指す。</w:t>
            </w:r>
          </w:p>
        </w:tc>
      </w:tr>
      <w:tr w:rsidR="00CB63B8" w14:paraId="40875788" w14:textId="77777777" w:rsidTr="001F7E7B">
        <w:trPr>
          <w:gridAfter w:val="1"/>
          <w:wAfter w:w="7" w:type="dxa"/>
        </w:trPr>
        <w:tc>
          <w:tcPr>
            <w:tcW w:w="1204" w:type="dxa"/>
            <w:vMerge/>
            <w:tcBorders>
              <w:left w:val="single" w:sz="2" w:space="0" w:color="auto"/>
              <w:bottom w:val="single" w:sz="8" w:space="0" w:color="auto"/>
            </w:tcBorders>
          </w:tcPr>
          <w:p w14:paraId="2C1D4335" w14:textId="77777777" w:rsidR="00CB63B8" w:rsidRDefault="00CB63B8" w:rsidP="00CB63B8">
            <w:pPr>
              <w:autoSpaceDE w:val="0"/>
              <w:autoSpaceDN w:val="0"/>
              <w:spacing w:line="260" w:lineRule="exact"/>
              <w:rPr>
                <w:rFonts w:asciiTheme="majorEastAsia" w:eastAsiaTheme="majorEastAsia" w:hAnsiTheme="majorEastAsia"/>
                <w:w w:val="90"/>
              </w:rPr>
            </w:pPr>
          </w:p>
        </w:tc>
        <w:tc>
          <w:tcPr>
            <w:tcW w:w="9093" w:type="dxa"/>
            <w:gridSpan w:val="5"/>
            <w:tcBorders>
              <w:top w:val="single" w:sz="4" w:space="0" w:color="FFFFFF" w:themeColor="background1"/>
              <w:bottom w:val="single" w:sz="8" w:space="0" w:color="auto"/>
              <w:right w:val="single" w:sz="2" w:space="0" w:color="auto"/>
            </w:tcBorders>
          </w:tcPr>
          <w:p w14:paraId="79A81700" w14:textId="77777777" w:rsidR="00CB63B8" w:rsidRDefault="00CB63B8" w:rsidP="00260C1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00260C1C">
              <w:rPr>
                <w:rFonts w:asciiTheme="minorEastAsia" w:eastAsiaTheme="minorEastAsia" w:hAnsiTheme="minorEastAsia" w:hint="eastAsia"/>
              </w:rPr>
              <w:t>※　⑨の「非常災害対策」は、</w:t>
            </w:r>
            <w:r>
              <w:rPr>
                <w:rFonts w:asciiTheme="minorEastAsia" w:eastAsiaTheme="minorEastAsia" w:hAnsiTheme="minorEastAsia" w:hint="eastAsia"/>
              </w:rPr>
              <w:t>非常災害に関する具体的計画を指す。</w:t>
            </w:r>
          </w:p>
        </w:tc>
      </w:tr>
    </w:tbl>
    <w:p w14:paraId="2335D20D" w14:textId="77777777" w:rsidR="00B075E0" w:rsidRDefault="00B075E0">
      <w:r>
        <w:br w:type="page"/>
      </w:r>
    </w:p>
    <w:tbl>
      <w:tblPr>
        <w:tblStyle w:val="a7"/>
        <w:tblW w:w="10297" w:type="dxa"/>
        <w:tblInd w:w="-15" w:type="dxa"/>
        <w:tblLayout w:type="fixed"/>
        <w:tblCellMar>
          <w:left w:w="57" w:type="dxa"/>
          <w:right w:w="57" w:type="dxa"/>
        </w:tblCellMar>
        <w:tblLook w:val="04A0" w:firstRow="1" w:lastRow="0" w:firstColumn="1" w:lastColumn="0" w:noHBand="0" w:noVBand="1"/>
      </w:tblPr>
      <w:tblGrid>
        <w:gridCol w:w="9"/>
        <w:gridCol w:w="1195"/>
        <w:gridCol w:w="5298"/>
        <w:gridCol w:w="30"/>
        <w:gridCol w:w="20"/>
        <w:gridCol w:w="973"/>
        <w:gridCol w:w="2772"/>
      </w:tblGrid>
      <w:tr w:rsidR="00071D1A" w14:paraId="4BF22E98" w14:textId="77777777" w:rsidTr="00583E82">
        <w:trPr>
          <w:trHeight w:val="550"/>
        </w:trPr>
        <w:tc>
          <w:tcPr>
            <w:tcW w:w="1204" w:type="dxa"/>
            <w:gridSpan w:val="2"/>
            <w:vMerge w:val="restart"/>
            <w:tcBorders>
              <w:top w:val="single" w:sz="8" w:space="0" w:color="auto"/>
              <w:left w:val="single" w:sz="2" w:space="0" w:color="auto"/>
            </w:tcBorders>
          </w:tcPr>
          <w:p w14:paraId="62C807CD" w14:textId="77777777" w:rsidR="00071D1A" w:rsidRDefault="00071D1A" w:rsidP="00CB63B8">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lastRenderedPageBreak/>
              <w:t>【</w:t>
            </w:r>
            <w:r>
              <w:rPr>
                <w:rFonts w:asciiTheme="majorEastAsia" w:eastAsiaTheme="majorEastAsia" w:hAnsiTheme="majorEastAsia" w:hint="eastAsia"/>
                <w:w w:val="90"/>
              </w:rPr>
              <w:t>共通</w:t>
            </w:r>
            <w:r>
              <w:rPr>
                <w:rFonts w:asciiTheme="majorEastAsia" w:eastAsiaTheme="majorEastAsia" w:hAnsiTheme="majorEastAsia"/>
                <w:w w:val="90"/>
              </w:rPr>
              <w:t>】</w:t>
            </w:r>
          </w:p>
          <w:p w14:paraId="2EE01D77" w14:textId="77777777" w:rsidR="00071D1A" w:rsidRDefault="00071D1A" w:rsidP="00CB63B8">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23 勤務体制の確保等</w:t>
            </w:r>
          </w:p>
          <w:p w14:paraId="66D71779" w14:textId="77777777" w:rsidR="00071D1A" w:rsidRDefault="00071D1A" w:rsidP="00CB63B8">
            <w:pPr>
              <w:autoSpaceDE w:val="0"/>
              <w:autoSpaceDN w:val="0"/>
              <w:spacing w:line="260" w:lineRule="exact"/>
              <w:rPr>
                <w:rFonts w:asciiTheme="minorEastAsia" w:eastAsiaTheme="minorEastAsia" w:hAnsiTheme="minorEastAsia"/>
              </w:rPr>
            </w:pPr>
          </w:p>
          <w:p w14:paraId="64AC7477" w14:textId="77777777" w:rsidR="00071D1A" w:rsidRDefault="00071D1A"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spacing w:val="-2"/>
                <w:w w:val="90"/>
              </w:rPr>
              <w:t>労働基準法等、</w:t>
            </w:r>
          </w:p>
          <w:p w14:paraId="46FCEE91" w14:textId="77777777" w:rsidR="00071D1A" w:rsidRDefault="00071D1A"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基準30条</w:t>
            </w:r>
          </w:p>
          <w:p w14:paraId="70591BBF" w14:textId="77777777" w:rsidR="00071D1A" w:rsidRPr="008017A4" w:rsidRDefault="00071D1A" w:rsidP="00CB63B8">
            <w:pPr>
              <w:autoSpaceDE w:val="0"/>
              <w:autoSpaceDN w:val="0"/>
              <w:spacing w:line="260" w:lineRule="exact"/>
              <w:rPr>
                <w:rFonts w:asciiTheme="minorEastAsia" w:eastAsiaTheme="minorEastAsia" w:hAnsiTheme="minorEastAsia"/>
                <w:w w:val="90"/>
              </w:rPr>
            </w:pPr>
            <w:r w:rsidRPr="008017A4">
              <w:rPr>
                <w:rFonts w:asciiTheme="minorEastAsia" w:eastAsiaTheme="minorEastAsia" w:hAnsiTheme="minorEastAsia" w:hint="eastAsia"/>
                <w:w w:val="90"/>
              </w:rPr>
              <w:t>条例5</w:t>
            </w:r>
            <w:r w:rsidRPr="008017A4">
              <w:rPr>
                <w:rFonts w:asciiTheme="minorEastAsia" w:eastAsiaTheme="minorEastAsia" w:hAnsiTheme="minorEastAsia"/>
                <w:w w:val="90"/>
              </w:rPr>
              <w:t>9</w:t>
            </w:r>
            <w:r w:rsidRPr="008017A4">
              <w:rPr>
                <w:rFonts w:asciiTheme="minorEastAsia" w:eastAsiaTheme="minorEastAsia" w:hAnsiTheme="minorEastAsia" w:hint="eastAsia"/>
                <w:w w:val="90"/>
              </w:rPr>
              <w:t>条の1</w:t>
            </w:r>
            <w:r w:rsidRPr="008017A4">
              <w:rPr>
                <w:rFonts w:asciiTheme="minorEastAsia" w:eastAsiaTheme="minorEastAsia" w:hAnsiTheme="minorEastAsia"/>
                <w:w w:val="90"/>
              </w:rPr>
              <w:t>3</w:t>
            </w:r>
          </w:p>
          <w:p w14:paraId="258A5DE2" w14:textId="77777777" w:rsidR="00071D1A" w:rsidRDefault="00071D1A"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4840655E" w14:textId="77777777" w:rsidR="00071D1A" w:rsidRDefault="00071D1A"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2の2　3(6)</w:t>
            </w:r>
          </w:p>
          <w:p w14:paraId="697D9ED0" w14:textId="77777777" w:rsidR="00071D1A" w:rsidRPr="00615955" w:rsidRDefault="00071D1A" w:rsidP="00CB63B8">
            <w:pPr>
              <w:autoSpaceDE w:val="0"/>
              <w:autoSpaceDN w:val="0"/>
              <w:spacing w:line="260" w:lineRule="exact"/>
              <w:rPr>
                <w:rFonts w:asciiTheme="minorEastAsia" w:eastAsiaTheme="minorEastAsia" w:hAnsiTheme="minorEastAsia"/>
                <w:w w:val="90"/>
              </w:rPr>
            </w:pPr>
            <w:r w:rsidRPr="00615955">
              <w:rPr>
                <w:rFonts w:asciiTheme="minorEastAsia" w:eastAsiaTheme="minorEastAsia" w:hAnsiTheme="minorEastAsia"/>
                <w:w w:val="90"/>
              </w:rPr>
              <w:t>1</w:t>
            </w:r>
            <w:r w:rsidRPr="00615955">
              <w:rPr>
                <w:rFonts w:asciiTheme="minorEastAsia" w:eastAsiaTheme="minorEastAsia" w:hAnsiTheme="minorEastAsia" w:hint="eastAsia"/>
                <w:w w:val="90"/>
              </w:rPr>
              <w:t xml:space="preserve">　4</w:t>
            </w:r>
            <w:r w:rsidRPr="00615955">
              <w:rPr>
                <w:rFonts w:asciiTheme="minorEastAsia" w:eastAsiaTheme="minorEastAsia" w:hAnsiTheme="minorEastAsia"/>
                <w:w w:val="90"/>
              </w:rPr>
              <w:t>(22)</w:t>
            </w:r>
            <w:r w:rsidRPr="00615955">
              <w:rPr>
                <w:rFonts w:asciiTheme="minorEastAsia" w:eastAsiaTheme="minorEastAsia" w:hAnsiTheme="minorEastAsia" w:hint="eastAsia"/>
                <w:w w:val="90"/>
              </w:rPr>
              <w:t>⑥</w:t>
            </w:r>
          </w:p>
          <w:p w14:paraId="13427F56" w14:textId="77777777" w:rsidR="00071D1A" w:rsidRDefault="00071D1A" w:rsidP="00CB63B8">
            <w:pPr>
              <w:autoSpaceDE w:val="0"/>
              <w:autoSpaceDN w:val="0"/>
              <w:spacing w:line="260" w:lineRule="exact"/>
              <w:rPr>
                <w:rFonts w:asciiTheme="majorEastAsia" w:eastAsiaTheme="majorEastAsia" w:hAnsiTheme="majorEastAsia"/>
                <w:color w:val="000000" w:themeColor="text1"/>
              </w:rPr>
            </w:pPr>
          </w:p>
        </w:tc>
        <w:tc>
          <w:tcPr>
            <w:tcW w:w="5328" w:type="dxa"/>
            <w:gridSpan w:val="2"/>
            <w:tcBorders>
              <w:top w:val="single" w:sz="8" w:space="0" w:color="auto"/>
              <w:bottom w:val="single" w:sz="4" w:space="0" w:color="auto"/>
            </w:tcBorders>
          </w:tcPr>
          <w:p w14:paraId="791BBDB0" w14:textId="77777777" w:rsidR="00071D1A" w:rsidRDefault="00071D1A" w:rsidP="00CB63B8">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　雇用（労働）契約の締結に際し、従業者に対し、賃金、労働</w:t>
            </w:r>
          </w:p>
          <w:p w14:paraId="3848F2AA" w14:textId="77777777" w:rsidR="00071D1A" w:rsidRDefault="00071D1A" w:rsidP="00260C1C">
            <w:pPr>
              <w:autoSpaceDE w:val="0"/>
              <w:autoSpaceDN w:val="0"/>
              <w:spacing w:line="260" w:lineRule="exact"/>
              <w:ind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時間等の労働条件を書面の交付等により明示していますか。</w:t>
            </w:r>
          </w:p>
        </w:tc>
        <w:tc>
          <w:tcPr>
            <w:tcW w:w="993" w:type="dxa"/>
            <w:gridSpan w:val="2"/>
            <w:tcBorders>
              <w:top w:val="single" w:sz="8" w:space="0" w:color="auto"/>
              <w:bottom w:val="single" w:sz="4" w:space="0" w:color="auto"/>
            </w:tcBorders>
          </w:tcPr>
          <w:p w14:paraId="6192229F" w14:textId="77777777" w:rsidR="00071D1A" w:rsidRDefault="00071D1A" w:rsidP="00CB63B8">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□いる</w:t>
            </w:r>
          </w:p>
          <w:p w14:paraId="3E4716D0" w14:textId="77777777" w:rsidR="00071D1A" w:rsidRDefault="00071D1A" w:rsidP="00CB63B8">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□いない</w:t>
            </w:r>
          </w:p>
        </w:tc>
        <w:tc>
          <w:tcPr>
            <w:tcW w:w="2772" w:type="dxa"/>
            <w:tcBorders>
              <w:top w:val="single" w:sz="8" w:space="0" w:color="auto"/>
              <w:bottom w:val="single" w:sz="4" w:space="0" w:color="auto"/>
              <w:right w:val="single" w:sz="2" w:space="0" w:color="auto"/>
            </w:tcBorders>
          </w:tcPr>
          <w:p w14:paraId="4842F65D" w14:textId="77777777" w:rsidR="00071D1A" w:rsidRDefault="00071D1A" w:rsidP="00CB63B8">
            <w:pPr>
              <w:autoSpaceDE w:val="0"/>
              <w:autoSpaceDN w:val="0"/>
              <w:spacing w:line="260" w:lineRule="exact"/>
              <w:rPr>
                <w:rFonts w:asciiTheme="minorEastAsia" w:eastAsiaTheme="minorEastAsia" w:hAnsiTheme="minorEastAsia"/>
                <w:color w:val="000000" w:themeColor="text1"/>
              </w:rPr>
            </w:pPr>
          </w:p>
        </w:tc>
      </w:tr>
      <w:tr w:rsidR="00071D1A" w14:paraId="443F0EAD" w14:textId="77777777" w:rsidTr="00583E82">
        <w:tc>
          <w:tcPr>
            <w:tcW w:w="1204" w:type="dxa"/>
            <w:gridSpan w:val="2"/>
            <w:vMerge/>
            <w:tcBorders>
              <w:left w:val="single" w:sz="2" w:space="0" w:color="auto"/>
            </w:tcBorders>
          </w:tcPr>
          <w:p w14:paraId="02A8CDAB" w14:textId="77777777" w:rsidR="00071D1A" w:rsidRDefault="00071D1A" w:rsidP="00CB63B8">
            <w:pPr>
              <w:autoSpaceDE w:val="0"/>
              <w:autoSpaceDN w:val="0"/>
              <w:spacing w:line="260" w:lineRule="exact"/>
              <w:rPr>
                <w:rFonts w:asciiTheme="minorEastAsia" w:eastAsiaTheme="minorEastAsia" w:hAnsiTheme="minorEastAsia"/>
              </w:rPr>
            </w:pPr>
          </w:p>
        </w:tc>
        <w:tc>
          <w:tcPr>
            <w:tcW w:w="5328" w:type="dxa"/>
            <w:gridSpan w:val="2"/>
            <w:tcBorders>
              <w:top w:val="single" w:sz="4" w:space="0" w:color="auto"/>
              <w:bottom w:val="dotted" w:sz="4" w:space="0" w:color="auto"/>
            </w:tcBorders>
          </w:tcPr>
          <w:p w14:paraId="20E6B838" w14:textId="77777777" w:rsidR="00071D1A" w:rsidRDefault="00071D1A" w:rsidP="00AD119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利用者に対し適切な地域密着型通所介護を提供できるよう、事業所ごとに従業者の勤務の体制を定めていますか。</w:t>
            </w:r>
          </w:p>
        </w:tc>
        <w:tc>
          <w:tcPr>
            <w:tcW w:w="993" w:type="dxa"/>
            <w:gridSpan w:val="2"/>
            <w:tcBorders>
              <w:top w:val="single" w:sz="4" w:space="0" w:color="auto"/>
              <w:bottom w:val="single" w:sz="4" w:space="0" w:color="auto"/>
            </w:tcBorders>
          </w:tcPr>
          <w:p w14:paraId="4E35FE6F" w14:textId="77777777" w:rsidR="00071D1A" w:rsidRDefault="00071D1A"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86EBAC0" w14:textId="77777777" w:rsidR="00071D1A" w:rsidRDefault="00071D1A"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1AFF03BC" w14:textId="77777777" w:rsidR="00071D1A" w:rsidRDefault="00071D1A" w:rsidP="00CB63B8">
            <w:pPr>
              <w:autoSpaceDE w:val="0"/>
              <w:autoSpaceDN w:val="0"/>
              <w:spacing w:line="260" w:lineRule="exact"/>
              <w:rPr>
                <w:rFonts w:asciiTheme="minorEastAsia" w:eastAsiaTheme="minorEastAsia" w:hAnsiTheme="minorEastAsia"/>
              </w:rPr>
            </w:pPr>
          </w:p>
        </w:tc>
      </w:tr>
      <w:tr w:rsidR="00071D1A" w14:paraId="257CAE27" w14:textId="77777777" w:rsidTr="00557389">
        <w:tc>
          <w:tcPr>
            <w:tcW w:w="1204" w:type="dxa"/>
            <w:gridSpan w:val="2"/>
            <w:vMerge/>
            <w:tcBorders>
              <w:left w:val="single" w:sz="2" w:space="0" w:color="auto"/>
            </w:tcBorders>
          </w:tcPr>
          <w:p w14:paraId="4222D259" w14:textId="77777777" w:rsidR="00071D1A" w:rsidRDefault="00071D1A" w:rsidP="00CB63B8">
            <w:pPr>
              <w:autoSpaceDE w:val="0"/>
              <w:autoSpaceDN w:val="0"/>
              <w:spacing w:line="260" w:lineRule="exact"/>
              <w:rPr>
                <w:rFonts w:asciiTheme="minorEastAsia" w:eastAsiaTheme="minorEastAsia" w:hAnsiTheme="minorEastAsia"/>
              </w:rPr>
            </w:pPr>
          </w:p>
        </w:tc>
        <w:tc>
          <w:tcPr>
            <w:tcW w:w="9093" w:type="dxa"/>
            <w:gridSpan w:val="5"/>
            <w:tcBorders>
              <w:top w:val="nil"/>
              <w:bottom w:val="single" w:sz="4" w:space="0" w:color="auto"/>
              <w:right w:val="single" w:sz="2" w:space="0" w:color="auto"/>
            </w:tcBorders>
          </w:tcPr>
          <w:p w14:paraId="4CEC6F75" w14:textId="77777777" w:rsidR="00071D1A" w:rsidRDefault="00071D1A" w:rsidP="00AD119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原則として月ごとの勤務表を作成し、従業者の日々の勤務時間、常勤・非常勤の別、専従の生活相談員、看護職員、介護職員及び機能訓練指導員の配置、管理者との兼務関係等を明確にする。</w:t>
            </w:r>
          </w:p>
        </w:tc>
      </w:tr>
      <w:tr w:rsidR="00071D1A" w14:paraId="58FFFB3A" w14:textId="77777777" w:rsidTr="00583E82">
        <w:tc>
          <w:tcPr>
            <w:tcW w:w="1204" w:type="dxa"/>
            <w:gridSpan w:val="2"/>
            <w:vMerge/>
            <w:tcBorders>
              <w:left w:val="single" w:sz="2" w:space="0" w:color="auto"/>
            </w:tcBorders>
          </w:tcPr>
          <w:p w14:paraId="3B31CF0E" w14:textId="77777777" w:rsidR="00071D1A" w:rsidRDefault="00071D1A" w:rsidP="00CB63B8">
            <w:pPr>
              <w:autoSpaceDE w:val="0"/>
              <w:autoSpaceDN w:val="0"/>
              <w:spacing w:line="260" w:lineRule="exact"/>
              <w:rPr>
                <w:rFonts w:asciiTheme="minorEastAsia" w:eastAsiaTheme="minorEastAsia" w:hAnsiTheme="minorEastAsia"/>
              </w:rPr>
            </w:pPr>
          </w:p>
        </w:tc>
        <w:tc>
          <w:tcPr>
            <w:tcW w:w="5328" w:type="dxa"/>
            <w:gridSpan w:val="2"/>
            <w:tcBorders>
              <w:top w:val="single" w:sz="4" w:space="0" w:color="auto"/>
              <w:bottom w:val="dotted" w:sz="4" w:space="0" w:color="auto"/>
            </w:tcBorders>
          </w:tcPr>
          <w:p w14:paraId="00E13178" w14:textId="77777777" w:rsidR="00071D1A" w:rsidRDefault="00071D1A" w:rsidP="00AD119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　当該事業所の従業者によってサービスを提供していますか。</w:t>
            </w:r>
          </w:p>
        </w:tc>
        <w:tc>
          <w:tcPr>
            <w:tcW w:w="993" w:type="dxa"/>
            <w:gridSpan w:val="2"/>
            <w:tcBorders>
              <w:top w:val="single" w:sz="4" w:space="0" w:color="auto"/>
              <w:bottom w:val="single" w:sz="4" w:space="0" w:color="auto"/>
            </w:tcBorders>
          </w:tcPr>
          <w:p w14:paraId="5A3372DA" w14:textId="77777777" w:rsidR="00071D1A" w:rsidRDefault="00071D1A"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2CA0020" w14:textId="77777777" w:rsidR="00071D1A" w:rsidRDefault="00071D1A"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1A736BEC" w14:textId="77777777" w:rsidR="00071D1A" w:rsidRDefault="00071D1A" w:rsidP="00CB63B8">
            <w:pPr>
              <w:autoSpaceDE w:val="0"/>
              <w:autoSpaceDN w:val="0"/>
              <w:spacing w:line="260" w:lineRule="exact"/>
              <w:rPr>
                <w:rFonts w:asciiTheme="minorEastAsia" w:eastAsiaTheme="minorEastAsia" w:hAnsiTheme="minorEastAsia"/>
              </w:rPr>
            </w:pPr>
          </w:p>
        </w:tc>
      </w:tr>
      <w:tr w:rsidR="00071D1A" w14:paraId="2E9C26F9" w14:textId="77777777" w:rsidTr="00557389">
        <w:tc>
          <w:tcPr>
            <w:tcW w:w="1204" w:type="dxa"/>
            <w:gridSpan w:val="2"/>
            <w:vMerge/>
            <w:tcBorders>
              <w:left w:val="single" w:sz="2" w:space="0" w:color="auto"/>
            </w:tcBorders>
          </w:tcPr>
          <w:p w14:paraId="6F55BD47" w14:textId="77777777" w:rsidR="00071D1A" w:rsidRDefault="00071D1A" w:rsidP="00CB63B8">
            <w:pPr>
              <w:autoSpaceDE w:val="0"/>
              <w:autoSpaceDN w:val="0"/>
              <w:spacing w:line="260" w:lineRule="exact"/>
              <w:rPr>
                <w:rFonts w:asciiTheme="minorEastAsia" w:eastAsiaTheme="minorEastAsia" w:hAnsiTheme="minorEastAsia"/>
              </w:rPr>
            </w:pPr>
          </w:p>
        </w:tc>
        <w:tc>
          <w:tcPr>
            <w:tcW w:w="9093" w:type="dxa"/>
            <w:gridSpan w:val="5"/>
            <w:tcBorders>
              <w:top w:val="nil"/>
              <w:bottom w:val="single" w:sz="4" w:space="0" w:color="auto"/>
              <w:right w:val="single" w:sz="2" w:space="0" w:color="auto"/>
            </w:tcBorders>
          </w:tcPr>
          <w:p w14:paraId="474B4B7F" w14:textId="77777777" w:rsidR="00071D1A" w:rsidRDefault="00071D1A"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調理、洗濯等の利用者の処遇に直接影響を及ぼさない業務は、第三者への委託等を行うことを認める。</w:t>
            </w:r>
          </w:p>
        </w:tc>
      </w:tr>
      <w:tr w:rsidR="00071D1A" w14:paraId="643B6D04" w14:textId="77777777" w:rsidTr="00583E82">
        <w:tc>
          <w:tcPr>
            <w:tcW w:w="1204" w:type="dxa"/>
            <w:gridSpan w:val="2"/>
            <w:vMerge/>
            <w:tcBorders>
              <w:left w:val="single" w:sz="2" w:space="0" w:color="auto"/>
            </w:tcBorders>
          </w:tcPr>
          <w:p w14:paraId="378FDE26" w14:textId="77777777" w:rsidR="00071D1A" w:rsidRDefault="00071D1A" w:rsidP="00CB63B8">
            <w:pPr>
              <w:autoSpaceDE w:val="0"/>
              <w:autoSpaceDN w:val="0"/>
              <w:spacing w:line="260" w:lineRule="exact"/>
              <w:rPr>
                <w:rFonts w:asciiTheme="minorEastAsia" w:eastAsiaTheme="minorEastAsia" w:hAnsiTheme="minorEastAsia"/>
              </w:rPr>
            </w:pPr>
          </w:p>
        </w:tc>
        <w:tc>
          <w:tcPr>
            <w:tcW w:w="5328" w:type="dxa"/>
            <w:gridSpan w:val="2"/>
            <w:tcBorders>
              <w:top w:val="single" w:sz="4" w:space="0" w:color="auto"/>
              <w:bottom w:val="dotted" w:sz="4" w:space="0" w:color="auto"/>
            </w:tcBorders>
          </w:tcPr>
          <w:p w14:paraId="254A1A6B" w14:textId="77777777" w:rsidR="00071D1A" w:rsidRDefault="00071D1A" w:rsidP="00CA25D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　従業者の資質の向上のために、研修の機会を確保していますか。</w:t>
            </w:r>
          </w:p>
        </w:tc>
        <w:tc>
          <w:tcPr>
            <w:tcW w:w="993" w:type="dxa"/>
            <w:gridSpan w:val="2"/>
            <w:tcBorders>
              <w:top w:val="single" w:sz="4" w:space="0" w:color="auto"/>
              <w:bottom w:val="single" w:sz="4" w:space="0" w:color="auto"/>
            </w:tcBorders>
          </w:tcPr>
          <w:p w14:paraId="26E440B5" w14:textId="77777777" w:rsidR="00071D1A" w:rsidRDefault="00071D1A"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D931E52" w14:textId="77777777" w:rsidR="00071D1A" w:rsidRDefault="00071D1A"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2FFEFCF7" w14:textId="77777777" w:rsidR="00071D1A" w:rsidRDefault="00071D1A" w:rsidP="00CB63B8">
            <w:pPr>
              <w:autoSpaceDE w:val="0"/>
              <w:autoSpaceDN w:val="0"/>
              <w:spacing w:line="260" w:lineRule="exact"/>
              <w:rPr>
                <w:rFonts w:asciiTheme="minorEastAsia" w:eastAsiaTheme="minorEastAsia" w:hAnsiTheme="minorEastAsia"/>
              </w:rPr>
            </w:pPr>
          </w:p>
        </w:tc>
      </w:tr>
      <w:tr w:rsidR="00071D1A" w14:paraId="3875EFDE" w14:textId="77777777" w:rsidTr="00557389">
        <w:tc>
          <w:tcPr>
            <w:tcW w:w="1204" w:type="dxa"/>
            <w:gridSpan w:val="2"/>
            <w:vMerge/>
            <w:tcBorders>
              <w:left w:val="single" w:sz="2" w:space="0" w:color="auto"/>
            </w:tcBorders>
          </w:tcPr>
          <w:p w14:paraId="56D211C3" w14:textId="77777777" w:rsidR="00071D1A" w:rsidRDefault="00071D1A" w:rsidP="00CB63B8">
            <w:pPr>
              <w:autoSpaceDE w:val="0"/>
              <w:autoSpaceDN w:val="0"/>
              <w:spacing w:line="260" w:lineRule="exact"/>
              <w:rPr>
                <w:rFonts w:asciiTheme="minorEastAsia" w:eastAsiaTheme="minorEastAsia" w:hAnsiTheme="minorEastAsia"/>
              </w:rPr>
            </w:pPr>
          </w:p>
        </w:tc>
        <w:tc>
          <w:tcPr>
            <w:tcW w:w="9093" w:type="dxa"/>
            <w:gridSpan w:val="5"/>
            <w:tcBorders>
              <w:top w:val="dotted" w:sz="4" w:space="0" w:color="auto"/>
              <w:bottom w:val="single" w:sz="4" w:space="0" w:color="auto"/>
              <w:right w:val="single" w:sz="2" w:space="0" w:color="auto"/>
            </w:tcBorders>
          </w:tcPr>
          <w:p w14:paraId="5400417A" w14:textId="77777777" w:rsidR="00071D1A" w:rsidRPr="00615955" w:rsidRDefault="00071D1A"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　事業所の従事者の資質の向上を図るため、研修機関が実施する研修や当該事業所内の研修への参加の機会を</w:t>
            </w:r>
          </w:p>
          <w:p w14:paraId="28DCC4C8" w14:textId="77777777" w:rsidR="00071D1A" w:rsidRPr="00615955" w:rsidRDefault="00071D1A" w:rsidP="002A60EA">
            <w:pPr>
              <w:autoSpaceDE w:val="0"/>
              <w:autoSpaceDN w:val="0"/>
              <w:spacing w:line="260" w:lineRule="exact"/>
              <w:ind w:firstLineChars="100" w:firstLine="180"/>
              <w:rPr>
                <w:rFonts w:asciiTheme="minorEastAsia" w:eastAsiaTheme="minorEastAsia" w:hAnsiTheme="minorEastAsia"/>
              </w:rPr>
            </w:pPr>
            <w:r w:rsidRPr="00615955">
              <w:rPr>
                <w:rFonts w:asciiTheme="minorEastAsia" w:eastAsiaTheme="minorEastAsia" w:hAnsiTheme="minorEastAsia" w:hint="eastAsia"/>
              </w:rPr>
              <w:t>計画的に確保することとしたものである。</w:t>
            </w:r>
          </w:p>
        </w:tc>
      </w:tr>
      <w:tr w:rsidR="00071D1A" w14:paraId="71A1E80B" w14:textId="77777777" w:rsidTr="00583E82">
        <w:trPr>
          <w:trHeight w:val="510"/>
        </w:trPr>
        <w:tc>
          <w:tcPr>
            <w:tcW w:w="1204" w:type="dxa"/>
            <w:gridSpan w:val="2"/>
            <w:vMerge/>
            <w:tcBorders>
              <w:left w:val="single" w:sz="2" w:space="0" w:color="auto"/>
            </w:tcBorders>
          </w:tcPr>
          <w:p w14:paraId="1F7FEEDE" w14:textId="77777777" w:rsidR="00071D1A" w:rsidRDefault="00071D1A" w:rsidP="00CB63B8">
            <w:pPr>
              <w:autoSpaceDE w:val="0"/>
              <w:autoSpaceDN w:val="0"/>
              <w:spacing w:line="260" w:lineRule="exact"/>
              <w:rPr>
                <w:rFonts w:asciiTheme="minorEastAsia" w:eastAsiaTheme="minorEastAsia" w:hAnsiTheme="minorEastAsia"/>
              </w:rPr>
            </w:pPr>
          </w:p>
        </w:tc>
        <w:tc>
          <w:tcPr>
            <w:tcW w:w="5328" w:type="dxa"/>
            <w:gridSpan w:val="2"/>
            <w:tcBorders>
              <w:top w:val="single" w:sz="4" w:space="0" w:color="auto"/>
              <w:bottom w:val="nil"/>
            </w:tcBorders>
          </w:tcPr>
          <w:p w14:paraId="09FB7E9D" w14:textId="77777777" w:rsidR="00071D1A" w:rsidRPr="00615955" w:rsidRDefault="00071D1A" w:rsidP="00AD119E">
            <w:pPr>
              <w:autoSpaceDE w:val="0"/>
              <w:autoSpaceDN w:val="0"/>
              <w:spacing w:line="260" w:lineRule="exact"/>
              <w:ind w:left="180" w:hangingChars="100" w:hanging="180"/>
              <w:rPr>
                <w:rFonts w:asciiTheme="minorEastAsia" w:eastAsiaTheme="minorEastAsia" w:hAnsiTheme="minorEastAsia"/>
              </w:rPr>
            </w:pPr>
            <w:r w:rsidRPr="00615955">
              <w:rPr>
                <w:rFonts w:asciiTheme="minorEastAsia" w:eastAsiaTheme="minorEastAsia" w:hAnsiTheme="minorEastAsia" w:hint="eastAsia"/>
              </w:rPr>
              <w:t>4-2)　その際、全ての従業者（医療・福祉関係の資格を有する者を除く）に対し、認知症介護に係る基礎的な研修を受講させる</w:t>
            </w:r>
          </w:p>
        </w:tc>
        <w:tc>
          <w:tcPr>
            <w:tcW w:w="993" w:type="dxa"/>
            <w:gridSpan w:val="2"/>
            <w:tcBorders>
              <w:top w:val="single" w:sz="4" w:space="0" w:color="auto"/>
              <w:bottom w:val="single" w:sz="4" w:space="0" w:color="auto"/>
            </w:tcBorders>
          </w:tcPr>
          <w:p w14:paraId="1034F6D9" w14:textId="77777777" w:rsidR="00071D1A" w:rsidRPr="00615955" w:rsidRDefault="00071D1A"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□いる</w:t>
            </w:r>
          </w:p>
          <w:p w14:paraId="5AEEA3F2" w14:textId="77777777" w:rsidR="00071D1A" w:rsidRPr="00615955" w:rsidRDefault="00071D1A"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10144ED6" w14:textId="77777777" w:rsidR="00071D1A" w:rsidRPr="00615955" w:rsidRDefault="00071D1A" w:rsidP="00CB63B8">
            <w:pPr>
              <w:autoSpaceDE w:val="0"/>
              <w:autoSpaceDN w:val="0"/>
              <w:spacing w:line="260" w:lineRule="exact"/>
              <w:rPr>
                <w:rFonts w:asciiTheme="minorEastAsia" w:eastAsiaTheme="minorEastAsia" w:hAnsiTheme="minorEastAsia"/>
              </w:rPr>
            </w:pPr>
          </w:p>
          <w:p w14:paraId="76212C00" w14:textId="77777777" w:rsidR="00071D1A" w:rsidRPr="00615955" w:rsidRDefault="00071D1A" w:rsidP="00CB63B8">
            <w:pPr>
              <w:autoSpaceDE w:val="0"/>
              <w:autoSpaceDN w:val="0"/>
              <w:spacing w:line="260" w:lineRule="exact"/>
              <w:rPr>
                <w:rFonts w:asciiTheme="minorEastAsia" w:eastAsiaTheme="minorEastAsia" w:hAnsiTheme="minorEastAsia"/>
              </w:rPr>
            </w:pPr>
          </w:p>
        </w:tc>
      </w:tr>
      <w:tr w:rsidR="00071D1A" w14:paraId="4F9B35CC" w14:textId="77777777" w:rsidTr="00557389">
        <w:trPr>
          <w:trHeight w:val="317"/>
        </w:trPr>
        <w:tc>
          <w:tcPr>
            <w:tcW w:w="1204" w:type="dxa"/>
            <w:gridSpan w:val="2"/>
            <w:vMerge/>
            <w:tcBorders>
              <w:left w:val="single" w:sz="2" w:space="0" w:color="auto"/>
            </w:tcBorders>
          </w:tcPr>
          <w:p w14:paraId="6B4FEB80" w14:textId="77777777" w:rsidR="00071D1A" w:rsidRDefault="00071D1A" w:rsidP="00CB63B8">
            <w:pPr>
              <w:autoSpaceDE w:val="0"/>
              <w:autoSpaceDN w:val="0"/>
              <w:spacing w:line="260" w:lineRule="exact"/>
              <w:rPr>
                <w:rFonts w:asciiTheme="minorEastAsia" w:eastAsiaTheme="minorEastAsia" w:hAnsiTheme="minorEastAsia"/>
              </w:rPr>
            </w:pPr>
          </w:p>
        </w:tc>
        <w:tc>
          <w:tcPr>
            <w:tcW w:w="9093" w:type="dxa"/>
            <w:gridSpan w:val="5"/>
            <w:tcBorders>
              <w:top w:val="nil"/>
              <w:bottom w:val="dotted" w:sz="2" w:space="0" w:color="auto"/>
              <w:right w:val="single" w:sz="2" w:space="0" w:color="auto"/>
            </w:tcBorders>
          </w:tcPr>
          <w:p w14:paraId="740A70ED" w14:textId="77777777" w:rsidR="00071D1A" w:rsidRPr="00615955" w:rsidRDefault="00071D1A" w:rsidP="00AD119E">
            <w:pPr>
              <w:autoSpaceDE w:val="0"/>
              <w:autoSpaceDN w:val="0"/>
              <w:spacing w:line="260" w:lineRule="exact"/>
              <w:ind w:firstLineChars="100" w:firstLine="180"/>
              <w:rPr>
                <w:rFonts w:asciiTheme="minorEastAsia" w:eastAsiaTheme="minorEastAsia" w:hAnsiTheme="minorEastAsia"/>
              </w:rPr>
            </w:pPr>
            <w:r w:rsidRPr="00615955">
              <w:rPr>
                <w:rFonts w:asciiTheme="minorEastAsia" w:eastAsiaTheme="minorEastAsia" w:hAnsiTheme="minorEastAsia" w:hint="eastAsia"/>
              </w:rPr>
              <w:t>ために必要な措置を講じていますか。</w:t>
            </w:r>
          </w:p>
        </w:tc>
      </w:tr>
      <w:tr w:rsidR="00071D1A" w14:paraId="1A9D8AFA" w14:textId="77777777" w:rsidTr="00557389">
        <w:trPr>
          <w:trHeight w:val="317"/>
        </w:trPr>
        <w:tc>
          <w:tcPr>
            <w:tcW w:w="1204" w:type="dxa"/>
            <w:gridSpan w:val="2"/>
            <w:vMerge/>
            <w:tcBorders>
              <w:left w:val="single" w:sz="2" w:space="0" w:color="auto"/>
            </w:tcBorders>
          </w:tcPr>
          <w:p w14:paraId="106BBD23" w14:textId="77777777" w:rsidR="00071D1A" w:rsidRDefault="00071D1A" w:rsidP="00CB63B8">
            <w:pPr>
              <w:autoSpaceDE w:val="0"/>
              <w:autoSpaceDN w:val="0"/>
              <w:spacing w:line="260" w:lineRule="exact"/>
              <w:rPr>
                <w:rFonts w:asciiTheme="minorEastAsia" w:eastAsiaTheme="minorEastAsia" w:hAnsiTheme="minorEastAsia"/>
              </w:rPr>
            </w:pPr>
          </w:p>
        </w:tc>
        <w:tc>
          <w:tcPr>
            <w:tcW w:w="9093" w:type="dxa"/>
            <w:gridSpan w:val="5"/>
            <w:tcBorders>
              <w:top w:val="dotted" w:sz="2" w:space="0" w:color="auto"/>
              <w:bottom w:val="nil"/>
              <w:right w:val="single" w:sz="2" w:space="0" w:color="auto"/>
            </w:tcBorders>
          </w:tcPr>
          <w:p w14:paraId="10439C05" w14:textId="77777777" w:rsidR="00071D1A" w:rsidRPr="00615955" w:rsidRDefault="00071D1A"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　当該研修の義務付けの趣旨</w:t>
            </w:r>
          </w:p>
          <w:p w14:paraId="0CC5170E" w14:textId="77777777" w:rsidR="00071D1A" w:rsidRPr="00615955" w:rsidRDefault="00071D1A" w:rsidP="00A6458C">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 xml:space="preserve">　　介護サービス事業者に、介護に直接携わる職員のうち、医療・福祉関係の資格を有さない者について、認知</w:t>
            </w:r>
          </w:p>
          <w:p w14:paraId="00122026" w14:textId="77777777" w:rsidR="00071D1A" w:rsidRPr="00615955" w:rsidRDefault="00071D1A" w:rsidP="00A6458C">
            <w:pPr>
              <w:autoSpaceDE w:val="0"/>
              <w:autoSpaceDN w:val="0"/>
              <w:spacing w:line="260" w:lineRule="exact"/>
              <w:ind w:firstLineChars="100" w:firstLine="180"/>
              <w:rPr>
                <w:rFonts w:asciiTheme="minorEastAsia" w:eastAsiaTheme="minorEastAsia" w:hAnsiTheme="minorEastAsia"/>
              </w:rPr>
            </w:pPr>
            <w:r w:rsidRPr="00615955">
              <w:rPr>
                <w:rFonts w:asciiTheme="minorEastAsia" w:eastAsiaTheme="minorEastAsia" w:hAnsiTheme="minorEastAsia" w:hint="eastAsia"/>
              </w:rPr>
              <w:t>症介護基礎研修を受講させるために必要な措置を講じることを義務づけることとしたものである。これは、介</w:t>
            </w:r>
          </w:p>
          <w:p w14:paraId="5267FDC9" w14:textId="77777777" w:rsidR="00071D1A" w:rsidRPr="00615955" w:rsidRDefault="00071D1A" w:rsidP="00A6458C">
            <w:pPr>
              <w:autoSpaceDE w:val="0"/>
              <w:autoSpaceDN w:val="0"/>
              <w:spacing w:line="260" w:lineRule="exact"/>
              <w:ind w:firstLineChars="100" w:firstLine="180"/>
              <w:rPr>
                <w:rFonts w:asciiTheme="minorEastAsia" w:eastAsiaTheme="minorEastAsia" w:hAnsiTheme="minorEastAsia"/>
              </w:rPr>
            </w:pPr>
            <w:r w:rsidRPr="00615955">
              <w:rPr>
                <w:rFonts w:asciiTheme="minorEastAsia" w:eastAsiaTheme="minorEastAsia" w:hAnsiTheme="minorEastAsia" w:hint="eastAsia"/>
              </w:rPr>
              <w:t>護に関わる全ての者の認知症対応力を向上させ、認知症についての理解の下、本人主体の介護を行い、認知症</w:t>
            </w:r>
          </w:p>
          <w:p w14:paraId="7A7FF9C2" w14:textId="77777777" w:rsidR="00071D1A" w:rsidRPr="00615955" w:rsidRDefault="00071D1A" w:rsidP="00A6458C">
            <w:pPr>
              <w:autoSpaceDE w:val="0"/>
              <w:autoSpaceDN w:val="0"/>
              <w:spacing w:line="260" w:lineRule="exact"/>
              <w:ind w:firstLineChars="100" w:firstLine="180"/>
              <w:rPr>
                <w:rFonts w:asciiTheme="minorEastAsia" w:eastAsiaTheme="minorEastAsia" w:hAnsiTheme="minorEastAsia"/>
              </w:rPr>
            </w:pPr>
            <w:r w:rsidRPr="00615955">
              <w:rPr>
                <w:rFonts w:asciiTheme="minorEastAsia" w:eastAsiaTheme="minorEastAsia" w:hAnsiTheme="minorEastAsia" w:hint="eastAsia"/>
              </w:rPr>
              <w:t>の人の尊厳の保障を実現していく観点から実施するものである。</w:t>
            </w:r>
          </w:p>
        </w:tc>
      </w:tr>
      <w:tr w:rsidR="00071D1A" w14:paraId="50E73185" w14:textId="77777777" w:rsidTr="00CD36BE">
        <w:trPr>
          <w:trHeight w:val="2567"/>
        </w:trPr>
        <w:tc>
          <w:tcPr>
            <w:tcW w:w="1204" w:type="dxa"/>
            <w:gridSpan w:val="2"/>
            <w:vMerge/>
            <w:tcBorders>
              <w:left w:val="single" w:sz="2" w:space="0" w:color="auto"/>
            </w:tcBorders>
          </w:tcPr>
          <w:p w14:paraId="28E96A45" w14:textId="77777777" w:rsidR="00071D1A" w:rsidRDefault="00071D1A" w:rsidP="00CB63B8">
            <w:pPr>
              <w:autoSpaceDE w:val="0"/>
              <w:autoSpaceDN w:val="0"/>
              <w:spacing w:line="260" w:lineRule="exact"/>
              <w:rPr>
                <w:rFonts w:asciiTheme="minorEastAsia" w:eastAsiaTheme="minorEastAsia" w:hAnsiTheme="minorEastAsia"/>
              </w:rPr>
            </w:pPr>
          </w:p>
        </w:tc>
        <w:tc>
          <w:tcPr>
            <w:tcW w:w="9093" w:type="dxa"/>
            <w:gridSpan w:val="5"/>
            <w:tcBorders>
              <w:top w:val="nil"/>
              <w:bottom w:val="nil"/>
              <w:right w:val="single" w:sz="2" w:space="0" w:color="auto"/>
            </w:tcBorders>
          </w:tcPr>
          <w:p w14:paraId="1D9E9D8E" w14:textId="77777777" w:rsidR="00071D1A" w:rsidRPr="00615955" w:rsidRDefault="00071D1A"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　義務付けの対象とならない者</w:t>
            </w:r>
          </w:p>
          <w:p w14:paraId="690F04CF" w14:textId="77777777" w:rsidR="00071D1A" w:rsidRPr="00615955" w:rsidRDefault="00071D1A"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 xml:space="preserve">　　看護師、准看護師、介護福祉士、介護支援専門員、実務者研修修了者、介護職員初任者研修修了者、生活</w:t>
            </w:r>
          </w:p>
          <w:p w14:paraId="00386A32" w14:textId="77777777" w:rsidR="00071D1A" w:rsidRPr="00615955" w:rsidRDefault="00071D1A" w:rsidP="00AD119E">
            <w:pPr>
              <w:autoSpaceDE w:val="0"/>
              <w:autoSpaceDN w:val="0"/>
              <w:spacing w:line="260" w:lineRule="exact"/>
              <w:ind w:firstLineChars="100" w:firstLine="180"/>
              <w:rPr>
                <w:rFonts w:asciiTheme="minorEastAsia" w:eastAsiaTheme="minorEastAsia" w:hAnsiTheme="minorEastAsia"/>
              </w:rPr>
            </w:pPr>
            <w:r w:rsidRPr="00615955">
              <w:rPr>
                <w:rFonts w:asciiTheme="minorEastAsia" w:eastAsiaTheme="minorEastAsia" w:hAnsiTheme="minorEastAsia" w:hint="eastAsia"/>
              </w:rPr>
              <w:t>援助従事者研修修了者、介護職員基礎研修課程又は訪問介護員養成研修課程一級課程・二級課程修了者、社会</w:t>
            </w:r>
          </w:p>
          <w:p w14:paraId="0F4EB059" w14:textId="77777777" w:rsidR="00071D1A" w:rsidRPr="00615955" w:rsidRDefault="00071D1A" w:rsidP="00AD119E">
            <w:pPr>
              <w:autoSpaceDE w:val="0"/>
              <w:autoSpaceDN w:val="0"/>
              <w:spacing w:line="260" w:lineRule="exact"/>
              <w:ind w:firstLineChars="100" w:firstLine="180"/>
              <w:rPr>
                <w:rFonts w:asciiTheme="minorEastAsia" w:eastAsiaTheme="minorEastAsia" w:hAnsiTheme="minorEastAsia"/>
              </w:rPr>
            </w:pPr>
            <w:r w:rsidRPr="00615955">
              <w:rPr>
                <w:rFonts w:asciiTheme="minorEastAsia" w:eastAsiaTheme="minorEastAsia" w:hAnsiTheme="minorEastAsia" w:hint="eastAsia"/>
              </w:rPr>
              <w:t>福祉士、医師、歯科医師、薬剤師、理学療法士、作業療法士、言語聴覚士、精神保健福祉士、管理栄養士、栄</w:t>
            </w:r>
          </w:p>
          <w:p w14:paraId="58CFF1F1" w14:textId="77777777" w:rsidR="00071D1A" w:rsidRPr="00615955" w:rsidRDefault="00071D1A" w:rsidP="00AD119E">
            <w:pPr>
              <w:autoSpaceDE w:val="0"/>
              <w:autoSpaceDN w:val="0"/>
              <w:spacing w:line="260" w:lineRule="exact"/>
              <w:ind w:firstLineChars="100" w:firstLine="180"/>
              <w:rPr>
                <w:rFonts w:asciiTheme="minorEastAsia" w:eastAsiaTheme="minorEastAsia" w:hAnsiTheme="minorEastAsia"/>
              </w:rPr>
            </w:pPr>
            <w:r w:rsidRPr="00615955">
              <w:rPr>
                <w:rFonts w:asciiTheme="minorEastAsia" w:eastAsiaTheme="minorEastAsia" w:hAnsiTheme="minorEastAsia" w:hint="eastAsia"/>
              </w:rPr>
              <w:t>養士、あん摩マッサージ師、はり師、きゅう師等</w:t>
            </w:r>
          </w:p>
          <w:p w14:paraId="1503E14E" w14:textId="6D73C9C0" w:rsidR="00071D1A" w:rsidRPr="00615955" w:rsidRDefault="00071D1A" w:rsidP="00AD119E">
            <w:pPr>
              <w:autoSpaceDE w:val="0"/>
              <w:autoSpaceDN w:val="0"/>
              <w:spacing w:line="260" w:lineRule="exact"/>
              <w:ind w:leftChars="100" w:left="180"/>
              <w:rPr>
                <w:rFonts w:asciiTheme="minorEastAsia" w:eastAsiaTheme="minorEastAsia" w:hAnsiTheme="minorEastAsia"/>
              </w:rPr>
            </w:pPr>
          </w:p>
        </w:tc>
      </w:tr>
      <w:tr w:rsidR="00071D1A" w14:paraId="12987E0C" w14:textId="77777777" w:rsidTr="00583E82">
        <w:trPr>
          <w:trHeight w:val="480"/>
        </w:trPr>
        <w:tc>
          <w:tcPr>
            <w:tcW w:w="1204" w:type="dxa"/>
            <w:gridSpan w:val="2"/>
            <w:vMerge/>
            <w:tcBorders>
              <w:left w:val="single" w:sz="2" w:space="0" w:color="auto"/>
            </w:tcBorders>
          </w:tcPr>
          <w:p w14:paraId="5063A065" w14:textId="77777777" w:rsidR="00071D1A" w:rsidRDefault="00071D1A" w:rsidP="00CB63B8">
            <w:pPr>
              <w:autoSpaceDE w:val="0"/>
              <w:autoSpaceDN w:val="0"/>
              <w:spacing w:line="260" w:lineRule="exact"/>
              <w:rPr>
                <w:rFonts w:asciiTheme="minorEastAsia" w:eastAsiaTheme="minorEastAsia" w:hAnsiTheme="minorEastAsia"/>
              </w:rPr>
            </w:pPr>
          </w:p>
        </w:tc>
        <w:tc>
          <w:tcPr>
            <w:tcW w:w="5328" w:type="dxa"/>
            <w:gridSpan w:val="2"/>
            <w:tcBorders>
              <w:top w:val="single" w:sz="4" w:space="0" w:color="auto"/>
              <w:bottom w:val="nil"/>
            </w:tcBorders>
          </w:tcPr>
          <w:p w14:paraId="190D1DCF" w14:textId="77777777" w:rsidR="00071D1A" w:rsidRPr="00615955" w:rsidRDefault="00071D1A" w:rsidP="00F537EC">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5)　適切な地域密着型通所介護を確保する観点から、職場におい</w:t>
            </w:r>
          </w:p>
          <w:p w14:paraId="273D3CE2" w14:textId="77777777" w:rsidR="00071D1A" w:rsidRPr="00615955" w:rsidRDefault="00071D1A" w:rsidP="00F537EC">
            <w:pPr>
              <w:autoSpaceDE w:val="0"/>
              <w:autoSpaceDN w:val="0"/>
              <w:spacing w:line="260" w:lineRule="exact"/>
              <w:ind w:firstLineChars="100" w:firstLine="180"/>
              <w:rPr>
                <w:rFonts w:asciiTheme="minorEastAsia" w:eastAsiaTheme="minorEastAsia" w:hAnsiTheme="minorEastAsia"/>
              </w:rPr>
            </w:pPr>
            <w:r w:rsidRPr="00615955">
              <w:rPr>
                <w:rFonts w:asciiTheme="minorEastAsia" w:eastAsiaTheme="minorEastAsia" w:hAnsiTheme="minorEastAsia" w:hint="eastAsia"/>
              </w:rPr>
              <w:t>て行われる性的な言動又は優越的な関係を背景とした言動で</w:t>
            </w:r>
          </w:p>
          <w:p w14:paraId="735563CB" w14:textId="77777777" w:rsidR="00071D1A" w:rsidRPr="00615955" w:rsidRDefault="00071D1A" w:rsidP="00BD1263">
            <w:pPr>
              <w:autoSpaceDE w:val="0"/>
              <w:autoSpaceDN w:val="0"/>
              <w:spacing w:line="260" w:lineRule="exact"/>
              <w:ind w:firstLineChars="100" w:firstLine="180"/>
              <w:rPr>
                <w:rFonts w:asciiTheme="minorEastAsia" w:eastAsiaTheme="minorEastAsia" w:hAnsiTheme="minorEastAsia"/>
              </w:rPr>
            </w:pPr>
            <w:r w:rsidRPr="00615955">
              <w:rPr>
                <w:rFonts w:asciiTheme="minorEastAsia" w:eastAsiaTheme="minorEastAsia" w:hAnsiTheme="minorEastAsia" w:hint="eastAsia"/>
              </w:rPr>
              <w:t>あって業務上必要かつ相当な範囲を超えたものにより、従業者</w:t>
            </w:r>
          </w:p>
        </w:tc>
        <w:tc>
          <w:tcPr>
            <w:tcW w:w="993" w:type="dxa"/>
            <w:gridSpan w:val="2"/>
            <w:tcBorders>
              <w:top w:val="single" w:sz="4" w:space="0" w:color="auto"/>
              <w:bottom w:val="single" w:sz="4" w:space="0" w:color="auto"/>
            </w:tcBorders>
          </w:tcPr>
          <w:p w14:paraId="2DE25DB4" w14:textId="77777777" w:rsidR="00071D1A" w:rsidRPr="00615955" w:rsidRDefault="00071D1A"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□いる</w:t>
            </w:r>
          </w:p>
          <w:p w14:paraId="60319F13" w14:textId="77777777" w:rsidR="00071D1A" w:rsidRPr="00615955" w:rsidRDefault="00071D1A"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6AB09030" w14:textId="77777777" w:rsidR="00071D1A" w:rsidRPr="00615955" w:rsidRDefault="00071D1A" w:rsidP="00CB63B8">
            <w:pPr>
              <w:autoSpaceDE w:val="0"/>
              <w:autoSpaceDN w:val="0"/>
              <w:spacing w:line="260" w:lineRule="exact"/>
              <w:rPr>
                <w:rFonts w:asciiTheme="minorEastAsia" w:eastAsiaTheme="minorEastAsia" w:hAnsiTheme="minorEastAsia"/>
              </w:rPr>
            </w:pPr>
          </w:p>
        </w:tc>
      </w:tr>
      <w:tr w:rsidR="00071D1A" w14:paraId="444CDA25" w14:textId="77777777" w:rsidTr="00557389">
        <w:trPr>
          <w:trHeight w:val="315"/>
        </w:trPr>
        <w:tc>
          <w:tcPr>
            <w:tcW w:w="1204" w:type="dxa"/>
            <w:gridSpan w:val="2"/>
            <w:vMerge/>
            <w:tcBorders>
              <w:left w:val="single" w:sz="2" w:space="0" w:color="auto"/>
            </w:tcBorders>
          </w:tcPr>
          <w:p w14:paraId="7F284874" w14:textId="77777777" w:rsidR="00071D1A" w:rsidRDefault="00071D1A" w:rsidP="00CB63B8">
            <w:pPr>
              <w:autoSpaceDE w:val="0"/>
              <w:autoSpaceDN w:val="0"/>
              <w:spacing w:line="260" w:lineRule="exact"/>
              <w:rPr>
                <w:rFonts w:asciiTheme="minorEastAsia" w:eastAsiaTheme="minorEastAsia" w:hAnsiTheme="minorEastAsia"/>
              </w:rPr>
            </w:pPr>
          </w:p>
        </w:tc>
        <w:tc>
          <w:tcPr>
            <w:tcW w:w="9093" w:type="dxa"/>
            <w:gridSpan w:val="5"/>
            <w:tcBorders>
              <w:top w:val="nil"/>
              <w:bottom w:val="dotted" w:sz="2" w:space="0" w:color="auto"/>
              <w:right w:val="single" w:sz="2" w:space="0" w:color="auto"/>
            </w:tcBorders>
          </w:tcPr>
          <w:p w14:paraId="47708FE3" w14:textId="77777777" w:rsidR="00071D1A" w:rsidRPr="00615955" w:rsidRDefault="00071D1A" w:rsidP="00F537EC">
            <w:pPr>
              <w:autoSpaceDE w:val="0"/>
              <w:autoSpaceDN w:val="0"/>
              <w:spacing w:line="260" w:lineRule="exact"/>
              <w:ind w:firstLineChars="100" w:firstLine="180"/>
              <w:rPr>
                <w:rFonts w:asciiTheme="minorEastAsia" w:eastAsiaTheme="minorEastAsia" w:hAnsiTheme="minorEastAsia"/>
              </w:rPr>
            </w:pPr>
            <w:r w:rsidRPr="00615955">
              <w:rPr>
                <w:rFonts w:asciiTheme="minorEastAsia" w:eastAsiaTheme="minorEastAsia" w:hAnsiTheme="minorEastAsia" w:hint="eastAsia"/>
              </w:rPr>
              <w:t>の就業環境が害されることを防止するための方針の明確化等の必要な措置を講じていますか。</w:t>
            </w:r>
          </w:p>
        </w:tc>
      </w:tr>
      <w:tr w:rsidR="00071D1A" w14:paraId="5F5217BC" w14:textId="77777777" w:rsidTr="00557389">
        <w:trPr>
          <w:trHeight w:val="889"/>
        </w:trPr>
        <w:tc>
          <w:tcPr>
            <w:tcW w:w="1204" w:type="dxa"/>
            <w:gridSpan w:val="2"/>
            <w:vMerge/>
            <w:tcBorders>
              <w:left w:val="single" w:sz="2" w:space="0" w:color="auto"/>
            </w:tcBorders>
          </w:tcPr>
          <w:p w14:paraId="53599FBF" w14:textId="77777777" w:rsidR="00071D1A" w:rsidRDefault="00071D1A" w:rsidP="00CB63B8">
            <w:pPr>
              <w:autoSpaceDE w:val="0"/>
              <w:autoSpaceDN w:val="0"/>
              <w:spacing w:line="260" w:lineRule="exact"/>
              <w:rPr>
                <w:rFonts w:asciiTheme="minorEastAsia" w:eastAsiaTheme="minorEastAsia" w:hAnsiTheme="minorEastAsia"/>
              </w:rPr>
            </w:pPr>
          </w:p>
        </w:tc>
        <w:tc>
          <w:tcPr>
            <w:tcW w:w="9093" w:type="dxa"/>
            <w:gridSpan w:val="5"/>
            <w:tcBorders>
              <w:top w:val="dotted" w:sz="2" w:space="0" w:color="auto"/>
              <w:right w:val="single" w:sz="2" w:space="0" w:color="auto"/>
            </w:tcBorders>
          </w:tcPr>
          <w:p w14:paraId="30524837" w14:textId="77777777" w:rsidR="00071D1A" w:rsidRPr="00615955" w:rsidRDefault="00071D1A" w:rsidP="00AD119E">
            <w:pPr>
              <w:autoSpaceDE w:val="0"/>
              <w:autoSpaceDN w:val="0"/>
              <w:spacing w:line="260" w:lineRule="exact"/>
              <w:ind w:left="180" w:hangingChars="100" w:hanging="180"/>
              <w:rPr>
                <w:rFonts w:asciiTheme="minorEastAsia" w:eastAsiaTheme="minorEastAsia" w:hAnsiTheme="minorEastAsia"/>
              </w:rPr>
            </w:pPr>
            <w:r w:rsidRPr="00615955">
              <w:rPr>
                <w:rFonts w:asciiTheme="minorEastAsia" w:eastAsiaTheme="minorEastAsia" w:hAnsiTheme="minorEastAsia" w:hint="eastAsia"/>
              </w:rPr>
              <w:t>※　雇用の分野における男女の均等な機会及び待遇の確保等に関する法律11条1項及び労働施策の総合的な推進並びに労働者の雇用の安定及び職業生活の充実等に関する法律30条の2第1項の規定に基づき、事業主には職場におけるセクシュアルハラスメントやパワーハラスメント（以下「職場におけるハラスメント」という。）の防止のための雇用管理上の措置を講じることが義務付けられることを踏まえ、規定したものである。</w:t>
            </w:r>
          </w:p>
          <w:p w14:paraId="5FA93A0C" w14:textId="77777777" w:rsidR="00071D1A" w:rsidRPr="00615955" w:rsidRDefault="00071D1A" w:rsidP="00AD119E">
            <w:pPr>
              <w:autoSpaceDE w:val="0"/>
              <w:autoSpaceDN w:val="0"/>
              <w:spacing w:line="260" w:lineRule="exact"/>
              <w:ind w:left="180" w:hangingChars="100" w:hanging="180"/>
              <w:rPr>
                <w:rFonts w:asciiTheme="minorEastAsia" w:eastAsiaTheme="minorEastAsia" w:hAnsiTheme="minorEastAsia"/>
              </w:rPr>
            </w:pPr>
            <w:r w:rsidRPr="00615955">
              <w:rPr>
                <w:rFonts w:asciiTheme="minorEastAsia" w:eastAsiaTheme="minorEastAsia" w:hAnsiTheme="minorEastAsia" w:hint="eastAsia"/>
              </w:rPr>
              <w:t>※　セクシュアルハラスメントについては、上司や同僚に限らず、利用者やその家族等から受けるものも含まれることに留意すること。</w:t>
            </w:r>
          </w:p>
          <w:p w14:paraId="7A24D6EA" w14:textId="77777777" w:rsidR="00071D1A" w:rsidRPr="00615955" w:rsidRDefault="00071D1A"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【事業主が講ずべき措置の具体的内容】</w:t>
            </w:r>
          </w:p>
          <w:p w14:paraId="7255D92C" w14:textId="77777777" w:rsidR="00071D1A" w:rsidRPr="00615955" w:rsidRDefault="00071D1A" w:rsidP="00AD119E">
            <w:pPr>
              <w:autoSpaceDE w:val="0"/>
              <w:autoSpaceDN w:val="0"/>
              <w:spacing w:line="260" w:lineRule="exact"/>
              <w:ind w:left="180" w:hangingChars="100" w:hanging="180"/>
              <w:rPr>
                <w:rFonts w:asciiTheme="minorEastAsia" w:eastAsiaTheme="minorEastAsia" w:hAnsiTheme="minorEastAsia"/>
              </w:rPr>
            </w:pPr>
            <w:r w:rsidRPr="00615955">
              <w:rPr>
                <w:rFonts w:asciiTheme="minorEastAsia" w:eastAsiaTheme="minorEastAsia" w:hAnsiTheme="minorEastAsia" w:hint="eastAsia"/>
              </w:rPr>
              <w:t>※　事業主が講ずべき措置の具体的内容は、事業主が職場に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パワーハラスメント指針」という。）において規定されているとおりである。</w:t>
            </w:r>
          </w:p>
          <w:p w14:paraId="62796B16" w14:textId="77777777" w:rsidR="00071D1A" w:rsidRPr="00615955" w:rsidRDefault="00071D1A" w:rsidP="00AD119E">
            <w:pPr>
              <w:autoSpaceDE w:val="0"/>
              <w:autoSpaceDN w:val="0"/>
              <w:spacing w:line="260" w:lineRule="exact"/>
              <w:ind w:firstLineChars="100" w:firstLine="180"/>
              <w:rPr>
                <w:rFonts w:asciiTheme="minorEastAsia" w:eastAsiaTheme="minorEastAsia" w:hAnsiTheme="minorEastAsia"/>
              </w:rPr>
            </w:pPr>
            <w:r w:rsidRPr="00615955">
              <w:rPr>
                <w:rFonts w:asciiTheme="minorEastAsia" w:eastAsiaTheme="minorEastAsia" w:hAnsiTheme="minorEastAsia" w:hint="eastAsia"/>
              </w:rPr>
              <w:t>特に次の内容に留意すること。</w:t>
            </w:r>
          </w:p>
          <w:p w14:paraId="670E1FCE" w14:textId="77777777" w:rsidR="00071D1A" w:rsidRPr="00615955" w:rsidRDefault="00071D1A"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 xml:space="preserve">　①　事業主の方針等の明確化及びその周知・啓発</w:t>
            </w:r>
          </w:p>
          <w:p w14:paraId="23E7027F" w14:textId="77777777" w:rsidR="00071D1A" w:rsidRPr="00615955" w:rsidRDefault="00071D1A" w:rsidP="00AD119E">
            <w:pPr>
              <w:autoSpaceDE w:val="0"/>
              <w:autoSpaceDN w:val="0"/>
              <w:spacing w:line="260" w:lineRule="exact"/>
              <w:ind w:left="359" w:hangingChars="200" w:hanging="359"/>
              <w:rPr>
                <w:rFonts w:asciiTheme="minorEastAsia" w:eastAsiaTheme="minorEastAsia" w:hAnsiTheme="minorEastAsia"/>
              </w:rPr>
            </w:pPr>
            <w:r w:rsidRPr="00615955">
              <w:rPr>
                <w:rFonts w:asciiTheme="minorEastAsia" w:eastAsiaTheme="minorEastAsia" w:hAnsiTheme="minorEastAsia" w:hint="eastAsia"/>
              </w:rPr>
              <w:t xml:space="preserve">　　　職場におけるハラスメントの内容及び職場におけるハラスメントを行ってはならない旨の方針を明確化し、従業者に周知・啓発すること。</w:t>
            </w:r>
          </w:p>
          <w:p w14:paraId="705781C0" w14:textId="77777777" w:rsidR="00071D1A" w:rsidRPr="00615955" w:rsidRDefault="00071D1A"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 xml:space="preserve">　②　相談（苦情を含む。以下同じ。）に応じ、適切に対応するために必要な体制の整備</w:t>
            </w:r>
          </w:p>
          <w:p w14:paraId="681984C1" w14:textId="77777777" w:rsidR="00071D1A" w:rsidRPr="00615955" w:rsidRDefault="00071D1A" w:rsidP="00AD119E">
            <w:pPr>
              <w:autoSpaceDE w:val="0"/>
              <w:autoSpaceDN w:val="0"/>
              <w:spacing w:line="260" w:lineRule="exact"/>
              <w:ind w:left="359" w:hangingChars="200" w:hanging="359"/>
              <w:rPr>
                <w:rFonts w:asciiTheme="minorEastAsia" w:eastAsiaTheme="minorEastAsia" w:hAnsiTheme="minorEastAsia"/>
              </w:rPr>
            </w:pPr>
            <w:r w:rsidRPr="00615955">
              <w:rPr>
                <w:rFonts w:asciiTheme="minorEastAsia" w:eastAsiaTheme="minorEastAsia" w:hAnsiTheme="minorEastAsia" w:hint="eastAsia"/>
              </w:rPr>
              <w:t xml:space="preserve">　　　相談に対応する担当者をあらかじめ定めること等により、相談への対応のための窓口をあらかじめ定め、労働者に周知すること。</w:t>
            </w:r>
          </w:p>
          <w:p w14:paraId="3606D06F" w14:textId="77777777" w:rsidR="00071D1A" w:rsidRPr="00615955" w:rsidRDefault="00071D1A" w:rsidP="00AD119E">
            <w:pPr>
              <w:autoSpaceDE w:val="0"/>
              <w:autoSpaceDN w:val="0"/>
              <w:spacing w:line="260" w:lineRule="exact"/>
              <w:ind w:left="359" w:hangingChars="200" w:hanging="359"/>
              <w:rPr>
                <w:rFonts w:asciiTheme="minorEastAsia" w:eastAsiaTheme="minorEastAsia" w:hAnsiTheme="minorEastAsia"/>
              </w:rPr>
            </w:pPr>
            <w:r w:rsidRPr="00615955">
              <w:rPr>
                <w:rFonts w:asciiTheme="minorEastAsia" w:eastAsiaTheme="minorEastAsia" w:hAnsiTheme="minorEastAsia" w:hint="eastAsia"/>
              </w:rPr>
              <w:t xml:space="preserve">　　　なお、パワーハラスメント防止のための事業主の方針の明確化等の措置義務については、女性の職業生活における活躍の推進に関する法律等の一部を改正する法律附則3条の規定により読み替えられた労働施策の総合的な推進並びに労働者の雇用の安定及び職業生活の充実等に関する法律30条の2の1項の規定により、中</w:t>
            </w:r>
            <w:r w:rsidRPr="00615955">
              <w:rPr>
                <w:rFonts w:asciiTheme="minorEastAsia" w:eastAsiaTheme="minorEastAsia" w:hAnsiTheme="minorEastAsia" w:hint="eastAsia"/>
              </w:rPr>
              <w:lastRenderedPageBreak/>
              <w:t>小企業（医療・介護を含むサービス業を主たる事業とする資本金が5000万円以下又は常時使用する従業員の数が100人以下の企業）は、令和4年4月1日から義務化となり、それまでの間は努力義務とされているが、適切な勤務体制の確保等の観点から、必要な措置を講じるよう努めること。</w:t>
            </w:r>
          </w:p>
          <w:p w14:paraId="3E76F084" w14:textId="77777777" w:rsidR="00071D1A" w:rsidRPr="00615955" w:rsidRDefault="00071D1A"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【事業主が講じることが望ましい取組】</w:t>
            </w:r>
          </w:p>
          <w:p w14:paraId="73F5C8A6" w14:textId="77777777" w:rsidR="00071D1A" w:rsidRPr="00615955" w:rsidRDefault="00071D1A" w:rsidP="00AD119E">
            <w:pPr>
              <w:autoSpaceDE w:val="0"/>
              <w:autoSpaceDN w:val="0"/>
              <w:spacing w:line="260" w:lineRule="exact"/>
              <w:ind w:left="180" w:hangingChars="100" w:hanging="180"/>
              <w:rPr>
                <w:rFonts w:asciiTheme="minorEastAsia" w:eastAsiaTheme="minorEastAsia" w:hAnsiTheme="minorEastAsia"/>
              </w:rPr>
            </w:pPr>
            <w:r w:rsidRPr="00615955">
              <w:rPr>
                <w:rFonts w:asciiTheme="minorEastAsia" w:eastAsiaTheme="minorEastAsia" w:hAnsiTheme="minorEastAsia" w:hint="eastAsia"/>
              </w:rPr>
              <w:t>※　パワーハラスメント指針においては、顧客等からの著しい迷惑行為（カスタマーハラスメント）の防止のため、事業主が雇用管理上の配慮として行うことが望まし取組の例として、次の①～③が規定されている。</w:t>
            </w:r>
          </w:p>
          <w:p w14:paraId="371F7A32" w14:textId="77777777" w:rsidR="00071D1A" w:rsidRPr="00615955" w:rsidRDefault="00071D1A" w:rsidP="00AD119E">
            <w:pPr>
              <w:autoSpaceDE w:val="0"/>
              <w:autoSpaceDN w:val="0"/>
              <w:spacing w:line="260" w:lineRule="exact"/>
              <w:ind w:firstLineChars="100" w:firstLine="180"/>
              <w:rPr>
                <w:rFonts w:asciiTheme="minorEastAsia" w:eastAsiaTheme="minorEastAsia" w:hAnsiTheme="minorEastAsia"/>
              </w:rPr>
            </w:pPr>
            <w:r w:rsidRPr="00615955">
              <w:rPr>
                <w:rFonts w:asciiTheme="minorEastAsia" w:eastAsiaTheme="minorEastAsia" w:hAnsiTheme="minorEastAsia" w:hint="eastAsia"/>
              </w:rPr>
              <w:t>①　相談に応じ、適切に対応するために必要な体制の整備</w:t>
            </w:r>
          </w:p>
          <w:p w14:paraId="4D9FAD99" w14:textId="77777777" w:rsidR="00071D1A" w:rsidRPr="00615955" w:rsidRDefault="00071D1A" w:rsidP="00AD119E">
            <w:pPr>
              <w:autoSpaceDE w:val="0"/>
              <w:autoSpaceDN w:val="0"/>
              <w:spacing w:line="260" w:lineRule="exact"/>
              <w:ind w:firstLineChars="100" w:firstLine="180"/>
              <w:rPr>
                <w:rFonts w:asciiTheme="minorEastAsia" w:eastAsiaTheme="minorEastAsia" w:hAnsiTheme="minorEastAsia"/>
              </w:rPr>
            </w:pPr>
            <w:r w:rsidRPr="00615955">
              <w:rPr>
                <w:rFonts w:asciiTheme="minorEastAsia" w:eastAsiaTheme="minorEastAsia" w:hAnsiTheme="minorEastAsia" w:hint="eastAsia"/>
              </w:rPr>
              <w:t>②　被害者への配慮のための取組（メンタルヘルス不調への相談対応、行為者に対して1人で対応させない等）</w:t>
            </w:r>
          </w:p>
          <w:p w14:paraId="01D3B3D5" w14:textId="77777777" w:rsidR="00071D1A" w:rsidRPr="00615955" w:rsidRDefault="00071D1A"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 xml:space="preserve">　③　被害防止のための取組（マニュアル作成や研修の実施等、業種・業態等の状況に応じた取組）</w:t>
            </w:r>
          </w:p>
          <w:p w14:paraId="31A69F69" w14:textId="77777777" w:rsidR="00071D1A" w:rsidRPr="00615955" w:rsidRDefault="00071D1A" w:rsidP="00AD119E">
            <w:pPr>
              <w:autoSpaceDE w:val="0"/>
              <w:autoSpaceDN w:val="0"/>
              <w:spacing w:line="260" w:lineRule="exact"/>
              <w:ind w:left="180" w:hangingChars="100" w:hanging="180"/>
              <w:rPr>
                <w:rFonts w:asciiTheme="minorEastAsia" w:eastAsiaTheme="minorEastAsia" w:hAnsiTheme="minorEastAsia"/>
              </w:rPr>
            </w:pPr>
            <w:r w:rsidRPr="00615955">
              <w:rPr>
                <w:rFonts w:asciiTheme="minorEastAsia" w:eastAsiaTheme="minorEastAsia" w:hAnsiTheme="minorEastAsia" w:hint="eastAsia"/>
              </w:rPr>
              <w:t>※　介護現場では特に、利用者又はその家族等からのカスタマーハラスメントの防止が求められていることから、上記【事業主が講ずべき措置の具体的内容】の必要な措置を講じるにあたっては、「介護現場におけるハラスメント対策マニュアル」、「（管理職・職員向け）研修のための手引き」等を参考にした取組を行うことが望ましい。</w:t>
            </w:r>
          </w:p>
          <w:p w14:paraId="603E5F5A" w14:textId="77777777" w:rsidR="00071D1A" w:rsidRPr="00615955" w:rsidRDefault="00071D1A"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　この際、上記マニュアルや手引きについては、以下の厚生労働省ホームページを参考にすること。</w:t>
            </w:r>
          </w:p>
          <w:p w14:paraId="53DCF93A" w14:textId="77777777" w:rsidR="00071D1A" w:rsidRPr="00615955" w:rsidRDefault="00071D1A" w:rsidP="007A4CC7">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 xml:space="preserve">　　（</w:t>
            </w:r>
            <w:hyperlink w:history="1">
              <w:r w:rsidRPr="00615955">
                <w:rPr>
                  <w:rStyle w:val="ae"/>
                  <w:rFonts w:asciiTheme="minorEastAsia" w:eastAsiaTheme="minorEastAsia" w:hAnsiTheme="minorEastAsia" w:hint="eastAsia"/>
                  <w:color w:val="auto"/>
                </w:rPr>
                <w:t>h</w:t>
              </w:r>
              <w:r w:rsidRPr="00615955">
                <w:rPr>
                  <w:rStyle w:val="ae"/>
                  <w:rFonts w:asciiTheme="minorEastAsia" w:eastAsiaTheme="minorEastAsia" w:hAnsiTheme="minorEastAsia"/>
                  <w:color w:val="auto"/>
                </w:rPr>
                <w:t>ttps://www.mhlw.go.jp/stf/newpage_05120.html</w:t>
              </w:r>
            </w:hyperlink>
            <w:r w:rsidRPr="00615955">
              <w:rPr>
                <w:rFonts w:asciiTheme="minorEastAsia" w:eastAsiaTheme="minorEastAsia" w:hAnsiTheme="minorEastAsia" w:hint="eastAsia"/>
              </w:rPr>
              <w:t>）</w:t>
            </w:r>
          </w:p>
        </w:tc>
      </w:tr>
      <w:tr w:rsidR="00111B85" w14:paraId="5B9DD326" w14:textId="77777777" w:rsidTr="00583E82">
        <w:trPr>
          <w:trHeight w:val="784"/>
        </w:trPr>
        <w:tc>
          <w:tcPr>
            <w:tcW w:w="1204" w:type="dxa"/>
            <w:gridSpan w:val="2"/>
            <w:vMerge w:val="restart"/>
            <w:tcBorders>
              <w:top w:val="single" w:sz="8" w:space="0" w:color="auto"/>
              <w:left w:val="single" w:sz="2" w:space="0" w:color="auto"/>
            </w:tcBorders>
          </w:tcPr>
          <w:p w14:paraId="2E74090C" w14:textId="77777777" w:rsidR="007A4CC7" w:rsidRPr="00615955" w:rsidRDefault="007A4CC7" w:rsidP="00CB63B8">
            <w:pPr>
              <w:autoSpaceDE w:val="0"/>
              <w:autoSpaceDN w:val="0"/>
              <w:spacing w:line="260" w:lineRule="exact"/>
              <w:rPr>
                <w:rFonts w:asciiTheme="majorEastAsia" w:eastAsiaTheme="majorEastAsia" w:hAnsiTheme="majorEastAsia"/>
                <w:w w:val="90"/>
              </w:rPr>
            </w:pPr>
            <w:r w:rsidRPr="00615955">
              <w:rPr>
                <w:rFonts w:asciiTheme="majorEastAsia" w:eastAsiaTheme="majorEastAsia" w:hAnsiTheme="majorEastAsia"/>
                <w:w w:val="90"/>
              </w:rPr>
              <w:lastRenderedPageBreak/>
              <w:t>【</w:t>
            </w:r>
            <w:r w:rsidRPr="00615955">
              <w:rPr>
                <w:rFonts w:asciiTheme="majorEastAsia" w:eastAsiaTheme="majorEastAsia" w:hAnsiTheme="majorEastAsia" w:hint="eastAsia"/>
                <w:w w:val="90"/>
              </w:rPr>
              <w:t>共通</w:t>
            </w:r>
            <w:r w:rsidRPr="00615955">
              <w:rPr>
                <w:rFonts w:asciiTheme="majorEastAsia" w:eastAsiaTheme="majorEastAsia" w:hAnsiTheme="majorEastAsia"/>
                <w:w w:val="90"/>
              </w:rPr>
              <w:t>】</w:t>
            </w:r>
          </w:p>
          <w:p w14:paraId="348BE3B5" w14:textId="77777777" w:rsidR="00111B85" w:rsidRPr="00615955" w:rsidRDefault="00111B85" w:rsidP="00CB63B8">
            <w:pPr>
              <w:autoSpaceDE w:val="0"/>
              <w:autoSpaceDN w:val="0"/>
              <w:spacing w:line="260" w:lineRule="exact"/>
              <w:rPr>
                <w:rFonts w:asciiTheme="majorEastAsia" w:eastAsiaTheme="majorEastAsia" w:hAnsiTheme="majorEastAsia"/>
                <w:w w:val="90"/>
              </w:rPr>
            </w:pPr>
            <w:r w:rsidRPr="00615955">
              <w:rPr>
                <w:rFonts w:asciiTheme="majorEastAsia" w:eastAsiaTheme="majorEastAsia" w:hAnsiTheme="majorEastAsia" w:hint="eastAsia"/>
                <w:w w:val="90"/>
              </w:rPr>
              <w:t>2</w:t>
            </w:r>
            <w:r w:rsidRPr="00615955">
              <w:rPr>
                <w:rFonts w:asciiTheme="majorEastAsia" w:eastAsiaTheme="majorEastAsia" w:hAnsiTheme="majorEastAsia"/>
                <w:w w:val="90"/>
              </w:rPr>
              <w:t>4</w:t>
            </w:r>
            <w:r w:rsidRPr="00615955">
              <w:rPr>
                <w:rFonts w:asciiTheme="majorEastAsia" w:eastAsiaTheme="majorEastAsia" w:hAnsiTheme="majorEastAsia" w:hint="eastAsia"/>
                <w:w w:val="90"/>
              </w:rPr>
              <w:t xml:space="preserve"> 業務継続計画の策定等</w:t>
            </w:r>
          </w:p>
          <w:p w14:paraId="75AB6221" w14:textId="77777777" w:rsidR="00111B85" w:rsidRPr="007A4CC7" w:rsidRDefault="00111B85" w:rsidP="00CB63B8">
            <w:pPr>
              <w:autoSpaceDE w:val="0"/>
              <w:autoSpaceDN w:val="0"/>
              <w:spacing w:line="260" w:lineRule="exact"/>
              <w:rPr>
                <w:rFonts w:asciiTheme="majorEastAsia" w:eastAsiaTheme="majorEastAsia" w:hAnsiTheme="majorEastAsia"/>
                <w:b/>
                <w:color w:val="FF0000"/>
              </w:rPr>
            </w:pPr>
          </w:p>
          <w:p w14:paraId="4AE081DA" w14:textId="77777777" w:rsidR="00111B85" w:rsidRPr="00615955" w:rsidRDefault="00111B85"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基準3条の30の2</w:t>
            </w:r>
          </w:p>
          <w:p w14:paraId="21E25766" w14:textId="77777777" w:rsidR="008017A4" w:rsidRPr="00615955" w:rsidRDefault="008017A4"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条例32条の2</w:t>
            </w:r>
          </w:p>
          <w:p w14:paraId="033F974F" w14:textId="77777777" w:rsidR="00111B85" w:rsidRPr="00615955" w:rsidRDefault="00111B85" w:rsidP="00CB63B8">
            <w:pPr>
              <w:autoSpaceDE w:val="0"/>
              <w:autoSpaceDN w:val="0"/>
              <w:spacing w:line="260" w:lineRule="exact"/>
              <w:rPr>
                <w:rFonts w:asciiTheme="minorEastAsia" w:eastAsiaTheme="minorEastAsia" w:hAnsiTheme="minorEastAsia"/>
                <w:w w:val="90"/>
              </w:rPr>
            </w:pPr>
            <w:r w:rsidRPr="00615955">
              <w:rPr>
                <w:rFonts w:asciiTheme="minorEastAsia" w:eastAsiaTheme="minorEastAsia" w:hAnsiTheme="minorEastAsia" w:hint="eastAsia"/>
                <w:w w:val="90"/>
              </w:rPr>
              <w:t>基準通知3</w:t>
            </w:r>
          </w:p>
          <w:p w14:paraId="399C6E77" w14:textId="77777777" w:rsidR="00111B85" w:rsidRPr="007A4CC7" w:rsidRDefault="00111B85" w:rsidP="00CB63B8">
            <w:pPr>
              <w:autoSpaceDE w:val="0"/>
              <w:autoSpaceDN w:val="0"/>
              <w:spacing w:line="260" w:lineRule="exact"/>
              <w:rPr>
                <w:rFonts w:asciiTheme="minorEastAsia" w:eastAsiaTheme="minorEastAsia" w:hAnsiTheme="minorEastAsia"/>
                <w:b/>
                <w:color w:val="FF0000"/>
              </w:rPr>
            </w:pPr>
            <w:r w:rsidRPr="00615955">
              <w:rPr>
                <w:rFonts w:asciiTheme="minorEastAsia" w:eastAsiaTheme="minorEastAsia" w:hAnsiTheme="minorEastAsia" w:hint="eastAsia"/>
                <w:w w:val="90"/>
              </w:rPr>
              <w:t>2の2　3(</w:t>
            </w:r>
            <w:r w:rsidRPr="00615955">
              <w:rPr>
                <w:rFonts w:asciiTheme="minorEastAsia" w:eastAsiaTheme="minorEastAsia" w:hAnsiTheme="minorEastAsia"/>
                <w:w w:val="90"/>
              </w:rPr>
              <w:t>7</w:t>
            </w:r>
            <w:r w:rsidRPr="00615955">
              <w:rPr>
                <w:rFonts w:asciiTheme="minorEastAsia" w:eastAsiaTheme="minorEastAsia" w:hAnsiTheme="minorEastAsia" w:hint="eastAsia"/>
                <w:w w:val="90"/>
              </w:rPr>
              <w:t>)</w:t>
            </w:r>
          </w:p>
        </w:tc>
        <w:tc>
          <w:tcPr>
            <w:tcW w:w="5328" w:type="dxa"/>
            <w:gridSpan w:val="2"/>
            <w:tcBorders>
              <w:top w:val="single" w:sz="8" w:space="0" w:color="auto"/>
              <w:bottom w:val="nil"/>
            </w:tcBorders>
          </w:tcPr>
          <w:p w14:paraId="4146B0FC" w14:textId="77777777" w:rsidR="00974431" w:rsidRPr="00615955" w:rsidRDefault="00111B85" w:rsidP="007A4CC7">
            <w:pPr>
              <w:autoSpaceDE w:val="0"/>
              <w:autoSpaceDN w:val="0"/>
              <w:spacing w:line="260" w:lineRule="exact"/>
              <w:ind w:left="180" w:hangingChars="100" w:hanging="180"/>
              <w:rPr>
                <w:rFonts w:asciiTheme="minorEastAsia" w:eastAsiaTheme="minorEastAsia" w:hAnsiTheme="minorEastAsia"/>
              </w:rPr>
            </w:pPr>
            <w:r w:rsidRPr="00615955">
              <w:rPr>
                <w:rFonts w:asciiTheme="minorEastAsia" w:eastAsiaTheme="minorEastAsia" w:hAnsiTheme="minorEastAsia" w:hint="eastAsia"/>
              </w:rPr>
              <w:t>1)　感染症や</w:t>
            </w:r>
            <w:r w:rsidR="007A4CC7" w:rsidRPr="00615955">
              <w:rPr>
                <w:rFonts w:asciiTheme="minorEastAsia" w:eastAsiaTheme="minorEastAsia" w:hAnsiTheme="minorEastAsia" w:hint="eastAsia"/>
              </w:rPr>
              <w:t>非常</w:t>
            </w:r>
            <w:r w:rsidRPr="00615955">
              <w:rPr>
                <w:rFonts w:asciiTheme="minorEastAsia" w:eastAsiaTheme="minorEastAsia" w:hAnsiTheme="minorEastAsia" w:hint="eastAsia"/>
              </w:rPr>
              <w:t>災害</w:t>
            </w:r>
            <w:r w:rsidR="007A4CC7" w:rsidRPr="00615955">
              <w:rPr>
                <w:rFonts w:asciiTheme="minorEastAsia" w:eastAsiaTheme="minorEastAsia" w:hAnsiTheme="minorEastAsia" w:hint="eastAsia"/>
              </w:rPr>
              <w:t>の</w:t>
            </w:r>
            <w:r w:rsidRPr="00615955">
              <w:rPr>
                <w:rFonts w:asciiTheme="minorEastAsia" w:eastAsiaTheme="minorEastAsia" w:hAnsiTheme="minorEastAsia" w:hint="eastAsia"/>
              </w:rPr>
              <w:t>発生時において、利用者</w:t>
            </w:r>
            <w:r w:rsidR="00526E49" w:rsidRPr="00615955">
              <w:rPr>
                <w:rFonts w:asciiTheme="minorEastAsia" w:eastAsiaTheme="minorEastAsia" w:hAnsiTheme="minorEastAsia" w:hint="eastAsia"/>
              </w:rPr>
              <w:t>に対する地域密着型通所介護の提供を継続</w:t>
            </w:r>
            <w:r w:rsidRPr="00615955">
              <w:rPr>
                <w:rFonts w:asciiTheme="minorEastAsia" w:eastAsiaTheme="minorEastAsia" w:hAnsiTheme="minorEastAsia" w:hint="eastAsia"/>
              </w:rPr>
              <w:t>して</w:t>
            </w:r>
            <w:r w:rsidR="00526E49" w:rsidRPr="00615955">
              <w:rPr>
                <w:rFonts w:asciiTheme="minorEastAsia" w:eastAsiaTheme="minorEastAsia" w:hAnsiTheme="minorEastAsia" w:hint="eastAsia"/>
              </w:rPr>
              <w:t>実施するための、及び非常時の体制で早期の業務再開を図るための計画（以下、「</w:t>
            </w:r>
            <w:r w:rsidRPr="00615955">
              <w:rPr>
                <w:rFonts w:asciiTheme="minorEastAsia" w:eastAsiaTheme="minorEastAsia" w:hAnsiTheme="minorEastAsia" w:hint="eastAsia"/>
              </w:rPr>
              <w:t>業務継続</w:t>
            </w:r>
            <w:r w:rsidR="00974431" w:rsidRPr="00615955">
              <w:rPr>
                <w:rFonts w:asciiTheme="minorEastAsia" w:eastAsiaTheme="minorEastAsia" w:hAnsiTheme="minorEastAsia" w:hint="eastAsia"/>
              </w:rPr>
              <w:t>計画</w:t>
            </w:r>
          </w:p>
        </w:tc>
        <w:tc>
          <w:tcPr>
            <w:tcW w:w="993" w:type="dxa"/>
            <w:gridSpan w:val="2"/>
            <w:tcBorders>
              <w:top w:val="single" w:sz="8" w:space="0" w:color="auto"/>
              <w:bottom w:val="single" w:sz="2" w:space="0" w:color="auto"/>
            </w:tcBorders>
          </w:tcPr>
          <w:p w14:paraId="500097A7" w14:textId="77777777" w:rsidR="00111B85" w:rsidRPr="00615955" w:rsidRDefault="00111B85"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□いる</w:t>
            </w:r>
          </w:p>
          <w:p w14:paraId="41C6AEEB" w14:textId="77777777" w:rsidR="00111B85" w:rsidRPr="00615955" w:rsidRDefault="00111B85"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□いない</w:t>
            </w:r>
          </w:p>
        </w:tc>
        <w:tc>
          <w:tcPr>
            <w:tcW w:w="2772" w:type="dxa"/>
            <w:tcBorders>
              <w:top w:val="single" w:sz="8" w:space="0" w:color="auto"/>
              <w:bottom w:val="single" w:sz="2" w:space="0" w:color="auto"/>
              <w:right w:val="single" w:sz="2" w:space="0" w:color="auto"/>
            </w:tcBorders>
          </w:tcPr>
          <w:p w14:paraId="7E31519F" w14:textId="77777777" w:rsidR="00111B85" w:rsidRPr="00615955" w:rsidRDefault="00111B85" w:rsidP="00CB63B8">
            <w:pPr>
              <w:autoSpaceDE w:val="0"/>
              <w:autoSpaceDN w:val="0"/>
              <w:spacing w:line="260" w:lineRule="exact"/>
              <w:rPr>
                <w:rFonts w:asciiTheme="minorEastAsia" w:eastAsiaTheme="minorEastAsia" w:hAnsiTheme="minorEastAsia"/>
              </w:rPr>
            </w:pPr>
          </w:p>
          <w:p w14:paraId="45154250" w14:textId="77777777" w:rsidR="00111B85" w:rsidRPr="00615955" w:rsidRDefault="00111B85" w:rsidP="00CB63B8">
            <w:pPr>
              <w:autoSpaceDE w:val="0"/>
              <w:autoSpaceDN w:val="0"/>
              <w:spacing w:line="260" w:lineRule="exact"/>
              <w:rPr>
                <w:rFonts w:asciiTheme="minorEastAsia" w:eastAsiaTheme="minorEastAsia" w:hAnsiTheme="minorEastAsia"/>
              </w:rPr>
            </w:pPr>
          </w:p>
        </w:tc>
      </w:tr>
      <w:tr w:rsidR="00974431" w14:paraId="50CD2E32" w14:textId="77777777" w:rsidTr="00557389">
        <w:trPr>
          <w:trHeight w:val="258"/>
        </w:trPr>
        <w:tc>
          <w:tcPr>
            <w:tcW w:w="1204" w:type="dxa"/>
            <w:gridSpan w:val="2"/>
            <w:vMerge/>
            <w:tcBorders>
              <w:top w:val="single" w:sz="8" w:space="0" w:color="auto"/>
              <w:left w:val="single" w:sz="2" w:space="0" w:color="auto"/>
            </w:tcBorders>
          </w:tcPr>
          <w:p w14:paraId="50BA3BB6" w14:textId="77777777" w:rsidR="00974431" w:rsidRPr="00770431" w:rsidRDefault="00974431" w:rsidP="00CB63B8">
            <w:pPr>
              <w:autoSpaceDE w:val="0"/>
              <w:autoSpaceDN w:val="0"/>
              <w:spacing w:line="260" w:lineRule="exact"/>
              <w:rPr>
                <w:rFonts w:asciiTheme="majorEastAsia" w:eastAsiaTheme="majorEastAsia" w:hAnsiTheme="majorEastAsia"/>
                <w:b/>
                <w:color w:val="FF0000"/>
                <w:w w:val="90"/>
              </w:rPr>
            </w:pPr>
          </w:p>
        </w:tc>
        <w:tc>
          <w:tcPr>
            <w:tcW w:w="9093" w:type="dxa"/>
            <w:gridSpan w:val="5"/>
            <w:tcBorders>
              <w:top w:val="nil"/>
              <w:bottom w:val="nil"/>
              <w:right w:val="single" w:sz="2" w:space="0" w:color="auto"/>
            </w:tcBorders>
          </w:tcPr>
          <w:p w14:paraId="139185F8" w14:textId="77777777" w:rsidR="00974431" w:rsidRPr="00615955" w:rsidRDefault="00974431"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 xml:space="preserve">　</w:t>
            </w:r>
            <w:r w:rsidR="007A4CC7" w:rsidRPr="00615955">
              <w:rPr>
                <w:rFonts w:asciiTheme="minorEastAsia" w:eastAsiaTheme="minorEastAsia" w:hAnsiTheme="minorEastAsia" w:hint="eastAsia"/>
              </w:rPr>
              <w:t>」</w:t>
            </w:r>
            <w:r w:rsidRPr="00615955">
              <w:rPr>
                <w:rFonts w:asciiTheme="minorEastAsia" w:eastAsiaTheme="minorEastAsia" w:hAnsiTheme="minorEastAsia" w:hint="eastAsia"/>
              </w:rPr>
              <w:t>という。）を策定し、当該業務継続計画に従い、必要な措置を講じていますか。</w:t>
            </w:r>
          </w:p>
        </w:tc>
      </w:tr>
      <w:tr w:rsidR="00111B85" w14:paraId="7FD5ACC3" w14:textId="77777777" w:rsidTr="00583E82">
        <w:trPr>
          <w:trHeight w:val="431"/>
        </w:trPr>
        <w:tc>
          <w:tcPr>
            <w:tcW w:w="1204" w:type="dxa"/>
            <w:gridSpan w:val="2"/>
            <w:vMerge/>
            <w:tcBorders>
              <w:left w:val="single" w:sz="2" w:space="0" w:color="auto"/>
            </w:tcBorders>
          </w:tcPr>
          <w:p w14:paraId="6A72095B" w14:textId="77777777" w:rsidR="00111B85" w:rsidRPr="00811E6F" w:rsidRDefault="00111B85" w:rsidP="00CB63B8">
            <w:pPr>
              <w:autoSpaceDE w:val="0"/>
              <w:autoSpaceDN w:val="0"/>
              <w:spacing w:line="260" w:lineRule="exact"/>
              <w:rPr>
                <w:rFonts w:asciiTheme="majorEastAsia" w:eastAsiaTheme="majorEastAsia" w:hAnsiTheme="majorEastAsia"/>
                <w:b/>
                <w:color w:val="FF0000"/>
              </w:rPr>
            </w:pPr>
          </w:p>
        </w:tc>
        <w:tc>
          <w:tcPr>
            <w:tcW w:w="5328" w:type="dxa"/>
            <w:gridSpan w:val="2"/>
            <w:tcBorders>
              <w:top w:val="single" w:sz="4" w:space="0" w:color="auto"/>
              <w:bottom w:val="dotted" w:sz="4" w:space="0" w:color="auto"/>
            </w:tcBorders>
          </w:tcPr>
          <w:p w14:paraId="33DDD60E" w14:textId="77777777" w:rsidR="00111B85" w:rsidRPr="00615955" w:rsidRDefault="00111B85" w:rsidP="007A4CC7">
            <w:pPr>
              <w:autoSpaceDE w:val="0"/>
              <w:autoSpaceDN w:val="0"/>
              <w:spacing w:line="260" w:lineRule="exact"/>
              <w:ind w:left="180" w:hangingChars="100" w:hanging="180"/>
              <w:rPr>
                <w:rFonts w:asciiTheme="minorEastAsia" w:eastAsiaTheme="minorEastAsia" w:hAnsiTheme="minorEastAsia"/>
              </w:rPr>
            </w:pPr>
            <w:r w:rsidRPr="00615955">
              <w:rPr>
                <w:rFonts w:asciiTheme="minorEastAsia" w:eastAsiaTheme="minorEastAsia" w:hAnsiTheme="minorEastAsia" w:hint="eastAsia"/>
              </w:rPr>
              <w:t xml:space="preserve">2)　</w:t>
            </w:r>
            <w:r w:rsidR="00526E49" w:rsidRPr="00615955">
              <w:rPr>
                <w:rFonts w:asciiTheme="minorEastAsia" w:eastAsiaTheme="minorEastAsia" w:hAnsiTheme="minorEastAsia" w:hint="eastAsia"/>
              </w:rPr>
              <w:t>従業者に対し、</w:t>
            </w:r>
            <w:r w:rsidRPr="00615955">
              <w:rPr>
                <w:rFonts w:asciiTheme="minorEastAsia" w:eastAsiaTheme="minorEastAsia" w:hAnsiTheme="minorEastAsia" w:hint="eastAsia"/>
              </w:rPr>
              <w:t>業務継続計画に</w:t>
            </w:r>
            <w:r w:rsidR="00526E49" w:rsidRPr="00615955">
              <w:rPr>
                <w:rFonts w:asciiTheme="minorEastAsia" w:eastAsiaTheme="minorEastAsia" w:hAnsiTheme="minorEastAsia" w:hint="eastAsia"/>
              </w:rPr>
              <w:t>ついて周知するとともに、</w:t>
            </w:r>
            <w:r w:rsidRPr="00615955">
              <w:rPr>
                <w:rFonts w:asciiTheme="minorEastAsia" w:eastAsiaTheme="minorEastAsia" w:hAnsiTheme="minorEastAsia" w:hint="eastAsia"/>
              </w:rPr>
              <w:t>必要な研修及び訓練</w:t>
            </w:r>
            <w:r w:rsidR="00526E49" w:rsidRPr="00615955">
              <w:rPr>
                <w:rFonts w:asciiTheme="minorEastAsia" w:eastAsiaTheme="minorEastAsia" w:hAnsiTheme="minorEastAsia" w:hint="eastAsia"/>
              </w:rPr>
              <w:t>を定期的に</w:t>
            </w:r>
            <w:r w:rsidRPr="00615955">
              <w:rPr>
                <w:rFonts w:asciiTheme="minorEastAsia" w:eastAsiaTheme="minorEastAsia" w:hAnsiTheme="minorEastAsia" w:hint="eastAsia"/>
              </w:rPr>
              <w:t>実施していますか</w:t>
            </w:r>
            <w:r w:rsidR="007A4CC7" w:rsidRPr="00615955">
              <w:rPr>
                <w:rFonts w:asciiTheme="minorEastAsia" w:eastAsiaTheme="minorEastAsia" w:hAnsiTheme="minorEastAsia" w:hint="eastAsia"/>
              </w:rPr>
              <w:t>。</w:t>
            </w:r>
          </w:p>
        </w:tc>
        <w:tc>
          <w:tcPr>
            <w:tcW w:w="993" w:type="dxa"/>
            <w:gridSpan w:val="2"/>
            <w:tcBorders>
              <w:top w:val="single" w:sz="4" w:space="0" w:color="auto"/>
              <w:bottom w:val="single" w:sz="4" w:space="0" w:color="auto"/>
            </w:tcBorders>
          </w:tcPr>
          <w:p w14:paraId="6069A370" w14:textId="77777777" w:rsidR="00111B85" w:rsidRPr="00615955" w:rsidRDefault="00111B85"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□いる</w:t>
            </w:r>
          </w:p>
          <w:p w14:paraId="4FAFDD0C" w14:textId="77777777" w:rsidR="00111B85" w:rsidRPr="00615955" w:rsidRDefault="00111B85"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28BFFBA3" w14:textId="77777777" w:rsidR="00111B85" w:rsidRPr="00615955" w:rsidRDefault="00111B85" w:rsidP="00CB63B8">
            <w:pPr>
              <w:autoSpaceDE w:val="0"/>
              <w:autoSpaceDN w:val="0"/>
              <w:spacing w:line="260" w:lineRule="exact"/>
              <w:rPr>
                <w:rFonts w:asciiTheme="minorEastAsia" w:eastAsiaTheme="minorEastAsia" w:hAnsiTheme="minorEastAsia"/>
              </w:rPr>
            </w:pPr>
          </w:p>
          <w:p w14:paraId="682573BB" w14:textId="77777777" w:rsidR="00111B85" w:rsidRPr="00615955" w:rsidRDefault="00111B85" w:rsidP="00CB63B8">
            <w:pPr>
              <w:autoSpaceDE w:val="0"/>
              <w:autoSpaceDN w:val="0"/>
              <w:spacing w:line="260" w:lineRule="exact"/>
              <w:rPr>
                <w:rFonts w:asciiTheme="minorEastAsia" w:eastAsiaTheme="minorEastAsia" w:hAnsiTheme="minorEastAsia"/>
              </w:rPr>
            </w:pPr>
          </w:p>
        </w:tc>
      </w:tr>
      <w:tr w:rsidR="00526E49" w14:paraId="63A0854F" w14:textId="77777777" w:rsidTr="00583E82">
        <w:trPr>
          <w:trHeight w:val="560"/>
        </w:trPr>
        <w:tc>
          <w:tcPr>
            <w:tcW w:w="1204" w:type="dxa"/>
            <w:gridSpan w:val="2"/>
            <w:vMerge/>
            <w:tcBorders>
              <w:left w:val="single" w:sz="2" w:space="0" w:color="auto"/>
            </w:tcBorders>
          </w:tcPr>
          <w:p w14:paraId="4351C141" w14:textId="77777777" w:rsidR="00526E49" w:rsidRPr="00811E6F" w:rsidRDefault="00526E49" w:rsidP="00CB63B8">
            <w:pPr>
              <w:autoSpaceDE w:val="0"/>
              <w:autoSpaceDN w:val="0"/>
              <w:spacing w:line="260" w:lineRule="exact"/>
              <w:rPr>
                <w:rFonts w:asciiTheme="majorEastAsia" w:eastAsiaTheme="majorEastAsia" w:hAnsiTheme="majorEastAsia"/>
                <w:b/>
                <w:color w:val="FF0000"/>
              </w:rPr>
            </w:pPr>
          </w:p>
        </w:tc>
        <w:tc>
          <w:tcPr>
            <w:tcW w:w="5328" w:type="dxa"/>
            <w:gridSpan w:val="2"/>
            <w:tcBorders>
              <w:top w:val="nil"/>
              <w:bottom w:val="dotted" w:sz="4" w:space="0" w:color="auto"/>
              <w:right w:val="single" w:sz="2" w:space="0" w:color="auto"/>
            </w:tcBorders>
          </w:tcPr>
          <w:p w14:paraId="326FC3BD" w14:textId="77777777" w:rsidR="00526E49" w:rsidRPr="00615955" w:rsidRDefault="00526E49" w:rsidP="00526E49">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rPr>
              <w:t>3)　定期的に業務継続計画の見直しを行い、必要に応じて業務</w:t>
            </w:r>
          </w:p>
          <w:p w14:paraId="04B4FD6F" w14:textId="77777777" w:rsidR="00526E49" w:rsidRPr="00615955" w:rsidRDefault="00526E49" w:rsidP="00526E49">
            <w:pPr>
              <w:autoSpaceDE w:val="0"/>
              <w:autoSpaceDN w:val="0"/>
              <w:spacing w:line="260" w:lineRule="exact"/>
              <w:ind w:firstLineChars="100" w:firstLine="180"/>
              <w:rPr>
                <w:rFonts w:asciiTheme="minorEastAsia" w:eastAsiaTheme="minorEastAsia" w:hAnsiTheme="minorEastAsia"/>
              </w:rPr>
            </w:pPr>
            <w:r w:rsidRPr="00615955">
              <w:rPr>
                <w:rFonts w:asciiTheme="minorEastAsia" w:eastAsiaTheme="minorEastAsia" w:hAnsiTheme="minorEastAsia"/>
              </w:rPr>
              <w:t>継続計画の変更を行っていますか。</w:t>
            </w:r>
          </w:p>
        </w:tc>
        <w:tc>
          <w:tcPr>
            <w:tcW w:w="993" w:type="dxa"/>
            <w:gridSpan w:val="2"/>
            <w:tcBorders>
              <w:top w:val="nil"/>
              <w:bottom w:val="dotted" w:sz="4" w:space="0" w:color="auto"/>
              <w:right w:val="single" w:sz="2" w:space="0" w:color="auto"/>
            </w:tcBorders>
          </w:tcPr>
          <w:p w14:paraId="2E6B41A6" w14:textId="77777777" w:rsidR="00526E49" w:rsidRPr="00615955" w:rsidRDefault="00526E49" w:rsidP="00526E49">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□いる</w:t>
            </w:r>
          </w:p>
          <w:p w14:paraId="63C24B3A" w14:textId="77777777" w:rsidR="00526E49" w:rsidRPr="00615955" w:rsidRDefault="00526E49" w:rsidP="00526E49">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□いない</w:t>
            </w:r>
          </w:p>
        </w:tc>
        <w:tc>
          <w:tcPr>
            <w:tcW w:w="2772" w:type="dxa"/>
            <w:tcBorders>
              <w:top w:val="nil"/>
              <w:bottom w:val="dotted" w:sz="4" w:space="0" w:color="auto"/>
              <w:right w:val="single" w:sz="2" w:space="0" w:color="auto"/>
            </w:tcBorders>
          </w:tcPr>
          <w:p w14:paraId="2FCCECAD" w14:textId="77777777" w:rsidR="00526E49" w:rsidRPr="00615955" w:rsidRDefault="00526E49" w:rsidP="00526E49">
            <w:pPr>
              <w:autoSpaceDE w:val="0"/>
              <w:autoSpaceDN w:val="0"/>
              <w:spacing w:line="260" w:lineRule="exact"/>
              <w:rPr>
                <w:rFonts w:asciiTheme="minorEastAsia" w:eastAsiaTheme="minorEastAsia" w:hAnsiTheme="minorEastAsia"/>
              </w:rPr>
            </w:pPr>
          </w:p>
        </w:tc>
      </w:tr>
      <w:tr w:rsidR="00111B85" w14:paraId="0D1770DF" w14:textId="77777777" w:rsidTr="00557389">
        <w:trPr>
          <w:trHeight w:val="560"/>
        </w:trPr>
        <w:tc>
          <w:tcPr>
            <w:tcW w:w="1204" w:type="dxa"/>
            <w:gridSpan w:val="2"/>
            <w:vMerge/>
            <w:tcBorders>
              <w:left w:val="single" w:sz="2" w:space="0" w:color="auto"/>
              <w:bottom w:val="dotted" w:sz="4" w:space="0" w:color="auto"/>
            </w:tcBorders>
          </w:tcPr>
          <w:p w14:paraId="20270716" w14:textId="77777777" w:rsidR="00111B85" w:rsidRPr="00811E6F" w:rsidRDefault="00111B85" w:rsidP="00CB63B8">
            <w:pPr>
              <w:autoSpaceDE w:val="0"/>
              <w:autoSpaceDN w:val="0"/>
              <w:spacing w:line="260" w:lineRule="exact"/>
              <w:rPr>
                <w:rFonts w:asciiTheme="majorEastAsia" w:eastAsiaTheme="majorEastAsia" w:hAnsiTheme="majorEastAsia"/>
                <w:b/>
                <w:color w:val="FF0000"/>
              </w:rPr>
            </w:pPr>
          </w:p>
        </w:tc>
        <w:tc>
          <w:tcPr>
            <w:tcW w:w="9093" w:type="dxa"/>
            <w:gridSpan w:val="5"/>
            <w:tcBorders>
              <w:top w:val="nil"/>
              <w:bottom w:val="dotted" w:sz="4" w:space="0" w:color="auto"/>
              <w:right w:val="single" w:sz="2" w:space="0" w:color="auto"/>
            </w:tcBorders>
          </w:tcPr>
          <w:p w14:paraId="1447933D" w14:textId="77777777" w:rsidR="00526E49" w:rsidRPr="00615955" w:rsidRDefault="00526E49" w:rsidP="00526E49">
            <w:pPr>
              <w:autoSpaceDE w:val="0"/>
              <w:autoSpaceDN w:val="0"/>
              <w:spacing w:line="260" w:lineRule="exact"/>
              <w:ind w:left="180" w:hangingChars="100" w:hanging="180"/>
              <w:rPr>
                <w:rFonts w:asciiTheme="minorEastAsia" w:eastAsiaTheme="minorEastAsia" w:hAnsiTheme="minorEastAsia"/>
              </w:rPr>
            </w:pPr>
            <w:r w:rsidRPr="00615955">
              <w:rPr>
                <w:rFonts w:asciiTheme="minorEastAsia" w:eastAsiaTheme="minorEastAsia" w:hAnsiTheme="minorEastAsia" w:hint="eastAsia"/>
              </w:rPr>
              <w:t>※　事業者は、感染症や災害が発生した場合にあっても、利用者が継続して</w:t>
            </w:r>
            <w:r w:rsidR="0063697E" w:rsidRPr="00615955">
              <w:rPr>
                <w:rFonts w:asciiTheme="minorEastAsia" w:eastAsiaTheme="minorEastAsia" w:hAnsiTheme="minorEastAsia" w:hint="eastAsia"/>
              </w:rPr>
              <w:t>地域密着型通所介護</w:t>
            </w:r>
            <w:r w:rsidRPr="00615955">
              <w:rPr>
                <w:rFonts w:asciiTheme="minorEastAsia" w:eastAsiaTheme="minorEastAsia" w:hAnsiTheme="minorEastAsia" w:hint="eastAsia"/>
              </w:rPr>
              <w:t>の提供を受けられるよう、業務継続計画を策定するとともに、当該業務継続計画に従い、従業者に対して、必要な研修及び訓練（シミュレーション）を実施しなければならないこととしたものである。</w:t>
            </w:r>
          </w:p>
          <w:p w14:paraId="18E84023" w14:textId="77777777" w:rsidR="00526E49" w:rsidRPr="00615955" w:rsidRDefault="00526E49" w:rsidP="00526E49">
            <w:pPr>
              <w:autoSpaceDE w:val="0"/>
              <w:autoSpaceDN w:val="0"/>
              <w:spacing w:line="260" w:lineRule="exact"/>
              <w:ind w:left="180" w:hangingChars="100" w:hanging="180"/>
              <w:rPr>
                <w:rFonts w:asciiTheme="minorEastAsia" w:eastAsiaTheme="minorEastAsia" w:hAnsiTheme="minorEastAsia"/>
              </w:rPr>
            </w:pPr>
            <w:r w:rsidRPr="00615955">
              <w:rPr>
                <w:rFonts w:asciiTheme="minorEastAsia" w:eastAsiaTheme="minorEastAsia" w:hAnsiTheme="minorEastAsia" w:hint="eastAsia"/>
              </w:rPr>
              <w:t>※　業務継続計画の策定、研修及び訓練の実施については、事業所に実施が求められるものであるが、他のサービス事業者との連携により行うことも差し支えない。</w:t>
            </w:r>
          </w:p>
          <w:p w14:paraId="20F1424D" w14:textId="77777777" w:rsidR="00526E49" w:rsidRPr="00615955" w:rsidRDefault="00526E49" w:rsidP="00526E49">
            <w:pPr>
              <w:autoSpaceDE w:val="0"/>
              <w:autoSpaceDN w:val="0"/>
              <w:spacing w:line="260" w:lineRule="exact"/>
              <w:ind w:left="180" w:hangingChars="100" w:hanging="180"/>
              <w:rPr>
                <w:rFonts w:asciiTheme="minorEastAsia" w:eastAsiaTheme="minorEastAsia" w:hAnsiTheme="minorEastAsia"/>
              </w:rPr>
            </w:pPr>
            <w:r w:rsidRPr="00615955">
              <w:rPr>
                <w:rFonts w:asciiTheme="minorEastAsia" w:eastAsiaTheme="minorEastAsia" w:hAnsiTheme="minorEastAsia" w:hint="eastAsia"/>
              </w:rPr>
              <w:t>※　感染症や災害が発生した場合には、従業者が連携して取り組むことが求められることから、研修及び訓練の実施にあたっては、全ての従業者が参加できるようにすることが望ましい。</w:t>
            </w:r>
          </w:p>
          <w:p w14:paraId="5993DA27" w14:textId="1B34109E" w:rsidR="00526E49" w:rsidRPr="00615955" w:rsidRDefault="00526E49" w:rsidP="00526E49">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【業務継続計画の記載事項】</w:t>
            </w:r>
          </w:p>
          <w:p w14:paraId="1824E00A" w14:textId="77777777" w:rsidR="00526E49" w:rsidRPr="00615955" w:rsidRDefault="00526E49" w:rsidP="00526E49">
            <w:pPr>
              <w:autoSpaceDE w:val="0"/>
              <w:autoSpaceDN w:val="0"/>
              <w:spacing w:line="260" w:lineRule="exact"/>
              <w:ind w:firstLineChars="100" w:firstLine="180"/>
              <w:rPr>
                <w:rFonts w:asciiTheme="minorEastAsia" w:eastAsiaTheme="minorEastAsia" w:hAnsiTheme="minorEastAsia"/>
              </w:rPr>
            </w:pPr>
            <w:r w:rsidRPr="00615955">
              <w:rPr>
                <w:rFonts w:asciiTheme="minorEastAsia" w:eastAsiaTheme="minorEastAsia" w:hAnsiTheme="minorEastAsia" w:hint="eastAsia"/>
              </w:rPr>
              <w:t>①感染症に係る業務継続計画</w:t>
            </w:r>
          </w:p>
          <w:p w14:paraId="59B39940" w14:textId="77777777" w:rsidR="00526E49" w:rsidRPr="00615955" w:rsidRDefault="00526E49" w:rsidP="00526E49">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 xml:space="preserve">　　ａ　平時からの備え（体制構築・整備、感染症防止に向けた取組の実施、備蓄品の確保等）</w:t>
            </w:r>
          </w:p>
          <w:p w14:paraId="5A0B203D" w14:textId="77777777" w:rsidR="00526E49" w:rsidRPr="00615955" w:rsidRDefault="00526E49" w:rsidP="00526E49">
            <w:pPr>
              <w:autoSpaceDE w:val="0"/>
              <w:autoSpaceDN w:val="0"/>
              <w:spacing w:line="260" w:lineRule="exact"/>
              <w:rPr>
                <w:rFonts w:asciiTheme="minorEastAsia" w:eastAsiaTheme="minorEastAsia" w:hAnsiTheme="minorEastAsia" w:cs="Segoe UI Symbol"/>
              </w:rPr>
            </w:pPr>
            <w:r w:rsidRPr="00615955">
              <w:rPr>
                <w:rFonts w:asciiTheme="minorEastAsia" w:eastAsiaTheme="minorEastAsia" w:hAnsiTheme="minorEastAsia" w:hint="eastAsia"/>
              </w:rPr>
              <w:t xml:space="preserve">　　</w:t>
            </w:r>
            <w:r w:rsidRPr="00615955">
              <w:rPr>
                <w:rFonts w:asciiTheme="minorEastAsia" w:eastAsiaTheme="minorEastAsia" w:hAnsiTheme="minorEastAsia" w:cs="Segoe UI Symbol" w:hint="eastAsia"/>
              </w:rPr>
              <w:t>ｂ　初動対応</w:t>
            </w:r>
          </w:p>
          <w:p w14:paraId="77E0A4E4" w14:textId="77777777" w:rsidR="00526E49" w:rsidRPr="00615955" w:rsidRDefault="00526E49" w:rsidP="00526E49">
            <w:pPr>
              <w:autoSpaceDE w:val="0"/>
              <w:autoSpaceDN w:val="0"/>
              <w:spacing w:line="260" w:lineRule="exact"/>
              <w:rPr>
                <w:rFonts w:asciiTheme="minorEastAsia" w:eastAsiaTheme="minorEastAsia" w:hAnsiTheme="minorEastAsia" w:cs="Segoe UI Symbol"/>
              </w:rPr>
            </w:pPr>
            <w:r w:rsidRPr="00615955">
              <w:rPr>
                <w:rFonts w:asciiTheme="minorEastAsia" w:eastAsiaTheme="minorEastAsia" w:hAnsiTheme="minorEastAsia" w:cs="Segoe UI Symbol" w:hint="eastAsia"/>
              </w:rPr>
              <w:t xml:space="preserve">　　ｃ　感染拡大防止体制の確立（保健所との連携、濃厚接触者への対応、関係者との情報共有等）</w:t>
            </w:r>
          </w:p>
          <w:p w14:paraId="0022ABC7" w14:textId="77777777" w:rsidR="00526E49" w:rsidRPr="00615955" w:rsidRDefault="00526E49" w:rsidP="00526E49">
            <w:pPr>
              <w:autoSpaceDE w:val="0"/>
              <w:autoSpaceDN w:val="0"/>
              <w:spacing w:line="260" w:lineRule="exact"/>
              <w:ind w:firstLineChars="100" w:firstLine="180"/>
              <w:rPr>
                <w:rFonts w:asciiTheme="minorEastAsia" w:eastAsiaTheme="minorEastAsia" w:hAnsiTheme="minorEastAsia" w:cs="Segoe UI Symbol"/>
              </w:rPr>
            </w:pPr>
            <w:r w:rsidRPr="00615955">
              <w:rPr>
                <w:rFonts w:asciiTheme="minorEastAsia" w:eastAsiaTheme="minorEastAsia" w:hAnsiTheme="minorEastAsia" w:cs="Segoe UI Symbol" w:hint="eastAsia"/>
              </w:rPr>
              <w:t>②災害に係る業務継続計画</w:t>
            </w:r>
          </w:p>
          <w:p w14:paraId="4D24A8F7" w14:textId="77777777" w:rsidR="00526E49" w:rsidRPr="00615955" w:rsidRDefault="00526E49" w:rsidP="00526E49">
            <w:pPr>
              <w:autoSpaceDE w:val="0"/>
              <w:autoSpaceDN w:val="0"/>
              <w:spacing w:line="260" w:lineRule="exact"/>
              <w:rPr>
                <w:rFonts w:asciiTheme="minorEastAsia" w:eastAsiaTheme="minorEastAsia" w:hAnsiTheme="minorEastAsia" w:cs="Segoe UI Symbol"/>
              </w:rPr>
            </w:pPr>
            <w:r w:rsidRPr="00615955">
              <w:rPr>
                <w:rFonts w:asciiTheme="minorEastAsia" w:eastAsiaTheme="minorEastAsia" w:hAnsiTheme="minorEastAsia" w:cs="Segoe UI Symbol" w:hint="eastAsia"/>
              </w:rPr>
              <w:t xml:space="preserve">　　ａ　平常時の対応（建物・設備の安全対策、電気・水道等のライフラインが停止した場合の対策、</w:t>
            </w:r>
            <w:r w:rsidR="00412DDD" w:rsidRPr="00615955">
              <w:rPr>
                <w:rFonts w:asciiTheme="minorEastAsia" w:eastAsiaTheme="minorEastAsia" w:hAnsiTheme="minorEastAsia" w:cs="Segoe UI Symbol" w:hint="eastAsia"/>
              </w:rPr>
              <w:t>必需</w:t>
            </w:r>
            <w:r w:rsidRPr="00615955">
              <w:rPr>
                <w:rFonts w:asciiTheme="minorEastAsia" w:eastAsiaTheme="minorEastAsia" w:hAnsiTheme="minorEastAsia" w:cs="Segoe UI Symbol" w:hint="eastAsia"/>
              </w:rPr>
              <w:t>品</w:t>
            </w:r>
          </w:p>
          <w:p w14:paraId="1272E400" w14:textId="77777777" w:rsidR="00526E49" w:rsidRPr="00615955" w:rsidRDefault="00526E49" w:rsidP="00526E49">
            <w:pPr>
              <w:autoSpaceDE w:val="0"/>
              <w:autoSpaceDN w:val="0"/>
              <w:spacing w:line="260" w:lineRule="exact"/>
              <w:ind w:firstLineChars="300" w:firstLine="539"/>
              <w:rPr>
                <w:rFonts w:asciiTheme="minorEastAsia" w:eastAsiaTheme="minorEastAsia" w:hAnsiTheme="minorEastAsia"/>
              </w:rPr>
            </w:pPr>
            <w:r w:rsidRPr="00615955">
              <w:rPr>
                <w:rFonts w:asciiTheme="minorEastAsia" w:eastAsiaTheme="minorEastAsia" w:hAnsiTheme="minorEastAsia" w:cs="Segoe UI Symbol" w:hint="eastAsia"/>
              </w:rPr>
              <w:t>の備蓄等</w:t>
            </w:r>
          </w:p>
          <w:p w14:paraId="5CA194D0" w14:textId="77777777" w:rsidR="00526E49" w:rsidRPr="00615955" w:rsidRDefault="00526E49" w:rsidP="00526E49">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 xml:space="preserve">　　ｂ　緊急時の対応（業務継続計画発動基準、対応体制等</w:t>
            </w:r>
            <w:r w:rsidR="007A4CC7" w:rsidRPr="00615955">
              <w:rPr>
                <w:rFonts w:asciiTheme="minorEastAsia" w:eastAsiaTheme="minorEastAsia" w:hAnsiTheme="minorEastAsia" w:hint="eastAsia"/>
              </w:rPr>
              <w:t>）</w:t>
            </w:r>
          </w:p>
          <w:p w14:paraId="3DD6CDF9" w14:textId="77777777" w:rsidR="00526E49" w:rsidRPr="00615955" w:rsidRDefault="00526E49" w:rsidP="00526E49">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 xml:space="preserve">　　ｃ　他施策及び地域との連携</w:t>
            </w:r>
          </w:p>
          <w:p w14:paraId="03C9F514" w14:textId="14E81AAF" w:rsidR="00526E49" w:rsidRPr="00615955" w:rsidRDefault="00526E49" w:rsidP="00FB676A">
            <w:pPr>
              <w:autoSpaceDE w:val="0"/>
              <w:autoSpaceDN w:val="0"/>
              <w:spacing w:line="260" w:lineRule="exact"/>
              <w:ind w:leftChars="200" w:left="539" w:hangingChars="100" w:hanging="180"/>
              <w:rPr>
                <w:rFonts w:asciiTheme="minorEastAsia" w:eastAsiaTheme="minorEastAsia" w:hAnsiTheme="minorEastAsia"/>
              </w:rPr>
            </w:pPr>
            <w:r w:rsidRPr="00615955">
              <w:rPr>
                <w:rFonts w:asciiTheme="minorEastAsia" w:eastAsiaTheme="minorEastAsia" w:hAnsiTheme="minorEastAsia" w:hint="eastAsia"/>
              </w:rPr>
              <w:t>※　各項目の記載内容については、「介護施設・事業所における感染症発生時の業務継続ガイドライン」及び「介護施設・事業所における自然災害発生時の業務継続ガイドライン」を参照</w:t>
            </w:r>
          </w:p>
          <w:p w14:paraId="75CBBF21" w14:textId="77777777" w:rsidR="00526E49" w:rsidRPr="00615955" w:rsidRDefault="00526E49" w:rsidP="00526E49">
            <w:pPr>
              <w:autoSpaceDE w:val="0"/>
              <w:autoSpaceDN w:val="0"/>
              <w:spacing w:line="260" w:lineRule="exact"/>
              <w:ind w:firstLineChars="300" w:firstLine="539"/>
              <w:rPr>
                <w:rFonts w:asciiTheme="minorEastAsia" w:eastAsiaTheme="minorEastAsia" w:hAnsiTheme="minorEastAsia"/>
              </w:rPr>
            </w:pPr>
            <w:r w:rsidRPr="00615955">
              <w:rPr>
                <w:rFonts w:asciiTheme="minorEastAsia" w:eastAsiaTheme="minorEastAsia" w:hAnsiTheme="minorEastAsia" w:hint="eastAsia"/>
              </w:rPr>
              <w:t>のこと。</w:t>
            </w:r>
          </w:p>
          <w:p w14:paraId="24703E0A" w14:textId="77777777" w:rsidR="00526E49" w:rsidRPr="00615955" w:rsidRDefault="00526E49" w:rsidP="00526E49">
            <w:pPr>
              <w:autoSpaceDE w:val="0"/>
              <w:autoSpaceDN w:val="0"/>
              <w:spacing w:line="260" w:lineRule="exact"/>
              <w:ind w:firstLineChars="200" w:firstLine="359"/>
              <w:rPr>
                <w:rFonts w:asciiTheme="minorEastAsia" w:eastAsiaTheme="minorEastAsia" w:hAnsiTheme="minorEastAsia"/>
              </w:rPr>
            </w:pPr>
            <w:r w:rsidRPr="00615955">
              <w:rPr>
                <w:rFonts w:asciiTheme="minorEastAsia" w:eastAsiaTheme="minorEastAsia" w:hAnsiTheme="minorEastAsia" w:hint="eastAsia"/>
              </w:rPr>
              <w:t>※　想定される災害等は地域によって異なるものであることから、項目については実態に応じて設定する</w:t>
            </w:r>
          </w:p>
          <w:p w14:paraId="0108D297" w14:textId="77777777" w:rsidR="00526E49" w:rsidRPr="00615955" w:rsidRDefault="00526E49" w:rsidP="00526E49">
            <w:pPr>
              <w:autoSpaceDE w:val="0"/>
              <w:autoSpaceDN w:val="0"/>
              <w:spacing w:line="260" w:lineRule="exact"/>
              <w:ind w:firstLineChars="300" w:firstLine="539"/>
              <w:rPr>
                <w:rFonts w:asciiTheme="minorEastAsia" w:eastAsiaTheme="minorEastAsia" w:hAnsiTheme="minorEastAsia"/>
              </w:rPr>
            </w:pPr>
            <w:r w:rsidRPr="00615955">
              <w:rPr>
                <w:rFonts w:asciiTheme="minorEastAsia" w:eastAsiaTheme="minorEastAsia" w:hAnsiTheme="minorEastAsia" w:hint="eastAsia"/>
              </w:rPr>
              <w:t>こと。</w:t>
            </w:r>
          </w:p>
          <w:p w14:paraId="4A838CDF" w14:textId="17178E6D" w:rsidR="00526E49" w:rsidRDefault="00526E49" w:rsidP="00526E49">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 xml:space="preserve">　　※　感染症及び災害の業務継続計画を一体的に策定することを妨げるものではない。</w:t>
            </w:r>
          </w:p>
          <w:p w14:paraId="7DBFB2DA" w14:textId="2630E376" w:rsidR="004E78A0" w:rsidRPr="00D3693B" w:rsidRDefault="004E78A0" w:rsidP="004E78A0">
            <w:pPr>
              <w:autoSpaceDE w:val="0"/>
              <w:autoSpaceDN w:val="0"/>
              <w:spacing w:line="260" w:lineRule="exact"/>
              <w:ind w:left="539" w:hangingChars="300" w:hanging="539"/>
              <w:rPr>
                <w:rFonts w:asciiTheme="majorEastAsia" w:eastAsiaTheme="majorEastAsia" w:hAnsiTheme="majorEastAsia"/>
              </w:rPr>
            </w:pPr>
            <w:r>
              <w:rPr>
                <w:rFonts w:asciiTheme="minorEastAsia" w:eastAsiaTheme="minorEastAsia" w:hAnsiTheme="minorEastAsia" w:hint="eastAsia"/>
              </w:rPr>
              <w:t xml:space="preserve">　　※　</w:t>
            </w:r>
            <w:r w:rsidRPr="00D3693B">
              <w:rPr>
                <w:rFonts w:asciiTheme="majorEastAsia" w:eastAsiaTheme="majorEastAsia" w:hAnsiTheme="majorEastAsia"/>
                <w:b/>
                <w:bCs/>
                <w:color w:val="FF0000"/>
              </w:rPr>
              <w:t>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ない。</w:t>
            </w:r>
          </w:p>
          <w:p w14:paraId="33C032B0" w14:textId="77777777" w:rsidR="00526E49" w:rsidRPr="00615955" w:rsidRDefault="00526E49" w:rsidP="00526E49">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rPr>
              <w:t>【</w:t>
            </w:r>
            <w:r w:rsidRPr="00615955">
              <w:rPr>
                <w:rFonts w:asciiTheme="minorEastAsia" w:eastAsiaTheme="minorEastAsia" w:hAnsiTheme="minorEastAsia" w:hint="eastAsia"/>
              </w:rPr>
              <w:t>業務継続計画に係る</w:t>
            </w:r>
            <w:r w:rsidRPr="00615955">
              <w:rPr>
                <w:rFonts w:asciiTheme="minorEastAsia" w:eastAsiaTheme="minorEastAsia" w:hAnsiTheme="minorEastAsia"/>
              </w:rPr>
              <w:t>研修】</w:t>
            </w:r>
          </w:p>
          <w:p w14:paraId="6F65498D" w14:textId="77777777" w:rsidR="00526E49" w:rsidRPr="00615955" w:rsidRDefault="00526E49" w:rsidP="00526E49">
            <w:pPr>
              <w:autoSpaceDE w:val="0"/>
              <w:autoSpaceDN w:val="0"/>
              <w:spacing w:line="260" w:lineRule="exact"/>
              <w:ind w:leftChars="100" w:left="360" w:hangingChars="100" w:hanging="180"/>
              <w:rPr>
                <w:rFonts w:asciiTheme="minorEastAsia" w:eastAsiaTheme="minorEastAsia" w:hAnsiTheme="minorEastAsia"/>
              </w:rPr>
            </w:pPr>
            <w:r w:rsidRPr="00615955">
              <w:rPr>
                <w:rFonts w:asciiTheme="minorEastAsia" w:eastAsiaTheme="minorEastAsia" w:hAnsiTheme="minorEastAsia" w:hint="eastAsia"/>
              </w:rPr>
              <w:t>①　研修の内容は、感染症及び災害に係る業務継続計画の具体的内容を職員間に共有するとともに、平常時の対応の必要性や、緊急時の対応にかかる理解の励行を行うものとする。</w:t>
            </w:r>
          </w:p>
          <w:p w14:paraId="1BC3883B" w14:textId="77777777" w:rsidR="00A5418D" w:rsidRPr="00615955" w:rsidRDefault="00526E49" w:rsidP="00526E49">
            <w:pPr>
              <w:autoSpaceDE w:val="0"/>
              <w:autoSpaceDN w:val="0"/>
              <w:spacing w:line="260" w:lineRule="exact"/>
              <w:ind w:firstLineChars="100" w:firstLine="180"/>
              <w:rPr>
                <w:rFonts w:asciiTheme="minorEastAsia" w:eastAsiaTheme="minorEastAsia" w:hAnsiTheme="minorEastAsia"/>
              </w:rPr>
            </w:pPr>
            <w:r w:rsidRPr="00615955">
              <w:rPr>
                <w:rFonts w:asciiTheme="minorEastAsia" w:eastAsiaTheme="minorEastAsia" w:hAnsiTheme="minorEastAsia" w:hint="eastAsia"/>
              </w:rPr>
              <w:t>②　職員教育を組織的に浸透させていくために、定期的（年1回以上）な</w:t>
            </w:r>
            <w:r w:rsidR="00412DDD" w:rsidRPr="00615955">
              <w:rPr>
                <w:rFonts w:asciiTheme="minorEastAsia" w:eastAsiaTheme="minorEastAsia" w:hAnsiTheme="minorEastAsia" w:hint="eastAsia"/>
              </w:rPr>
              <w:t>研修</w:t>
            </w:r>
            <w:r w:rsidRPr="00615955">
              <w:rPr>
                <w:rFonts w:asciiTheme="minorEastAsia" w:eastAsiaTheme="minorEastAsia" w:hAnsiTheme="minorEastAsia" w:hint="eastAsia"/>
              </w:rPr>
              <w:t>を</w:t>
            </w:r>
            <w:r w:rsidR="00412DDD" w:rsidRPr="00615955">
              <w:rPr>
                <w:rFonts w:asciiTheme="minorEastAsia" w:eastAsiaTheme="minorEastAsia" w:hAnsiTheme="minorEastAsia" w:hint="eastAsia"/>
              </w:rPr>
              <w:t>実施</w:t>
            </w:r>
            <w:r w:rsidRPr="00615955">
              <w:rPr>
                <w:rFonts w:asciiTheme="minorEastAsia" w:eastAsiaTheme="minorEastAsia" w:hAnsiTheme="minorEastAsia" w:hint="eastAsia"/>
              </w:rPr>
              <w:t>するとともに、新規採用</w:t>
            </w:r>
          </w:p>
          <w:p w14:paraId="374E0964" w14:textId="77777777" w:rsidR="00526E49" w:rsidRPr="00615955" w:rsidRDefault="00526E49" w:rsidP="00A5418D">
            <w:pPr>
              <w:autoSpaceDE w:val="0"/>
              <w:autoSpaceDN w:val="0"/>
              <w:spacing w:line="260" w:lineRule="exact"/>
              <w:ind w:firstLineChars="200" w:firstLine="359"/>
              <w:rPr>
                <w:rFonts w:asciiTheme="minorEastAsia" w:eastAsiaTheme="minorEastAsia" w:hAnsiTheme="minorEastAsia"/>
              </w:rPr>
            </w:pPr>
            <w:r w:rsidRPr="00615955">
              <w:rPr>
                <w:rFonts w:asciiTheme="minorEastAsia" w:eastAsiaTheme="minorEastAsia" w:hAnsiTheme="minorEastAsia" w:hint="eastAsia"/>
              </w:rPr>
              <w:t>時には別に研修を実施することが望ましい。</w:t>
            </w:r>
          </w:p>
          <w:p w14:paraId="47CAFF85" w14:textId="77777777" w:rsidR="00526E49" w:rsidRPr="00615955" w:rsidRDefault="00526E49" w:rsidP="00526E49">
            <w:pPr>
              <w:autoSpaceDE w:val="0"/>
              <w:autoSpaceDN w:val="0"/>
              <w:spacing w:line="260" w:lineRule="exact"/>
              <w:ind w:firstLineChars="100" w:firstLine="180"/>
              <w:rPr>
                <w:rFonts w:asciiTheme="minorEastAsia" w:eastAsiaTheme="minorEastAsia" w:hAnsiTheme="minorEastAsia"/>
              </w:rPr>
            </w:pPr>
            <w:r w:rsidRPr="00615955">
              <w:rPr>
                <w:rFonts w:asciiTheme="minorEastAsia" w:eastAsiaTheme="minorEastAsia" w:hAnsiTheme="minorEastAsia" w:hint="eastAsia"/>
              </w:rPr>
              <w:t>③</w:t>
            </w:r>
            <w:r w:rsidRPr="00615955">
              <w:rPr>
                <w:rFonts w:asciiTheme="minorEastAsia" w:eastAsiaTheme="minorEastAsia" w:hAnsiTheme="minorEastAsia"/>
              </w:rPr>
              <w:t xml:space="preserve">　研修の実施内容については</w:t>
            </w:r>
            <w:r w:rsidRPr="00615955">
              <w:rPr>
                <w:rFonts w:asciiTheme="minorEastAsia" w:eastAsiaTheme="minorEastAsia" w:hAnsiTheme="minorEastAsia" w:hint="eastAsia"/>
              </w:rPr>
              <w:t>記録する</w:t>
            </w:r>
            <w:r w:rsidRPr="00615955">
              <w:rPr>
                <w:rFonts w:asciiTheme="minorEastAsia" w:eastAsiaTheme="minorEastAsia" w:hAnsiTheme="minorEastAsia"/>
              </w:rPr>
              <w:t>こと。</w:t>
            </w:r>
          </w:p>
          <w:p w14:paraId="51B96203" w14:textId="77777777" w:rsidR="00A5418D" w:rsidRPr="00615955" w:rsidRDefault="00526E49" w:rsidP="00A5418D">
            <w:pPr>
              <w:autoSpaceDE w:val="0"/>
              <w:autoSpaceDN w:val="0"/>
              <w:spacing w:line="260" w:lineRule="exact"/>
              <w:ind w:firstLineChars="100" w:firstLine="180"/>
              <w:rPr>
                <w:rFonts w:asciiTheme="minorEastAsia" w:eastAsiaTheme="minorEastAsia" w:hAnsiTheme="minorEastAsia"/>
              </w:rPr>
            </w:pPr>
            <w:r w:rsidRPr="00615955">
              <w:rPr>
                <w:rFonts w:asciiTheme="minorEastAsia" w:eastAsiaTheme="minorEastAsia" w:hAnsiTheme="minorEastAsia" w:hint="eastAsia"/>
              </w:rPr>
              <w:t>④</w:t>
            </w:r>
            <w:r w:rsidRPr="00615955">
              <w:rPr>
                <w:rFonts w:asciiTheme="minorEastAsia" w:eastAsiaTheme="minorEastAsia" w:hAnsiTheme="minorEastAsia"/>
              </w:rPr>
              <w:t xml:space="preserve">　</w:t>
            </w:r>
            <w:r w:rsidRPr="00615955">
              <w:rPr>
                <w:rFonts w:asciiTheme="minorEastAsia" w:eastAsiaTheme="minorEastAsia" w:hAnsiTheme="minorEastAsia" w:hint="eastAsia"/>
              </w:rPr>
              <w:t>感染症の業務継続計画に係る研修については、感染症の予防及びまん延の防止のための研修と一体的に実</w:t>
            </w:r>
          </w:p>
          <w:p w14:paraId="4FF1FEFB" w14:textId="77777777" w:rsidR="00526E49" w:rsidRPr="00615955" w:rsidRDefault="00526E49" w:rsidP="00A5418D">
            <w:pPr>
              <w:autoSpaceDE w:val="0"/>
              <w:autoSpaceDN w:val="0"/>
              <w:spacing w:line="260" w:lineRule="exact"/>
              <w:ind w:firstLineChars="200" w:firstLine="359"/>
              <w:rPr>
                <w:rFonts w:asciiTheme="minorEastAsia" w:eastAsiaTheme="minorEastAsia" w:hAnsiTheme="minorEastAsia"/>
              </w:rPr>
            </w:pPr>
            <w:r w:rsidRPr="00615955">
              <w:rPr>
                <w:rFonts w:asciiTheme="minorEastAsia" w:eastAsiaTheme="minorEastAsia" w:hAnsiTheme="minorEastAsia" w:hint="eastAsia"/>
              </w:rPr>
              <w:t>施することも差し支えない。</w:t>
            </w:r>
          </w:p>
          <w:p w14:paraId="11CFC09F" w14:textId="77777777" w:rsidR="00526E49" w:rsidRPr="00615955" w:rsidRDefault="00526E49" w:rsidP="00526E49">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lastRenderedPageBreak/>
              <w:t>【訓練（シミュレーション）】</w:t>
            </w:r>
          </w:p>
          <w:p w14:paraId="6A1D5AA4" w14:textId="77777777" w:rsidR="00A5418D" w:rsidRPr="00615955" w:rsidRDefault="00526E49" w:rsidP="00A5418D">
            <w:pPr>
              <w:autoSpaceDE w:val="0"/>
              <w:autoSpaceDN w:val="0"/>
              <w:spacing w:line="260" w:lineRule="exact"/>
              <w:ind w:firstLineChars="100" w:firstLine="180"/>
              <w:rPr>
                <w:rFonts w:asciiTheme="minorEastAsia" w:eastAsiaTheme="minorEastAsia" w:hAnsiTheme="minorEastAsia"/>
              </w:rPr>
            </w:pPr>
            <w:r w:rsidRPr="00615955">
              <w:rPr>
                <w:rFonts w:asciiTheme="minorEastAsia" w:eastAsiaTheme="minorEastAsia" w:hAnsiTheme="minorEastAsia" w:hint="eastAsia"/>
              </w:rPr>
              <w:t>①　訓練（シミュレーション）は、感染症や災害が発生した場合において迅速に行動できるよう、業務継続計</w:t>
            </w:r>
          </w:p>
          <w:p w14:paraId="032B3F57" w14:textId="77777777" w:rsidR="00A5418D" w:rsidRPr="00615955" w:rsidRDefault="00526E49" w:rsidP="00A5418D">
            <w:pPr>
              <w:autoSpaceDE w:val="0"/>
              <w:autoSpaceDN w:val="0"/>
              <w:spacing w:line="260" w:lineRule="exact"/>
              <w:ind w:firstLineChars="200" w:firstLine="359"/>
              <w:rPr>
                <w:rFonts w:asciiTheme="minorEastAsia" w:eastAsiaTheme="minorEastAsia" w:hAnsiTheme="minorEastAsia"/>
              </w:rPr>
            </w:pPr>
            <w:r w:rsidRPr="00615955">
              <w:rPr>
                <w:rFonts w:asciiTheme="minorEastAsia" w:eastAsiaTheme="minorEastAsia" w:hAnsiTheme="minorEastAsia" w:hint="eastAsia"/>
              </w:rPr>
              <w:t>画に基づき、事業所内の役割分担の確認、感染症や災害が発生した場合に実践するケアの演習等を定期的</w:t>
            </w:r>
          </w:p>
          <w:p w14:paraId="2D29A674" w14:textId="77777777" w:rsidR="00526E49" w:rsidRPr="00615955" w:rsidRDefault="00526E49" w:rsidP="00A5418D">
            <w:pPr>
              <w:autoSpaceDE w:val="0"/>
              <w:autoSpaceDN w:val="0"/>
              <w:spacing w:line="260" w:lineRule="exact"/>
              <w:ind w:firstLineChars="200" w:firstLine="359"/>
              <w:rPr>
                <w:rFonts w:asciiTheme="minorEastAsia" w:eastAsiaTheme="minorEastAsia" w:hAnsiTheme="minorEastAsia"/>
              </w:rPr>
            </w:pPr>
            <w:r w:rsidRPr="00615955">
              <w:rPr>
                <w:rFonts w:asciiTheme="minorEastAsia" w:eastAsiaTheme="minorEastAsia" w:hAnsiTheme="minorEastAsia" w:hint="eastAsia"/>
              </w:rPr>
              <w:t>（年1回以上）に実施するものとする。</w:t>
            </w:r>
          </w:p>
          <w:p w14:paraId="31E36C50" w14:textId="77777777" w:rsidR="00A5418D" w:rsidRPr="00615955" w:rsidRDefault="00526E49" w:rsidP="00A5418D">
            <w:pPr>
              <w:autoSpaceDE w:val="0"/>
              <w:autoSpaceDN w:val="0"/>
              <w:spacing w:line="260" w:lineRule="exact"/>
              <w:ind w:firstLineChars="100" w:firstLine="180"/>
              <w:rPr>
                <w:rFonts w:asciiTheme="minorEastAsia" w:eastAsiaTheme="minorEastAsia" w:hAnsiTheme="minorEastAsia"/>
              </w:rPr>
            </w:pPr>
            <w:r w:rsidRPr="00615955">
              <w:rPr>
                <w:rFonts w:asciiTheme="minorEastAsia" w:eastAsiaTheme="minorEastAsia" w:hAnsiTheme="minorEastAsia" w:hint="eastAsia"/>
              </w:rPr>
              <w:t>②　感染症の業務継続計画に係る訓練については、感染症の予防及びまん延の防止のための</w:t>
            </w:r>
            <w:r w:rsidR="00A5418D" w:rsidRPr="00615955">
              <w:rPr>
                <w:rFonts w:asciiTheme="minorEastAsia" w:eastAsiaTheme="minorEastAsia" w:hAnsiTheme="minorEastAsia" w:hint="eastAsia"/>
              </w:rPr>
              <w:t>訓練</w:t>
            </w:r>
            <w:r w:rsidRPr="00615955">
              <w:rPr>
                <w:rFonts w:asciiTheme="minorEastAsia" w:eastAsiaTheme="minorEastAsia" w:hAnsiTheme="minorEastAsia" w:hint="eastAsia"/>
              </w:rPr>
              <w:t>と一体的に実</w:t>
            </w:r>
          </w:p>
          <w:p w14:paraId="7CBEFE11" w14:textId="77777777" w:rsidR="00526E49" w:rsidRPr="00615955" w:rsidRDefault="00526E49" w:rsidP="00A5418D">
            <w:pPr>
              <w:autoSpaceDE w:val="0"/>
              <w:autoSpaceDN w:val="0"/>
              <w:spacing w:line="260" w:lineRule="exact"/>
              <w:ind w:firstLineChars="200" w:firstLine="359"/>
              <w:rPr>
                <w:rFonts w:asciiTheme="minorEastAsia" w:eastAsiaTheme="minorEastAsia" w:hAnsiTheme="minorEastAsia"/>
              </w:rPr>
            </w:pPr>
            <w:r w:rsidRPr="00615955">
              <w:rPr>
                <w:rFonts w:asciiTheme="minorEastAsia" w:eastAsiaTheme="minorEastAsia" w:hAnsiTheme="minorEastAsia" w:hint="eastAsia"/>
              </w:rPr>
              <w:t>施することも差し支えない。</w:t>
            </w:r>
          </w:p>
          <w:p w14:paraId="4625DD8B" w14:textId="77777777" w:rsidR="007A4CC7" w:rsidRPr="00615955" w:rsidRDefault="007A4CC7" w:rsidP="007A4CC7">
            <w:pPr>
              <w:autoSpaceDE w:val="0"/>
              <w:autoSpaceDN w:val="0"/>
              <w:spacing w:line="260" w:lineRule="exact"/>
              <w:ind w:firstLineChars="100" w:firstLine="180"/>
              <w:rPr>
                <w:rFonts w:asciiTheme="minorEastAsia" w:eastAsiaTheme="minorEastAsia" w:hAnsiTheme="minorEastAsia"/>
              </w:rPr>
            </w:pPr>
            <w:r w:rsidRPr="00615955">
              <w:rPr>
                <w:rFonts w:asciiTheme="minorEastAsia" w:eastAsiaTheme="minorEastAsia" w:hAnsiTheme="minorEastAsia" w:hint="eastAsia"/>
              </w:rPr>
              <w:t>③　災害の業務継続計画に係る訓練については、非常災害対策に係る訓練と一体的に実施することも差し支え</w:t>
            </w:r>
          </w:p>
          <w:p w14:paraId="35B0F1A4" w14:textId="77777777" w:rsidR="00861BAE" w:rsidRPr="00615955" w:rsidRDefault="007A4CC7" w:rsidP="00A5418D">
            <w:pPr>
              <w:autoSpaceDE w:val="0"/>
              <w:autoSpaceDN w:val="0"/>
              <w:spacing w:line="260" w:lineRule="exact"/>
              <w:ind w:firstLineChars="200" w:firstLine="359"/>
              <w:rPr>
                <w:rFonts w:asciiTheme="minorEastAsia" w:eastAsiaTheme="minorEastAsia" w:hAnsiTheme="minorEastAsia"/>
              </w:rPr>
            </w:pPr>
            <w:r w:rsidRPr="00615955">
              <w:rPr>
                <w:rFonts w:asciiTheme="minorEastAsia" w:eastAsiaTheme="minorEastAsia" w:hAnsiTheme="minorEastAsia" w:hint="eastAsia"/>
              </w:rPr>
              <w:t>ない。</w:t>
            </w:r>
          </w:p>
          <w:p w14:paraId="6032F9BE" w14:textId="77777777" w:rsidR="00A5418D" w:rsidRPr="00615955" w:rsidRDefault="00526E49" w:rsidP="00A5418D">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 xml:space="preserve">　</w:t>
            </w:r>
            <w:r w:rsidR="007A4CC7" w:rsidRPr="00615955">
              <w:rPr>
                <w:rFonts w:asciiTheme="minorEastAsia" w:eastAsiaTheme="minorEastAsia" w:hAnsiTheme="minorEastAsia" w:hint="eastAsia"/>
              </w:rPr>
              <w:t>④</w:t>
            </w:r>
            <w:r w:rsidRPr="00615955">
              <w:rPr>
                <w:rFonts w:asciiTheme="minorEastAsia" w:eastAsiaTheme="minorEastAsia" w:hAnsiTheme="minorEastAsia" w:hint="eastAsia"/>
              </w:rPr>
              <w:t xml:space="preserve">　訓練の実施は、机上を含めその実施手法は問わないものの、机上及び実地で実施するものを適切に組み合</w:t>
            </w:r>
          </w:p>
          <w:p w14:paraId="1EA3CDB6" w14:textId="77777777" w:rsidR="007A4CC7" w:rsidRPr="00615955" w:rsidRDefault="00526E49" w:rsidP="00AF074C">
            <w:pPr>
              <w:autoSpaceDE w:val="0"/>
              <w:autoSpaceDN w:val="0"/>
              <w:spacing w:line="260" w:lineRule="exact"/>
              <w:ind w:firstLineChars="200" w:firstLine="359"/>
              <w:rPr>
                <w:rFonts w:asciiTheme="minorEastAsia" w:eastAsiaTheme="minorEastAsia" w:hAnsiTheme="minorEastAsia"/>
              </w:rPr>
            </w:pPr>
            <w:r w:rsidRPr="00615955">
              <w:rPr>
                <w:rFonts w:asciiTheme="minorEastAsia" w:eastAsiaTheme="minorEastAsia" w:hAnsiTheme="minorEastAsia" w:hint="eastAsia"/>
              </w:rPr>
              <w:t>わせながら実施することが適切である。</w:t>
            </w:r>
          </w:p>
        </w:tc>
      </w:tr>
      <w:tr w:rsidR="00CB63B8" w14:paraId="374ECEC1" w14:textId="77777777" w:rsidTr="00583E82">
        <w:tc>
          <w:tcPr>
            <w:tcW w:w="1204" w:type="dxa"/>
            <w:gridSpan w:val="2"/>
            <w:vMerge w:val="restart"/>
            <w:tcBorders>
              <w:top w:val="single" w:sz="8" w:space="0" w:color="auto"/>
              <w:left w:val="single" w:sz="2" w:space="0" w:color="auto"/>
            </w:tcBorders>
          </w:tcPr>
          <w:p w14:paraId="7BEC3ABB" w14:textId="77777777" w:rsidR="00CB63B8" w:rsidRPr="00615955" w:rsidRDefault="00CB63B8" w:rsidP="00CB63B8">
            <w:pPr>
              <w:autoSpaceDE w:val="0"/>
              <w:autoSpaceDN w:val="0"/>
              <w:spacing w:line="260" w:lineRule="exact"/>
              <w:rPr>
                <w:rFonts w:asciiTheme="majorEastAsia" w:eastAsiaTheme="majorEastAsia" w:hAnsiTheme="majorEastAsia"/>
                <w:w w:val="90"/>
              </w:rPr>
            </w:pPr>
            <w:r w:rsidRPr="00615955">
              <w:rPr>
                <w:rFonts w:asciiTheme="majorEastAsia" w:eastAsiaTheme="majorEastAsia" w:hAnsiTheme="majorEastAsia"/>
                <w:w w:val="90"/>
              </w:rPr>
              <w:lastRenderedPageBreak/>
              <w:t>【</w:t>
            </w:r>
            <w:r w:rsidRPr="00615955">
              <w:rPr>
                <w:rFonts w:asciiTheme="majorEastAsia" w:eastAsiaTheme="majorEastAsia" w:hAnsiTheme="majorEastAsia" w:hint="eastAsia"/>
                <w:w w:val="90"/>
              </w:rPr>
              <w:t>共通</w:t>
            </w:r>
            <w:r w:rsidRPr="00615955">
              <w:rPr>
                <w:rFonts w:asciiTheme="majorEastAsia" w:eastAsiaTheme="majorEastAsia" w:hAnsiTheme="majorEastAsia"/>
                <w:w w:val="90"/>
              </w:rPr>
              <w:t>】</w:t>
            </w:r>
          </w:p>
          <w:p w14:paraId="309603E8" w14:textId="77777777" w:rsidR="00CB63B8" w:rsidRPr="00615955" w:rsidRDefault="00CB63B8" w:rsidP="00CB63B8">
            <w:pPr>
              <w:autoSpaceDE w:val="0"/>
              <w:autoSpaceDN w:val="0"/>
              <w:spacing w:line="260" w:lineRule="exact"/>
              <w:rPr>
                <w:rFonts w:asciiTheme="majorEastAsia" w:eastAsiaTheme="majorEastAsia" w:hAnsiTheme="majorEastAsia"/>
                <w:w w:val="80"/>
              </w:rPr>
            </w:pPr>
            <w:r w:rsidRPr="00615955">
              <w:rPr>
                <w:rFonts w:asciiTheme="majorEastAsia" w:eastAsiaTheme="majorEastAsia" w:hAnsiTheme="majorEastAsia" w:hint="eastAsia"/>
                <w:w w:val="90"/>
              </w:rPr>
              <w:t>2</w:t>
            </w:r>
            <w:r w:rsidRPr="00615955">
              <w:rPr>
                <w:rFonts w:asciiTheme="majorEastAsia" w:eastAsiaTheme="majorEastAsia" w:hAnsiTheme="majorEastAsia"/>
                <w:w w:val="90"/>
              </w:rPr>
              <w:t>5</w:t>
            </w:r>
            <w:r w:rsidRPr="00615955">
              <w:rPr>
                <w:rFonts w:asciiTheme="majorEastAsia" w:eastAsiaTheme="majorEastAsia" w:hAnsiTheme="majorEastAsia" w:hint="eastAsia"/>
                <w:w w:val="90"/>
              </w:rPr>
              <w:t xml:space="preserve"> </w:t>
            </w:r>
            <w:r w:rsidRPr="00615955">
              <w:rPr>
                <w:rFonts w:asciiTheme="majorEastAsia" w:eastAsiaTheme="majorEastAsia" w:hAnsiTheme="majorEastAsia" w:hint="eastAsia"/>
                <w:w w:val="80"/>
              </w:rPr>
              <w:t>定員の遵守</w:t>
            </w:r>
          </w:p>
          <w:p w14:paraId="0620AB62" w14:textId="77777777" w:rsidR="00CB63B8" w:rsidRDefault="00CB63B8" w:rsidP="00CB63B8">
            <w:pPr>
              <w:autoSpaceDE w:val="0"/>
              <w:autoSpaceDN w:val="0"/>
              <w:spacing w:line="260" w:lineRule="exact"/>
              <w:rPr>
                <w:rFonts w:asciiTheme="minorEastAsia" w:eastAsiaTheme="minorEastAsia" w:hAnsiTheme="minorEastAsia"/>
              </w:rPr>
            </w:pPr>
          </w:p>
          <w:p w14:paraId="2E5B88BF"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基準31条</w:t>
            </w:r>
          </w:p>
          <w:p w14:paraId="0899DF6E"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条例59条の14</w:t>
            </w:r>
          </w:p>
          <w:p w14:paraId="121D42D9" w14:textId="77777777" w:rsidR="00CB63B8" w:rsidRDefault="00CB63B8" w:rsidP="00CB63B8">
            <w:pPr>
              <w:autoSpaceDE w:val="0"/>
              <w:autoSpaceDN w:val="0"/>
              <w:spacing w:line="260" w:lineRule="exact"/>
              <w:rPr>
                <w:rFonts w:asciiTheme="minorEastAsia" w:eastAsiaTheme="minorEastAsia" w:hAnsiTheme="minorEastAsia"/>
                <w:w w:val="90"/>
              </w:rPr>
            </w:pPr>
          </w:p>
          <w:p w14:paraId="079A480A" w14:textId="77777777" w:rsidR="00CB63B8" w:rsidRDefault="00CB63B8" w:rsidP="00CB63B8">
            <w:pPr>
              <w:autoSpaceDE w:val="0"/>
              <w:autoSpaceDN w:val="0"/>
              <w:spacing w:line="260" w:lineRule="exact"/>
              <w:rPr>
                <w:rFonts w:asciiTheme="minorEastAsia" w:eastAsiaTheme="minorEastAsia" w:hAnsiTheme="minorEastAsia"/>
              </w:rPr>
            </w:pPr>
          </w:p>
        </w:tc>
        <w:tc>
          <w:tcPr>
            <w:tcW w:w="5328" w:type="dxa"/>
            <w:gridSpan w:val="2"/>
            <w:tcBorders>
              <w:top w:val="single" w:sz="8" w:space="0" w:color="auto"/>
              <w:bottom w:val="dotted" w:sz="4" w:space="0" w:color="auto"/>
            </w:tcBorders>
          </w:tcPr>
          <w:p w14:paraId="44CA6CDE" w14:textId="77777777" w:rsidR="00D73813"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利用定員を超えて地域密着型通所介護の提供を行っていま</w:t>
            </w:r>
          </w:p>
          <w:p w14:paraId="24BF5432" w14:textId="77777777" w:rsidR="00CB63B8" w:rsidRDefault="00CB63B8" w:rsidP="00647880">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せんか。ただし、災害その他のやむを得ない事情がある場合は、この限りではありません。</w:t>
            </w:r>
          </w:p>
        </w:tc>
        <w:tc>
          <w:tcPr>
            <w:tcW w:w="993" w:type="dxa"/>
            <w:gridSpan w:val="2"/>
            <w:tcBorders>
              <w:top w:val="single" w:sz="8" w:space="0" w:color="auto"/>
              <w:bottom w:val="single" w:sz="4" w:space="0" w:color="auto"/>
            </w:tcBorders>
          </w:tcPr>
          <w:p w14:paraId="5B0DC9F2"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B092334"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4" w:space="0" w:color="auto"/>
              <w:right w:val="single" w:sz="2" w:space="0" w:color="auto"/>
            </w:tcBorders>
          </w:tcPr>
          <w:p w14:paraId="68985702"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6D585E14" w14:textId="77777777" w:rsidTr="00557389">
        <w:tc>
          <w:tcPr>
            <w:tcW w:w="1204" w:type="dxa"/>
            <w:gridSpan w:val="2"/>
            <w:vMerge/>
            <w:tcBorders>
              <w:left w:val="single" w:sz="2" w:space="0" w:color="auto"/>
              <w:bottom w:val="single" w:sz="8" w:space="0" w:color="auto"/>
            </w:tcBorders>
          </w:tcPr>
          <w:p w14:paraId="655E9296" w14:textId="77777777" w:rsidR="00CB63B8" w:rsidRDefault="00CB63B8" w:rsidP="00CB63B8">
            <w:pPr>
              <w:autoSpaceDE w:val="0"/>
              <w:autoSpaceDN w:val="0"/>
              <w:spacing w:line="260" w:lineRule="exact"/>
              <w:rPr>
                <w:rFonts w:asciiTheme="minorEastAsia" w:eastAsiaTheme="minorEastAsia" w:hAnsiTheme="minorEastAsia"/>
              </w:rPr>
            </w:pPr>
          </w:p>
        </w:tc>
        <w:tc>
          <w:tcPr>
            <w:tcW w:w="9093" w:type="dxa"/>
            <w:gridSpan w:val="5"/>
            <w:tcBorders>
              <w:top w:val="dotted" w:sz="4" w:space="0" w:color="auto"/>
              <w:bottom w:val="single" w:sz="8" w:space="0" w:color="auto"/>
              <w:right w:val="single" w:sz="2" w:space="0" w:color="auto"/>
            </w:tcBorders>
          </w:tcPr>
          <w:p w14:paraId="782A617A" w14:textId="77777777" w:rsidR="00647880"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通所介護と、緩和した基準によるサービス（通所型サービスA）及び従前の介護予防通所介護に相当するサー</w:t>
            </w:r>
          </w:p>
          <w:p w14:paraId="0CEA6F1F" w14:textId="77777777" w:rsidR="00CB63B8" w:rsidRDefault="00CB63B8" w:rsidP="00647880">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ビスを</w:t>
            </w:r>
            <w:r>
              <w:rPr>
                <w:rFonts w:asciiTheme="minorEastAsia" w:eastAsiaTheme="minorEastAsia" w:hAnsiTheme="minorEastAsia" w:hint="eastAsia"/>
                <w:u w:val="single"/>
              </w:rPr>
              <w:t>一体的に行う事業所の定員</w:t>
            </w:r>
            <w:r>
              <w:rPr>
                <w:rFonts w:asciiTheme="minorEastAsia" w:eastAsiaTheme="minorEastAsia" w:hAnsiTheme="minorEastAsia" w:hint="eastAsia"/>
              </w:rPr>
              <w:t>については、</w:t>
            </w:r>
          </w:p>
          <w:p w14:paraId="18B5BE06" w14:textId="77777777" w:rsidR="00647880"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　通所介護と従前の介護予防通所介護に相当するサービスについては、通所介護の対象となる利用者（要</w:t>
            </w:r>
          </w:p>
          <w:p w14:paraId="0F47A3C8" w14:textId="77777777" w:rsidR="00CB63B8" w:rsidRDefault="00CB63B8" w:rsidP="00647880">
            <w:pPr>
              <w:autoSpaceDE w:val="0"/>
              <w:autoSpaceDN w:val="0"/>
              <w:spacing w:line="260" w:lineRule="exact"/>
              <w:ind w:leftChars="300" w:left="539"/>
              <w:rPr>
                <w:rFonts w:asciiTheme="minorEastAsia" w:eastAsiaTheme="minorEastAsia" w:hAnsiTheme="minorEastAsia"/>
              </w:rPr>
            </w:pPr>
            <w:r>
              <w:rPr>
                <w:rFonts w:asciiTheme="minorEastAsia" w:eastAsiaTheme="minorEastAsia" w:hAnsiTheme="minorEastAsia" w:hint="eastAsia"/>
              </w:rPr>
              <w:t>介護者）と従前の介護予防通所介護に相当するサービスの対象となる利用者（要支援者等）との合算で、利用定員を定め、</w:t>
            </w:r>
          </w:p>
          <w:p w14:paraId="4A62DA97" w14:textId="77777777" w:rsidR="00647880"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　これとは別に通所型サービスAについては、当該サービスの利用者（要支援者等）で利用定員を定めるこ</w:t>
            </w:r>
          </w:p>
          <w:p w14:paraId="4D68AFC4" w14:textId="77777777" w:rsidR="00647880" w:rsidRDefault="00CB63B8" w:rsidP="00647880">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rPr>
              <w:t>ととしている。</w:t>
            </w:r>
          </w:p>
          <w:p w14:paraId="442BD509" w14:textId="77777777" w:rsidR="00CB63B8" w:rsidRDefault="00CB63B8" w:rsidP="00647880">
            <w:pPr>
              <w:autoSpaceDE w:val="0"/>
              <w:autoSpaceDN w:val="0"/>
              <w:spacing w:line="260" w:lineRule="exact"/>
              <w:ind w:firstLineChars="300" w:firstLine="478"/>
              <w:rPr>
                <w:rFonts w:asciiTheme="minorEastAsia" w:eastAsiaTheme="minorEastAsia" w:hAnsiTheme="minorEastAsia"/>
              </w:rPr>
            </w:pPr>
            <w:r>
              <w:rPr>
                <w:rFonts w:asciiTheme="minorEastAsia" w:eastAsiaTheme="minorEastAsia" w:hAnsiTheme="minorEastAsia" w:hint="eastAsia"/>
                <w:w w:val="90"/>
              </w:rPr>
              <w:t>（「介護予防・日常生活支援総合事業ガイドライン」についてのＱ＆Ａ　平成27年8月19日版　問12　厚生労働省）</w:t>
            </w:r>
          </w:p>
          <w:p w14:paraId="60988426" w14:textId="77777777" w:rsidR="00647880"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w:t>
            </w:r>
            <w:r>
              <w:rPr>
                <w:rFonts w:asciiTheme="majorEastAsia" w:eastAsiaTheme="majorEastAsia" w:hAnsiTheme="majorEastAsia" w:hint="eastAsia"/>
                <w:w w:val="90"/>
              </w:rPr>
              <w:t>【共生】</w:t>
            </w:r>
            <w:r>
              <w:rPr>
                <w:rFonts w:asciiTheme="minorEastAsia" w:eastAsiaTheme="minorEastAsia" w:hAnsiTheme="minorEastAsia" w:hint="eastAsia"/>
              </w:rPr>
              <w:t>共生型地域密着型通所介護の利用定員は、共生型地域密着型通所介護の指定を受ける生活介護事業所</w:t>
            </w:r>
          </w:p>
          <w:p w14:paraId="56128364" w14:textId="77777777" w:rsidR="00CB63B8" w:rsidRDefault="00CB63B8" w:rsidP="00647880">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等において同時にサービス提供を受けることができる利用者数の上限をいうものであること。</w:t>
            </w:r>
          </w:p>
          <w:p w14:paraId="1F476826" w14:textId="77777777" w:rsidR="00647880"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つまり、介護給付の対象となる利用者（要介護者）の数と障害給付の対象となる利用者（障害者及び障害児）</w:t>
            </w:r>
          </w:p>
          <w:p w14:paraId="117344F6" w14:textId="77777777" w:rsidR="00CB63B8" w:rsidRDefault="00CB63B8" w:rsidP="00647880">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の数との合計数により、利用定員を定めること。</w:t>
            </w:r>
          </w:p>
          <w:p w14:paraId="0E294BF7" w14:textId="77777777" w:rsidR="00CB63B8" w:rsidRDefault="00CB63B8" w:rsidP="0064788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例えば、利用定員が１０人という場合、要介護者と障害者及び障害児とを合わせて１０人という意味であり、利用日によって､要介護者が５人、障害者及び障害児が５人であっても、要介護者が２人、障害者及び障害児が８人であっても、差し支えない。</w:t>
            </w:r>
          </w:p>
          <w:p w14:paraId="6153F7DA" w14:textId="13058394" w:rsidR="00CB63B8" w:rsidRDefault="00CB63B8" w:rsidP="0061595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月平均の利用者数が利用定員を超える場合、介護報酬の減算の対象となる。</w:t>
            </w:r>
          </w:p>
        </w:tc>
      </w:tr>
      <w:tr w:rsidR="000C6E4E" w14:paraId="63996E74" w14:textId="77777777" w:rsidTr="00583E82">
        <w:tc>
          <w:tcPr>
            <w:tcW w:w="1204" w:type="dxa"/>
            <w:gridSpan w:val="2"/>
            <w:vMerge w:val="restart"/>
            <w:tcBorders>
              <w:top w:val="single" w:sz="8" w:space="0" w:color="auto"/>
              <w:left w:val="single" w:sz="2" w:space="0" w:color="auto"/>
            </w:tcBorders>
          </w:tcPr>
          <w:p w14:paraId="721E1714" w14:textId="77777777" w:rsidR="000C6E4E" w:rsidRPr="00B11ED0" w:rsidRDefault="000C6E4E" w:rsidP="00CB63B8">
            <w:pPr>
              <w:autoSpaceDE w:val="0"/>
              <w:autoSpaceDN w:val="0"/>
              <w:spacing w:line="260" w:lineRule="exact"/>
              <w:rPr>
                <w:rFonts w:asciiTheme="majorEastAsia" w:eastAsiaTheme="majorEastAsia" w:hAnsiTheme="majorEastAsia"/>
                <w:color w:val="000000" w:themeColor="text1"/>
                <w:w w:val="90"/>
              </w:rPr>
            </w:pPr>
            <w:r w:rsidRPr="00B11ED0">
              <w:rPr>
                <w:rFonts w:asciiTheme="minorEastAsia" w:eastAsiaTheme="minorEastAsia" w:hAnsiTheme="minorEastAsia"/>
                <w:color w:val="000000" w:themeColor="text1"/>
              </w:rPr>
              <w:br w:type="page"/>
            </w:r>
            <w:r w:rsidRPr="00B11ED0">
              <w:rPr>
                <w:rFonts w:asciiTheme="majorEastAsia" w:eastAsiaTheme="majorEastAsia" w:hAnsiTheme="majorEastAsia"/>
                <w:color w:val="000000" w:themeColor="text1"/>
                <w:w w:val="90"/>
              </w:rPr>
              <w:t>【</w:t>
            </w:r>
            <w:r w:rsidRPr="00B11ED0">
              <w:rPr>
                <w:rFonts w:asciiTheme="majorEastAsia" w:eastAsiaTheme="majorEastAsia" w:hAnsiTheme="majorEastAsia" w:hint="eastAsia"/>
                <w:color w:val="000000" w:themeColor="text1"/>
                <w:w w:val="90"/>
              </w:rPr>
              <w:t>共通</w:t>
            </w:r>
            <w:r w:rsidRPr="00B11ED0">
              <w:rPr>
                <w:rFonts w:asciiTheme="majorEastAsia" w:eastAsiaTheme="majorEastAsia" w:hAnsiTheme="majorEastAsia"/>
                <w:color w:val="000000" w:themeColor="text1"/>
                <w:w w:val="90"/>
              </w:rPr>
              <w:t>】</w:t>
            </w:r>
          </w:p>
          <w:p w14:paraId="0768572D" w14:textId="77777777" w:rsidR="000C6E4E" w:rsidRPr="00615955" w:rsidRDefault="000C6E4E" w:rsidP="00CB63B8">
            <w:pPr>
              <w:autoSpaceDE w:val="0"/>
              <w:autoSpaceDN w:val="0"/>
              <w:spacing w:line="260" w:lineRule="exact"/>
              <w:rPr>
                <w:rFonts w:asciiTheme="majorEastAsia" w:eastAsiaTheme="majorEastAsia" w:hAnsiTheme="majorEastAsia"/>
                <w:w w:val="90"/>
              </w:rPr>
            </w:pPr>
            <w:r w:rsidRPr="00615955">
              <w:rPr>
                <w:rFonts w:asciiTheme="majorEastAsia" w:eastAsiaTheme="majorEastAsia" w:hAnsiTheme="majorEastAsia" w:hint="eastAsia"/>
                <w:b/>
                <w:w w:val="90"/>
              </w:rPr>
              <w:t>2</w:t>
            </w:r>
            <w:r w:rsidRPr="00615955">
              <w:rPr>
                <w:rFonts w:asciiTheme="majorEastAsia" w:eastAsiaTheme="majorEastAsia" w:hAnsiTheme="majorEastAsia"/>
                <w:b/>
                <w:w w:val="90"/>
              </w:rPr>
              <w:t>6</w:t>
            </w:r>
            <w:r w:rsidRPr="00615955">
              <w:rPr>
                <w:rFonts w:asciiTheme="majorEastAsia" w:eastAsiaTheme="majorEastAsia" w:hAnsiTheme="majorEastAsia" w:hint="eastAsia"/>
                <w:w w:val="90"/>
              </w:rPr>
              <w:t xml:space="preserve"> 非常災害対策</w:t>
            </w:r>
          </w:p>
          <w:p w14:paraId="48E50508" w14:textId="77777777" w:rsidR="000C6E4E" w:rsidRPr="00B11ED0" w:rsidRDefault="000C6E4E" w:rsidP="00CB63B8">
            <w:pPr>
              <w:autoSpaceDE w:val="0"/>
              <w:autoSpaceDN w:val="0"/>
              <w:spacing w:line="260" w:lineRule="exact"/>
              <w:rPr>
                <w:rFonts w:asciiTheme="majorEastAsia" w:eastAsiaTheme="majorEastAsia" w:hAnsiTheme="majorEastAsia"/>
                <w:color w:val="000000" w:themeColor="text1"/>
                <w:w w:val="90"/>
              </w:rPr>
            </w:pPr>
          </w:p>
          <w:p w14:paraId="14FED9C7" w14:textId="77777777" w:rsidR="000C6E4E" w:rsidRPr="00615955" w:rsidRDefault="000C6E4E" w:rsidP="00CB63B8">
            <w:pPr>
              <w:autoSpaceDE w:val="0"/>
              <w:autoSpaceDN w:val="0"/>
              <w:spacing w:line="260" w:lineRule="exact"/>
              <w:rPr>
                <w:rFonts w:asciiTheme="minorEastAsia" w:eastAsiaTheme="minorEastAsia" w:hAnsiTheme="minorEastAsia"/>
                <w:w w:val="90"/>
              </w:rPr>
            </w:pPr>
            <w:r w:rsidRPr="00615955">
              <w:rPr>
                <w:rFonts w:asciiTheme="minorEastAsia" w:eastAsiaTheme="minorEastAsia" w:hAnsiTheme="minorEastAsia" w:hint="eastAsia"/>
                <w:w w:val="90"/>
              </w:rPr>
              <w:t>基準32条</w:t>
            </w:r>
          </w:p>
          <w:p w14:paraId="0FF560EB" w14:textId="77777777" w:rsidR="000C6E4E" w:rsidRPr="00615955" w:rsidRDefault="000C6E4E" w:rsidP="00CB63B8">
            <w:pPr>
              <w:autoSpaceDE w:val="0"/>
              <w:autoSpaceDN w:val="0"/>
              <w:spacing w:line="260" w:lineRule="exact"/>
              <w:rPr>
                <w:rFonts w:asciiTheme="minorEastAsia" w:eastAsiaTheme="minorEastAsia" w:hAnsiTheme="minorEastAsia"/>
                <w:w w:val="90"/>
              </w:rPr>
            </w:pPr>
            <w:r w:rsidRPr="00615955">
              <w:rPr>
                <w:rFonts w:asciiTheme="minorEastAsia" w:eastAsiaTheme="minorEastAsia" w:hAnsiTheme="minorEastAsia" w:hint="eastAsia"/>
                <w:w w:val="90"/>
              </w:rPr>
              <w:t>条例59条の15</w:t>
            </w:r>
          </w:p>
          <w:p w14:paraId="5393BEA2" w14:textId="77777777" w:rsidR="000C6E4E" w:rsidRPr="00615955" w:rsidRDefault="000C6E4E" w:rsidP="00CB63B8">
            <w:pPr>
              <w:autoSpaceDE w:val="0"/>
              <w:autoSpaceDN w:val="0"/>
              <w:spacing w:line="260" w:lineRule="exact"/>
              <w:rPr>
                <w:rFonts w:asciiTheme="minorEastAsia" w:eastAsiaTheme="minorEastAsia" w:hAnsiTheme="minorEastAsia"/>
                <w:w w:val="90"/>
              </w:rPr>
            </w:pPr>
            <w:r w:rsidRPr="00615955">
              <w:rPr>
                <w:rFonts w:asciiTheme="minorEastAsia" w:eastAsiaTheme="minorEastAsia" w:hAnsiTheme="minorEastAsia" w:hint="eastAsia"/>
                <w:w w:val="90"/>
              </w:rPr>
              <w:t>基準通知3</w:t>
            </w:r>
          </w:p>
          <w:p w14:paraId="66052D95" w14:textId="77777777" w:rsidR="000C6E4E" w:rsidRPr="00615955" w:rsidRDefault="000C6E4E" w:rsidP="00CB63B8">
            <w:pPr>
              <w:autoSpaceDE w:val="0"/>
              <w:autoSpaceDN w:val="0"/>
              <w:spacing w:line="260" w:lineRule="exact"/>
              <w:rPr>
                <w:rFonts w:asciiTheme="minorEastAsia" w:eastAsiaTheme="minorEastAsia" w:hAnsiTheme="minorEastAsia"/>
                <w:w w:val="90"/>
              </w:rPr>
            </w:pPr>
            <w:r w:rsidRPr="00615955">
              <w:rPr>
                <w:rFonts w:asciiTheme="minorEastAsia" w:eastAsiaTheme="minorEastAsia" w:hAnsiTheme="minorEastAsia" w:hint="eastAsia"/>
                <w:w w:val="90"/>
              </w:rPr>
              <w:t>2の2　3</w:t>
            </w:r>
            <w:r w:rsidRPr="00615955">
              <w:rPr>
                <w:rFonts w:asciiTheme="minorEastAsia" w:eastAsiaTheme="minorEastAsia" w:hAnsiTheme="minorEastAsia" w:hint="eastAsia"/>
                <w:b/>
                <w:w w:val="90"/>
              </w:rPr>
              <w:t>(</w:t>
            </w:r>
            <w:r w:rsidRPr="00615955">
              <w:rPr>
                <w:rFonts w:asciiTheme="minorEastAsia" w:eastAsiaTheme="minorEastAsia" w:hAnsiTheme="minorEastAsia"/>
                <w:b/>
                <w:w w:val="90"/>
              </w:rPr>
              <w:t>8</w:t>
            </w:r>
            <w:r w:rsidRPr="00615955">
              <w:rPr>
                <w:rFonts w:asciiTheme="minorEastAsia" w:eastAsiaTheme="minorEastAsia" w:hAnsiTheme="minorEastAsia" w:hint="eastAsia"/>
                <w:b/>
                <w:w w:val="90"/>
              </w:rPr>
              <w:t>)</w:t>
            </w:r>
          </w:p>
          <w:p w14:paraId="6FB29A12" w14:textId="77777777" w:rsidR="000C6E4E" w:rsidRPr="00B11ED0" w:rsidRDefault="000C6E4E" w:rsidP="00CB63B8">
            <w:pPr>
              <w:autoSpaceDE w:val="0"/>
              <w:autoSpaceDN w:val="0"/>
              <w:spacing w:line="260" w:lineRule="exact"/>
              <w:rPr>
                <w:rFonts w:asciiTheme="minorEastAsia" w:eastAsiaTheme="minorEastAsia" w:hAnsiTheme="minorEastAsia"/>
                <w:color w:val="000000" w:themeColor="text1"/>
              </w:rPr>
            </w:pPr>
          </w:p>
          <w:p w14:paraId="31CDA8CA" w14:textId="77777777" w:rsidR="000C6E4E" w:rsidRPr="00B11ED0" w:rsidRDefault="000C6E4E" w:rsidP="00CB63B8">
            <w:pPr>
              <w:autoSpaceDE w:val="0"/>
              <w:autoSpaceDN w:val="0"/>
              <w:spacing w:line="260" w:lineRule="exact"/>
              <w:rPr>
                <w:rFonts w:asciiTheme="minorEastAsia" w:eastAsiaTheme="minorEastAsia" w:hAnsiTheme="minorEastAsia"/>
                <w:color w:val="000000" w:themeColor="text1"/>
              </w:rPr>
            </w:pPr>
          </w:p>
          <w:p w14:paraId="39D117CA" w14:textId="77777777" w:rsidR="000C6E4E" w:rsidRPr="00B11ED0" w:rsidRDefault="000C6E4E" w:rsidP="00CB63B8">
            <w:pPr>
              <w:autoSpaceDE w:val="0"/>
              <w:autoSpaceDN w:val="0"/>
              <w:spacing w:line="260" w:lineRule="exact"/>
              <w:rPr>
                <w:rFonts w:asciiTheme="minorEastAsia" w:eastAsiaTheme="minorEastAsia" w:hAnsiTheme="minorEastAsia"/>
                <w:color w:val="000000" w:themeColor="text1"/>
              </w:rPr>
            </w:pPr>
          </w:p>
          <w:p w14:paraId="258A6206" w14:textId="77777777" w:rsidR="000C6E4E" w:rsidRDefault="000C6E4E" w:rsidP="00CB63B8">
            <w:pPr>
              <w:autoSpaceDE w:val="0"/>
              <w:autoSpaceDN w:val="0"/>
              <w:spacing w:line="260" w:lineRule="exact"/>
              <w:rPr>
                <w:rFonts w:asciiTheme="minorEastAsia" w:eastAsiaTheme="minorEastAsia" w:hAnsiTheme="minorEastAsia"/>
                <w:color w:val="000000" w:themeColor="text1"/>
              </w:rPr>
            </w:pPr>
          </w:p>
          <w:p w14:paraId="48DF3827" w14:textId="77777777" w:rsidR="000C6E4E" w:rsidRDefault="000C6E4E" w:rsidP="00CB63B8">
            <w:pPr>
              <w:autoSpaceDE w:val="0"/>
              <w:autoSpaceDN w:val="0"/>
              <w:spacing w:line="260" w:lineRule="exact"/>
              <w:rPr>
                <w:rFonts w:asciiTheme="minorEastAsia" w:eastAsiaTheme="minorEastAsia" w:hAnsiTheme="minorEastAsia"/>
                <w:color w:val="000000" w:themeColor="text1"/>
              </w:rPr>
            </w:pPr>
          </w:p>
          <w:p w14:paraId="3679FDF2" w14:textId="77777777" w:rsidR="000C6E4E" w:rsidRDefault="000C6E4E" w:rsidP="00CB63B8">
            <w:pPr>
              <w:autoSpaceDE w:val="0"/>
              <w:autoSpaceDN w:val="0"/>
              <w:spacing w:line="260" w:lineRule="exact"/>
              <w:rPr>
                <w:rFonts w:asciiTheme="minorEastAsia" w:eastAsiaTheme="minorEastAsia" w:hAnsiTheme="minorEastAsia"/>
                <w:color w:val="000000" w:themeColor="text1"/>
              </w:rPr>
            </w:pPr>
          </w:p>
          <w:p w14:paraId="010FF539" w14:textId="77777777" w:rsidR="000C6E4E" w:rsidRDefault="000C6E4E" w:rsidP="00CB63B8">
            <w:pPr>
              <w:autoSpaceDE w:val="0"/>
              <w:autoSpaceDN w:val="0"/>
              <w:spacing w:line="260" w:lineRule="exact"/>
              <w:rPr>
                <w:rFonts w:asciiTheme="minorEastAsia" w:eastAsiaTheme="minorEastAsia" w:hAnsiTheme="minorEastAsia"/>
                <w:color w:val="000000" w:themeColor="text1"/>
              </w:rPr>
            </w:pPr>
          </w:p>
          <w:p w14:paraId="5C3F4A0C" w14:textId="77777777" w:rsidR="000C6E4E" w:rsidRDefault="000C6E4E" w:rsidP="00CB63B8">
            <w:pPr>
              <w:autoSpaceDE w:val="0"/>
              <w:autoSpaceDN w:val="0"/>
              <w:spacing w:line="260" w:lineRule="exact"/>
              <w:rPr>
                <w:rFonts w:asciiTheme="minorEastAsia" w:eastAsiaTheme="minorEastAsia" w:hAnsiTheme="minorEastAsia"/>
                <w:color w:val="000000" w:themeColor="text1"/>
              </w:rPr>
            </w:pPr>
          </w:p>
          <w:p w14:paraId="03088D00" w14:textId="77777777" w:rsidR="000C6E4E" w:rsidRDefault="000C6E4E" w:rsidP="00CB63B8">
            <w:pPr>
              <w:autoSpaceDE w:val="0"/>
              <w:autoSpaceDN w:val="0"/>
              <w:spacing w:line="260" w:lineRule="exact"/>
              <w:rPr>
                <w:rFonts w:asciiTheme="minorEastAsia" w:eastAsiaTheme="minorEastAsia" w:hAnsiTheme="minorEastAsia"/>
                <w:color w:val="000000" w:themeColor="text1"/>
              </w:rPr>
            </w:pPr>
          </w:p>
          <w:p w14:paraId="70F229EC" w14:textId="77777777" w:rsidR="000C6E4E" w:rsidRDefault="000C6E4E" w:rsidP="00CB63B8">
            <w:pPr>
              <w:autoSpaceDE w:val="0"/>
              <w:autoSpaceDN w:val="0"/>
              <w:spacing w:line="260" w:lineRule="exact"/>
              <w:rPr>
                <w:rFonts w:asciiTheme="minorEastAsia" w:eastAsiaTheme="minorEastAsia" w:hAnsiTheme="minorEastAsia"/>
                <w:color w:val="000000" w:themeColor="text1"/>
              </w:rPr>
            </w:pPr>
          </w:p>
          <w:p w14:paraId="153F2425" w14:textId="77777777" w:rsidR="000C6E4E" w:rsidRDefault="000C6E4E" w:rsidP="00CB63B8">
            <w:pPr>
              <w:autoSpaceDE w:val="0"/>
              <w:autoSpaceDN w:val="0"/>
              <w:spacing w:line="260" w:lineRule="exact"/>
              <w:rPr>
                <w:rFonts w:asciiTheme="minorEastAsia" w:eastAsiaTheme="minorEastAsia" w:hAnsiTheme="minorEastAsia"/>
                <w:color w:val="000000" w:themeColor="text1"/>
              </w:rPr>
            </w:pPr>
          </w:p>
          <w:p w14:paraId="325A5803" w14:textId="77777777" w:rsidR="000C6E4E" w:rsidRPr="00B11ED0" w:rsidRDefault="000C6E4E" w:rsidP="000C6E4E">
            <w:pPr>
              <w:autoSpaceDE w:val="0"/>
              <w:autoSpaceDN w:val="0"/>
              <w:spacing w:line="260" w:lineRule="exact"/>
              <w:rPr>
                <w:rFonts w:asciiTheme="minorEastAsia" w:eastAsiaTheme="minorEastAsia" w:hAnsiTheme="minorEastAsia"/>
                <w:color w:val="000000" w:themeColor="text1"/>
                <w:w w:val="90"/>
              </w:rPr>
            </w:pPr>
            <w:r w:rsidRPr="00B11ED0">
              <w:rPr>
                <w:rFonts w:asciiTheme="minorEastAsia" w:eastAsiaTheme="minorEastAsia" w:hAnsiTheme="minorEastAsia"/>
                <w:color w:val="000000" w:themeColor="text1"/>
                <w:w w:val="90"/>
              </w:rPr>
              <w:t>水防法</w:t>
            </w:r>
          </w:p>
          <w:p w14:paraId="4EEF4A40" w14:textId="77777777" w:rsidR="000C6E4E" w:rsidRPr="00B11ED0" w:rsidRDefault="000C6E4E" w:rsidP="000C6E4E">
            <w:pPr>
              <w:autoSpaceDE w:val="0"/>
              <w:autoSpaceDN w:val="0"/>
              <w:spacing w:line="260" w:lineRule="exact"/>
              <w:rPr>
                <w:rFonts w:asciiTheme="minorEastAsia" w:eastAsiaTheme="minorEastAsia" w:hAnsiTheme="minorEastAsia"/>
                <w:color w:val="000000" w:themeColor="text1"/>
              </w:rPr>
            </w:pPr>
            <w:r w:rsidRPr="00B11ED0">
              <w:rPr>
                <w:rFonts w:asciiTheme="minorEastAsia" w:eastAsiaTheme="minorEastAsia" w:hAnsiTheme="minorEastAsia"/>
                <w:color w:val="000000" w:themeColor="text1"/>
                <w:w w:val="90"/>
              </w:rPr>
              <w:t>15条の</w:t>
            </w:r>
            <w:r w:rsidRPr="00B11ED0">
              <w:rPr>
                <w:rFonts w:asciiTheme="minorEastAsia" w:eastAsiaTheme="minorEastAsia" w:hAnsiTheme="minorEastAsia" w:hint="eastAsia"/>
                <w:color w:val="000000" w:themeColor="text1"/>
                <w:w w:val="90"/>
              </w:rPr>
              <w:t>3</w:t>
            </w:r>
          </w:p>
        </w:tc>
        <w:tc>
          <w:tcPr>
            <w:tcW w:w="5328" w:type="dxa"/>
            <w:gridSpan w:val="2"/>
            <w:tcBorders>
              <w:top w:val="single" w:sz="8" w:space="0" w:color="auto"/>
              <w:bottom w:val="nil"/>
            </w:tcBorders>
          </w:tcPr>
          <w:p w14:paraId="4D0046F3" w14:textId="77777777" w:rsidR="000C6E4E" w:rsidRDefault="000C6E4E" w:rsidP="00CB63B8">
            <w:pPr>
              <w:autoSpaceDE w:val="0"/>
              <w:autoSpaceDN w:val="0"/>
              <w:spacing w:line="260" w:lineRule="exact"/>
              <w:rPr>
                <w:rFonts w:asciiTheme="minorEastAsia" w:eastAsiaTheme="minorEastAsia" w:hAnsiTheme="minorEastAsia"/>
                <w:color w:val="000000" w:themeColor="text1"/>
              </w:rPr>
            </w:pPr>
            <w:r w:rsidRPr="00B11ED0">
              <w:rPr>
                <w:rFonts w:asciiTheme="minorEastAsia" w:eastAsiaTheme="minorEastAsia" w:hAnsiTheme="minorEastAsia" w:hint="eastAsia"/>
                <w:color w:val="000000" w:themeColor="text1"/>
              </w:rPr>
              <w:t>1)　非常災害に関する具体的な計画を立て、非常災害時の関係</w:t>
            </w:r>
          </w:p>
          <w:p w14:paraId="1EAEBFFB" w14:textId="77777777" w:rsidR="000C6E4E" w:rsidRPr="00B11ED0" w:rsidRDefault="000C6E4E" w:rsidP="00D73813">
            <w:pPr>
              <w:autoSpaceDE w:val="0"/>
              <w:autoSpaceDN w:val="0"/>
              <w:spacing w:line="260" w:lineRule="exact"/>
              <w:ind w:firstLineChars="100" w:firstLine="180"/>
              <w:rPr>
                <w:rFonts w:asciiTheme="minorEastAsia" w:eastAsiaTheme="minorEastAsia" w:hAnsiTheme="minorEastAsia"/>
                <w:color w:val="000000" w:themeColor="text1"/>
              </w:rPr>
            </w:pPr>
            <w:r w:rsidRPr="00B11ED0">
              <w:rPr>
                <w:rFonts w:asciiTheme="minorEastAsia" w:eastAsiaTheme="minorEastAsia" w:hAnsiTheme="minorEastAsia" w:hint="eastAsia"/>
                <w:color w:val="000000" w:themeColor="text1"/>
              </w:rPr>
              <w:t>機関への通報及び連携体制を整備し、それらを定期的に従業</w:t>
            </w:r>
          </w:p>
        </w:tc>
        <w:tc>
          <w:tcPr>
            <w:tcW w:w="993" w:type="dxa"/>
            <w:gridSpan w:val="2"/>
            <w:tcBorders>
              <w:top w:val="single" w:sz="8" w:space="0" w:color="auto"/>
              <w:bottom w:val="single" w:sz="4" w:space="0" w:color="auto"/>
            </w:tcBorders>
          </w:tcPr>
          <w:p w14:paraId="3107C2A5" w14:textId="77777777" w:rsidR="000C6E4E" w:rsidRPr="00B11ED0" w:rsidRDefault="000C6E4E" w:rsidP="00CB63B8">
            <w:pPr>
              <w:autoSpaceDE w:val="0"/>
              <w:autoSpaceDN w:val="0"/>
              <w:spacing w:line="260" w:lineRule="exact"/>
              <w:rPr>
                <w:rFonts w:asciiTheme="minorEastAsia" w:eastAsiaTheme="minorEastAsia" w:hAnsiTheme="minorEastAsia"/>
                <w:color w:val="000000" w:themeColor="text1"/>
              </w:rPr>
            </w:pPr>
            <w:r w:rsidRPr="00B11ED0">
              <w:rPr>
                <w:rFonts w:asciiTheme="minorEastAsia" w:eastAsiaTheme="minorEastAsia" w:hAnsiTheme="minorEastAsia" w:hint="eastAsia"/>
                <w:color w:val="000000" w:themeColor="text1"/>
              </w:rPr>
              <w:t>□いる</w:t>
            </w:r>
          </w:p>
          <w:p w14:paraId="11C31234" w14:textId="77777777" w:rsidR="000C6E4E" w:rsidRPr="00B11ED0" w:rsidRDefault="000C6E4E" w:rsidP="00CB63B8">
            <w:pPr>
              <w:autoSpaceDE w:val="0"/>
              <w:autoSpaceDN w:val="0"/>
              <w:spacing w:line="260" w:lineRule="exact"/>
              <w:rPr>
                <w:rFonts w:asciiTheme="minorEastAsia" w:eastAsiaTheme="minorEastAsia" w:hAnsiTheme="minorEastAsia"/>
                <w:color w:val="000000" w:themeColor="text1"/>
              </w:rPr>
            </w:pPr>
            <w:r w:rsidRPr="00B11ED0">
              <w:rPr>
                <w:rFonts w:asciiTheme="minorEastAsia" w:eastAsiaTheme="minorEastAsia" w:hAnsiTheme="minorEastAsia" w:hint="eastAsia"/>
                <w:color w:val="000000" w:themeColor="text1"/>
              </w:rPr>
              <w:t>□いない</w:t>
            </w:r>
          </w:p>
        </w:tc>
        <w:tc>
          <w:tcPr>
            <w:tcW w:w="2772" w:type="dxa"/>
            <w:tcBorders>
              <w:top w:val="single" w:sz="8" w:space="0" w:color="auto"/>
              <w:bottom w:val="single" w:sz="4" w:space="0" w:color="auto"/>
              <w:right w:val="single" w:sz="2" w:space="0" w:color="auto"/>
            </w:tcBorders>
          </w:tcPr>
          <w:p w14:paraId="039E1BB4" w14:textId="77777777" w:rsidR="000C6E4E" w:rsidRPr="00B11ED0" w:rsidRDefault="000C6E4E" w:rsidP="00CB63B8">
            <w:pPr>
              <w:autoSpaceDE w:val="0"/>
              <w:autoSpaceDN w:val="0"/>
              <w:spacing w:line="260" w:lineRule="exact"/>
              <w:rPr>
                <w:rFonts w:asciiTheme="minorEastAsia" w:eastAsiaTheme="minorEastAsia" w:hAnsiTheme="minorEastAsia"/>
                <w:color w:val="000000" w:themeColor="text1"/>
              </w:rPr>
            </w:pPr>
          </w:p>
        </w:tc>
      </w:tr>
      <w:tr w:rsidR="000C6E4E" w14:paraId="629002A4" w14:textId="77777777" w:rsidTr="00557389">
        <w:tc>
          <w:tcPr>
            <w:tcW w:w="1204" w:type="dxa"/>
            <w:gridSpan w:val="2"/>
            <w:vMerge/>
            <w:tcBorders>
              <w:left w:val="single" w:sz="2" w:space="0" w:color="auto"/>
            </w:tcBorders>
          </w:tcPr>
          <w:p w14:paraId="102F3C79" w14:textId="77777777" w:rsidR="000C6E4E" w:rsidRPr="00B11ED0" w:rsidRDefault="000C6E4E" w:rsidP="000C6E4E">
            <w:pPr>
              <w:autoSpaceDE w:val="0"/>
              <w:autoSpaceDN w:val="0"/>
              <w:spacing w:line="260" w:lineRule="exact"/>
              <w:rPr>
                <w:rFonts w:asciiTheme="minorEastAsia" w:eastAsiaTheme="minorEastAsia" w:hAnsiTheme="minorEastAsia"/>
                <w:color w:val="000000" w:themeColor="text1"/>
              </w:rPr>
            </w:pPr>
          </w:p>
        </w:tc>
        <w:tc>
          <w:tcPr>
            <w:tcW w:w="9093" w:type="dxa"/>
            <w:gridSpan w:val="5"/>
            <w:tcBorders>
              <w:top w:val="nil"/>
              <w:bottom w:val="dotted" w:sz="4" w:space="0" w:color="auto"/>
              <w:right w:val="single" w:sz="2" w:space="0" w:color="auto"/>
            </w:tcBorders>
          </w:tcPr>
          <w:p w14:paraId="7F2FA9BF" w14:textId="77777777" w:rsidR="000C6E4E" w:rsidRPr="00B11ED0" w:rsidRDefault="000C6E4E" w:rsidP="00D73813">
            <w:pPr>
              <w:autoSpaceDE w:val="0"/>
              <w:autoSpaceDN w:val="0"/>
              <w:spacing w:line="260" w:lineRule="exact"/>
              <w:rPr>
                <w:rFonts w:asciiTheme="minorEastAsia" w:eastAsiaTheme="minorEastAsia" w:hAnsiTheme="minorEastAsia"/>
                <w:color w:val="000000" w:themeColor="text1"/>
              </w:rPr>
            </w:pPr>
            <w:r w:rsidRPr="00B11ED0">
              <w:rPr>
                <w:rFonts w:asciiTheme="minorEastAsia" w:eastAsiaTheme="minorEastAsia" w:hAnsiTheme="minorEastAsia" w:hint="eastAsia"/>
                <w:color w:val="000000" w:themeColor="text1"/>
              </w:rPr>
              <w:t xml:space="preserve">　者に周知するとともに、定期的に避難、救出その他必要な訓練を行っていますか。</w:t>
            </w:r>
          </w:p>
        </w:tc>
      </w:tr>
      <w:tr w:rsidR="000C6E4E" w14:paraId="219C7C93" w14:textId="77777777" w:rsidTr="00583E82">
        <w:trPr>
          <w:trHeight w:val="554"/>
        </w:trPr>
        <w:tc>
          <w:tcPr>
            <w:tcW w:w="1204" w:type="dxa"/>
            <w:gridSpan w:val="2"/>
            <w:vMerge/>
            <w:tcBorders>
              <w:left w:val="single" w:sz="2" w:space="0" w:color="auto"/>
            </w:tcBorders>
          </w:tcPr>
          <w:p w14:paraId="49C229F7" w14:textId="77777777" w:rsidR="000C6E4E" w:rsidRPr="00B11ED0" w:rsidRDefault="000C6E4E" w:rsidP="000C6E4E">
            <w:pPr>
              <w:autoSpaceDE w:val="0"/>
              <w:autoSpaceDN w:val="0"/>
              <w:spacing w:line="260" w:lineRule="exact"/>
              <w:rPr>
                <w:rFonts w:asciiTheme="minorEastAsia" w:eastAsiaTheme="minorEastAsia" w:hAnsiTheme="minorEastAsia"/>
                <w:color w:val="000000" w:themeColor="text1"/>
              </w:rPr>
            </w:pPr>
          </w:p>
        </w:tc>
        <w:tc>
          <w:tcPr>
            <w:tcW w:w="5328" w:type="dxa"/>
            <w:gridSpan w:val="2"/>
            <w:tcBorders>
              <w:top w:val="single" w:sz="4" w:space="0" w:color="auto"/>
              <w:bottom w:val="single" w:sz="4" w:space="0" w:color="auto"/>
            </w:tcBorders>
          </w:tcPr>
          <w:p w14:paraId="38D0C126" w14:textId="77777777" w:rsidR="000C6E4E" w:rsidRPr="00615955" w:rsidRDefault="000C6E4E"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1-2)　1)の訓練に当たって、地域住民の参加が得られるよう連</w:t>
            </w:r>
          </w:p>
          <w:p w14:paraId="3B8E8F2B" w14:textId="77777777" w:rsidR="000C6E4E" w:rsidRPr="00BC41C2" w:rsidRDefault="000C6E4E" w:rsidP="00D73813">
            <w:pPr>
              <w:autoSpaceDE w:val="0"/>
              <w:autoSpaceDN w:val="0"/>
              <w:spacing w:line="260" w:lineRule="exact"/>
              <w:ind w:firstLineChars="200" w:firstLine="359"/>
              <w:rPr>
                <w:rFonts w:asciiTheme="majorEastAsia" w:eastAsiaTheme="majorEastAsia" w:hAnsiTheme="majorEastAsia"/>
                <w:b/>
                <w:color w:val="000000" w:themeColor="text1"/>
              </w:rPr>
            </w:pPr>
            <w:r w:rsidRPr="00615955">
              <w:rPr>
                <w:rFonts w:asciiTheme="minorEastAsia" w:eastAsiaTheme="minorEastAsia" w:hAnsiTheme="minorEastAsia" w:hint="eastAsia"/>
              </w:rPr>
              <w:t>携に努めていますか。</w:t>
            </w:r>
          </w:p>
        </w:tc>
        <w:tc>
          <w:tcPr>
            <w:tcW w:w="993" w:type="dxa"/>
            <w:gridSpan w:val="2"/>
            <w:tcBorders>
              <w:top w:val="single" w:sz="4" w:space="0" w:color="auto"/>
              <w:bottom w:val="single" w:sz="4" w:space="0" w:color="auto"/>
            </w:tcBorders>
          </w:tcPr>
          <w:p w14:paraId="67173F95" w14:textId="77777777" w:rsidR="000C6E4E" w:rsidRPr="00615955" w:rsidRDefault="000C6E4E"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□いる</w:t>
            </w:r>
          </w:p>
          <w:p w14:paraId="01EF249A" w14:textId="77777777" w:rsidR="000C6E4E" w:rsidRPr="00B11ED0" w:rsidRDefault="000C6E4E" w:rsidP="00CB63B8">
            <w:pPr>
              <w:autoSpaceDE w:val="0"/>
              <w:autoSpaceDN w:val="0"/>
              <w:spacing w:line="260" w:lineRule="exact"/>
              <w:rPr>
                <w:rFonts w:asciiTheme="minorEastAsia" w:eastAsiaTheme="minorEastAsia" w:hAnsiTheme="minorEastAsia"/>
                <w:color w:val="000000" w:themeColor="text1"/>
              </w:rPr>
            </w:pPr>
            <w:r w:rsidRPr="00615955">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4E5BE9E2" w14:textId="77777777" w:rsidR="000C6E4E" w:rsidRDefault="000C6E4E" w:rsidP="00CB63B8">
            <w:pPr>
              <w:autoSpaceDE w:val="0"/>
              <w:autoSpaceDN w:val="0"/>
              <w:spacing w:line="260" w:lineRule="exact"/>
              <w:rPr>
                <w:rFonts w:asciiTheme="minorEastAsia" w:eastAsiaTheme="minorEastAsia" w:hAnsiTheme="minorEastAsia"/>
                <w:color w:val="000000" w:themeColor="text1"/>
              </w:rPr>
            </w:pPr>
          </w:p>
          <w:p w14:paraId="372856F3" w14:textId="77777777" w:rsidR="000C6E4E" w:rsidRPr="00B11ED0" w:rsidRDefault="000C6E4E" w:rsidP="00CB63B8">
            <w:pPr>
              <w:autoSpaceDE w:val="0"/>
              <w:autoSpaceDN w:val="0"/>
              <w:spacing w:line="260" w:lineRule="exact"/>
              <w:rPr>
                <w:rFonts w:asciiTheme="minorEastAsia" w:eastAsiaTheme="minorEastAsia" w:hAnsiTheme="minorEastAsia"/>
                <w:color w:val="000000" w:themeColor="text1"/>
              </w:rPr>
            </w:pPr>
          </w:p>
        </w:tc>
      </w:tr>
      <w:tr w:rsidR="000C6E4E" w14:paraId="5CB5B735" w14:textId="77777777" w:rsidTr="00557389">
        <w:trPr>
          <w:trHeight w:val="276"/>
        </w:trPr>
        <w:tc>
          <w:tcPr>
            <w:tcW w:w="1204" w:type="dxa"/>
            <w:gridSpan w:val="2"/>
            <w:vMerge/>
            <w:tcBorders>
              <w:left w:val="single" w:sz="2" w:space="0" w:color="auto"/>
            </w:tcBorders>
          </w:tcPr>
          <w:p w14:paraId="0B63D425" w14:textId="77777777" w:rsidR="000C6E4E" w:rsidRPr="00B11ED0" w:rsidRDefault="000C6E4E" w:rsidP="000C6E4E">
            <w:pPr>
              <w:autoSpaceDE w:val="0"/>
              <w:autoSpaceDN w:val="0"/>
              <w:spacing w:line="260" w:lineRule="exact"/>
              <w:rPr>
                <w:rFonts w:asciiTheme="minorEastAsia" w:eastAsiaTheme="minorEastAsia" w:hAnsiTheme="minorEastAsia"/>
                <w:color w:val="000000" w:themeColor="text1"/>
              </w:rPr>
            </w:pPr>
          </w:p>
        </w:tc>
        <w:tc>
          <w:tcPr>
            <w:tcW w:w="9093" w:type="dxa"/>
            <w:gridSpan w:val="5"/>
            <w:tcBorders>
              <w:top w:val="dotted" w:sz="4" w:space="0" w:color="auto"/>
              <w:bottom w:val="dotted" w:sz="4" w:space="0" w:color="auto"/>
              <w:right w:val="single" w:sz="2" w:space="0" w:color="auto"/>
            </w:tcBorders>
          </w:tcPr>
          <w:p w14:paraId="0FCE4086" w14:textId="77777777" w:rsidR="000C6E4E" w:rsidRDefault="000C6E4E" w:rsidP="00CB63B8">
            <w:pPr>
              <w:autoSpaceDE w:val="0"/>
              <w:autoSpaceDN w:val="0"/>
              <w:spacing w:line="260" w:lineRule="exact"/>
              <w:rPr>
                <w:rFonts w:asciiTheme="minorEastAsia" w:eastAsiaTheme="minorEastAsia" w:hAnsiTheme="minorEastAsia"/>
                <w:color w:val="000000" w:themeColor="text1"/>
              </w:rPr>
            </w:pPr>
            <w:r w:rsidRPr="00B11ED0">
              <w:rPr>
                <w:rFonts w:asciiTheme="minorEastAsia" w:eastAsiaTheme="minorEastAsia" w:hAnsiTheme="minorEastAsia" w:hint="eastAsia"/>
                <w:color w:val="000000" w:themeColor="text1"/>
              </w:rPr>
              <w:t>※　「非常災害に関する具体的計画」とは、消防法施行規則第３条に規定する消防計画（これに準ずる計画を含</w:t>
            </w:r>
          </w:p>
          <w:p w14:paraId="71B064FE" w14:textId="77777777" w:rsidR="00432C93" w:rsidRDefault="000C6E4E" w:rsidP="00432C93">
            <w:pPr>
              <w:autoSpaceDE w:val="0"/>
              <w:autoSpaceDN w:val="0"/>
              <w:spacing w:line="260" w:lineRule="exact"/>
              <w:ind w:firstLineChars="100" w:firstLine="180"/>
              <w:rPr>
                <w:rFonts w:asciiTheme="minorEastAsia" w:eastAsiaTheme="minorEastAsia" w:hAnsiTheme="minorEastAsia"/>
                <w:color w:val="000000" w:themeColor="text1"/>
              </w:rPr>
            </w:pPr>
            <w:r w:rsidRPr="00B11ED0">
              <w:rPr>
                <w:rFonts w:asciiTheme="minorEastAsia" w:eastAsiaTheme="minorEastAsia" w:hAnsiTheme="minorEastAsia" w:hint="eastAsia"/>
                <w:color w:val="000000" w:themeColor="text1"/>
              </w:rPr>
              <w:t>む）及び風水害、地震等の災害に対処するための計画をいう。この場合、消防計画の策定及びこれに基づく消</w:t>
            </w:r>
          </w:p>
          <w:p w14:paraId="1C154260" w14:textId="77777777" w:rsidR="00432C93" w:rsidRDefault="000C6E4E" w:rsidP="00432C93">
            <w:pPr>
              <w:autoSpaceDE w:val="0"/>
              <w:autoSpaceDN w:val="0"/>
              <w:spacing w:line="260" w:lineRule="exact"/>
              <w:ind w:firstLineChars="100" w:firstLine="180"/>
              <w:rPr>
                <w:rFonts w:asciiTheme="minorEastAsia" w:eastAsiaTheme="minorEastAsia" w:hAnsiTheme="minorEastAsia"/>
                <w:color w:val="000000" w:themeColor="text1"/>
              </w:rPr>
            </w:pPr>
            <w:r w:rsidRPr="00B11ED0">
              <w:rPr>
                <w:rFonts w:asciiTheme="minorEastAsia" w:eastAsiaTheme="minorEastAsia" w:hAnsiTheme="minorEastAsia" w:hint="eastAsia"/>
                <w:color w:val="000000" w:themeColor="text1"/>
              </w:rPr>
              <w:t>防業務の実施は、消防法第８条の規定により防火管理者を置くこととされている事業所にあってはその者に行</w:t>
            </w:r>
          </w:p>
          <w:p w14:paraId="4CD84B25" w14:textId="77777777" w:rsidR="00432C93" w:rsidRDefault="000C6E4E" w:rsidP="00432C93">
            <w:pPr>
              <w:autoSpaceDE w:val="0"/>
              <w:autoSpaceDN w:val="0"/>
              <w:spacing w:line="260" w:lineRule="exact"/>
              <w:ind w:firstLineChars="100" w:firstLine="180"/>
              <w:rPr>
                <w:rFonts w:asciiTheme="minorEastAsia" w:eastAsiaTheme="minorEastAsia" w:hAnsiTheme="minorEastAsia"/>
                <w:color w:val="000000" w:themeColor="text1"/>
              </w:rPr>
            </w:pPr>
            <w:r w:rsidRPr="00B11ED0">
              <w:rPr>
                <w:rFonts w:asciiTheme="minorEastAsia" w:eastAsiaTheme="minorEastAsia" w:hAnsiTheme="minorEastAsia" w:hint="eastAsia"/>
                <w:color w:val="000000" w:themeColor="text1"/>
              </w:rPr>
              <w:t>わせるものとする。また、防火管理者を置かなくてもよいこととされている事業所においても、防火管理につ</w:t>
            </w:r>
          </w:p>
          <w:p w14:paraId="0B6D719F" w14:textId="1005E2BE" w:rsidR="000C6E4E" w:rsidRPr="00B11ED0" w:rsidRDefault="000C6E4E" w:rsidP="00432C93">
            <w:pPr>
              <w:autoSpaceDE w:val="0"/>
              <w:autoSpaceDN w:val="0"/>
              <w:spacing w:line="260" w:lineRule="exact"/>
              <w:ind w:firstLineChars="100" w:firstLine="180"/>
              <w:rPr>
                <w:rFonts w:asciiTheme="minorEastAsia" w:eastAsiaTheme="minorEastAsia" w:hAnsiTheme="minorEastAsia"/>
                <w:color w:val="000000" w:themeColor="text1"/>
              </w:rPr>
            </w:pPr>
            <w:r w:rsidRPr="00B11ED0">
              <w:rPr>
                <w:rFonts w:asciiTheme="minorEastAsia" w:eastAsiaTheme="minorEastAsia" w:hAnsiTheme="minorEastAsia" w:hint="eastAsia"/>
                <w:color w:val="000000" w:themeColor="text1"/>
              </w:rPr>
              <w:t>いて責任者を定め、その者に消防計画に準ずる計画の樹立等の業務を行わせるものとする。</w:t>
            </w:r>
          </w:p>
          <w:p w14:paraId="00AC8974" w14:textId="77777777" w:rsidR="000C6E4E" w:rsidRDefault="000C6E4E" w:rsidP="00647880">
            <w:pPr>
              <w:autoSpaceDE w:val="0"/>
              <w:autoSpaceDN w:val="0"/>
              <w:spacing w:line="260" w:lineRule="exact"/>
              <w:ind w:left="180" w:hangingChars="100" w:hanging="180"/>
              <w:rPr>
                <w:rFonts w:asciiTheme="minorEastAsia" w:eastAsiaTheme="minorEastAsia" w:hAnsiTheme="minorEastAsia"/>
                <w:color w:val="000000" w:themeColor="text1"/>
              </w:rPr>
            </w:pPr>
            <w:r w:rsidRPr="00B11ED0">
              <w:rPr>
                <w:rFonts w:asciiTheme="minorEastAsia" w:eastAsiaTheme="minorEastAsia" w:hAnsiTheme="minorEastAsia" w:hint="eastAsia"/>
                <w:color w:val="000000" w:themeColor="text1"/>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ある。</w:t>
            </w:r>
          </w:p>
          <w:p w14:paraId="7621CC74" w14:textId="77777777" w:rsidR="000C6E4E" w:rsidRPr="00615955" w:rsidRDefault="000C6E4E" w:rsidP="00D73813">
            <w:pPr>
              <w:autoSpaceDE w:val="0"/>
              <w:autoSpaceDN w:val="0"/>
              <w:spacing w:line="260" w:lineRule="exact"/>
              <w:ind w:left="180" w:hangingChars="100" w:hanging="180"/>
              <w:rPr>
                <w:rFonts w:asciiTheme="minorEastAsia" w:eastAsiaTheme="minorEastAsia" w:hAnsiTheme="minorEastAsia"/>
              </w:rPr>
            </w:pPr>
            <w:r w:rsidRPr="00615955">
              <w:rPr>
                <w:rFonts w:asciiTheme="minorEastAsia" w:eastAsiaTheme="minorEastAsia" w:hAnsiTheme="minorEastAsia" w:hint="eastAsia"/>
              </w:rPr>
              <w:t xml:space="preserve">※　</w:t>
            </w:r>
            <w:r w:rsidRPr="00615955">
              <w:rPr>
                <w:rFonts w:asciiTheme="minorEastAsia" w:eastAsiaTheme="minorEastAsia" w:hAnsiTheme="minorEastAsia"/>
              </w:rPr>
              <w:t>1-2)</w:t>
            </w:r>
            <w:r w:rsidRPr="00615955">
              <w:rPr>
                <w:rFonts w:asciiTheme="minorEastAsia" w:eastAsiaTheme="minorEastAsia" w:hAnsiTheme="minorEastAsia" w:hint="eastAsia"/>
              </w:rPr>
              <w:t>は、事業者が</w:t>
            </w:r>
            <w:r w:rsidR="00412DDD" w:rsidRPr="00615955">
              <w:rPr>
                <w:rFonts w:asciiTheme="minorEastAsia" w:eastAsiaTheme="minorEastAsia" w:hAnsiTheme="minorEastAsia" w:hint="eastAsia"/>
              </w:rPr>
              <w:t>避難</w:t>
            </w:r>
            <w:r w:rsidRPr="00615955">
              <w:rPr>
                <w:rFonts w:asciiTheme="minorEastAsia" w:eastAsiaTheme="minorEastAsia" w:hAnsiTheme="minorEastAsia" w:hint="eastAsia"/>
              </w:rPr>
              <w:t>、救出その他の訓練の実施する当たって、できるだけ地域住民の参加が得られるよう努めることとしたものである。そのためには、地域住民の代表者等により構成される運営推進会議を活用し、日頃から地域住民との密接な連携体制を確保するなど、訓練の実施に協力が得られる体制づくりに努めることが必要である。</w:t>
            </w:r>
          </w:p>
          <w:p w14:paraId="09AD6985" w14:textId="77777777" w:rsidR="000C6E4E" w:rsidRPr="00B11ED0" w:rsidRDefault="000C6E4E" w:rsidP="00D73813">
            <w:pPr>
              <w:autoSpaceDE w:val="0"/>
              <w:autoSpaceDN w:val="0"/>
              <w:spacing w:line="260" w:lineRule="exact"/>
              <w:ind w:left="180" w:hangingChars="100" w:hanging="180"/>
              <w:rPr>
                <w:rFonts w:asciiTheme="minorEastAsia" w:eastAsiaTheme="minorEastAsia" w:hAnsiTheme="minorEastAsia"/>
                <w:color w:val="000000" w:themeColor="text1"/>
              </w:rPr>
            </w:pPr>
            <w:r w:rsidRPr="00615955">
              <w:rPr>
                <w:rFonts w:asciiTheme="minorEastAsia" w:eastAsiaTheme="minorEastAsia" w:hAnsiTheme="minorEastAsia" w:hint="eastAsia"/>
              </w:rPr>
              <w:t>※　訓練の実施に当たっては、消防関係者の参加を促し、具体的な指示を仰ぐなど、より実効性のあるものとすること。</w:t>
            </w:r>
          </w:p>
        </w:tc>
      </w:tr>
      <w:tr w:rsidR="000C6E4E" w14:paraId="75B341F1" w14:textId="77777777" w:rsidTr="00583E82">
        <w:tc>
          <w:tcPr>
            <w:tcW w:w="1204" w:type="dxa"/>
            <w:gridSpan w:val="2"/>
            <w:vMerge/>
            <w:tcBorders>
              <w:left w:val="single" w:sz="2" w:space="0" w:color="auto"/>
            </w:tcBorders>
          </w:tcPr>
          <w:p w14:paraId="42424651" w14:textId="77777777" w:rsidR="000C6E4E" w:rsidRPr="00B11ED0" w:rsidRDefault="000C6E4E" w:rsidP="000C6E4E">
            <w:pPr>
              <w:autoSpaceDE w:val="0"/>
              <w:autoSpaceDN w:val="0"/>
              <w:spacing w:line="260" w:lineRule="exact"/>
              <w:rPr>
                <w:rFonts w:asciiTheme="majorEastAsia" w:eastAsiaTheme="majorEastAsia" w:hAnsiTheme="majorEastAsia"/>
                <w:color w:val="000000" w:themeColor="text1"/>
                <w:w w:val="90"/>
              </w:rPr>
            </w:pPr>
          </w:p>
        </w:tc>
        <w:tc>
          <w:tcPr>
            <w:tcW w:w="5328" w:type="dxa"/>
            <w:gridSpan w:val="2"/>
            <w:tcBorders>
              <w:top w:val="dotted" w:sz="4" w:space="0" w:color="auto"/>
              <w:bottom w:val="dotted" w:sz="4" w:space="0" w:color="auto"/>
            </w:tcBorders>
          </w:tcPr>
          <w:p w14:paraId="03907802" w14:textId="77777777" w:rsidR="000C6E4E" w:rsidRPr="00A17CF7" w:rsidRDefault="000C6E4E" w:rsidP="00647880">
            <w:pPr>
              <w:autoSpaceDE w:val="0"/>
              <w:autoSpaceDN w:val="0"/>
              <w:spacing w:line="260" w:lineRule="exact"/>
              <w:ind w:left="180" w:hangingChars="100" w:hanging="180"/>
              <w:rPr>
                <w:rFonts w:asciiTheme="minorEastAsia" w:eastAsiaTheme="minorEastAsia" w:hAnsiTheme="minorEastAsia"/>
                <w:color w:val="000000" w:themeColor="text1"/>
              </w:rPr>
            </w:pPr>
            <w:r w:rsidRPr="00A17CF7">
              <w:rPr>
                <w:rFonts w:asciiTheme="minorEastAsia" w:eastAsiaTheme="minorEastAsia" w:hAnsiTheme="minorEastAsia" w:hint="eastAsia"/>
                <w:color w:val="000000" w:themeColor="text1"/>
              </w:rPr>
              <w:t>2)　事業所が「浸水想定区域内」に所在し、かつ、市の地域防災計画で「要配慮者利用施設」に該当していますか。</w:t>
            </w:r>
          </w:p>
        </w:tc>
        <w:tc>
          <w:tcPr>
            <w:tcW w:w="993" w:type="dxa"/>
            <w:gridSpan w:val="2"/>
            <w:tcBorders>
              <w:top w:val="single" w:sz="4" w:space="0" w:color="auto"/>
              <w:bottom w:val="single" w:sz="4" w:space="0" w:color="auto"/>
            </w:tcBorders>
          </w:tcPr>
          <w:p w14:paraId="58588B63" w14:textId="77777777" w:rsidR="000C6E4E" w:rsidRPr="00A17CF7" w:rsidRDefault="000C6E4E" w:rsidP="00CB63B8">
            <w:pPr>
              <w:autoSpaceDE w:val="0"/>
              <w:autoSpaceDN w:val="0"/>
              <w:spacing w:line="260" w:lineRule="exact"/>
              <w:rPr>
                <w:rFonts w:asciiTheme="minorEastAsia" w:eastAsiaTheme="minorEastAsia" w:hAnsiTheme="minorEastAsia"/>
                <w:color w:val="000000" w:themeColor="text1"/>
              </w:rPr>
            </w:pPr>
            <w:r w:rsidRPr="00A17CF7">
              <w:rPr>
                <w:rFonts w:asciiTheme="minorEastAsia" w:eastAsiaTheme="minorEastAsia" w:hAnsiTheme="minorEastAsia" w:hint="eastAsia"/>
                <w:color w:val="000000" w:themeColor="text1"/>
              </w:rPr>
              <w:t>□いる</w:t>
            </w:r>
          </w:p>
          <w:p w14:paraId="57E84AAD" w14:textId="77777777" w:rsidR="000C6E4E" w:rsidRPr="00A17CF7" w:rsidRDefault="000C6E4E" w:rsidP="00CB63B8">
            <w:pPr>
              <w:autoSpaceDE w:val="0"/>
              <w:autoSpaceDN w:val="0"/>
              <w:spacing w:line="260" w:lineRule="exact"/>
              <w:rPr>
                <w:rFonts w:asciiTheme="minorEastAsia" w:eastAsiaTheme="minorEastAsia" w:hAnsiTheme="minorEastAsia"/>
                <w:color w:val="000000" w:themeColor="text1"/>
              </w:rPr>
            </w:pPr>
            <w:r w:rsidRPr="00A17CF7">
              <w:rPr>
                <w:rFonts w:asciiTheme="minorEastAsia" w:eastAsiaTheme="minorEastAsia" w:hAnsiTheme="minorEastAsia" w:hint="eastAsia"/>
                <w:color w:val="000000" w:themeColor="text1"/>
              </w:rPr>
              <w:t>□いない</w:t>
            </w:r>
          </w:p>
        </w:tc>
        <w:tc>
          <w:tcPr>
            <w:tcW w:w="2772" w:type="dxa"/>
            <w:tcBorders>
              <w:top w:val="single" w:sz="4" w:space="0" w:color="auto"/>
              <w:bottom w:val="single" w:sz="4" w:space="0" w:color="auto"/>
              <w:right w:val="single" w:sz="2" w:space="0" w:color="auto"/>
            </w:tcBorders>
          </w:tcPr>
          <w:p w14:paraId="0585B667" w14:textId="77777777" w:rsidR="000C6E4E" w:rsidRPr="00A17CF7" w:rsidRDefault="000C6E4E" w:rsidP="00CB63B8">
            <w:pPr>
              <w:autoSpaceDE w:val="0"/>
              <w:autoSpaceDN w:val="0"/>
              <w:spacing w:line="260" w:lineRule="exact"/>
              <w:rPr>
                <w:rFonts w:asciiTheme="minorEastAsia" w:eastAsiaTheme="minorEastAsia" w:hAnsiTheme="minorEastAsia"/>
                <w:color w:val="000000" w:themeColor="text1"/>
              </w:rPr>
            </w:pPr>
          </w:p>
        </w:tc>
      </w:tr>
      <w:tr w:rsidR="000C6E4E" w14:paraId="144BCAFD" w14:textId="77777777" w:rsidTr="00557389">
        <w:trPr>
          <w:trHeight w:val="275"/>
        </w:trPr>
        <w:tc>
          <w:tcPr>
            <w:tcW w:w="1204" w:type="dxa"/>
            <w:gridSpan w:val="2"/>
            <w:vMerge/>
            <w:tcBorders>
              <w:left w:val="single" w:sz="2" w:space="0" w:color="auto"/>
            </w:tcBorders>
          </w:tcPr>
          <w:p w14:paraId="78F5A10D" w14:textId="77777777" w:rsidR="000C6E4E" w:rsidRPr="00B11ED0" w:rsidRDefault="000C6E4E" w:rsidP="00CB63B8">
            <w:pPr>
              <w:autoSpaceDE w:val="0"/>
              <w:autoSpaceDN w:val="0"/>
              <w:spacing w:line="260" w:lineRule="exact"/>
              <w:rPr>
                <w:rFonts w:asciiTheme="majorEastAsia" w:eastAsiaTheme="majorEastAsia" w:hAnsiTheme="majorEastAsia"/>
                <w:color w:val="000000" w:themeColor="text1"/>
                <w:w w:val="90"/>
              </w:rPr>
            </w:pPr>
          </w:p>
        </w:tc>
        <w:tc>
          <w:tcPr>
            <w:tcW w:w="9093" w:type="dxa"/>
            <w:gridSpan w:val="5"/>
            <w:tcBorders>
              <w:top w:val="nil"/>
              <w:bottom w:val="single" w:sz="4" w:space="0" w:color="auto"/>
              <w:right w:val="single" w:sz="2" w:space="0" w:color="auto"/>
            </w:tcBorders>
          </w:tcPr>
          <w:p w14:paraId="02305C26" w14:textId="06267F1F" w:rsidR="000C6E4E" w:rsidRPr="00A17CF7" w:rsidRDefault="000C6E4E" w:rsidP="00647880">
            <w:pPr>
              <w:autoSpaceDE w:val="0"/>
              <w:autoSpaceDN w:val="0"/>
              <w:spacing w:line="260" w:lineRule="exact"/>
              <w:ind w:left="180" w:hangingChars="100" w:hanging="180"/>
              <w:rPr>
                <w:rFonts w:asciiTheme="minorEastAsia" w:eastAsiaTheme="minorEastAsia" w:hAnsiTheme="minorEastAsia"/>
                <w:color w:val="000000" w:themeColor="text1"/>
              </w:rPr>
            </w:pPr>
            <w:r w:rsidRPr="00A17CF7">
              <w:rPr>
                <w:rFonts w:asciiTheme="minorEastAsia" w:eastAsiaTheme="minorEastAsia" w:hAnsiTheme="minorEastAsia"/>
                <w:color w:val="000000" w:themeColor="text1"/>
              </w:rPr>
              <w:t xml:space="preserve">※　</w:t>
            </w:r>
            <w:r w:rsidRPr="00A17CF7">
              <w:rPr>
                <w:rFonts w:asciiTheme="minorEastAsia" w:eastAsiaTheme="minorEastAsia" w:hAnsiTheme="minorEastAsia" w:hint="eastAsia"/>
                <w:color w:val="000000" w:themeColor="text1"/>
              </w:rPr>
              <w:t>志木市地域防災計画（</w:t>
            </w:r>
            <w:r w:rsidR="00CD36BE" w:rsidRPr="00CD36BE">
              <w:rPr>
                <w:rFonts w:asciiTheme="majorEastAsia" w:eastAsiaTheme="majorEastAsia" w:hAnsiTheme="majorEastAsia" w:hint="eastAsia"/>
                <w:b/>
                <w:bCs/>
                <w:color w:val="FF0000"/>
              </w:rPr>
              <w:t>令和5年3月改正版</w:t>
            </w:r>
            <w:r w:rsidRPr="00A17CF7">
              <w:rPr>
                <w:rFonts w:asciiTheme="minorEastAsia" w:eastAsiaTheme="minorEastAsia" w:hAnsiTheme="minorEastAsia" w:hint="eastAsia"/>
                <w:color w:val="000000" w:themeColor="text1"/>
              </w:rPr>
              <w:t>）の「資料編」に、「資料８．</w:t>
            </w:r>
            <w:r w:rsidR="00CD36BE" w:rsidRPr="00CD36BE">
              <w:rPr>
                <w:rFonts w:asciiTheme="majorEastAsia" w:eastAsiaTheme="majorEastAsia" w:hAnsiTheme="majorEastAsia" w:hint="eastAsia"/>
                <w:b/>
                <w:bCs/>
                <w:color w:val="FF0000"/>
              </w:rPr>
              <w:t>４</w:t>
            </w:r>
            <w:r w:rsidRPr="00A17CF7">
              <w:rPr>
                <w:rFonts w:asciiTheme="minorEastAsia" w:eastAsiaTheme="minorEastAsia" w:hAnsiTheme="minorEastAsia" w:hint="eastAsia"/>
                <w:color w:val="000000" w:themeColor="text1"/>
              </w:rPr>
              <w:t xml:space="preserve">　浸水想定区域内要配慮者施設一覧」が掲載されている。</w:t>
            </w:r>
          </w:p>
        </w:tc>
      </w:tr>
      <w:tr w:rsidR="000C6E4E" w14:paraId="6BC03195" w14:textId="77777777" w:rsidTr="00583E82">
        <w:tc>
          <w:tcPr>
            <w:tcW w:w="1204" w:type="dxa"/>
            <w:gridSpan w:val="2"/>
            <w:vMerge/>
            <w:tcBorders>
              <w:left w:val="single" w:sz="2" w:space="0" w:color="auto"/>
            </w:tcBorders>
          </w:tcPr>
          <w:p w14:paraId="3AB713B2" w14:textId="77777777" w:rsidR="000C6E4E" w:rsidRPr="00B11ED0" w:rsidRDefault="000C6E4E" w:rsidP="00CB63B8">
            <w:pPr>
              <w:autoSpaceDE w:val="0"/>
              <w:autoSpaceDN w:val="0"/>
              <w:spacing w:line="260" w:lineRule="exact"/>
              <w:rPr>
                <w:rFonts w:asciiTheme="majorEastAsia" w:eastAsiaTheme="majorEastAsia" w:hAnsiTheme="majorEastAsia"/>
                <w:color w:val="000000" w:themeColor="text1"/>
                <w:w w:val="90"/>
              </w:rPr>
            </w:pPr>
          </w:p>
        </w:tc>
        <w:tc>
          <w:tcPr>
            <w:tcW w:w="5328" w:type="dxa"/>
            <w:gridSpan w:val="2"/>
            <w:tcBorders>
              <w:top w:val="single" w:sz="4" w:space="0" w:color="auto"/>
              <w:bottom w:val="nil"/>
            </w:tcBorders>
          </w:tcPr>
          <w:p w14:paraId="1C7B5E98" w14:textId="2ABF63F0" w:rsidR="000C6E4E" w:rsidRPr="00A17CF7" w:rsidRDefault="000C6E4E" w:rsidP="00647880">
            <w:pPr>
              <w:autoSpaceDE w:val="0"/>
              <w:autoSpaceDN w:val="0"/>
              <w:spacing w:line="260" w:lineRule="exact"/>
              <w:ind w:left="180" w:hangingChars="100" w:hanging="180"/>
              <w:rPr>
                <w:rFonts w:asciiTheme="minorEastAsia" w:eastAsiaTheme="minorEastAsia" w:hAnsiTheme="minorEastAsia"/>
                <w:color w:val="000000" w:themeColor="text1"/>
              </w:rPr>
            </w:pPr>
            <w:r w:rsidRPr="00A17CF7">
              <w:rPr>
                <w:rFonts w:asciiTheme="minorEastAsia" w:eastAsiaTheme="minorEastAsia" w:hAnsiTheme="minorEastAsia" w:hint="eastAsia"/>
                <w:color w:val="000000" w:themeColor="text1"/>
              </w:rPr>
              <w:t>3)　2)で「要配慮者利用施設」に該当する場合、洪水時等の円滑・迅速な避難の確保を図るための「避難確保計画」を作成</w:t>
            </w:r>
            <w:r w:rsidR="00046131" w:rsidRPr="00A17CF7">
              <w:rPr>
                <w:rFonts w:asciiTheme="minorEastAsia" w:eastAsiaTheme="minorEastAsia" w:hAnsiTheme="minorEastAsia" w:hint="eastAsia"/>
                <w:color w:val="000000" w:themeColor="text1"/>
              </w:rPr>
              <w:t>し、</w:t>
            </w:r>
          </w:p>
        </w:tc>
        <w:tc>
          <w:tcPr>
            <w:tcW w:w="993" w:type="dxa"/>
            <w:gridSpan w:val="2"/>
            <w:tcBorders>
              <w:top w:val="single" w:sz="4" w:space="0" w:color="auto"/>
              <w:bottom w:val="single" w:sz="4" w:space="0" w:color="auto"/>
            </w:tcBorders>
          </w:tcPr>
          <w:p w14:paraId="43E8B945" w14:textId="77777777" w:rsidR="000C6E4E" w:rsidRPr="00A17CF7" w:rsidRDefault="000C6E4E" w:rsidP="00CB63B8">
            <w:pPr>
              <w:autoSpaceDE w:val="0"/>
              <w:autoSpaceDN w:val="0"/>
              <w:spacing w:line="260" w:lineRule="exact"/>
              <w:rPr>
                <w:rFonts w:asciiTheme="minorEastAsia" w:eastAsiaTheme="minorEastAsia" w:hAnsiTheme="minorEastAsia"/>
                <w:color w:val="000000" w:themeColor="text1"/>
              </w:rPr>
            </w:pPr>
            <w:r w:rsidRPr="00A17CF7">
              <w:rPr>
                <w:rFonts w:asciiTheme="minorEastAsia" w:eastAsiaTheme="minorEastAsia" w:hAnsiTheme="minorEastAsia" w:hint="eastAsia"/>
                <w:color w:val="000000" w:themeColor="text1"/>
              </w:rPr>
              <w:t>□いる</w:t>
            </w:r>
          </w:p>
          <w:p w14:paraId="521873EB" w14:textId="77777777" w:rsidR="000C6E4E" w:rsidRPr="00A17CF7" w:rsidRDefault="000C6E4E" w:rsidP="00CB63B8">
            <w:pPr>
              <w:autoSpaceDE w:val="0"/>
              <w:autoSpaceDN w:val="0"/>
              <w:spacing w:line="260" w:lineRule="exact"/>
              <w:rPr>
                <w:rFonts w:asciiTheme="minorEastAsia" w:eastAsiaTheme="minorEastAsia" w:hAnsiTheme="minorEastAsia"/>
                <w:color w:val="000000" w:themeColor="text1"/>
              </w:rPr>
            </w:pPr>
            <w:r w:rsidRPr="00A17CF7">
              <w:rPr>
                <w:rFonts w:asciiTheme="minorEastAsia" w:eastAsiaTheme="minorEastAsia" w:hAnsiTheme="minorEastAsia" w:hint="eastAsia"/>
                <w:color w:val="000000" w:themeColor="text1"/>
              </w:rPr>
              <w:t>□いない</w:t>
            </w:r>
          </w:p>
        </w:tc>
        <w:tc>
          <w:tcPr>
            <w:tcW w:w="2772" w:type="dxa"/>
            <w:tcBorders>
              <w:top w:val="single" w:sz="4" w:space="0" w:color="auto"/>
              <w:bottom w:val="single" w:sz="4" w:space="0" w:color="auto"/>
              <w:right w:val="single" w:sz="2" w:space="0" w:color="auto"/>
            </w:tcBorders>
          </w:tcPr>
          <w:p w14:paraId="0F23CEC6" w14:textId="77777777" w:rsidR="000C6E4E" w:rsidRPr="00A17CF7" w:rsidRDefault="000C6E4E" w:rsidP="00CB63B8">
            <w:pPr>
              <w:autoSpaceDE w:val="0"/>
              <w:autoSpaceDN w:val="0"/>
              <w:spacing w:line="260" w:lineRule="exact"/>
              <w:rPr>
                <w:rFonts w:asciiTheme="minorEastAsia" w:eastAsiaTheme="minorEastAsia" w:hAnsiTheme="minorEastAsia"/>
                <w:color w:val="000000" w:themeColor="text1"/>
              </w:rPr>
            </w:pPr>
          </w:p>
        </w:tc>
      </w:tr>
      <w:tr w:rsidR="000C6E4E" w14:paraId="572E6C29" w14:textId="77777777" w:rsidTr="00557389">
        <w:trPr>
          <w:trHeight w:val="56"/>
        </w:trPr>
        <w:tc>
          <w:tcPr>
            <w:tcW w:w="1204" w:type="dxa"/>
            <w:gridSpan w:val="2"/>
            <w:vMerge/>
            <w:tcBorders>
              <w:left w:val="single" w:sz="2" w:space="0" w:color="auto"/>
            </w:tcBorders>
          </w:tcPr>
          <w:p w14:paraId="473B0F0C" w14:textId="77777777" w:rsidR="000C6E4E" w:rsidRPr="00B11ED0" w:rsidRDefault="000C6E4E" w:rsidP="00CB63B8">
            <w:pPr>
              <w:autoSpaceDE w:val="0"/>
              <w:autoSpaceDN w:val="0"/>
              <w:spacing w:line="260" w:lineRule="exact"/>
              <w:rPr>
                <w:rFonts w:asciiTheme="majorEastAsia" w:eastAsiaTheme="majorEastAsia" w:hAnsiTheme="majorEastAsia"/>
                <w:color w:val="000000" w:themeColor="text1"/>
                <w:w w:val="90"/>
              </w:rPr>
            </w:pPr>
          </w:p>
        </w:tc>
        <w:tc>
          <w:tcPr>
            <w:tcW w:w="9093" w:type="dxa"/>
            <w:gridSpan w:val="5"/>
            <w:tcBorders>
              <w:top w:val="nil"/>
              <w:bottom w:val="dotted" w:sz="4" w:space="0" w:color="auto"/>
              <w:right w:val="single" w:sz="2" w:space="0" w:color="auto"/>
            </w:tcBorders>
          </w:tcPr>
          <w:p w14:paraId="3FBD2B2E" w14:textId="686EC76A" w:rsidR="000C6E4E" w:rsidRPr="00A17CF7" w:rsidRDefault="000C6E4E" w:rsidP="00647880">
            <w:pPr>
              <w:autoSpaceDE w:val="0"/>
              <w:autoSpaceDN w:val="0"/>
              <w:spacing w:line="260" w:lineRule="exact"/>
              <w:ind w:firstLineChars="100" w:firstLine="180"/>
              <w:rPr>
                <w:rFonts w:asciiTheme="minorEastAsia" w:eastAsiaTheme="minorEastAsia" w:hAnsiTheme="minorEastAsia"/>
                <w:color w:val="000000" w:themeColor="text1"/>
              </w:rPr>
            </w:pPr>
            <w:r w:rsidRPr="00A17CF7">
              <w:rPr>
                <w:rFonts w:asciiTheme="minorEastAsia" w:eastAsiaTheme="minorEastAsia" w:hAnsiTheme="minorEastAsia" w:hint="eastAsia"/>
                <w:color w:val="000000" w:themeColor="text1"/>
              </w:rPr>
              <w:t>この計画に基づいて、洪水時等を想定した「避難訓練」を実施していますか。</w:t>
            </w:r>
          </w:p>
        </w:tc>
      </w:tr>
      <w:tr w:rsidR="000C6E4E" w14:paraId="317676C4" w14:textId="77777777" w:rsidTr="00557389">
        <w:tc>
          <w:tcPr>
            <w:tcW w:w="1204" w:type="dxa"/>
            <w:gridSpan w:val="2"/>
            <w:vMerge/>
            <w:tcBorders>
              <w:left w:val="single" w:sz="2" w:space="0" w:color="auto"/>
              <w:bottom w:val="single" w:sz="8" w:space="0" w:color="auto"/>
            </w:tcBorders>
          </w:tcPr>
          <w:p w14:paraId="2AF842AD" w14:textId="77777777" w:rsidR="000C6E4E" w:rsidRPr="00B11ED0" w:rsidRDefault="000C6E4E" w:rsidP="00CB63B8">
            <w:pPr>
              <w:autoSpaceDE w:val="0"/>
              <w:autoSpaceDN w:val="0"/>
              <w:spacing w:line="260" w:lineRule="exact"/>
              <w:rPr>
                <w:rFonts w:asciiTheme="majorEastAsia" w:eastAsiaTheme="majorEastAsia" w:hAnsiTheme="majorEastAsia"/>
                <w:color w:val="000000" w:themeColor="text1"/>
                <w:w w:val="90"/>
              </w:rPr>
            </w:pPr>
          </w:p>
        </w:tc>
        <w:tc>
          <w:tcPr>
            <w:tcW w:w="9093" w:type="dxa"/>
            <w:gridSpan w:val="5"/>
            <w:tcBorders>
              <w:top w:val="dotted" w:sz="4" w:space="0" w:color="auto"/>
              <w:bottom w:val="single" w:sz="8" w:space="0" w:color="auto"/>
              <w:right w:val="single" w:sz="2" w:space="0" w:color="auto"/>
            </w:tcBorders>
          </w:tcPr>
          <w:p w14:paraId="7D834EE4" w14:textId="4648D0BB" w:rsidR="00861BAE" w:rsidRPr="00A17CF7" w:rsidRDefault="000C6E4E" w:rsidP="00432C93">
            <w:pPr>
              <w:autoSpaceDE w:val="0"/>
              <w:autoSpaceDN w:val="0"/>
              <w:spacing w:line="260" w:lineRule="exact"/>
              <w:ind w:left="180" w:hangingChars="100" w:hanging="180"/>
              <w:rPr>
                <w:rFonts w:asciiTheme="minorEastAsia" w:eastAsiaTheme="minorEastAsia" w:hAnsiTheme="minorEastAsia"/>
                <w:color w:val="000000" w:themeColor="text1"/>
              </w:rPr>
            </w:pPr>
            <w:r w:rsidRPr="00A17CF7">
              <w:rPr>
                <w:rFonts w:asciiTheme="minorEastAsia" w:eastAsiaTheme="minorEastAsia" w:hAnsiTheme="minorEastAsia"/>
                <w:color w:val="000000" w:themeColor="text1"/>
              </w:rPr>
              <w:t xml:space="preserve">※　</w:t>
            </w:r>
            <w:r w:rsidRPr="00A17CF7">
              <w:rPr>
                <w:rFonts w:asciiTheme="minorEastAsia" w:eastAsiaTheme="minorEastAsia" w:hAnsiTheme="minorEastAsia" w:hint="eastAsia"/>
                <w:color w:val="000000" w:themeColor="text1"/>
              </w:rPr>
              <w:t>浸水想定区域内に所在し、市町村の地域防災計画で「要配慮者利用施設」と位置付けられた施設は、避難確保計画の作成と市への報告、避難訓練の実施が義務付けられている。（平成29年の法改正で義務化された。）</w:t>
            </w:r>
          </w:p>
        </w:tc>
      </w:tr>
      <w:tr w:rsidR="00CB63B8" w14:paraId="25AC50C8" w14:textId="77777777" w:rsidTr="00583E82">
        <w:tc>
          <w:tcPr>
            <w:tcW w:w="1204" w:type="dxa"/>
            <w:gridSpan w:val="2"/>
            <w:vMerge w:val="restart"/>
            <w:tcBorders>
              <w:top w:val="single" w:sz="8" w:space="0" w:color="auto"/>
              <w:left w:val="single" w:sz="2" w:space="0" w:color="auto"/>
            </w:tcBorders>
          </w:tcPr>
          <w:p w14:paraId="1271D8E1" w14:textId="77777777" w:rsidR="00CB63B8" w:rsidRDefault="00CB63B8" w:rsidP="00CB63B8">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lastRenderedPageBreak/>
              <w:t>【</w:t>
            </w:r>
            <w:r>
              <w:rPr>
                <w:rFonts w:asciiTheme="majorEastAsia" w:eastAsiaTheme="majorEastAsia" w:hAnsiTheme="majorEastAsia" w:hint="eastAsia"/>
                <w:w w:val="90"/>
              </w:rPr>
              <w:t>共通</w:t>
            </w:r>
            <w:r>
              <w:rPr>
                <w:rFonts w:asciiTheme="majorEastAsia" w:eastAsiaTheme="majorEastAsia" w:hAnsiTheme="majorEastAsia"/>
                <w:w w:val="90"/>
              </w:rPr>
              <w:t>】</w:t>
            </w:r>
          </w:p>
          <w:p w14:paraId="3499E8C2" w14:textId="77777777" w:rsidR="00CB63B8" w:rsidRDefault="00CB63B8" w:rsidP="00CB63B8">
            <w:pPr>
              <w:autoSpaceDE w:val="0"/>
              <w:autoSpaceDN w:val="0"/>
              <w:spacing w:line="260" w:lineRule="exact"/>
              <w:rPr>
                <w:rFonts w:asciiTheme="majorEastAsia" w:eastAsiaTheme="majorEastAsia" w:hAnsiTheme="majorEastAsia"/>
                <w:w w:val="90"/>
              </w:rPr>
            </w:pPr>
            <w:r w:rsidRPr="00432C93">
              <w:rPr>
                <w:rFonts w:asciiTheme="majorEastAsia" w:eastAsiaTheme="majorEastAsia" w:hAnsiTheme="majorEastAsia"/>
                <w:w w:val="90"/>
              </w:rPr>
              <w:t>27</w:t>
            </w:r>
            <w:r w:rsidRPr="00432C93">
              <w:rPr>
                <w:rFonts w:asciiTheme="majorEastAsia" w:eastAsiaTheme="majorEastAsia" w:hAnsiTheme="majorEastAsia" w:hint="eastAsia"/>
                <w:w w:val="90"/>
              </w:rPr>
              <w:t xml:space="preserve"> </w:t>
            </w:r>
            <w:r>
              <w:rPr>
                <w:rFonts w:asciiTheme="majorEastAsia" w:eastAsiaTheme="majorEastAsia" w:hAnsiTheme="majorEastAsia" w:hint="eastAsia"/>
                <w:w w:val="90"/>
              </w:rPr>
              <w:t>衛生管理等</w:t>
            </w:r>
          </w:p>
          <w:p w14:paraId="0F833D16" w14:textId="77777777" w:rsidR="00CB63B8" w:rsidRDefault="00CB63B8" w:rsidP="00CB63B8">
            <w:pPr>
              <w:autoSpaceDE w:val="0"/>
              <w:autoSpaceDN w:val="0"/>
              <w:spacing w:line="260" w:lineRule="exact"/>
              <w:rPr>
                <w:rFonts w:asciiTheme="minorEastAsia" w:eastAsiaTheme="minorEastAsia" w:hAnsiTheme="minorEastAsia"/>
              </w:rPr>
            </w:pPr>
          </w:p>
          <w:p w14:paraId="38CB29F8" w14:textId="77777777" w:rsidR="00CB63B8" w:rsidRPr="00432C93" w:rsidRDefault="00CB63B8" w:rsidP="00CB63B8">
            <w:pPr>
              <w:autoSpaceDE w:val="0"/>
              <w:autoSpaceDN w:val="0"/>
              <w:spacing w:line="260" w:lineRule="exact"/>
              <w:rPr>
                <w:rFonts w:asciiTheme="minorEastAsia" w:eastAsiaTheme="minorEastAsia" w:hAnsiTheme="minorEastAsia"/>
                <w:w w:val="90"/>
              </w:rPr>
            </w:pPr>
            <w:r w:rsidRPr="00432C93">
              <w:rPr>
                <w:rFonts w:asciiTheme="minorEastAsia" w:eastAsiaTheme="minorEastAsia" w:hAnsiTheme="minorEastAsia" w:hint="eastAsia"/>
                <w:w w:val="90"/>
              </w:rPr>
              <w:t>基準33条</w:t>
            </w:r>
          </w:p>
          <w:p w14:paraId="6515D2AD" w14:textId="77777777" w:rsidR="00CB63B8" w:rsidRPr="00432C93" w:rsidRDefault="00CB63B8" w:rsidP="00CB63B8">
            <w:pPr>
              <w:autoSpaceDE w:val="0"/>
              <w:autoSpaceDN w:val="0"/>
              <w:spacing w:line="260" w:lineRule="exact"/>
              <w:rPr>
                <w:rFonts w:asciiTheme="minorEastAsia" w:eastAsiaTheme="minorEastAsia" w:hAnsiTheme="minorEastAsia"/>
                <w:w w:val="90"/>
              </w:rPr>
            </w:pPr>
            <w:r w:rsidRPr="00432C93">
              <w:rPr>
                <w:rFonts w:asciiTheme="minorEastAsia" w:eastAsiaTheme="minorEastAsia" w:hAnsiTheme="minorEastAsia" w:hint="eastAsia"/>
                <w:w w:val="90"/>
              </w:rPr>
              <w:t>条例59条の16</w:t>
            </w:r>
          </w:p>
          <w:p w14:paraId="114030E9" w14:textId="77777777" w:rsidR="00CB63B8" w:rsidRPr="00432C93" w:rsidRDefault="00CB63B8" w:rsidP="00CB63B8">
            <w:pPr>
              <w:autoSpaceDE w:val="0"/>
              <w:autoSpaceDN w:val="0"/>
              <w:spacing w:line="260" w:lineRule="exact"/>
              <w:rPr>
                <w:rFonts w:asciiTheme="minorEastAsia" w:eastAsiaTheme="minorEastAsia" w:hAnsiTheme="minorEastAsia"/>
                <w:w w:val="90"/>
              </w:rPr>
            </w:pPr>
            <w:r w:rsidRPr="00432C93">
              <w:rPr>
                <w:rFonts w:asciiTheme="minorEastAsia" w:eastAsiaTheme="minorEastAsia" w:hAnsiTheme="minorEastAsia" w:hint="eastAsia"/>
                <w:w w:val="90"/>
              </w:rPr>
              <w:t>基準通知3</w:t>
            </w:r>
          </w:p>
          <w:p w14:paraId="66A109FF" w14:textId="77777777" w:rsidR="00CB63B8" w:rsidRPr="00432C93" w:rsidRDefault="00CB63B8" w:rsidP="00CB63B8">
            <w:pPr>
              <w:autoSpaceDE w:val="0"/>
              <w:autoSpaceDN w:val="0"/>
              <w:spacing w:line="260" w:lineRule="exact"/>
              <w:rPr>
                <w:rFonts w:asciiTheme="minorEastAsia" w:eastAsiaTheme="minorEastAsia" w:hAnsiTheme="minorEastAsia"/>
                <w:w w:val="90"/>
              </w:rPr>
            </w:pPr>
            <w:r w:rsidRPr="00432C93">
              <w:rPr>
                <w:rFonts w:asciiTheme="minorEastAsia" w:eastAsiaTheme="minorEastAsia" w:hAnsiTheme="minorEastAsia" w:hint="eastAsia"/>
                <w:w w:val="90"/>
              </w:rPr>
              <w:t>2の2　3(</w:t>
            </w:r>
            <w:r w:rsidRPr="00432C93">
              <w:rPr>
                <w:rFonts w:asciiTheme="minorEastAsia" w:eastAsiaTheme="minorEastAsia" w:hAnsiTheme="minorEastAsia"/>
                <w:w w:val="90"/>
              </w:rPr>
              <w:t>9</w:t>
            </w:r>
            <w:r w:rsidRPr="00432C93">
              <w:rPr>
                <w:rFonts w:asciiTheme="minorEastAsia" w:eastAsiaTheme="minorEastAsia" w:hAnsiTheme="minorEastAsia" w:hint="eastAsia"/>
                <w:w w:val="90"/>
              </w:rPr>
              <w:t>)</w:t>
            </w:r>
          </w:p>
          <w:p w14:paraId="4B09740C" w14:textId="77777777" w:rsidR="00CB63B8" w:rsidRDefault="00CB63B8" w:rsidP="00CB63B8">
            <w:pPr>
              <w:autoSpaceDE w:val="0"/>
              <w:autoSpaceDN w:val="0"/>
              <w:spacing w:line="260" w:lineRule="exact"/>
              <w:rPr>
                <w:rFonts w:asciiTheme="minorEastAsia" w:eastAsiaTheme="minorEastAsia" w:hAnsiTheme="minorEastAsia"/>
              </w:rPr>
            </w:pPr>
          </w:p>
        </w:tc>
        <w:tc>
          <w:tcPr>
            <w:tcW w:w="5328" w:type="dxa"/>
            <w:gridSpan w:val="2"/>
            <w:tcBorders>
              <w:top w:val="single" w:sz="8" w:space="0" w:color="auto"/>
              <w:bottom w:val="dotted" w:sz="2" w:space="0" w:color="auto"/>
            </w:tcBorders>
          </w:tcPr>
          <w:p w14:paraId="44B5C63A" w14:textId="77777777" w:rsidR="00CB63B8" w:rsidRDefault="00CB63B8" w:rsidP="0064788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利用者の使用する施設、食器その他の設備又は飲用に供する水について、衛生的な管理に努め、又は衛生上必要な措置を講じていますか。</w:t>
            </w:r>
          </w:p>
        </w:tc>
        <w:tc>
          <w:tcPr>
            <w:tcW w:w="993" w:type="dxa"/>
            <w:gridSpan w:val="2"/>
            <w:tcBorders>
              <w:top w:val="single" w:sz="8" w:space="0" w:color="auto"/>
              <w:bottom w:val="single" w:sz="4" w:space="0" w:color="auto"/>
            </w:tcBorders>
          </w:tcPr>
          <w:p w14:paraId="0C827F0F"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55109B7"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4" w:space="0" w:color="auto"/>
              <w:right w:val="single" w:sz="2" w:space="0" w:color="auto"/>
            </w:tcBorders>
          </w:tcPr>
          <w:p w14:paraId="10EE6BDA"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75C786FB" w14:textId="77777777" w:rsidTr="00557389">
        <w:trPr>
          <w:trHeight w:val="3859"/>
        </w:trPr>
        <w:tc>
          <w:tcPr>
            <w:tcW w:w="1204" w:type="dxa"/>
            <w:gridSpan w:val="2"/>
            <w:vMerge/>
            <w:tcBorders>
              <w:left w:val="single" w:sz="2" w:space="0" w:color="auto"/>
              <w:bottom w:val="single" w:sz="4" w:space="0" w:color="auto"/>
            </w:tcBorders>
          </w:tcPr>
          <w:p w14:paraId="5EA3C02D" w14:textId="77777777" w:rsidR="00CB63B8" w:rsidRDefault="00CB63B8" w:rsidP="00CB63B8">
            <w:pPr>
              <w:autoSpaceDE w:val="0"/>
              <w:autoSpaceDN w:val="0"/>
              <w:spacing w:line="260" w:lineRule="exact"/>
              <w:rPr>
                <w:rFonts w:asciiTheme="minorEastAsia" w:eastAsiaTheme="minorEastAsia" w:hAnsiTheme="minorEastAsia"/>
              </w:rPr>
            </w:pPr>
          </w:p>
        </w:tc>
        <w:tc>
          <w:tcPr>
            <w:tcW w:w="9093" w:type="dxa"/>
            <w:gridSpan w:val="5"/>
            <w:tcBorders>
              <w:top w:val="nil"/>
              <w:bottom w:val="dotted" w:sz="4" w:space="0" w:color="auto"/>
              <w:right w:val="single" w:sz="2" w:space="0" w:color="auto"/>
            </w:tcBorders>
          </w:tcPr>
          <w:p w14:paraId="4B106F0A"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上記のほか、次の点にも留意すること。</w:t>
            </w:r>
          </w:p>
          <w:p w14:paraId="5080B3AA" w14:textId="77777777" w:rsidR="00CB63B8" w:rsidRDefault="00CB63B8" w:rsidP="00647880">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食中毒及び感染症の発生を防止するための措置等について、必要に応じて保健所の助言、指導を求めるとともに、常に密接な連携を保つこと。</w:t>
            </w:r>
          </w:p>
          <w:p w14:paraId="34C0D8DB" w14:textId="7ADEEE83" w:rsidR="00CB63B8" w:rsidRDefault="00CB63B8" w:rsidP="00432C93">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特に、インフルエンザ対策、腸管出血性大腸菌感染症対策、レジオネラ症対策等については、その発生及びまん延を防止するための措置等について、別途通知等が発出されているので、これに基づき、適切な措置を講じること。</w:t>
            </w:r>
          </w:p>
          <w:p w14:paraId="70CD3E76" w14:textId="54A75CC6" w:rsidR="00CB63B8" w:rsidRDefault="00CB63B8" w:rsidP="00432C9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③　空調設備等により施設内の適温の確保に努めること。</w:t>
            </w:r>
          </w:p>
          <w:p w14:paraId="0CE235F9" w14:textId="77777777" w:rsidR="00647880"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従業者（常時使用する労働者）に対する健康診断は、１年以内（夜勤職員は６か月以内）ごとに１回、定期</w:t>
            </w:r>
          </w:p>
          <w:p w14:paraId="5D3D43BC" w14:textId="77777777" w:rsidR="00CB63B8" w:rsidRDefault="00CB63B8" w:rsidP="00647880">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的に行わなければならない。（労働安全衛生法第66条、労働安全衛生規則第44条、45条）</w:t>
            </w:r>
          </w:p>
          <w:p w14:paraId="125C5892" w14:textId="77777777" w:rsidR="00CB63B8" w:rsidRDefault="00CB63B8" w:rsidP="00CB63B8">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短時間労働者であっても、次の①、②のいずれにも該当する場合は、健康診断が必要である。</w:t>
            </w:r>
          </w:p>
          <w:p w14:paraId="7BBE8146" w14:textId="77777777" w:rsidR="00647880" w:rsidRDefault="00CB63B8" w:rsidP="00CB63B8">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①　期間の定めのない労働契約又は期間１年以上の有期労働契約により使用される者、契約更新により１年</w:t>
            </w:r>
          </w:p>
          <w:p w14:paraId="56724906" w14:textId="77777777" w:rsidR="00CB63B8" w:rsidRDefault="00CB63B8" w:rsidP="00647880">
            <w:pPr>
              <w:autoSpaceDE w:val="0"/>
              <w:autoSpaceDN w:val="0"/>
              <w:spacing w:line="260" w:lineRule="exact"/>
              <w:ind w:firstLineChars="300" w:firstLine="53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以上使用され、又は使用されることが予定されている者</w:t>
            </w:r>
          </w:p>
          <w:p w14:paraId="796848E9" w14:textId="77777777" w:rsidR="00CB63B8" w:rsidRDefault="00647880" w:rsidP="00CB63B8">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CB63B8">
              <w:rPr>
                <w:rFonts w:asciiTheme="minorEastAsia" w:eastAsiaTheme="minorEastAsia" w:hAnsiTheme="minorEastAsia" w:hint="eastAsia"/>
                <w:color w:val="000000" w:themeColor="text1"/>
              </w:rPr>
              <w:t>②　週の労働時間数が、通常の労働者の週の労働時間数の３／４以上である者</w:t>
            </w:r>
          </w:p>
          <w:p w14:paraId="30C21BC4" w14:textId="77777777" w:rsidR="00647880" w:rsidRDefault="00CB63B8" w:rsidP="00CB63B8">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健康診断の実施は法で定められたものであるため、その実施に要した費用は、事業者が負担すべきものであ</w:t>
            </w:r>
          </w:p>
          <w:p w14:paraId="21AFF144" w14:textId="77777777" w:rsidR="00CB63B8" w:rsidRDefault="00CB63B8" w:rsidP="00647880">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color w:val="000000" w:themeColor="text1"/>
              </w:rPr>
              <w:t>る。</w:t>
            </w:r>
          </w:p>
        </w:tc>
      </w:tr>
      <w:tr w:rsidR="00CB63B8" w14:paraId="5285FFF5" w14:textId="77777777" w:rsidTr="00583E82">
        <w:trPr>
          <w:trHeight w:val="758"/>
        </w:trPr>
        <w:tc>
          <w:tcPr>
            <w:tcW w:w="1204" w:type="dxa"/>
            <w:gridSpan w:val="2"/>
            <w:vMerge/>
            <w:tcBorders>
              <w:left w:val="single" w:sz="2" w:space="0" w:color="auto"/>
            </w:tcBorders>
          </w:tcPr>
          <w:p w14:paraId="02923DC1" w14:textId="77777777" w:rsidR="00CB63B8" w:rsidRDefault="00CB63B8" w:rsidP="00CB63B8">
            <w:pPr>
              <w:autoSpaceDE w:val="0"/>
              <w:autoSpaceDN w:val="0"/>
              <w:spacing w:line="260" w:lineRule="exact"/>
              <w:rPr>
                <w:rFonts w:asciiTheme="minorEastAsia" w:eastAsiaTheme="minorEastAsia" w:hAnsiTheme="minorEastAsia"/>
                <w:color w:val="000000" w:themeColor="text1"/>
              </w:rPr>
            </w:pPr>
          </w:p>
        </w:tc>
        <w:tc>
          <w:tcPr>
            <w:tcW w:w="5328" w:type="dxa"/>
            <w:gridSpan w:val="2"/>
            <w:tcBorders>
              <w:top w:val="single" w:sz="2" w:space="0" w:color="auto"/>
              <w:bottom w:val="nil"/>
            </w:tcBorders>
          </w:tcPr>
          <w:p w14:paraId="3F57BE40" w14:textId="77777777" w:rsidR="000661ED" w:rsidRPr="00432C93" w:rsidRDefault="00CB63B8" w:rsidP="000661ED">
            <w:pPr>
              <w:autoSpaceDE w:val="0"/>
              <w:autoSpaceDN w:val="0"/>
              <w:spacing w:line="260" w:lineRule="exact"/>
              <w:rPr>
                <w:rFonts w:asciiTheme="minorEastAsia" w:eastAsiaTheme="minorEastAsia" w:hAnsiTheme="minorEastAsia"/>
              </w:rPr>
            </w:pPr>
            <w:r w:rsidRPr="00432C93">
              <w:rPr>
                <w:rFonts w:asciiTheme="minorEastAsia" w:eastAsiaTheme="minorEastAsia" w:hAnsiTheme="minorEastAsia"/>
              </w:rPr>
              <w:t>2</w:t>
            </w:r>
            <w:r w:rsidRPr="00432C93">
              <w:rPr>
                <w:rFonts w:asciiTheme="minorEastAsia" w:eastAsiaTheme="minorEastAsia" w:hAnsiTheme="minorEastAsia" w:hint="eastAsia"/>
              </w:rPr>
              <w:t>)　感染症の予防及びまん延の防止のための対策を検討する</w:t>
            </w:r>
            <w:r w:rsidR="004717BA" w:rsidRPr="00432C93">
              <w:rPr>
                <w:rFonts w:asciiTheme="minorEastAsia" w:eastAsiaTheme="minorEastAsia" w:hAnsiTheme="minorEastAsia" w:hint="eastAsia"/>
              </w:rPr>
              <w:t>委</w:t>
            </w:r>
          </w:p>
          <w:p w14:paraId="242A6C61" w14:textId="77777777" w:rsidR="000661ED" w:rsidRPr="00432C93" w:rsidRDefault="004717BA" w:rsidP="000661ED">
            <w:pPr>
              <w:autoSpaceDE w:val="0"/>
              <w:autoSpaceDN w:val="0"/>
              <w:spacing w:line="260" w:lineRule="exact"/>
              <w:ind w:firstLineChars="100" w:firstLine="180"/>
              <w:rPr>
                <w:rFonts w:asciiTheme="minorEastAsia" w:eastAsiaTheme="minorEastAsia" w:hAnsiTheme="minorEastAsia"/>
              </w:rPr>
            </w:pPr>
            <w:r w:rsidRPr="00432C93">
              <w:rPr>
                <w:rFonts w:asciiTheme="minorEastAsia" w:eastAsiaTheme="minorEastAsia" w:hAnsiTheme="minorEastAsia" w:hint="eastAsia"/>
              </w:rPr>
              <w:t>員会（テレビ電話装置その他の情報通信</w:t>
            </w:r>
            <w:r w:rsidR="00223346" w:rsidRPr="00432C93">
              <w:rPr>
                <w:rFonts w:asciiTheme="minorEastAsia" w:eastAsiaTheme="minorEastAsia" w:hAnsiTheme="minorEastAsia" w:hint="eastAsia"/>
              </w:rPr>
              <w:t>機器（以下「テレビ</w:t>
            </w:r>
          </w:p>
          <w:p w14:paraId="0A8C8887" w14:textId="77777777" w:rsidR="00CB63B8" w:rsidRPr="00432C93" w:rsidRDefault="00223346" w:rsidP="000661ED">
            <w:pPr>
              <w:autoSpaceDE w:val="0"/>
              <w:autoSpaceDN w:val="0"/>
              <w:spacing w:line="260" w:lineRule="exact"/>
              <w:ind w:firstLineChars="100" w:firstLine="180"/>
              <w:rPr>
                <w:rFonts w:asciiTheme="minorEastAsia" w:eastAsiaTheme="minorEastAsia" w:hAnsiTheme="minorEastAsia"/>
              </w:rPr>
            </w:pPr>
            <w:r w:rsidRPr="00432C93">
              <w:rPr>
                <w:rFonts w:asciiTheme="minorEastAsia" w:eastAsiaTheme="minorEastAsia" w:hAnsiTheme="minorEastAsia" w:hint="eastAsia"/>
              </w:rPr>
              <w:t>電話装置等」という。）</w:t>
            </w:r>
            <w:r w:rsidR="00901AFF" w:rsidRPr="00432C93">
              <w:rPr>
                <w:rFonts w:asciiTheme="minorEastAsia" w:eastAsiaTheme="minorEastAsia" w:hAnsiTheme="minorEastAsia" w:hint="eastAsia"/>
              </w:rPr>
              <w:t>）</w:t>
            </w:r>
            <w:r w:rsidRPr="00432C93">
              <w:rPr>
                <w:rFonts w:asciiTheme="minorEastAsia" w:eastAsiaTheme="minorEastAsia" w:hAnsiTheme="minorEastAsia" w:hint="eastAsia"/>
              </w:rPr>
              <w:t>を活用して行うことが</w:t>
            </w:r>
            <w:r w:rsidR="000661ED" w:rsidRPr="00432C93">
              <w:rPr>
                <w:rFonts w:asciiTheme="minorEastAsia" w:eastAsiaTheme="minorEastAsia" w:hAnsiTheme="minorEastAsia" w:hint="eastAsia"/>
              </w:rPr>
              <w:t>できるものとす</w:t>
            </w:r>
          </w:p>
        </w:tc>
        <w:tc>
          <w:tcPr>
            <w:tcW w:w="993" w:type="dxa"/>
            <w:gridSpan w:val="2"/>
            <w:tcBorders>
              <w:top w:val="single" w:sz="2" w:space="0" w:color="auto"/>
              <w:bottom w:val="single" w:sz="4" w:space="0" w:color="auto"/>
            </w:tcBorders>
          </w:tcPr>
          <w:p w14:paraId="4C5E5ADD" w14:textId="77777777" w:rsidR="00CB63B8" w:rsidRPr="00432C93" w:rsidRDefault="00CB63B8" w:rsidP="00CB63B8">
            <w:pPr>
              <w:autoSpaceDE w:val="0"/>
              <w:autoSpaceDN w:val="0"/>
              <w:spacing w:line="260" w:lineRule="exact"/>
              <w:rPr>
                <w:rFonts w:asciiTheme="minorEastAsia" w:eastAsiaTheme="minorEastAsia" w:hAnsiTheme="minorEastAsia"/>
              </w:rPr>
            </w:pPr>
            <w:r w:rsidRPr="00432C93">
              <w:rPr>
                <w:rFonts w:asciiTheme="minorEastAsia" w:eastAsiaTheme="minorEastAsia" w:hAnsiTheme="minorEastAsia" w:hint="eastAsia"/>
              </w:rPr>
              <w:t>□いる</w:t>
            </w:r>
          </w:p>
          <w:p w14:paraId="5AD0B67C" w14:textId="77777777" w:rsidR="00CB63B8" w:rsidRPr="00432C93" w:rsidRDefault="00CB63B8" w:rsidP="00CB63B8">
            <w:pPr>
              <w:autoSpaceDE w:val="0"/>
              <w:autoSpaceDN w:val="0"/>
              <w:spacing w:line="260" w:lineRule="exact"/>
              <w:rPr>
                <w:rFonts w:asciiTheme="minorEastAsia" w:eastAsiaTheme="minorEastAsia" w:hAnsiTheme="minorEastAsia"/>
              </w:rPr>
            </w:pPr>
            <w:r w:rsidRPr="00432C93">
              <w:rPr>
                <w:rFonts w:asciiTheme="minorEastAsia" w:eastAsiaTheme="minorEastAsia" w:hAnsiTheme="minorEastAsia" w:hint="eastAsia"/>
              </w:rPr>
              <w:t>□いない</w:t>
            </w:r>
          </w:p>
        </w:tc>
        <w:tc>
          <w:tcPr>
            <w:tcW w:w="2772" w:type="dxa"/>
            <w:tcBorders>
              <w:top w:val="single" w:sz="2" w:space="0" w:color="auto"/>
              <w:right w:val="single" w:sz="2" w:space="0" w:color="auto"/>
            </w:tcBorders>
          </w:tcPr>
          <w:p w14:paraId="13F5A9F6" w14:textId="77777777" w:rsidR="00CB63B8" w:rsidRPr="00432C93" w:rsidRDefault="00CB63B8" w:rsidP="00CB63B8">
            <w:pPr>
              <w:autoSpaceDE w:val="0"/>
              <w:autoSpaceDN w:val="0"/>
              <w:spacing w:line="260" w:lineRule="exact"/>
              <w:rPr>
                <w:rFonts w:asciiTheme="minorEastAsia" w:eastAsiaTheme="minorEastAsia" w:hAnsiTheme="minorEastAsia"/>
              </w:rPr>
            </w:pPr>
          </w:p>
        </w:tc>
      </w:tr>
      <w:tr w:rsidR="00CB63B8" w14:paraId="19221432" w14:textId="77777777" w:rsidTr="00557389">
        <w:trPr>
          <w:trHeight w:val="267"/>
        </w:trPr>
        <w:tc>
          <w:tcPr>
            <w:tcW w:w="1204" w:type="dxa"/>
            <w:gridSpan w:val="2"/>
            <w:vMerge/>
            <w:tcBorders>
              <w:left w:val="single" w:sz="2" w:space="0" w:color="auto"/>
            </w:tcBorders>
          </w:tcPr>
          <w:p w14:paraId="79B93FAE" w14:textId="77777777" w:rsidR="00CB63B8" w:rsidRDefault="00CB63B8" w:rsidP="00CB63B8">
            <w:pPr>
              <w:autoSpaceDE w:val="0"/>
              <w:autoSpaceDN w:val="0"/>
              <w:spacing w:line="260" w:lineRule="exact"/>
              <w:rPr>
                <w:rFonts w:asciiTheme="minorEastAsia" w:eastAsiaTheme="minorEastAsia" w:hAnsiTheme="minorEastAsia"/>
                <w:color w:val="000000" w:themeColor="text1"/>
              </w:rPr>
            </w:pPr>
          </w:p>
        </w:tc>
        <w:tc>
          <w:tcPr>
            <w:tcW w:w="9093" w:type="dxa"/>
            <w:gridSpan w:val="5"/>
            <w:tcBorders>
              <w:top w:val="nil"/>
              <w:bottom w:val="dotted" w:sz="4" w:space="0" w:color="auto"/>
              <w:right w:val="single" w:sz="2" w:space="0" w:color="auto"/>
            </w:tcBorders>
          </w:tcPr>
          <w:p w14:paraId="52CCE2B5" w14:textId="77777777" w:rsidR="00CB63B8" w:rsidRPr="00432C93" w:rsidRDefault="00CB63B8" w:rsidP="000661ED">
            <w:pPr>
              <w:autoSpaceDE w:val="0"/>
              <w:autoSpaceDN w:val="0"/>
              <w:spacing w:line="260" w:lineRule="exact"/>
              <w:rPr>
                <w:rFonts w:asciiTheme="minorEastAsia" w:eastAsiaTheme="minorEastAsia" w:hAnsiTheme="minorEastAsia"/>
              </w:rPr>
            </w:pPr>
            <w:r w:rsidRPr="00432C93">
              <w:rPr>
                <w:rFonts w:asciiTheme="minorEastAsia" w:eastAsiaTheme="minorEastAsia" w:hAnsiTheme="minorEastAsia" w:hint="eastAsia"/>
              </w:rPr>
              <w:t xml:space="preserve">　</w:t>
            </w:r>
            <w:r w:rsidR="00223346" w:rsidRPr="00432C93">
              <w:rPr>
                <w:rFonts w:asciiTheme="minorEastAsia" w:eastAsiaTheme="minorEastAsia" w:hAnsiTheme="minorEastAsia" w:hint="eastAsia"/>
              </w:rPr>
              <w:t>る。）をおおむね</w:t>
            </w:r>
            <w:r w:rsidR="00657639" w:rsidRPr="00432C93">
              <w:rPr>
                <w:rFonts w:asciiTheme="minorEastAsia" w:eastAsiaTheme="minorEastAsia" w:hAnsiTheme="minorEastAsia" w:hint="eastAsia"/>
              </w:rPr>
              <w:t>６月に１回以上開催するとともに、</w:t>
            </w:r>
            <w:r w:rsidR="000661ED" w:rsidRPr="00432C93">
              <w:rPr>
                <w:rFonts w:asciiTheme="minorEastAsia" w:eastAsiaTheme="minorEastAsia" w:hAnsiTheme="minorEastAsia" w:hint="eastAsia"/>
              </w:rPr>
              <w:t>その結果について従業者に周知徹底を図っていますか。</w:t>
            </w:r>
          </w:p>
        </w:tc>
      </w:tr>
      <w:tr w:rsidR="00CB63B8" w14:paraId="2D658ECB" w14:textId="77777777" w:rsidTr="00557389">
        <w:trPr>
          <w:trHeight w:val="291"/>
        </w:trPr>
        <w:tc>
          <w:tcPr>
            <w:tcW w:w="1204" w:type="dxa"/>
            <w:gridSpan w:val="2"/>
            <w:vMerge/>
            <w:tcBorders>
              <w:left w:val="single" w:sz="2" w:space="0" w:color="auto"/>
            </w:tcBorders>
          </w:tcPr>
          <w:p w14:paraId="4B6D7EDB" w14:textId="77777777" w:rsidR="00CB63B8" w:rsidRDefault="00CB63B8" w:rsidP="00CB63B8">
            <w:pPr>
              <w:autoSpaceDE w:val="0"/>
              <w:autoSpaceDN w:val="0"/>
              <w:spacing w:line="260" w:lineRule="exact"/>
              <w:rPr>
                <w:rFonts w:asciiTheme="minorEastAsia" w:eastAsiaTheme="minorEastAsia" w:hAnsiTheme="minorEastAsia"/>
                <w:color w:val="000000" w:themeColor="text1"/>
              </w:rPr>
            </w:pPr>
          </w:p>
        </w:tc>
        <w:tc>
          <w:tcPr>
            <w:tcW w:w="9093" w:type="dxa"/>
            <w:gridSpan w:val="5"/>
            <w:tcBorders>
              <w:top w:val="dotted" w:sz="4" w:space="0" w:color="auto"/>
              <w:right w:val="single" w:sz="2" w:space="0" w:color="auto"/>
            </w:tcBorders>
          </w:tcPr>
          <w:p w14:paraId="42A87658" w14:textId="77777777" w:rsidR="001A5BA7" w:rsidRPr="00432C93" w:rsidRDefault="00CB63B8" w:rsidP="001A5BA7">
            <w:pPr>
              <w:autoSpaceDE w:val="0"/>
              <w:autoSpaceDN w:val="0"/>
              <w:spacing w:line="260" w:lineRule="exact"/>
              <w:rPr>
                <w:rFonts w:asciiTheme="minorEastAsia" w:eastAsiaTheme="minorEastAsia" w:hAnsiTheme="minorEastAsia"/>
              </w:rPr>
            </w:pPr>
            <w:r w:rsidRPr="00432C93">
              <w:rPr>
                <w:rFonts w:asciiTheme="minorEastAsia" w:eastAsiaTheme="minorEastAsia" w:hAnsiTheme="minorEastAsia" w:hint="eastAsia"/>
              </w:rPr>
              <w:t>※　感染症が発生し、又はまん延しないように講ずるべき措置については、具体的には2</w:t>
            </w:r>
            <w:r w:rsidRPr="00432C93">
              <w:rPr>
                <w:rFonts w:asciiTheme="minorEastAsia" w:eastAsiaTheme="minorEastAsia" w:hAnsiTheme="minorEastAsia"/>
              </w:rPr>
              <w:t>)</w:t>
            </w:r>
            <w:r w:rsidRPr="00432C93">
              <w:rPr>
                <w:rFonts w:asciiTheme="minorEastAsia" w:eastAsiaTheme="minorEastAsia" w:hAnsiTheme="minorEastAsia" w:hint="eastAsia"/>
              </w:rPr>
              <w:t>～4</w:t>
            </w:r>
            <w:r w:rsidRPr="00432C93">
              <w:rPr>
                <w:rFonts w:asciiTheme="minorEastAsia" w:eastAsiaTheme="minorEastAsia" w:hAnsiTheme="minorEastAsia"/>
              </w:rPr>
              <w:t>)</w:t>
            </w:r>
            <w:r w:rsidRPr="00432C93">
              <w:rPr>
                <w:rFonts w:asciiTheme="minorEastAsia" w:eastAsiaTheme="minorEastAsia" w:hAnsiTheme="minorEastAsia" w:hint="eastAsia"/>
              </w:rPr>
              <w:t>までの取り扱いと</w:t>
            </w:r>
          </w:p>
          <w:p w14:paraId="53D0DF31" w14:textId="77777777" w:rsidR="00CB63B8" w:rsidRPr="00432C93" w:rsidRDefault="00CB63B8" w:rsidP="001A5BA7">
            <w:pPr>
              <w:autoSpaceDE w:val="0"/>
              <w:autoSpaceDN w:val="0"/>
              <w:spacing w:line="260" w:lineRule="exact"/>
              <w:ind w:firstLineChars="100" w:firstLine="180"/>
              <w:rPr>
                <w:rFonts w:asciiTheme="minorEastAsia" w:eastAsiaTheme="minorEastAsia" w:hAnsiTheme="minorEastAsia"/>
              </w:rPr>
            </w:pPr>
            <w:r w:rsidRPr="00432C93">
              <w:rPr>
                <w:rFonts w:asciiTheme="minorEastAsia" w:eastAsiaTheme="minorEastAsia" w:hAnsiTheme="minorEastAsia" w:hint="eastAsia"/>
              </w:rPr>
              <w:t>すること。</w:t>
            </w:r>
          </w:p>
          <w:p w14:paraId="0F0F30BF" w14:textId="77777777" w:rsidR="001A5BA7" w:rsidRPr="00432C93" w:rsidRDefault="00CB63B8" w:rsidP="001A5BA7">
            <w:pPr>
              <w:autoSpaceDE w:val="0"/>
              <w:autoSpaceDN w:val="0"/>
              <w:spacing w:line="260" w:lineRule="exact"/>
              <w:rPr>
                <w:rFonts w:asciiTheme="minorEastAsia" w:eastAsiaTheme="minorEastAsia" w:hAnsiTheme="minorEastAsia"/>
              </w:rPr>
            </w:pPr>
            <w:r w:rsidRPr="00432C93">
              <w:rPr>
                <w:rFonts w:asciiTheme="minorEastAsia" w:eastAsiaTheme="minorEastAsia" w:hAnsiTheme="minorEastAsia" w:hint="eastAsia"/>
              </w:rPr>
              <w:t>※　各事項については、事業所に実施が求められているものであるが、他のサービス事業者との連携等により行</w:t>
            </w:r>
          </w:p>
          <w:p w14:paraId="54CDCFF9" w14:textId="77777777" w:rsidR="00CB63B8" w:rsidRPr="00432C93" w:rsidRDefault="00CB63B8" w:rsidP="001A5BA7">
            <w:pPr>
              <w:autoSpaceDE w:val="0"/>
              <w:autoSpaceDN w:val="0"/>
              <w:spacing w:line="260" w:lineRule="exact"/>
              <w:ind w:firstLineChars="100" w:firstLine="180"/>
              <w:rPr>
                <w:rFonts w:asciiTheme="minorEastAsia" w:eastAsiaTheme="minorEastAsia" w:hAnsiTheme="minorEastAsia"/>
              </w:rPr>
            </w:pPr>
            <w:r w:rsidRPr="00432C93">
              <w:rPr>
                <w:rFonts w:asciiTheme="minorEastAsia" w:eastAsiaTheme="minorEastAsia" w:hAnsiTheme="minorEastAsia" w:hint="eastAsia"/>
              </w:rPr>
              <w:t>うことも差し支えない。</w:t>
            </w:r>
          </w:p>
          <w:p w14:paraId="2FCA89B3" w14:textId="28D73FA8" w:rsidR="00CB63B8" w:rsidRPr="00432C93" w:rsidRDefault="00CB63B8" w:rsidP="00CB63B8">
            <w:pPr>
              <w:autoSpaceDE w:val="0"/>
              <w:autoSpaceDN w:val="0"/>
              <w:spacing w:line="260" w:lineRule="exact"/>
              <w:rPr>
                <w:rFonts w:asciiTheme="minorEastAsia" w:eastAsiaTheme="minorEastAsia" w:hAnsiTheme="minorEastAsia"/>
              </w:rPr>
            </w:pPr>
            <w:r w:rsidRPr="00432C93">
              <w:rPr>
                <w:rFonts w:asciiTheme="minorEastAsia" w:eastAsiaTheme="minorEastAsia" w:hAnsiTheme="minorEastAsia" w:hint="eastAsia"/>
              </w:rPr>
              <w:t>【感染対策委員会】</w:t>
            </w:r>
          </w:p>
          <w:p w14:paraId="08116462" w14:textId="77777777" w:rsidR="00CF5B1A" w:rsidRPr="00432C93" w:rsidRDefault="00CB63B8" w:rsidP="001A5BA7">
            <w:pPr>
              <w:autoSpaceDE w:val="0"/>
              <w:autoSpaceDN w:val="0"/>
              <w:spacing w:line="260" w:lineRule="exact"/>
              <w:ind w:firstLineChars="100" w:firstLine="180"/>
              <w:rPr>
                <w:rFonts w:asciiTheme="minorEastAsia" w:eastAsiaTheme="minorEastAsia" w:hAnsiTheme="minorEastAsia"/>
              </w:rPr>
            </w:pPr>
            <w:r w:rsidRPr="00432C93">
              <w:rPr>
                <w:rFonts w:asciiTheme="minorEastAsia" w:eastAsiaTheme="minorEastAsia" w:hAnsiTheme="minorEastAsia" w:hint="eastAsia"/>
              </w:rPr>
              <w:t>①　当該事業所における感染症の予防及びまん延の防止のための対策を検討する委員会であり、感染対策の知</w:t>
            </w:r>
          </w:p>
          <w:p w14:paraId="1E44BA9A" w14:textId="77777777" w:rsidR="00CF5B1A" w:rsidRPr="00432C93" w:rsidRDefault="00CB63B8" w:rsidP="00CF5B1A">
            <w:pPr>
              <w:autoSpaceDE w:val="0"/>
              <w:autoSpaceDN w:val="0"/>
              <w:spacing w:line="260" w:lineRule="exact"/>
              <w:ind w:firstLineChars="200" w:firstLine="359"/>
              <w:rPr>
                <w:rFonts w:asciiTheme="minorEastAsia" w:eastAsiaTheme="minorEastAsia" w:hAnsiTheme="minorEastAsia"/>
              </w:rPr>
            </w:pPr>
            <w:r w:rsidRPr="00432C93">
              <w:rPr>
                <w:rFonts w:asciiTheme="minorEastAsia" w:eastAsiaTheme="minorEastAsia" w:hAnsiTheme="minorEastAsia" w:hint="eastAsia"/>
              </w:rPr>
              <w:t>識を有するものを含む、幅広い職種により構成することが望まし</w:t>
            </w:r>
            <w:r w:rsidR="001A5BA7" w:rsidRPr="00432C93">
              <w:rPr>
                <w:rFonts w:asciiTheme="minorEastAsia" w:eastAsiaTheme="minorEastAsia" w:hAnsiTheme="minorEastAsia" w:hint="eastAsia"/>
              </w:rPr>
              <w:t>く、特に感染症対策の知識を有する者につ</w:t>
            </w:r>
          </w:p>
          <w:p w14:paraId="4DB765DC" w14:textId="77777777" w:rsidR="00CB63B8" w:rsidRPr="00432C93" w:rsidRDefault="001A5BA7" w:rsidP="00CF5B1A">
            <w:pPr>
              <w:autoSpaceDE w:val="0"/>
              <w:autoSpaceDN w:val="0"/>
              <w:spacing w:line="260" w:lineRule="exact"/>
              <w:ind w:firstLineChars="200" w:firstLine="359"/>
              <w:rPr>
                <w:rFonts w:asciiTheme="minorEastAsia" w:eastAsiaTheme="minorEastAsia" w:hAnsiTheme="minorEastAsia"/>
              </w:rPr>
            </w:pPr>
            <w:r w:rsidRPr="00432C93">
              <w:rPr>
                <w:rFonts w:asciiTheme="minorEastAsia" w:eastAsiaTheme="minorEastAsia" w:hAnsiTheme="minorEastAsia" w:hint="eastAsia"/>
              </w:rPr>
              <w:t>いては外部の者も含め積極的に得ることが望ましい。</w:t>
            </w:r>
          </w:p>
          <w:p w14:paraId="0FCB8071" w14:textId="77777777" w:rsidR="00F52DB7" w:rsidRPr="00432C93" w:rsidRDefault="00CB63B8" w:rsidP="00F52DB7">
            <w:pPr>
              <w:autoSpaceDE w:val="0"/>
              <w:autoSpaceDN w:val="0"/>
              <w:spacing w:line="260" w:lineRule="exact"/>
              <w:ind w:firstLineChars="100" w:firstLine="180"/>
              <w:rPr>
                <w:rFonts w:asciiTheme="minorEastAsia" w:eastAsiaTheme="minorEastAsia" w:hAnsiTheme="minorEastAsia"/>
              </w:rPr>
            </w:pPr>
            <w:r w:rsidRPr="00432C93">
              <w:rPr>
                <w:rFonts w:asciiTheme="minorEastAsia" w:eastAsiaTheme="minorEastAsia" w:hAnsiTheme="minorEastAsia" w:hint="eastAsia"/>
              </w:rPr>
              <w:t>②　構成メンバーの責任及び役割分担を明確にするとともに、専任の感染対策を担当する者（以下「感染</w:t>
            </w:r>
            <w:r w:rsidR="00F52DB7" w:rsidRPr="00432C93">
              <w:rPr>
                <w:rFonts w:asciiTheme="minorEastAsia" w:eastAsiaTheme="minorEastAsia" w:hAnsiTheme="minorEastAsia" w:hint="eastAsia"/>
              </w:rPr>
              <w:t>対策</w:t>
            </w:r>
          </w:p>
          <w:p w14:paraId="0D0B2886" w14:textId="77777777" w:rsidR="00CB63B8" w:rsidRPr="00432C93" w:rsidRDefault="00CB63B8" w:rsidP="00F52DB7">
            <w:pPr>
              <w:autoSpaceDE w:val="0"/>
              <w:autoSpaceDN w:val="0"/>
              <w:spacing w:line="260" w:lineRule="exact"/>
              <w:ind w:firstLineChars="200" w:firstLine="359"/>
              <w:rPr>
                <w:rFonts w:asciiTheme="minorEastAsia" w:eastAsiaTheme="minorEastAsia" w:hAnsiTheme="minorEastAsia"/>
              </w:rPr>
            </w:pPr>
            <w:r w:rsidRPr="00432C93">
              <w:rPr>
                <w:rFonts w:asciiTheme="minorEastAsia" w:eastAsiaTheme="minorEastAsia" w:hAnsiTheme="minorEastAsia" w:hint="eastAsia"/>
              </w:rPr>
              <w:t>担当者」</w:t>
            </w:r>
            <w:r w:rsidR="000C6E4E" w:rsidRPr="00432C93">
              <w:rPr>
                <w:rFonts w:asciiTheme="minorEastAsia" w:eastAsiaTheme="minorEastAsia" w:hAnsiTheme="minorEastAsia" w:hint="eastAsia"/>
              </w:rPr>
              <w:t>という。</w:t>
            </w:r>
            <w:r w:rsidRPr="00432C93">
              <w:rPr>
                <w:rFonts w:asciiTheme="minorEastAsia" w:eastAsiaTheme="minorEastAsia" w:hAnsiTheme="minorEastAsia" w:hint="eastAsia"/>
              </w:rPr>
              <w:t>）を決めておくことが必要である。</w:t>
            </w:r>
          </w:p>
          <w:p w14:paraId="001E5C5F" w14:textId="77777777" w:rsidR="00CF5B1A" w:rsidRPr="00432C93" w:rsidRDefault="00CB63B8" w:rsidP="001A5BA7">
            <w:pPr>
              <w:autoSpaceDE w:val="0"/>
              <w:autoSpaceDN w:val="0"/>
              <w:spacing w:line="260" w:lineRule="exact"/>
              <w:ind w:firstLineChars="100" w:firstLine="180"/>
              <w:rPr>
                <w:rFonts w:asciiTheme="minorEastAsia" w:eastAsiaTheme="minorEastAsia" w:hAnsiTheme="minorEastAsia"/>
              </w:rPr>
            </w:pPr>
            <w:r w:rsidRPr="00432C93">
              <w:rPr>
                <w:rFonts w:asciiTheme="minorEastAsia" w:eastAsiaTheme="minorEastAsia" w:hAnsiTheme="minorEastAsia" w:hint="eastAsia"/>
              </w:rPr>
              <w:t>③　感染対策委員会は、利用者の状況など事業所の状況に応じ、おおむね</w:t>
            </w:r>
            <w:r w:rsidR="001A5BA7" w:rsidRPr="00432C93">
              <w:rPr>
                <w:rFonts w:asciiTheme="minorEastAsia" w:eastAsiaTheme="minorEastAsia" w:hAnsiTheme="minorEastAsia" w:hint="eastAsia"/>
              </w:rPr>
              <w:t>６</w:t>
            </w:r>
            <w:r w:rsidRPr="00432C93">
              <w:rPr>
                <w:rFonts w:asciiTheme="minorEastAsia" w:eastAsiaTheme="minorEastAsia" w:hAnsiTheme="minorEastAsia" w:hint="eastAsia"/>
              </w:rPr>
              <w:t>月に1回以上、定期的に開催する</w:t>
            </w:r>
          </w:p>
          <w:p w14:paraId="27CA6B20" w14:textId="77777777" w:rsidR="00CB63B8" w:rsidRPr="00432C93" w:rsidRDefault="00CB63B8" w:rsidP="00CF5B1A">
            <w:pPr>
              <w:autoSpaceDE w:val="0"/>
              <w:autoSpaceDN w:val="0"/>
              <w:spacing w:line="260" w:lineRule="exact"/>
              <w:ind w:firstLineChars="200" w:firstLine="359"/>
              <w:rPr>
                <w:rFonts w:asciiTheme="minorEastAsia" w:eastAsiaTheme="minorEastAsia" w:hAnsiTheme="minorEastAsia"/>
              </w:rPr>
            </w:pPr>
            <w:r w:rsidRPr="00432C93">
              <w:rPr>
                <w:rFonts w:asciiTheme="minorEastAsia" w:eastAsiaTheme="minorEastAsia" w:hAnsiTheme="minorEastAsia" w:hint="eastAsia"/>
              </w:rPr>
              <w:t>とともに、感染症が流行する時期等を勘案して必要に応じ随時開催する必要がある。</w:t>
            </w:r>
          </w:p>
          <w:p w14:paraId="1B7C7076" w14:textId="77777777" w:rsidR="00CF5B1A" w:rsidRPr="00432C93" w:rsidRDefault="00CB63B8" w:rsidP="00CF5B1A">
            <w:pPr>
              <w:autoSpaceDE w:val="0"/>
              <w:autoSpaceDN w:val="0"/>
              <w:spacing w:line="260" w:lineRule="exact"/>
              <w:ind w:leftChars="100" w:left="360" w:hangingChars="100" w:hanging="180"/>
              <w:rPr>
                <w:rFonts w:asciiTheme="minorEastAsia" w:eastAsiaTheme="minorEastAsia" w:hAnsiTheme="minorEastAsia"/>
              </w:rPr>
            </w:pPr>
            <w:r w:rsidRPr="00432C93">
              <w:rPr>
                <w:rFonts w:asciiTheme="minorEastAsia" w:eastAsiaTheme="minorEastAsia" w:hAnsiTheme="minorEastAsia" w:hint="eastAsia"/>
              </w:rPr>
              <w:t>④　感染症対策委員会は、テレビ電話装置等</w:t>
            </w:r>
            <w:r w:rsidR="00A1768B" w:rsidRPr="00432C93">
              <w:rPr>
                <w:rFonts w:asciiTheme="minorEastAsia" w:eastAsiaTheme="minorEastAsia" w:hAnsiTheme="minorEastAsia" w:hint="eastAsia"/>
              </w:rPr>
              <w:t>（リアルタイムでの画像を介したコミュニケーションが可能な機器をいう。以下同じ。）</w:t>
            </w:r>
            <w:r w:rsidRPr="00432C93">
              <w:rPr>
                <w:rFonts w:asciiTheme="minorEastAsia" w:eastAsiaTheme="minorEastAsia" w:hAnsiTheme="minorEastAsia" w:hint="eastAsia"/>
              </w:rPr>
              <w:t>を活用して行うことができるものとする。</w:t>
            </w:r>
            <w:r w:rsidR="00CF5B1A" w:rsidRPr="00432C93">
              <w:rPr>
                <w:rFonts w:asciiTheme="minorEastAsia" w:eastAsiaTheme="minorEastAsia" w:hAnsiTheme="minorEastAsia"/>
              </w:rPr>
              <w:t>この際、個人情報保護</w:t>
            </w:r>
            <w:r w:rsidR="00CF5B1A" w:rsidRPr="00432C93">
              <w:rPr>
                <w:rFonts w:asciiTheme="minorEastAsia" w:eastAsiaTheme="minorEastAsia" w:hAnsiTheme="minorEastAsia" w:hint="eastAsia"/>
              </w:rPr>
              <w:t>委員</w:t>
            </w:r>
            <w:r w:rsidR="00CF5B1A" w:rsidRPr="00432C93">
              <w:rPr>
                <w:rFonts w:asciiTheme="minorEastAsia" w:eastAsiaTheme="minorEastAsia" w:hAnsiTheme="minorEastAsia"/>
              </w:rPr>
              <w:t>会・厚生労働省「医療・介護関係事業者における個人情報の適切な取扱いのためのガイダンス」、厚生労働省「医療情報システムの安全管理に関するガイドライン」等を遵守すること。</w:t>
            </w:r>
          </w:p>
          <w:p w14:paraId="7EE4DFAB" w14:textId="5A4F929E" w:rsidR="00861BAE" w:rsidRPr="00432C93" w:rsidRDefault="00CB63B8" w:rsidP="00046131">
            <w:pPr>
              <w:autoSpaceDE w:val="0"/>
              <w:autoSpaceDN w:val="0"/>
              <w:spacing w:line="260" w:lineRule="exact"/>
              <w:ind w:leftChars="100" w:left="360" w:hangingChars="100" w:hanging="180"/>
              <w:rPr>
                <w:rFonts w:asciiTheme="minorEastAsia" w:eastAsiaTheme="minorEastAsia" w:hAnsiTheme="minorEastAsia"/>
              </w:rPr>
            </w:pPr>
            <w:r w:rsidRPr="00432C93">
              <w:rPr>
                <w:rFonts w:asciiTheme="minorEastAsia" w:eastAsiaTheme="minorEastAsia" w:hAnsiTheme="minorEastAsia" w:hint="eastAsia"/>
              </w:rPr>
              <w:t>⑤　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tc>
      </w:tr>
      <w:tr w:rsidR="00CB63B8" w14:paraId="0CC72BA5" w14:textId="77777777" w:rsidTr="00583E82">
        <w:trPr>
          <w:trHeight w:val="496"/>
        </w:trPr>
        <w:tc>
          <w:tcPr>
            <w:tcW w:w="1204" w:type="dxa"/>
            <w:gridSpan w:val="2"/>
            <w:vMerge/>
            <w:tcBorders>
              <w:left w:val="single" w:sz="2" w:space="0" w:color="auto"/>
            </w:tcBorders>
          </w:tcPr>
          <w:p w14:paraId="2C23DC56" w14:textId="77777777" w:rsidR="00CB63B8" w:rsidRDefault="00CB63B8" w:rsidP="00CB63B8">
            <w:pPr>
              <w:autoSpaceDE w:val="0"/>
              <w:autoSpaceDN w:val="0"/>
              <w:spacing w:line="260" w:lineRule="exact"/>
              <w:rPr>
                <w:rFonts w:asciiTheme="minorEastAsia" w:eastAsiaTheme="minorEastAsia" w:hAnsiTheme="minorEastAsia"/>
                <w:color w:val="000000" w:themeColor="text1"/>
              </w:rPr>
            </w:pPr>
          </w:p>
        </w:tc>
        <w:tc>
          <w:tcPr>
            <w:tcW w:w="5328" w:type="dxa"/>
            <w:gridSpan w:val="2"/>
            <w:tcBorders>
              <w:top w:val="dotted" w:sz="4" w:space="0" w:color="auto"/>
              <w:bottom w:val="dotted" w:sz="4" w:space="0" w:color="auto"/>
            </w:tcBorders>
          </w:tcPr>
          <w:p w14:paraId="76C899DE" w14:textId="77777777" w:rsidR="000661ED" w:rsidRPr="00432C93" w:rsidRDefault="00CB63B8" w:rsidP="000661ED">
            <w:pPr>
              <w:autoSpaceDE w:val="0"/>
              <w:autoSpaceDN w:val="0"/>
              <w:spacing w:line="260" w:lineRule="exact"/>
              <w:rPr>
                <w:rFonts w:asciiTheme="minorEastAsia" w:eastAsiaTheme="minorEastAsia" w:hAnsiTheme="minorEastAsia"/>
              </w:rPr>
            </w:pPr>
            <w:r w:rsidRPr="00432C93">
              <w:rPr>
                <w:rFonts w:asciiTheme="minorEastAsia" w:eastAsiaTheme="minorEastAsia" w:hAnsiTheme="minorEastAsia"/>
              </w:rPr>
              <w:t>3</w:t>
            </w:r>
            <w:r w:rsidRPr="00432C93">
              <w:rPr>
                <w:rFonts w:asciiTheme="minorEastAsia" w:eastAsiaTheme="minorEastAsia" w:hAnsiTheme="minorEastAsia" w:hint="eastAsia"/>
              </w:rPr>
              <w:t>)　感染症の予防及びまん延の防止のための指針を</w:t>
            </w:r>
            <w:r w:rsidR="000661ED" w:rsidRPr="00432C93">
              <w:rPr>
                <w:rFonts w:asciiTheme="minorEastAsia" w:eastAsiaTheme="minorEastAsia" w:hAnsiTheme="minorEastAsia" w:hint="eastAsia"/>
              </w:rPr>
              <w:t>整備</w:t>
            </w:r>
            <w:r w:rsidRPr="00432C93">
              <w:rPr>
                <w:rFonts w:asciiTheme="minorEastAsia" w:eastAsiaTheme="minorEastAsia" w:hAnsiTheme="minorEastAsia" w:hint="eastAsia"/>
              </w:rPr>
              <w:t>してい</w:t>
            </w:r>
          </w:p>
          <w:p w14:paraId="08C3D68F" w14:textId="77777777" w:rsidR="00CB63B8" w:rsidRPr="00432C93" w:rsidRDefault="00CB63B8" w:rsidP="000661ED">
            <w:pPr>
              <w:autoSpaceDE w:val="0"/>
              <w:autoSpaceDN w:val="0"/>
              <w:spacing w:line="260" w:lineRule="exact"/>
              <w:ind w:firstLineChars="100" w:firstLine="180"/>
              <w:rPr>
                <w:rFonts w:asciiTheme="minorEastAsia" w:eastAsiaTheme="minorEastAsia" w:hAnsiTheme="minorEastAsia"/>
              </w:rPr>
            </w:pPr>
            <w:r w:rsidRPr="00432C93">
              <w:rPr>
                <w:rFonts w:asciiTheme="minorEastAsia" w:eastAsiaTheme="minorEastAsia" w:hAnsiTheme="minorEastAsia" w:hint="eastAsia"/>
              </w:rPr>
              <w:t>ますか。</w:t>
            </w:r>
          </w:p>
        </w:tc>
        <w:tc>
          <w:tcPr>
            <w:tcW w:w="993" w:type="dxa"/>
            <w:gridSpan w:val="2"/>
            <w:tcBorders>
              <w:top w:val="single" w:sz="4" w:space="0" w:color="auto"/>
            </w:tcBorders>
          </w:tcPr>
          <w:p w14:paraId="5C0AD7A2" w14:textId="77777777" w:rsidR="00CB63B8" w:rsidRPr="00432C93" w:rsidRDefault="00CB63B8" w:rsidP="00CB63B8">
            <w:pPr>
              <w:autoSpaceDE w:val="0"/>
              <w:autoSpaceDN w:val="0"/>
              <w:spacing w:line="260" w:lineRule="exact"/>
              <w:rPr>
                <w:rFonts w:asciiTheme="minorEastAsia" w:eastAsiaTheme="minorEastAsia" w:hAnsiTheme="minorEastAsia"/>
              </w:rPr>
            </w:pPr>
            <w:r w:rsidRPr="00432C93">
              <w:rPr>
                <w:rFonts w:asciiTheme="minorEastAsia" w:eastAsiaTheme="minorEastAsia" w:hAnsiTheme="minorEastAsia" w:hint="eastAsia"/>
              </w:rPr>
              <w:t>□いる</w:t>
            </w:r>
          </w:p>
          <w:p w14:paraId="26FF37B9" w14:textId="77777777" w:rsidR="000661ED" w:rsidRPr="00432C93" w:rsidRDefault="00CB63B8" w:rsidP="006A3037">
            <w:pPr>
              <w:autoSpaceDE w:val="0"/>
              <w:autoSpaceDN w:val="0"/>
              <w:spacing w:line="260" w:lineRule="exact"/>
              <w:rPr>
                <w:rFonts w:asciiTheme="minorEastAsia" w:eastAsiaTheme="minorEastAsia" w:hAnsiTheme="minorEastAsia"/>
              </w:rPr>
            </w:pPr>
            <w:r w:rsidRPr="00432C93">
              <w:rPr>
                <w:rFonts w:asciiTheme="minorEastAsia" w:eastAsiaTheme="minorEastAsia" w:hAnsiTheme="minorEastAsia" w:hint="eastAsia"/>
              </w:rPr>
              <w:t>□いない</w:t>
            </w:r>
          </w:p>
        </w:tc>
        <w:tc>
          <w:tcPr>
            <w:tcW w:w="2772" w:type="dxa"/>
            <w:tcBorders>
              <w:top w:val="single" w:sz="4" w:space="0" w:color="auto"/>
              <w:right w:val="single" w:sz="2" w:space="0" w:color="auto"/>
            </w:tcBorders>
          </w:tcPr>
          <w:p w14:paraId="28096DD4" w14:textId="77777777" w:rsidR="00CB63B8" w:rsidRPr="00432C93" w:rsidRDefault="00CB63B8" w:rsidP="00CB63B8">
            <w:pPr>
              <w:autoSpaceDE w:val="0"/>
              <w:autoSpaceDN w:val="0"/>
              <w:spacing w:line="260" w:lineRule="exact"/>
              <w:rPr>
                <w:rFonts w:asciiTheme="minorEastAsia" w:eastAsiaTheme="minorEastAsia" w:hAnsiTheme="minorEastAsia"/>
              </w:rPr>
            </w:pPr>
          </w:p>
        </w:tc>
      </w:tr>
      <w:tr w:rsidR="00CB63B8" w14:paraId="6DE7FA1F" w14:textId="77777777" w:rsidTr="00557389">
        <w:trPr>
          <w:trHeight w:val="496"/>
        </w:trPr>
        <w:tc>
          <w:tcPr>
            <w:tcW w:w="1204" w:type="dxa"/>
            <w:gridSpan w:val="2"/>
            <w:vMerge/>
            <w:tcBorders>
              <w:left w:val="single" w:sz="2" w:space="0" w:color="auto"/>
            </w:tcBorders>
          </w:tcPr>
          <w:p w14:paraId="4FE2134F" w14:textId="77777777" w:rsidR="00CB63B8" w:rsidRDefault="00CB63B8" w:rsidP="00CB63B8">
            <w:pPr>
              <w:autoSpaceDE w:val="0"/>
              <w:autoSpaceDN w:val="0"/>
              <w:spacing w:line="260" w:lineRule="exact"/>
              <w:rPr>
                <w:rFonts w:asciiTheme="minorEastAsia" w:eastAsiaTheme="minorEastAsia" w:hAnsiTheme="minorEastAsia"/>
                <w:color w:val="000000" w:themeColor="text1"/>
              </w:rPr>
            </w:pPr>
          </w:p>
        </w:tc>
        <w:tc>
          <w:tcPr>
            <w:tcW w:w="9093" w:type="dxa"/>
            <w:gridSpan w:val="5"/>
            <w:tcBorders>
              <w:top w:val="dotted" w:sz="4" w:space="0" w:color="auto"/>
              <w:right w:val="single" w:sz="2" w:space="0" w:color="auto"/>
            </w:tcBorders>
          </w:tcPr>
          <w:p w14:paraId="2F0BAAA5" w14:textId="77777777" w:rsidR="00CB63B8" w:rsidRPr="00432C93" w:rsidRDefault="00CB63B8" w:rsidP="00CB63B8">
            <w:pPr>
              <w:autoSpaceDE w:val="0"/>
              <w:autoSpaceDN w:val="0"/>
              <w:spacing w:line="260" w:lineRule="exact"/>
              <w:rPr>
                <w:rFonts w:asciiTheme="minorEastAsia" w:eastAsiaTheme="minorEastAsia" w:hAnsiTheme="minorEastAsia"/>
              </w:rPr>
            </w:pPr>
            <w:r w:rsidRPr="00432C93">
              <w:rPr>
                <w:rFonts w:asciiTheme="minorEastAsia" w:eastAsiaTheme="minorEastAsia" w:hAnsiTheme="minorEastAsia" w:hint="eastAsia"/>
              </w:rPr>
              <w:t>【感染症の予防及びまん延の防止のための指針】</w:t>
            </w:r>
          </w:p>
          <w:p w14:paraId="6D9E59D3" w14:textId="77777777" w:rsidR="00CB63B8" w:rsidRPr="00432C93" w:rsidRDefault="00CB63B8" w:rsidP="00CB63B8">
            <w:pPr>
              <w:autoSpaceDE w:val="0"/>
              <w:autoSpaceDN w:val="0"/>
              <w:spacing w:line="260" w:lineRule="exact"/>
              <w:rPr>
                <w:rFonts w:asciiTheme="minorEastAsia" w:eastAsiaTheme="minorEastAsia" w:hAnsiTheme="minorEastAsia"/>
              </w:rPr>
            </w:pPr>
            <w:r w:rsidRPr="00432C93">
              <w:rPr>
                <w:rFonts w:asciiTheme="minorEastAsia" w:eastAsiaTheme="minorEastAsia" w:hAnsiTheme="minorEastAsia" w:hint="eastAsia"/>
              </w:rPr>
              <w:t xml:space="preserve">　①　指針には平常時の対策及び発生時の対応を規定する。</w:t>
            </w:r>
          </w:p>
          <w:p w14:paraId="6EE8E458" w14:textId="77777777" w:rsidR="00CB63B8" w:rsidRPr="00432C93" w:rsidRDefault="00CB63B8" w:rsidP="00CB63B8">
            <w:pPr>
              <w:autoSpaceDE w:val="0"/>
              <w:autoSpaceDN w:val="0"/>
              <w:spacing w:line="260" w:lineRule="exact"/>
              <w:rPr>
                <w:rFonts w:asciiTheme="minorEastAsia" w:eastAsiaTheme="minorEastAsia" w:hAnsiTheme="minorEastAsia"/>
              </w:rPr>
            </w:pPr>
            <w:r w:rsidRPr="00432C93">
              <w:rPr>
                <w:rFonts w:asciiTheme="minorEastAsia" w:eastAsiaTheme="minorEastAsia" w:hAnsiTheme="minorEastAsia" w:hint="eastAsia"/>
              </w:rPr>
              <w:t xml:space="preserve">　②　平常時の対策としては、事業所内の衛生管理（環境の整備等）、ケアにかかる感染対策（手洗い、標準的</w:t>
            </w:r>
          </w:p>
          <w:p w14:paraId="778CE4FF" w14:textId="77777777" w:rsidR="00CB63B8" w:rsidRPr="00432C93" w:rsidRDefault="00CB63B8" w:rsidP="00CF5B1A">
            <w:pPr>
              <w:autoSpaceDE w:val="0"/>
              <w:autoSpaceDN w:val="0"/>
              <w:spacing w:line="260" w:lineRule="exact"/>
              <w:ind w:firstLineChars="200" w:firstLine="359"/>
              <w:rPr>
                <w:rFonts w:asciiTheme="minorEastAsia" w:eastAsiaTheme="minorEastAsia" w:hAnsiTheme="minorEastAsia"/>
              </w:rPr>
            </w:pPr>
            <w:r w:rsidRPr="00432C93">
              <w:rPr>
                <w:rFonts w:asciiTheme="minorEastAsia" w:eastAsiaTheme="minorEastAsia" w:hAnsiTheme="minorEastAsia" w:hint="eastAsia"/>
              </w:rPr>
              <w:t>な予防策）等が想定される。</w:t>
            </w:r>
          </w:p>
          <w:p w14:paraId="733A1387" w14:textId="77777777" w:rsidR="00CF5B1A" w:rsidRPr="00432C93" w:rsidRDefault="00CB63B8" w:rsidP="00CF5B1A">
            <w:pPr>
              <w:autoSpaceDE w:val="0"/>
              <w:autoSpaceDN w:val="0"/>
              <w:spacing w:line="260" w:lineRule="exact"/>
              <w:ind w:firstLineChars="100" w:firstLine="180"/>
              <w:rPr>
                <w:rFonts w:asciiTheme="minorEastAsia" w:eastAsiaTheme="minorEastAsia" w:hAnsiTheme="minorEastAsia"/>
              </w:rPr>
            </w:pPr>
            <w:r w:rsidRPr="00432C93">
              <w:rPr>
                <w:rFonts w:asciiTheme="minorEastAsia" w:eastAsiaTheme="minorEastAsia" w:hAnsiTheme="minorEastAsia" w:hint="eastAsia"/>
              </w:rPr>
              <w:t>③　発生時の対応としては、発生状況の把握、感染拡大の防止、医療機関や保健所、市町村における事業所関</w:t>
            </w:r>
          </w:p>
          <w:p w14:paraId="160C1CDA" w14:textId="77777777" w:rsidR="00CB63B8" w:rsidRPr="00432C93" w:rsidRDefault="00CB63B8" w:rsidP="00CF5B1A">
            <w:pPr>
              <w:autoSpaceDE w:val="0"/>
              <w:autoSpaceDN w:val="0"/>
              <w:spacing w:line="260" w:lineRule="exact"/>
              <w:ind w:firstLineChars="200" w:firstLine="359"/>
              <w:rPr>
                <w:rFonts w:asciiTheme="minorEastAsia" w:eastAsiaTheme="minorEastAsia" w:hAnsiTheme="minorEastAsia"/>
              </w:rPr>
            </w:pPr>
            <w:r w:rsidRPr="00432C93">
              <w:rPr>
                <w:rFonts w:asciiTheme="minorEastAsia" w:eastAsiaTheme="minorEastAsia" w:hAnsiTheme="minorEastAsia" w:hint="eastAsia"/>
              </w:rPr>
              <w:t>係課等の関係機関との連携、行政等への報告等が想定される。</w:t>
            </w:r>
          </w:p>
          <w:p w14:paraId="69BBA5F1" w14:textId="77777777" w:rsidR="00CB63B8" w:rsidRPr="00432C93" w:rsidRDefault="00CB63B8" w:rsidP="00CF5B1A">
            <w:pPr>
              <w:autoSpaceDE w:val="0"/>
              <w:autoSpaceDN w:val="0"/>
              <w:spacing w:line="260" w:lineRule="exact"/>
              <w:ind w:firstLineChars="100" w:firstLine="180"/>
              <w:rPr>
                <w:rFonts w:asciiTheme="minorEastAsia" w:eastAsiaTheme="minorEastAsia" w:hAnsiTheme="minorEastAsia"/>
              </w:rPr>
            </w:pPr>
            <w:r w:rsidRPr="00432C93">
              <w:rPr>
                <w:rFonts w:asciiTheme="minorEastAsia" w:eastAsiaTheme="minorEastAsia" w:hAnsiTheme="minorEastAsia" w:hint="eastAsia"/>
              </w:rPr>
              <w:t>④　発生時における事業所内の連絡体制や上記の関係機関への連絡体制を整備し、明記しておく必要がある。</w:t>
            </w:r>
          </w:p>
          <w:p w14:paraId="5EDA0B14" w14:textId="77777777" w:rsidR="00CB63B8" w:rsidRPr="00432C93" w:rsidRDefault="00CB63B8" w:rsidP="00CF5B1A">
            <w:pPr>
              <w:autoSpaceDE w:val="0"/>
              <w:autoSpaceDN w:val="0"/>
              <w:spacing w:line="260" w:lineRule="exact"/>
              <w:ind w:firstLineChars="100" w:firstLine="180"/>
              <w:rPr>
                <w:rFonts w:asciiTheme="minorEastAsia" w:eastAsiaTheme="minorEastAsia" w:hAnsiTheme="minorEastAsia"/>
              </w:rPr>
            </w:pPr>
            <w:r w:rsidRPr="00432C93">
              <w:rPr>
                <w:rFonts w:asciiTheme="minorEastAsia" w:eastAsiaTheme="minorEastAsia" w:hAnsiTheme="minorEastAsia" w:hint="eastAsia"/>
              </w:rPr>
              <w:t>⑤　それぞれの項目の記載内容の例については、「介護現場における感染対策の手引き」を参照のこと。</w:t>
            </w:r>
          </w:p>
        </w:tc>
      </w:tr>
      <w:tr w:rsidR="00CB63B8" w14:paraId="7D028A49" w14:textId="77777777" w:rsidTr="00583E82">
        <w:trPr>
          <w:trHeight w:val="550"/>
        </w:trPr>
        <w:tc>
          <w:tcPr>
            <w:tcW w:w="1204" w:type="dxa"/>
            <w:gridSpan w:val="2"/>
            <w:vMerge/>
            <w:tcBorders>
              <w:left w:val="single" w:sz="2" w:space="0" w:color="auto"/>
              <w:bottom w:val="nil"/>
            </w:tcBorders>
          </w:tcPr>
          <w:p w14:paraId="77735AC3" w14:textId="77777777" w:rsidR="00CB63B8" w:rsidRDefault="00CB63B8" w:rsidP="00CB63B8">
            <w:pPr>
              <w:autoSpaceDE w:val="0"/>
              <w:autoSpaceDN w:val="0"/>
              <w:spacing w:line="260" w:lineRule="exact"/>
              <w:rPr>
                <w:rFonts w:asciiTheme="minorEastAsia" w:eastAsiaTheme="minorEastAsia" w:hAnsiTheme="minorEastAsia"/>
                <w:color w:val="000000" w:themeColor="text1"/>
              </w:rPr>
            </w:pPr>
          </w:p>
        </w:tc>
        <w:tc>
          <w:tcPr>
            <w:tcW w:w="5328" w:type="dxa"/>
            <w:gridSpan w:val="2"/>
            <w:tcBorders>
              <w:top w:val="single" w:sz="4" w:space="0" w:color="auto"/>
              <w:bottom w:val="dotted" w:sz="4" w:space="0" w:color="auto"/>
            </w:tcBorders>
          </w:tcPr>
          <w:p w14:paraId="1F6DF370" w14:textId="77777777" w:rsidR="000661ED" w:rsidRPr="00432C93" w:rsidRDefault="00CB63B8" w:rsidP="000661ED">
            <w:pPr>
              <w:autoSpaceDE w:val="0"/>
              <w:autoSpaceDN w:val="0"/>
              <w:spacing w:line="260" w:lineRule="exact"/>
              <w:rPr>
                <w:rFonts w:asciiTheme="minorEastAsia" w:eastAsiaTheme="minorEastAsia" w:hAnsiTheme="minorEastAsia"/>
              </w:rPr>
            </w:pPr>
            <w:r w:rsidRPr="00432C93">
              <w:rPr>
                <w:rFonts w:asciiTheme="minorEastAsia" w:eastAsiaTheme="minorEastAsia" w:hAnsiTheme="minorEastAsia"/>
              </w:rPr>
              <w:t>4</w:t>
            </w:r>
            <w:r w:rsidRPr="00432C93">
              <w:rPr>
                <w:rFonts w:asciiTheme="minorEastAsia" w:eastAsiaTheme="minorEastAsia" w:hAnsiTheme="minorEastAsia" w:hint="eastAsia"/>
              </w:rPr>
              <w:t>)</w:t>
            </w:r>
            <w:r w:rsidR="000661ED" w:rsidRPr="00432C93">
              <w:rPr>
                <w:rFonts w:asciiTheme="minorEastAsia" w:eastAsiaTheme="minorEastAsia" w:hAnsiTheme="minorEastAsia" w:hint="eastAsia"/>
              </w:rPr>
              <w:t xml:space="preserve">　従業者に対し、</w:t>
            </w:r>
            <w:r w:rsidRPr="00432C93">
              <w:rPr>
                <w:rFonts w:asciiTheme="minorEastAsia" w:eastAsiaTheme="minorEastAsia" w:hAnsiTheme="minorEastAsia" w:hint="eastAsia"/>
              </w:rPr>
              <w:t>感染症の予防及びまん延の防止のための研</w:t>
            </w:r>
          </w:p>
          <w:p w14:paraId="5820C842" w14:textId="77777777" w:rsidR="00CB63B8" w:rsidRPr="00432C93" w:rsidRDefault="00CB63B8" w:rsidP="000661ED">
            <w:pPr>
              <w:autoSpaceDE w:val="0"/>
              <w:autoSpaceDN w:val="0"/>
              <w:spacing w:line="260" w:lineRule="exact"/>
              <w:ind w:firstLineChars="100" w:firstLine="180"/>
              <w:rPr>
                <w:rFonts w:asciiTheme="minorEastAsia" w:eastAsiaTheme="minorEastAsia" w:hAnsiTheme="minorEastAsia"/>
              </w:rPr>
            </w:pPr>
            <w:r w:rsidRPr="00432C93">
              <w:rPr>
                <w:rFonts w:asciiTheme="minorEastAsia" w:eastAsiaTheme="minorEastAsia" w:hAnsiTheme="minorEastAsia" w:hint="eastAsia"/>
              </w:rPr>
              <w:t>修及び訓練を定期的に</w:t>
            </w:r>
            <w:r w:rsidR="000661ED" w:rsidRPr="00432C93">
              <w:rPr>
                <w:rFonts w:asciiTheme="minorEastAsia" w:eastAsiaTheme="minorEastAsia" w:hAnsiTheme="minorEastAsia" w:hint="eastAsia"/>
              </w:rPr>
              <w:t>実施して</w:t>
            </w:r>
            <w:r w:rsidRPr="00432C93">
              <w:rPr>
                <w:rFonts w:asciiTheme="minorEastAsia" w:eastAsiaTheme="minorEastAsia" w:hAnsiTheme="minorEastAsia" w:hint="eastAsia"/>
              </w:rPr>
              <w:t>いますか。</w:t>
            </w:r>
          </w:p>
        </w:tc>
        <w:tc>
          <w:tcPr>
            <w:tcW w:w="993" w:type="dxa"/>
            <w:gridSpan w:val="2"/>
            <w:tcBorders>
              <w:top w:val="single" w:sz="4" w:space="0" w:color="auto"/>
            </w:tcBorders>
          </w:tcPr>
          <w:p w14:paraId="7CAF6B22" w14:textId="77777777" w:rsidR="00CB63B8" w:rsidRPr="00432C93" w:rsidRDefault="00CB63B8" w:rsidP="00CB63B8">
            <w:pPr>
              <w:autoSpaceDE w:val="0"/>
              <w:autoSpaceDN w:val="0"/>
              <w:spacing w:line="260" w:lineRule="exact"/>
              <w:rPr>
                <w:rFonts w:asciiTheme="minorEastAsia" w:eastAsiaTheme="minorEastAsia" w:hAnsiTheme="minorEastAsia"/>
              </w:rPr>
            </w:pPr>
            <w:r w:rsidRPr="00432C93">
              <w:rPr>
                <w:rFonts w:asciiTheme="minorEastAsia" w:eastAsiaTheme="minorEastAsia" w:hAnsiTheme="minorEastAsia" w:hint="eastAsia"/>
              </w:rPr>
              <w:t>□いる</w:t>
            </w:r>
          </w:p>
          <w:p w14:paraId="70ADEB6A" w14:textId="77777777" w:rsidR="000661ED" w:rsidRPr="00432C93" w:rsidRDefault="00CB63B8" w:rsidP="006A3037">
            <w:pPr>
              <w:autoSpaceDE w:val="0"/>
              <w:autoSpaceDN w:val="0"/>
              <w:spacing w:line="260" w:lineRule="exact"/>
              <w:rPr>
                <w:rFonts w:asciiTheme="minorEastAsia" w:eastAsiaTheme="minorEastAsia" w:hAnsiTheme="minorEastAsia"/>
              </w:rPr>
            </w:pPr>
            <w:r w:rsidRPr="00432C93">
              <w:rPr>
                <w:rFonts w:asciiTheme="minorEastAsia" w:eastAsiaTheme="minorEastAsia" w:hAnsiTheme="minorEastAsia" w:hint="eastAsia"/>
              </w:rPr>
              <w:t>□いない</w:t>
            </w:r>
          </w:p>
        </w:tc>
        <w:tc>
          <w:tcPr>
            <w:tcW w:w="2772" w:type="dxa"/>
            <w:tcBorders>
              <w:top w:val="single" w:sz="4" w:space="0" w:color="auto"/>
              <w:right w:val="single" w:sz="2" w:space="0" w:color="auto"/>
            </w:tcBorders>
          </w:tcPr>
          <w:p w14:paraId="5B2D2948" w14:textId="77777777" w:rsidR="00CB63B8" w:rsidRPr="00432C93" w:rsidRDefault="00CB63B8" w:rsidP="00CB63B8">
            <w:pPr>
              <w:autoSpaceDE w:val="0"/>
              <w:autoSpaceDN w:val="0"/>
              <w:spacing w:line="260" w:lineRule="exact"/>
              <w:rPr>
                <w:rFonts w:asciiTheme="minorEastAsia" w:eastAsiaTheme="minorEastAsia" w:hAnsiTheme="minorEastAsia"/>
              </w:rPr>
            </w:pPr>
          </w:p>
          <w:p w14:paraId="6E959F06" w14:textId="77777777" w:rsidR="00CB63B8" w:rsidRPr="00432C93" w:rsidRDefault="00CB63B8" w:rsidP="00CB63B8">
            <w:pPr>
              <w:autoSpaceDE w:val="0"/>
              <w:autoSpaceDN w:val="0"/>
              <w:spacing w:line="260" w:lineRule="exact"/>
              <w:rPr>
                <w:rFonts w:asciiTheme="minorEastAsia" w:eastAsiaTheme="minorEastAsia" w:hAnsiTheme="minorEastAsia"/>
              </w:rPr>
            </w:pPr>
          </w:p>
        </w:tc>
      </w:tr>
      <w:tr w:rsidR="00CB63B8" w14:paraId="013DD023" w14:textId="77777777" w:rsidTr="00557389">
        <w:trPr>
          <w:trHeight w:val="789"/>
        </w:trPr>
        <w:tc>
          <w:tcPr>
            <w:tcW w:w="1204" w:type="dxa"/>
            <w:gridSpan w:val="2"/>
            <w:vMerge/>
            <w:tcBorders>
              <w:top w:val="nil"/>
              <w:left w:val="single" w:sz="2" w:space="0" w:color="auto"/>
              <w:bottom w:val="nil"/>
            </w:tcBorders>
          </w:tcPr>
          <w:p w14:paraId="657FFBF1" w14:textId="77777777" w:rsidR="00CB63B8" w:rsidRDefault="00CB63B8" w:rsidP="00CB63B8">
            <w:pPr>
              <w:autoSpaceDE w:val="0"/>
              <w:autoSpaceDN w:val="0"/>
              <w:spacing w:line="260" w:lineRule="exact"/>
              <w:rPr>
                <w:rFonts w:asciiTheme="minorEastAsia" w:eastAsiaTheme="minorEastAsia" w:hAnsiTheme="minorEastAsia"/>
                <w:color w:val="000000" w:themeColor="text1"/>
              </w:rPr>
            </w:pPr>
          </w:p>
        </w:tc>
        <w:tc>
          <w:tcPr>
            <w:tcW w:w="9093" w:type="dxa"/>
            <w:gridSpan w:val="5"/>
            <w:tcBorders>
              <w:top w:val="nil"/>
              <w:right w:val="single" w:sz="2" w:space="0" w:color="auto"/>
            </w:tcBorders>
          </w:tcPr>
          <w:p w14:paraId="79F13C44" w14:textId="77777777" w:rsidR="00CB63B8" w:rsidRPr="00432C93" w:rsidRDefault="00CB63B8" w:rsidP="00CB63B8">
            <w:pPr>
              <w:autoSpaceDE w:val="0"/>
              <w:autoSpaceDN w:val="0"/>
              <w:spacing w:line="260" w:lineRule="exact"/>
              <w:rPr>
                <w:rFonts w:asciiTheme="minorEastAsia" w:eastAsiaTheme="minorEastAsia" w:hAnsiTheme="minorEastAsia"/>
              </w:rPr>
            </w:pPr>
            <w:r w:rsidRPr="00432C93">
              <w:rPr>
                <w:rFonts w:asciiTheme="minorEastAsia" w:eastAsiaTheme="minorEastAsia" w:hAnsiTheme="minorEastAsia" w:hint="eastAsia"/>
              </w:rPr>
              <w:t>【感染症の予防及びまん延の防止のための研修及び訓練】</w:t>
            </w:r>
          </w:p>
          <w:p w14:paraId="36A1F63D" w14:textId="77777777" w:rsidR="00CF5B1A" w:rsidRPr="00432C93" w:rsidRDefault="00CB63B8" w:rsidP="00CB63B8">
            <w:pPr>
              <w:autoSpaceDE w:val="0"/>
              <w:autoSpaceDN w:val="0"/>
              <w:spacing w:line="260" w:lineRule="exact"/>
              <w:rPr>
                <w:rFonts w:asciiTheme="minorEastAsia" w:eastAsiaTheme="minorEastAsia" w:hAnsiTheme="minorEastAsia"/>
              </w:rPr>
            </w:pPr>
            <w:r w:rsidRPr="00432C93">
              <w:rPr>
                <w:rFonts w:asciiTheme="minorEastAsia" w:eastAsiaTheme="minorEastAsia" w:hAnsiTheme="minorEastAsia" w:hint="eastAsia"/>
              </w:rPr>
              <w:t xml:space="preserve">　①　研修の内容は、感染対策を基礎的内容等の適切な知識を普及・啓発するとともに、当該事業所における指</w:t>
            </w:r>
          </w:p>
          <w:p w14:paraId="7E704D9C" w14:textId="77777777" w:rsidR="00CB63B8" w:rsidRPr="00432C93" w:rsidRDefault="00CB63B8" w:rsidP="00CF5B1A">
            <w:pPr>
              <w:autoSpaceDE w:val="0"/>
              <w:autoSpaceDN w:val="0"/>
              <w:spacing w:line="260" w:lineRule="exact"/>
              <w:ind w:firstLineChars="200" w:firstLine="359"/>
              <w:rPr>
                <w:rFonts w:asciiTheme="minorEastAsia" w:eastAsiaTheme="minorEastAsia" w:hAnsiTheme="minorEastAsia"/>
              </w:rPr>
            </w:pPr>
            <w:r w:rsidRPr="00432C93">
              <w:rPr>
                <w:rFonts w:asciiTheme="minorEastAsia" w:eastAsiaTheme="minorEastAsia" w:hAnsiTheme="minorEastAsia" w:hint="eastAsia"/>
              </w:rPr>
              <w:t>針に基づいた</w:t>
            </w:r>
            <w:r w:rsidR="000C6E4E" w:rsidRPr="00432C93">
              <w:rPr>
                <w:rFonts w:asciiTheme="minorEastAsia" w:eastAsiaTheme="minorEastAsia" w:hAnsiTheme="minorEastAsia" w:hint="eastAsia"/>
              </w:rPr>
              <w:t>衛生</w:t>
            </w:r>
            <w:r w:rsidRPr="00432C93">
              <w:rPr>
                <w:rFonts w:asciiTheme="minorEastAsia" w:eastAsiaTheme="minorEastAsia" w:hAnsiTheme="minorEastAsia" w:hint="eastAsia"/>
              </w:rPr>
              <w:t>管理の徹底や衛生的なケアの励行を行うものとする。</w:t>
            </w:r>
          </w:p>
          <w:p w14:paraId="355E5681" w14:textId="77777777" w:rsidR="00CF5B1A" w:rsidRPr="00432C93" w:rsidRDefault="00CB63B8" w:rsidP="00CF5B1A">
            <w:pPr>
              <w:autoSpaceDE w:val="0"/>
              <w:autoSpaceDN w:val="0"/>
              <w:spacing w:line="260" w:lineRule="exact"/>
              <w:ind w:firstLineChars="100" w:firstLine="180"/>
              <w:rPr>
                <w:rFonts w:asciiTheme="minorEastAsia" w:eastAsiaTheme="minorEastAsia" w:hAnsiTheme="minorEastAsia"/>
              </w:rPr>
            </w:pPr>
            <w:r w:rsidRPr="00432C93">
              <w:rPr>
                <w:rFonts w:asciiTheme="minorEastAsia" w:eastAsiaTheme="minorEastAsia" w:hAnsiTheme="minorEastAsia" w:hint="eastAsia"/>
              </w:rPr>
              <w:t>②　職員教育を組織的に浸透させていくために、定期的（年1回以上）な</w:t>
            </w:r>
            <w:r w:rsidR="00412DDD" w:rsidRPr="00432C93">
              <w:rPr>
                <w:rFonts w:asciiTheme="minorEastAsia" w:eastAsiaTheme="minorEastAsia" w:hAnsiTheme="minorEastAsia" w:hint="eastAsia"/>
              </w:rPr>
              <w:t>研修</w:t>
            </w:r>
            <w:r w:rsidRPr="00432C93">
              <w:rPr>
                <w:rFonts w:asciiTheme="minorEastAsia" w:eastAsiaTheme="minorEastAsia" w:hAnsiTheme="minorEastAsia" w:hint="eastAsia"/>
              </w:rPr>
              <w:t>を</w:t>
            </w:r>
            <w:r w:rsidR="00412DDD" w:rsidRPr="00432C93">
              <w:rPr>
                <w:rFonts w:asciiTheme="minorEastAsia" w:eastAsiaTheme="minorEastAsia" w:hAnsiTheme="minorEastAsia" w:hint="eastAsia"/>
              </w:rPr>
              <w:t>実施</w:t>
            </w:r>
            <w:r w:rsidRPr="00432C93">
              <w:rPr>
                <w:rFonts w:asciiTheme="minorEastAsia" w:eastAsiaTheme="minorEastAsia" w:hAnsiTheme="minorEastAsia" w:hint="eastAsia"/>
              </w:rPr>
              <w:t>するとともに、新規採用</w:t>
            </w:r>
          </w:p>
          <w:p w14:paraId="7F295E03" w14:textId="77777777" w:rsidR="00CB63B8" w:rsidRPr="00432C93" w:rsidRDefault="00CB63B8" w:rsidP="00CF5B1A">
            <w:pPr>
              <w:autoSpaceDE w:val="0"/>
              <w:autoSpaceDN w:val="0"/>
              <w:spacing w:line="260" w:lineRule="exact"/>
              <w:ind w:firstLineChars="200" w:firstLine="359"/>
              <w:rPr>
                <w:rFonts w:asciiTheme="minorEastAsia" w:eastAsiaTheme="minorEastAsia" w:hAnsiTheme="minorEastAsia"/>
              </w:rPr>
            </w:pPr>
            <w:r w:rsidRPr="00432C93">
              <w:rPr>
                <w:rFonts w:asciiTheme="minorEastAsia" w:eastAsiaTheme="minorEastAsia" w:hAnsiTheme="minorEastAsia" w:hint="eastAsia"/>
              </w:rPr>
              <w:lastRenderedPageBreak/>
              <w:t>時には感染対策研修を実施することが望ましい。</w:t>
            </w:r>
          </w:p>
          <w:p w14:paraId="7108A068" w14:textId="77777777" w:rsidR="00CB63B8" w:rsidRPr="00432C93" w:rsidRDefault="00CB63B8" w:rsidP="00CF5B1A">
            <w:pPr>
              <w:autoSpaceDE w:val="0"/>
              <w:autoSpaceDN w:val="0"/>
              <w:spacing w:line="260" w:lineRule="exact"/>
              <w:ind w:firstLineChars="100" w:firstLine="180"/>
              <w:rPr>
                <w:rFonts w:asciiTheme="minorEastAsia" w:eastAsiaTheme="minorEastAsia" w:hAnsiTheme="minorEastAsia"/>
              </w:rPr>
            </w:pPr>
            <w:r w:rsidRPr="00432C93">
              <w:rPr>
                <w:rFonts w:asciiTheme="minorEastAsia" w:eastAsiaTheme="minorEastAsia" w:hAnsiTheme="minorEastAsia" w:hint="eastAsia"/>
              </w:rPr>
              <w:t xml:space="preserve">③　</w:t>
            </w:r>
            <w:r w:rsidRPr="00432C93">
              <w:rPr>
                <w:rFonts w:asciiTheme="minorEastAsia" w:eastAsiaTheme="minorEastAsia" w:hAnsiTheme="minorEastAsia"/>
              </w:rPr>
              <w:t>研修の実施内容については</w:t>
            </w:r>
            <w:r w:rsidRPr="00432C93">
              <w:rPr>
                <w:rFonts w:asciiTheme="minorEastAsia" w:eastAsiaTheme="minorEastAsia" w:hAnsiTheme="minorEastAsia" w:hint="eastAsia"/>
              </w:rPr>
              <w:t>記録する</w:t>
            </w:r>
            <w:r w:rsidRPr="00432C93">
              <w:rPr>
                <w:rFonts w:asciiTheme="minorEastAsia" w:eastAsiaTheme="minorEastAsia" w:hAnsiTheme="minorEastAsia"/>
              </w:rPr>
              <w:t>こと。</w:t>
            </w:r>
          </w:p>
          <w:p w14:paraId="72FEB7C7" w14:textId="77777777" w:rsidR="00CF5B1A" w:rsidRPr="00432C93" w:rsidRDefault="00CB63B8" w:rsidP="00CF5B1A">
            <w:pPr>
              <w:autoSpaceDE w:val="0"/>
              <w:autoSpaceDN w:val="0"/>
              <w:spacing w:line="260" w:lineRule="exact"/>
              <w:ind w:firstLineChars="100" w:firstLine="180"/>
              <w:rPr>
                <w:rFonts w:asciiTheme="minorEastAsia" w:eastAsiaTheme="minorEastAsia" w:hAnsiTheme="minorEastAsia"/>
              </w:rPr>
            </w:pPr>
            <w:r w:rsidRPr="00432C93">
              <w:rPr>
                <w:rFonts w:asciiTheme="minorEastAsia" w:eastAsiaTheme="minorEastAsia" w:hAnsiTheme="minorEastAsia" w:hint="eastAsia"/>
              </w:rPr>
              <w:t>④　研修の実施は、厚生労働省「介護施設・事業所の職員向け感染症対策力向上のため研修教材」等を活用す</w:t>
            </w:r>
          </w:p>
          <w:p w14:paraId="30DD5331" w14:textId="77777777" w:rsidR="00CB63B8" w:rsidRPr="00432C93" w:rsidRDefault="00CB63B8" w:rsidP="00CF5B1A">
            <w:pPr>
              <w:autoSpaceDE w:val="0"/>
              <w:autoSpaceDN w:val="0"/>
              <w:spacing w:line="260" w:lineRule="exact"/>
              <w:ind w:firstLineChars="200" w:firstLine="359"/>
              <w:rPr>
                <w:rFonts w:asciiTheme="minorEastAsia" w:eastAsiaTheme="minorEastAsia" w:hAnsiTheme="minorEastAsia"/>
              </w:rPr>
            </w:pPr>
            <w:r w:rsidRPr="00432C93">
              <w:rPr>
                <w:rFonts w:asciiTheme="minorEastAsia" w:eastAsiaTheme="minorEastAsia" w:hAnsiTheme="minorEastAsia" w:hint="eastAsia"/>
              </w:rPr>
              <w:t>るなど、事業所内で行うものでも差し支えなく、当該事業所の実態に応じて行うこと。</w:t>
            </w:r>
          </w:p>
          <w:p w14:paraId="35CD490E" w14:textId="77777777" w:rsidR="00CF5B1A" w:rsidRPr="00432C93" w:rsidRDefault="00CB63B8" w:rsidP="00CF5B1A">
            <w:pPr>
              <w:autoSpaceDE w:val="0"/>
              <w:autoSpaceDN w:val="0"/>
              <w:spacing w:line="260" w:lineRule="exact"/>
              <w:ind w:firstLineChars="100" w:firstLine="180"/>
              <w:rPr>
                <w:rFonts w:asciiTheme="minorEastAsia" w:eastAsiaTheme="minorEastAsia" w:hAnsiTheme="minorEastAsia"/>
              </w:rPr>
            </w:pPr>
            <w:r w:rsidRPr="00432C93">
              <w:rPr>
                <w:rFonts w:asciiTheme="minorEastAsia" w:eastAsiaTheme="minorEastAsia" w:hAnsiTheme="minorEastAsia" w:hint="eastAsia"/>
              </w:rPr>
              <w:t>⑤　平時から、実際に感染症が発生した場合を想定し、発生時の対応について、訓練（シミュレーション）を</w:t>
            </w:r>
          </w:p>
          <w:p w14:paraId="1F787827" w14:textId="77777777" w:rsidR="00CB63B8" w:rsidRPr="00432C93" w:rsidRDefault="00CB63B8" w:rsidP="00CF5B1A">
            <w:pPr>
              <w:autoSpaceDE w:val="0"/>
              <w:autoSpaceDN w:val="0"/>
              <w:spacing w:line="260" w:lineRule="exact"/>
              <w:ind w:firstLineChars="200" w:firstLine="359"/>
              <w:rPr>
                <w:rFonts w:asciiTheme="minorEastAsia" w:eastAsiaTheme="minorEastAsia" w:hAnsiTheme="minorEastAsia"/>
              </w:rPr>
            </w:pPr>
            <w:r w:rsidRPr="00432C93">
              <w:rPr>
                <w:rFonts w:asciiTheme="minorEastAsia" w:eastAsiaTheme="minorEastAsia" w:hAnsiTheme="minorEastAsia" w:hint="eastAsia"/>
              </w:rPr>
              <w:t>定期的（年1回以上）に行うことが必要である。</w:t>
            </w:r>
          </w:p>
          <w:p w14:paraId="6BA63061" w14:textId="77777777" w:rsidR="00CF5B1A" w:rsidRPr="00432C93" w:rsidRDefault="00CB63B8" w:rsidP="00CF5B1A">
            <w:pPr>
              <w:autoSpaceDE w:val="0"/>
              <w:autoSpaceDN w:val="0"/>
              <w:spacing w:line="260" w:lineRule="exact"/>
              <w:ind w:firstLineChars="100" w:firstLine="180"/>
              <w:rPr>
                <w:rFonts w:asciiTheme="minorEastAsia" w:eastAsiaTheme="minorEastAsia" w:hAnsiTheme="minorEastAsia"/>
              </w:rPr>
            </w:pPr>
            <w:r w:rsidRPr="00432C93">
              <w:rPr>
                <w:rFonts w:asciiTheme="minorEastAsia" w:eastAsiaTheme="minorEastAsia" w:hAnsiTheme="minorEastAsia" w:hint="eastAsia"/>
              </w:rPr>
              <w:t>⑥　訓練においては、感染症発生時において迅速に行動できるよう、発生時の対応を定めた指針及び研修内容</w:t>
            </w:r>
          </w:p>
          <w:p w14:paraId="619AECA0" w14:textId="77777777" w:rsidR="00CB63B8" w:rsidRPr="00432C93" w:rsidRDefault="00CB63B8" w:rsidP="00CF5B1A">
            <w:pPr>
              <w:autoSpaceDE w:val="0"/>
              <w:autoSpaceDN w:val="0"/>
              <w:spacing w:line="260" w:lineRule="exact"/>
              <w:ind w:firstLineChars="200" w:firstLine="359"/>
              <w:rPr>
                <w:rFonts w:asciiTheme="minorEastAsia" w:eastAsiaTheme="minorEastAsia" w:hAnsiTheme="minorEastAsia"/>
              </w:rPr>
            </w:pPr>
            <w:r w:rsidRPr="00432C93">
              <w:rPr>
                <w:rFonts w:asciiTheme="minorEastAsia" w:eastAsiaTheme="minorEastAsia" w:hAnsiTheme="minorEastAsia" w:hint="eastAsia"/>
              </w:rPr>
              <w:t>に基づき、事業所内の役割分担の確認や、感染対策をした上でのケアの演習</w:t>
            </w:r>
            <w:r w:rsidR="000C6E4E" w:rsidRPr="00432C93">
              <w:rPr>
                <w:rFonts w:asciiTheme="minorEastAsia" w:eastAsiaTheme="minorEastAsia" w:hAnsiTheme="minorEastAsia" w:hint="eastAsia"/>
              </w:rPr>
              <w:t>など</w:t>
            </w:r>
            <w:r w:rsidRPr="00432C93">
              <w:rPr>
                <w:rFonts w:asciiTheme="minorEastAsia" w:eastAsiaTheme="minorEastAsia" w:hAnsiTheme="minorEastAsia" w:hint="eastAsia"/>
              </w:rPr>
              <w:t>を実施するものとする。</w:t>
            </w:r>
          </w:p>
          <w:p w14:paraId="0F74ABD7" w14:textId="77777777" w:rsidR="00CF5B1A" w:rsidRPr="00432C93" w:rsidRDefault="00CB63B8" w:rsidP="00CF5B1A">
            <w:pPr>
              <w:autoSpaceDE w:val="0"/>
              <w:autoSpaceDN w:val="0"/>
              <w:spacing w:line="260" w:lineRule="exact"/>
              <w:ind w:firstLineChars="100" w:firstLine="180"/>
              <w:rPr>
                <w:rFonts w:asciiTheme="minorEastAsia" w:eastAsiaTheme="minorEastAsia" w:hAnsiTheme="minorEastAsia"/>
              </w:rPr>
            </w:pPr>
            <w:r w:rsidRPr="00432C93">
              <w:rPr>
                <w:rFonts w:asciiTheme="minorEastAsia" w:eastAsiaTheme="minorEastAsia" w:hAnsiTheme="minorEastAsia" w:hint="eastAsia"/>
              </w:rPr>
              <w:t>⑦　訓練の実施は、机上を含めその実施手法は問わないものの、机上及び実地で実施するものを適切に組み合</w:t>
            </w:r>
          </w:p>
          <w:p w14:paraId="09F1184C" w14:textId="77777777" w:rsidR="00CB63B8" w:rsidRPr="00432C93" w:rsidRDefault="00CB63B8" w:rsidP="00E454FF">
            <w:pPr>
              <w:autoSpaceDE w:val="0"/>
              <w:autoSpaceDN w:val="0"/>
              <w:spacing w:line="260" w:lineRule="exact"/>
              <w:ind w:firstLineChars="200" w:firstLine="359"/>
              <w:rPr>
                <w:rFonts w:asciiTheme="minorEastAsia" w:eastAsiaTheme="minorEastAsia" w:hAnsiTheme="minorEastAsia"/>
              </w:rPr>
            </w:pPr>
            <w:r w:rsidRPr="00432C93">
              <w:rPr>
                <w:rFonts w:asciiTheme="minorEastAsia" w:eastAsiaTheme="minorEastAsia" w:hAnsiTheme="minorEastAsia" w:hint="eastAsia"/>
              </w:rPr>
              <w:t>わせながら実施することが適切である。</w:t>
            </w:r>
          </w:p>
        </w:tc>
      </w:tr>
      <w:tr w:rsidR="00583E82" w14:paraId="6A55CF45" w14:textId="77777777" w:rsidTr="00583E82">
        <w:tc>
          <w:tcPr>
            <w:tcW w:w="1204" w:type="dxa"/>
            <w:gridSpan w:val="2"/>
            <w:vMerge w:val="restart"/>
            <w:tcBorders>
              <w:top w:val="single" w:sz="8" w:space="0" w:color="auto"/>
              <w:left w:val="single" w:sz="2" w:space="0" w:color="auto"/>
            </w:tcBorders>
          </w:tcPr>
          <w:p w14:paraId="3B668EDB" w14:textId="77777777" w:rsidR="00583E82" w:rsidRDefault="00583E82" w:rsidP="00CB63B8">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lastRenderedPageBreak/>
              <w:t>【</w:t>
            </w:r>
            <w:r>
              <w:rPr>
                <w:rFonts w:asciiTheme="majorEastAsia" w:eastAsiaTheme="majorEastAsia" w:hAnsiTheme="majorEastAsia" w:hint="eastAsia"/>
                <w:w w:val="90"/>
              </w:rPr>
              <w:t>共通</w:t>
            </w:r>
            <w:r>
              <w:rPr>
                <w:rFonts w:asciiTheme="majorEastAsia" w:eastAsiaTheme="majorEastAsia" w:hAnsiTheme="majorEastAsia"/>
                <w:w w:val="90"/>
              </w:rPr>
              <w:t>】</w:t>
            </w:r>
          </w:p>
          <w:p w14:paraId="68832D9E" w14:textId="77777777" w:rsidR="00583E82" w:rsidRPr="00432C93" w:rsidRDefault="00583E82" w:rsidP="00CB63B8">
            <w:pPr>
              <w:autoSpaceDE w:val="0"/>
              <w:autoSpaceDN w:val="0"/>
              <w:spacing w:line="260" w:lineRule="exact"/>
              <w:rPr>
                <w:rFonts w:asciiTheme="majorEastAsia" w:eastAsiaTheme="majorEastAsia" w:hAnsiTheme="majorEastAsia"/>
                <w:w w:val="90"/>
              </w:rPr>
            </w:pPr>
            <w:r w:rsidRPr="00432C93">
              <w:rPr>
                <w:rFonts w:asciiTheme="majorEastAsia" w:eastAsiaTheme="majorEastAsia" w:hAnsiTheme="majorEastAsia" w:hint="eastAsia"/>
                <w:w w:val="90"/>
              </w:rPr>
              <w:t>2</w:t>
            </w:r>
            <w:r w:rsidRPr="00432C93">
              <w:rPr>
                <w:rFonts w:asciiTheme="majorEastAsia" w:eastAsiaTheme="majorEastAsia" w:hAnsiTheme="majorEastAsia"/>
                <w:w w:val="90"/>
              </w:rPr>
              <w:t>8</w:t>
            </w:r>
            <w:r w:rsidRPr="00432C93">
              <w:rPr>
                <w:rFonts w:asciiTheme="majorEastAsia" w:eastAsiaTheme="majorEastAsia" w:hAnsiTheme="majorEastAsia" w:hint="eastAsia"/>
                <w:w w:val="90"/>
              </w:rPr>
              <w:t xml:space="preserve"> 掲示</w:t>
            </w:r>
          </w:p>
          <w:p w14:paraId="0B79E556" w14:textId="77777777" w:rsidR="00583E82" w:rsidRDefault="00583E82" w:rsidP="00CB63B8">
            <w:pPr>
              <w:autoSpaceDE w:val="0"/>
              <w:autoSpaceDN w:val="0"/>
              <w:spacing w:line="260" w:lineRule="exact"/>
              <w:rPr>
                <w:rFonts w:asciiTheme="minorEastAsia" w:eastAsiaTheme="minorEastAsia" w:hAnsiTheme="minorEastAsia"/>
                <w:w w:val="90"/>
              </w:rPr>
            </w:pPr>
          </w:p>
          <w:p w14:paraId="5E5FCD09" w14:textId="77777777" w:rsidR="00583E82" w:rsidRPr="00F64624" w:rsidRDefault="00583E82" w:rsidP="00CB63B8">
            <w:pPr>
              <w:autoSpaceDE w:val="0"/>
              <w:autoSpaceDN w:val="0"/>
              <w:spacing w:line="260" w:lineRule="exact"/>
              <w:rPr>
                <w:rFonts w:asciiTheme="minorEastAsia" w:eastAsiaTheme="minorEastAsia" w:hAnsiTheme="minorEastAsia"/>
                <w:w w:val="90"/>
              </w:rPr>
            </w:pPr>
            <w:r w:rsidRPr="00F64624">
              <w:rPr>
                <w:rFonts w:asciiTheme="minorEastAsia" w:eastAsiaTheme="minorEastAsia" w:hAnsiTheme="minorEastAsia" w:hint="eastAsia"/>
                <w:w w:val="90"/>
              </w:rPr>
              <w:t>基準3条の32</w:t>
            </w:r>
          </w:p>
          <w:p w14:paraId="1C49C656" w14:textId="77777777" w:rsidR="00583E82" w:rsidRPr="00F64624" w:rsidRDefault="00583E82" w:rsidP="00CB63B8">
            <w:pPr>
              <w:autoSpaceDE w:val="0"/>
              <w:autoSpaceDN w:val="0"/>
              <w:spacing w:line="260" w:lineRule="exact"/>
              <w:rPr>
                <w:rFonts w:asciiTheme="minorEastAsia" w:eastAsiaTheme="minorEastAsia" w:hAnsiTheme="minorEastAsia"/>
                <w:w w:val="90"/>
              </w:rPr>
            </w:pPr>
            <w:r w:rsidRPr="00F64624">
              <w:rPr>
                <w:rFonts w:asciiTheme="minorEastAsia" w:eastAsiaTheme="minorEastAsia" w:hAnsiTheme="minorEastAsia" w:hint="eastAsia"/>
                <w:w w:val="90"/>
              </w:rPr>
              <w:t>条例34条</w:t>
            </w:r>
          </w:p>
          <w:p w14:paraId="554A9294" w14:textId="77777777" w:rsidR="00583E82" w:rsidRPr="00F64624" w:rsidRDefault="00583E82" w:rsidP="0050395F">
            <w:pPr>
              <w:autoSpaceDE w:val="0"/>
              <w:autoSpaceDN w:val="0"/>
              <w:spacing w:line="260" w:lineRule="exact"/>
              <w:rPr>
                <w:rFonts w:asciiTheme="minorEastAsia" w:eastAsiaTheme="minorEastAsia" w:hAnsiTheme="minorEastAsia"/>
                <w:w w:val="90"/>
              </w:rPr>
            </w:pPr>
            <w:r w:rsidRPr="00F64624">
              <w:rPr>
                <w:rFonts w:asciiTheme="minorEastAsia" w:eastAsiaTheme="minorEastAsia" w:hAnsiTheme="minorEastAsia" w:hint="eastAsia"/>
                <w:w w:val="90"/>
              </w:rPr>
              <w:t>基準通知3</w:t>
            </w:r>
          </w:p>
          <w:p w14:paraId="28E62098" w14:textId="77777777" w:rsidR="00583E82" w:rsidRPr="00F64624" w:rsidRDefault="00583E82" w:rsidP="0050395F">
            <w:pPr>
              <w:autoSpaceDE w:val="0"/>
              <w:autoSpaceDN w:val="0"/>
              <w:spacing w:line="260" w:lineRule="exact"/>
              <w:rPr>
                <w:rFonts w:asciiTheme="minorEastAsia" w:eastAsiaTheme="minorEastAsia" w:hAnsiTheme="minorEastAsia"/>
                <w:w w:val="90"/>
              </w:rPr>
            </w:pPr>
            <w:r w:rsidRPr="00F64624">
              <w:rPr>
                <w:rFonts w:asciiTheme="minorEastAsia" w:eastAsiaTheme="minorEastAsia" w:hAnsiTheme="minorEastAsia" w:hint="eastAsia"/>
                <w:w w:val="90"/>
              </w:rPr>
              <w:t>1　4(</w:t>
            </w:r>
            <w:r w:rsidRPr="00F64624">
              <w:rPr>
                <w:rFonts w:asciiTheme="minorEastAsia" w:eastAsiaTheme="minorEastAsia" w:hAnsiTheme="minorEastAsia"/>
                <w:w w:val="90"/>
              </w:rPr>
              <w:t>25</w:t>
            </w:r>
            <w:r w:rsidRPr="00F64624">
              <w:rPr>
                <w:rFonts w:asciiTheme="minorEastAsia" w:eastAsiaTheme="minorEastAsia" w:hAnsiTheme="minorEastAsia" w:hint="eastAsia"/>
                <w:w w:val="90"/>
              </w:rPr>
              <w:t>)</w:t>
            </w:r>
          </w:p>
          <w:p w14:paraId="1F7D1F1E" w14:textId="77777777" w:rsidR="00583E82" w:rsidRDefault="00583E82" w:rsidP="00CB63B8">
            <w:pPr>
              <w:autoSpaceDE w:val="0"/>
              <w:autoSpaceDN w:val="0"/>
              <w:spacing w:line="260" w:lineRule="exact"/>
              <w:rPr>
                <w:rFonts w:asciiTheme="minorEastAsia" w:eastAsiaTheme="minorEastAsia" w:hAnsiTheme="minorEastAsia"/>
              </w:rPr>
            </w:pPr>
          </w:p>
        </w:tc>
        <w:tc>
          <w:tcPr>
            <w:tcW w:w="5328" w:type="dxa"/>
            <w:gridSpan w:val="2"/>
            <w:tcBorders>
              <w:top w:val="single" w:sz="8" w:space="0" w:color="auto"/>
              <w:bottom w:val="dotted" w:sz="4" w:space="0" w:color="auto"/>
            </w:tcBorders>
          </w:tcPr>
          <w:p w14:paraId="1E1F88B5" w14:textId="77777777" w:rsidR="00583E82" w:rsidRDefault="00583E82" w:rsidP="008F11FA">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 xml:space="preserve">)  </w:t>
            </w:r>
            <w:r>
              <w:rPr>
                <w:rFonts w:asciiTheme="minorEastAsia" w:eastAsiaTheme="minorEastAsia" w:hAnsiTheme="minorEastAsia" w:hint="eastAsia"/>
              </w:rPr>
              <w:t>事業所の見やすい場所に、運営規程の概要、従業者の勤務の体制その他の利用申込者のサ－ビスの選択に資すると認められる重要事項を掲示していますか。</w:t>
            </w:r>
          </w:p>
        </w:tc>
        <w:tc>
          <w:tcPr>
            <w:tcW w:w="993" w:type="dxa"/>
            <w:gridSpan w:val="2"/>
            <w:tcBorders>
              <w:top w:val="single" w:sz="8" w:space="0" w:color="auto"/>
              <w:bottom w:val="single" w:sz="4" w:space="0" w:color="auto"/>
            </w:tcBorders>
          </w:tcPr>
          <w:p w14:paraId="3ACC542E" w14:textId="77777777" w:rsidR="00583E82" w:rsidRDefault="00583E82"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BC64D0A" w14:textId="77777777" w:rsidR="00583E82" w:rsidRDefault="00583E82"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4" w:space="0" w:color="auto"/>
              <w:right w:val="single" w:sz="2" w:space="0" w:color="auto"/>
            </w:tcBorders>
          </w:tcPr>
          <w:p w14:paraId="11865ACB" w14:textId="696ECB56" w:rsidR="00583E82" w:rsidRPr="0018308C" w:rsidRDefault="00583E82" w:rsidP="00CB63B8">
            <w:pPr>
              <w:autoSpaceDE w:val="0"/>
              <w:autoSpaceDN w:val="0"/>
              <w:spacing w:line="260" w:lineRule="exact"/>
              <w:rPr>
                <w:rFonts w:asciiTheme="minorEastAsia" w:eastAsiaTheme="minorEastAsia" w:hAnsiTheme="minorEastAsia"/>
                <w:b/>
                <w:bCs/>
              </w:rPr>
            </w:pPr>
          </w:p>
        </w:tc>
      </w:tr>
      <w:tr w:rsidR="00583E82" w14:paraId="381FD8FB" w14:textId="77777777" w:rsidTr="00557389">
        <w:trPr>
          <w:trHeight w:val="774"/>
        </w:trPr>
        <w:tc>
          <w:tcPr>
            <w:tcW w:w="1204" w:type="dxa"/>
            <w:gridSpan w:val="2"/>
            <w:vMerge/>
            <w:tcBorders>
              <w:left w:val="single" w:sz="2" w:space="0" w:color="auto"/>
            </w:tcBorders>
          </w:tcPr>
          <w:p w14:paraId="78FD8CBD" w14:textId="77777777" w:rsidR="00583E82" w:rsidRDefault="00583E82" w:rsidP="00CB63B8">
            <w:pPr>
              <w:autoSpaceDE w:val="0"/>
              <w:autoSpaceDN w:val="0"/>
              <w:spacing w:line="260" w:lineRule="exact"/>
              <w:rPr>
                <w:rFonts w:asciiTheme="minorEastAsia" w:eastAsiaTheme="minorEastAsia" w:hAnsiTheme="minorEastAsia"/>
              </w:rPr>
            </w:pPr>
          </w:p>
        </w:tc>
        <w:tc>
          <w:tcPr>
            <w:tcW w:w="9093" w:type="dxa"/>
            <w:gridSpan w:val="5"/>
            <w:tcBorders>
              <w:top w:val="nil"/>
              <w:bottom w:val="single" w:sz="4" w:space="0" w:color="auto"/>
              <w:right w:val="single" w:sz="2" w:space="0" w:color="auto"/>
            </w:tcBorders>
          </w:tcPr>
          <w:p w14:paraId="320D2679" w14:textId="77777777" w:rsidR="00583E82" w:rsidRPr="00F64624" w:rsidRDefault="00583E82" w:rsidP="00CB63B8">
            <w:pPr>
              <w:autoSpaceDE w:val="0"/>
              <w:autoSpaceDN w:val="0"/>
              <w:spacing w:line="260" w:lineRule="exact"/>
              <w:rPr>
                <w:rFonts w:asciiTheme="minorEastAsia" w:eastAsiaTheme="minorEastAsia" w:hAnsiTheme="minorEastAsia"/>
              </w:rPr>
            </w:pPr>
            <w:r w:rsidRPr="00F64624">
              <w:rPr>
                <w:rFonts w:asciiTheme="minorEastAsia" w:eastAsiaTheme="minorEastAsia" w:hAnsiTheme="minorEastAsia" w:hint="eastAsia"/>
              </w:rPr>
              <w:t>※　利用申込者のサービスの選択に資すると認められる重要事項</w:t>
            </w:r>
          </w:p>
          <w:p w14:paraId="3D89B484" w14:textId="77777777" w:rsidR="00583E82" w:rsidRPr="00F64624" w:rsidRDefault="00583E82" w:rsidP="0047297A">
            <w:pPr>
              <w:autoSpaceDE w:val="0"/>
              <w:autoSpaceDN w:val="0"/>
              <w:spacing w:line="260" w:lineRule="exact"/>
              <w:rPr>
                <w:rFonts w:asciiTheme="minorEastAsia" w:eastAsiaTheme="minorEastAsia" w:hAnsiTheme="minorEastAsia"/>
              </w:rPr>
            </w:pPr>
            <w:r w:rsidRPr="00F64624">
              <w:rPr>
                <w:rFonts w:asciiTheme="minorEastAsia" w:eastAsiaTheme="minorEastAsia" w:hAnsiTheme="minorEastAsia" w:hint="eastAsia"/>
              </w:rPr>
              <w:t xml:space="preserve">　　①運営規程の概要、②従業者の勤務体制、③事故発生時の対応、④苦情処理の体制、⑤提供するサービスの</w:t>
            </w:r>
          </w:p>
          <w:p w14:paraId="66DF0D82" w14:textId="77777777" w:rsidR="00583E82" w:rsidRPr="00F64624" w:rsidRDefault="00583E82" w:rsidP="0047297A">
            <w:pPr>
              <w:autoSpaceDE w:val="0"/>
              <w:autoSpaceDN w:val="0"/>
              <w:spacing w:line="260" w:lineRule="exact"/>
              <w:ind w:firstLineChars="100" w:firstLine="180"/>
              <w:rPr>
                <w:rFonts w:asciiTheme="minorEastAsia" w:eastAsiaTheme="minorEastAsia" w:hAnsiTheme="minorEastAsia"/>
              </w:rPr>
            </w:pPr>
            <w:r w:rsidRPr="00F64624">
              <w:rPr>
                <w:rFonts w:asciiTheme="minorEastAsia" w:eastAsiaTheme="minorEastAsia" w:hAnsiTheme="minorEastAsia" w:hint="eastAsia"/>
              </w:rPr>
              <w:t>第三者評価の実施状況（実施の有無、実施した直近の年月日、実施した評価機関の名称、評価結果の開示状況）</w:t>
            </w:r>
          </w:p>
          <w:p w14:paraId="1616211A" w14:textId="77777777" w:rsidR="00583E82" w:rsidRPr="00F64624" w:rsidRDefault="00583E82" w:rsidP="0002363E">
            <w:pPr>
              <w:autoSpaceDE w:val="0"/>
              <w:autoSpaceDN w:val="0"/>
              <w:spacing w:line="260" w:lineRule="exact"/>
              <w:rPr>
                <w:rFonts w:asciiTheme="minorEastAsia" w:eastAsiaTheme="minorEastAsia" w:hAnsiTheme="minorEastAsia"/>
                <w:spacing w:val="-2"/>
              </w:rPr>
            </w:pPr>
            <w:r w:rsidRPr="00F64624">
              <w:rPr>
                <w:rFonts w:asciiTheme="minorEastAsia" w:eastAsiaTheme="minorEastAsia" w:hAnsiTheme="minorEastAsia"/>
                <w:spacing w:val="-2"/>
              </w:rPr>
              <w:t>※　事業所の見やすい場所</w:t>
            </w:r>
          </w:p>
          <w:p w14:paraId="6A0092FF" w14:textId="77777777" w:rsidR="00583E82" w:rsidRPr="00F64624" w:rsidRDefault="00583E82" w:rsidP="0002363E">
            <w:pPr>
              <w:autoSpaceDE w:val="0"/>
              <w:autoSpaceDN w:val="0"/>
              <w:spacing w:line="260" w:lineRule="exact"/>
              <w:rPr>
                <w:rFonts w:asciiTheme="minorEastAsia" w:eastAsiaTheme="minorEastAsia" w:hAnsiTheme="minorEastAsia"/>
                <w:spacing w:val="-2"/>
              </w:rPr>
            </w:pPr>
            <w:r w:rsidRPr="00F64624">
              <w:rPr>
                <w:rFonts w:asciiTheme="minorEastAsia" w:eastAsiaTheme="minorEastAsia" w:hAnsiTheme="minorEastAsia"/>
                <w:spacing w:val="-2"/>
              </w:rPr>
              <w:t xml:space="preserve">　　重要事項を伝えるべき介護サービスの利用申込書、利用者又はその家族に対して見やすい場所のこと</w:t>
            </w:r>
            <w:r w:rsidRPr="00F64624">
              <w:rPr>
                <w:rFonts w:asciiTheme="minorEastAsia" w:eastAsiaTheme="minorEastAsia" w:hAnsiTheme="minorEastAsia" w:hint="eastAsia"/>
                <w:spacing w:val="-2"/>
              </w:rPr>
              <w:t>である</w:t>
            </w:r>
            <w:r w:rsidRPr="00F64624">
              <w:rPr>
                <w:rFonts w:asciiTheme="minorEastAsia" w:eastAsiaTheme="minorEastAsia" w:hAnsiTheme="minorEastAsia"/>
                <w:spacing w:val="-2"/>
              </w:rPr>
              <w:t>。</w:t>
            </w:r>
          </w:p>
          <w:p w14:paraId="33143573" w14:textId="77777777" w:rsidR="00583E82" w:rsidRPr="00F64624" w:rsidRDefault="00583E82" w:rsidP="0002363E">
            <w:pPr>
              <w:autoSpaceDE w:val="0"/>
              <w:autoSpaceDN w:val="0"/>
              <w:spacing w:line="260" w:lineRule="exact"/>
              <w:rPr>
                <w:rFonts w:asciiTheme="minorEastAsia" w:eastAsiaTheme="minorEastAsia" w:hAnsiTheme="minorEastAsia"/>
                <w:spacing w:val="-2"/>
              </w:rPr>
            </w:pPr>
            <w:r w:rsidRPr="00F64624">
              <w:rPr>
                <w:rFonts w:asciiTheme="minorEastAsia" w:eastAsiaTheme="minorEastAsia" w:hAnsiTheme="minorEastAsia"/>
                <w:spacing w:val="-2"/>
              </w:rPr>
              <w:t>※　従業者のの勤務体制</w:t>
            </w:r>
          </w:p>
          <w:p w14:paraId="29535D70" w14:textId="77777777" w:rsidR="00583E82" w:rsidRPr="00F64624" w:rsidRDefault="00583E82" w:rsidP="0002363E">
            <w:pPr>
              <w:autoSpaceDE w:val="0"/>
              <w:autoSpaceDN w:val="0"/>
              <w:spacing w:line="260" w:lineRule="exact"/>
              <w:rPr>
                <w:rFonts w:asciiTheme="minorEastAsia" w:eastAsiaTheme="minorEastAsia" w:hAnsiTheme="minorEastAsia"/>
                <w:spacing w:val="-2"/>
              </w:rPr>
            </w:pPr>
            <w:r w:rsidRPr="00F64624">
              <w:rPr>
                <w:rFonts w:asciiTheme="minorEastAsia" w:eastAsiaTheme="minorEastAsia" w:hAnsiTheme="minorEastAsia"/>
                <w:spacing w:val="-2"/>
              </w:rPr>
              <w:t xml:space="preserve">　　職種ごと、常勤・非常勤ごと等の人数を掲示する趣旨であり、従業者の氏名まで掲示することを求めるもので</w:t>
            </w:r>
          </w:p>
          <w:p w14:paraId="7E34514C" w14:textId="77777777" w:rsidR="00583E82" w:rsidRPr="00F64624" w:rsidRDefault="00583E82" w:rsidP="0002363E">
            <w:pPr>
              <w:autoSpaceDE w:val="0"/>
              <w:autoSpaceDN w:val="0"/>
              <w:spacing w:line="260" w:lineRule="exact"/>
              <w:ind w:firstLineChars="100" w:firstLine="176"/>
              <w:rPr>
                <w:rFonts w:asciiTheme="minorEastAsia" w:eastAsiaTheme="minorEastAsia" w:hAnsiTheme="minorEastAsia"/>
              </w:rPr>
            </w:pPr>
            <w:r w:rsidRPr="00F64624">
              <w:rPr>
                <w:rFonts w:asciiTheme="minorEastAsia" w:eastAsiaTheme="minorEastAsia" w:hAnsiTheme="minorEastAsia"/>
                <w:spacing w:val="-2"/>
              </w:rPr>
              <w:t>はない。</w:t>
            </w:r>
          </w:p>
        </w:tc>
      </w:tr>
      <w:tr w:rsidR="00583E82" w14:paraId="73A91F15" w14:textId="77777777" w:rsidTr="00583E82">
        <w:trPr>
          <w:trHeight w:val="268"/>
        </w:trPr>
        <w:tc>
          <w:tcPr>
            <w:tcW w:w="1204" w:type="dxa"/>
            <w:gridSpan w:val="2"/>
            <w:vMerge/>
            <w:tcBorders>
              <w:left w:val="single" w:sz="2" w:space="0" w:color="auto"/>
            </w:tcBorders>
          </w:tcPr>
          <w:p w14:paraId="38D3DF23" w14:textId="77777777" w:rsidR="00583E82" w:rsidRDefault="00583E82" w:rsidP="00CB63B8">
            <w:pPr>
              <w:autoSpaceDE w:val="0"/>
              <w:autoSpaceDN w:val="0"/>
              <w:spacing w:line="260" w:lineRule="exact"/>
              <w:rPr>
                <w:rFonts w:asciiTheme="minorEastAsia" w:eastAsiaTheme="minorEastAsia" w:hAnsiTheme="minorEastAsia"/>
              </w:rPr>
            </w:pPr>
          </w:p>
        </w:tc>
        <w:tc>
          <w:tcPr>
            <w:tcW w:w="5328" w:type="dxa"/>
            <w:gridSpan w:val="2"/>
            <w:tcBorders>
              <w:top w:val="single" w:sz="4" w:space="0" w:color="auto"/>
              <w:bottom w:val="dotted" w:sz="4" w:space="0" w:color="auto"/>
            </w:tcBorders>
          </w:tcPr>
          <w:p w14:paraId="33242645" w14:textId="516AD181" w:rsidR="00583E82" w:rsidRPr="00F64624" w:rsidRDefault="00583E82" w:rsidP="008F11FA">
            <w:pPr>
              <w:autoSpaceDE w:val="0"/>
              <w:autoSpaceDN w:val="0"/>
              <w:spacing w:line="260" w:lineRule="exact"/>
              <w:ind w:left="180" w:hangingChars="100" w:hanging="180"/>
              <w:rPr>
                <w:rFonts w:asciiTheme="minorEastAsia" w:eastAsiaTheme="minorEastAsia" w:hAnsiTheme="minorEastAsia"/>
              </w:rPr>
            </w:pPr>
            <w:r w:rsidRPr="00F64624">
              <w:rPr>
                <w:rFonts w:asciiTheme="minorEastAsia" w:eastAsiaTheme="minorEastAsia" w:hAnsiTheme="minorEastAsia" w:hint="eastAsia"/>
              </w:rPr>
              <w:t>2</w:t>
            </w:r>
            <w:r w:rsidRPr="00F64624">
              <w:rPr>
                <w:rFonts w:asciiTheme="minorEastAsia" w:eastAsiaTheme="minorEastAsia" w:hAnsiTheme="minorEastAsia"/>
              </w:rPr>
              <w:t>)</w:t>
            </w:r>
            <w:r w:rsidRPr="00F64624">
              <w:rPr>
                <w:rFonts w:asciiTheme="minorEastAsia" w:eastAsiaTheme="minorEastAsia" w:hAnsiTheme="minorEastAsia" w:hint="eastAsia"/>
              </w:rPr>
              <w:t xml:space="preserve">　</w:t>
            </w:r>
            <w:r w:rsidRPr="00F64624">
              <w:rPr>
                <w:rFonts w:asciiTheme="minorEastAsia" w:eastAsiaTheme="minorEastAsia" w:hAnsiTheme="minorEastAsia"/>
              </w:rPr>
              <w:t>1)</w:t>
            </w:r>
            <w:r w:rsidRPr="00F64624">
              <w:rPr>
                <w:rFonts w:asciiTheme="minorEastAsia" w:eastAsiaTheme="minorEastAsia" w:hAnsiTheme="minorEastAsia" w:hint="eastAsia"/>
              </w:rPr>
              <w:t>の掲示に代え、1</w:t>
            </w:r>
            <w:r w:rsidRPr="00F64624">
              <w:rPr>
                <w:rFonts w:asciiTheme="minorEastAsia" w:eastAsiaTheme="minorEastAsia" w:hAnsiTheme="minorEastAsia"/>
              </w:rPr>
              <w:t>)</w:t>
            </w:r>
            <w:r w:rsidRPr="00F64624">
              <w:rPr>
                <w:rFonts w:asciiTheme="minorEastAsia" w:eastAsiaTheme="minorEastAsia" w:hAnsiTheme="minorEastAsia" w:hint="eastAsia"/>
              </w:rPr>
              <w:t>の事項を記載した書面を事業所に備え付け、かつ、これをいつでも関係者に自由に閲覧できるようにしていますか。</w:t>
            </w:r>
          </w:p>
        </w:tc>
        <w:tc>
          <w:tcPr>
            <w:tcW w:w="993" w:type="dxa"/>
            <w:gridSpan w:val="2"/>
            <w:tcBorders>
              <w:top w:val="single" w:sz="4" w:space="0" w:color="auto"/>
            </w:tcBorders>
          </w:tcPr>
          <w:p w14:paraId="0CDCF5C5" w14:textId="77777777" w:rsidR="00583E82" w:rsidRPr="00F64624" w:rsidRDefault="00583E82" w:rsidP="00CB63B8">
            <w:pPr>
              <w:autoSpaceDE w:val="0"/>
              <w:autoSpaceDN w:val="0"/>
              <w:spacing w:line="260" w:lineRule="exact"/>
              <w:rPr>
                <w:rFonts w:asciiTheme="minorEastAsia" w:eastAsiaTheme="minorEastAsia" w:hAnsiTheme="minorEastAsia"/>
              </w:rPr>
            </w:pPr>
            <w:r w:rsidRPr="00F64624">
              <w:rPr>
                <w:rFonts w:asciiTheme="minorEastAsia" w:eastAsiaTheme="minorEastAsia" w:hAnsiTheme="minorEastAsia" w:hint="eastAsia"/>
              </w:rPr>
              <w:t>□いる</w:t>
            </w:r>
          </w:p>
          <w:p w14:paraId="13CD2BBC" w14:textId="77777777" w:rsidR="00583E82" w:rsidRPr="00F64624" w:rsidRDefault="00583E82" w:rsidP="00CB63B8">
            <w:pPr>
              <w:autoSpaceDE w:val="0"/>
              <w:autoSpaceDN w:val="0"/>
              <w:spacing w:line="260" w:lineRule="exact"/>
              <w:rPr>
                <w:rFonts w:asciiTheme="minorEastAsia" w:eastAsiaTheme="minorEastAsia" w:hAnsiTheme="minorEastAsia"/>
              </w:rPr>
            </w:pPr>
            <w:r w:rsidRPr="00F64624">
              <w:rPr>
                <w:rFonts w:asciiTheme="minorEastAsia" w:eastAsiaTheme="minorEastAsia" w:hAnsiTheme="minorEastAsia" w:hint="eastAsia"/>
              </w:rPr>
              <w:t>□いない</w:t>
            </w:r>
          </w:p>
          <w:p w14:paraId="4113825F" w14:textId="77777777" w:rsidR="00583E82" w:rsidRPr="00F64624" w:rsidRDefault="00583E82" w:rsidP="00CB63B8">
            <w:pPr>
              <w:autoSpaceDE w:val="0"/>
              <w:autoSpaceDN w:val="0"/>
              <w:spacing w:line="260" w:lineRule="exact"/>
              <w:rPr>
                <w:rFonts w:asciiTheme="minorEastAsia" w:eastAsiaTheme="minorEastAsia" w:hAnsiTheme="minorEastAsia"/>
              </w:rPr>
            </w:pPr>
          </w:p>
        </w:tc>
        <w:tc>
          <w:tcPr>
            <w:tcW w:w="2772" w:type="dxa"/>
            <w:tcBorders>
              <w:top w:val="single" w:sz="4" w:space="0" w:color="auto"/>
              <w:right w:val="single" w:sz="2" w:space="0" w:color="auto"/>
            </w:tcBorders>
          </w:tcPr>
          <w:p w14:paraId="247D3D65" w14:textId="77777777" w:rsidR="00583E82" w:rsidRPr="00F64624" w:rsidRDefault="00583E82" w:rsidP="00CB63B8">
            <w:pPr>
              <w:autoSpaceDE w:val="0"/>
              <w:autoSpaceDN w:val="0"/>
              <w:spacing w:line="260" w:lineRule="exact"/>
              <w:rPr>
                <w:rFonts w:asciiTheme="minorEastAsia" w:eastAsiaTheme="minorEastAsia" w:hAnsiTheme="minorEastAsia"/>
              </w:rPr>
            </w:pPr>
          </w:p>
        </w:tc>
      </w:tr>
      <w:tr w:rsidR="00583E82" w14:paraId="167D5100" w14:textId="77777777" w:rsidTr="00D26E8B">
        <w:trPr>
          <w:trHeight w:val="380"/>
        </w:trPr>
        <w:tc>
          <w:tcPr>
            <w:tcW w:w="1204" w:type="dxa"/>
            <w:gridSpan w:val="2"/>
            <w:vMerge/>
            <w:tcBorders>
              <w:left w:val="single" w:sz="2" w:space="0" w:color="auto"/>
            </w:tcBorders>
          </w:tcPr>
          <w:p w14:paraId="3A1A6F33" w14:textId="77777777" w:rsidR="00583E82" w:rsidRDefault="00583E82" w:rsidP="00CB63B8">
            <w:pPr>
              <w:autoSpaceDE w:val="0"/>
              <w:autoSpaceDN w:val="0"/>
              <w:spacing w:line="260" w:lineRule="exact"/>
              <w:rPr>
                <w:rFonts w:asciiTheme="minorEastAsia" w:eastAsiaTheme="minorEastAsia" w:hAnsiTheme="minorEastAsia"/>
              </w:rPr>
            </w:pPr>
          </w:p>
        </w:tc>
        <w:tc>
          <w:tcPr>
            <w:tcW w:w="9093" w:type="dxa"/>
            <w:gridSpan w:val="5"/>
            <w:tcBorders>
              <w:top w:val="dotted" w:sz="2" w:space="0" w:color="auto"/>
              <w:bottom w:val="single" w:sz="8" w:space="0" w:color="auto"/>
              <w:right w:val="single" w:sz="2" w:space="0" w:color="auto"/>
            </w:tcBorders>
          </w:tcPr>
          <w:p w14:paraId="2328DA0F" w14:textId="77777777" w:rsidR="00583E82" w:rsidRPr="00F64624" w:rsidRDefault="00583E82" w:rsidP="008F11FA">
            <w:pPr>
              <w:autoSpaceDE w:val="0"/>
              <w:autoSpaceDN w:val="0"/>
              <w:spacing w:line="260" w:lineRule="exact"/>
              <w:rPr>
                <w:rFonts w:asciiTheme="minorEastAsia" w:eastAsiaTheme="minorEastAsia" w:hAnsiTheme="minorEastAsia"/>
              </w:rPr>
            </w:pPr>
            <w:r w:rsidRPr="00F64624">
              <w:rPr>
                <w:rFonts w:asciiTheme="minorEastAsia" w:eastAsiaTheme="minorEastAsia" w:hAnsiTheme="minorEastAsia" w:hint="eastAsia"/>
              </w:rPr>
              <w:t>※　重要事項を記載したファイル等を介護サービスの利用申込者、利用者又はその家族等が自由に閲覧可能な</w:t>
            </w:r>
          </w:p>
          <w:p w14:paraId="714245D1" w14:textId="77777777" w:rsidR="00583E82" w:rsidRPr="00F64624" w:rsidRDefault="00583E82" w:rsidP="0002363E">
            <w:pPr>
              <w:autoSpaceDE w:val="0"/>
              <w:autoSpaceDN w:val="0"/>
              <w:spacing w:line="260" w:lineRule="exact"/>
              <w:ind w:firstLineChars="100" w:firstLine="180"/>
              <w:rPr>
                <w:rFonts w:asciiTheme="minorEastAsia" w:eastAsiaTheme="minorEastAsia" w:hAnsiTheme="minorEastAsia"/>
              </w:rPr>
            </w:pPr>
            <w:r w:rsidRPr="00F64624">
              <w:rPr>
                <w:rFonts w:asciiTheme="minorEastAsia" w:eastAsiaTheme="minorEastAsia" w:hAnsiTheme="minorEastAsia" w:hint="eastAsia"/>
              </w:rPr>
              <w:t>形で事業所内に備え付けることで、掲示に代えることができることとしたものである。</w:t>
            </w:r>
          </w:p>
        </w:tc>
      </w:tr>
      <w:tr w:rsidR="00583E82" w14:paraId="0CC0EE39" w14:textId="77777777" w:rsidTr="00FB0700">
        <w:trPr>
          <w:trHeight w:val="97"/>
        </w:trPr>
        <w:tc>
          <w:tcPr>
            <w:tcW w:w="1204" w:type="dxa"/>
            <w:gridSpan w:val="2"/>
            <w:vMerge/>
            <w:tcBorders>
              <w:left w:val="single" w:sz="2" w:space="0" w:color="auto"/>
            </w:tcBorders>
          </w:tcPr>
          <w:p w14:paraId="0894F6BC" w14:textId="77777777" w:rsidR="00583E82" w:rsidRDefault="00583E82" w:rsidP="00CB63B8">
            <w:pPr>
              <w:autoSpaceDE w:val="0"/>
              <w:autoSpaceDN w:val="0"/>
              <w:spacing w:line="260" w:lineRule="exact"/>
              <w:rPr>
                <w:rFonts w:asciiTheme="majorEastAsia" w:eastAsiaTheme="majorEastAsia" w:hAnsiTheme="majorEastAsia"/>
                <w:w w:val="90"/>
              </w:rPr>
            </w:pPr>
          </w:p>
        </w:tc>
        <w:tc>
          <w:tcPr>
            <w:tcW w:w="5328" w:type="dxa"/>
            <w:gridSpan w:val="2"/>
            <w:tcBorders>
              <w:top w:val="single" w:sz="8" w:space="0" w:color="auto"/>
              <w:bottom w:val="dotted" w:sz="4" w:space="0" w:color="auto"/>
              <w:right w:val="single" w:sz="4" w:space="0" w:color="auto"/>
            </w:tcBorders>
          </w:tcPr>
          <w:p w14:paraId="55CA3707" w14:textId="291161CA" w:rsidR="00583E82" w:rsidRPr="00D3693B" w:rsidRDefault="00583E82" w:rsidP="00BD1C0C">
            <w:pPr>
              <w:autoSpaceDE w:val="0"/>
              <w:autoSpaceDN w:val="0"/>
              <w:spacing w:line="260" w:lineRule="exact"/>
              <w:ind w:left="180" w:hangingChars="100" w:hanging="180"/>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3）　事業者は、原則として、重要事項をウェブサイトに掲載していますか。</w:t>
            </w:r>
          </w:p>
        </w:tc>
        <w:tc>
          <w:tcPr>
            <w:tcW w:w="993" w:type="dxa"/>
            <w:gridSpan w:val="2"/>
            <w:tcBorders>
              <w:top w:val="single" w:sz="8" w:space="0" w:color="auto"/>
              <w:left w:val="single" w:sz="4" w:space="0" w:color="auto"/>
              <w:bottom w:val="single" w:sz="4" w:space="0" w:color="auto"/>
            </w:tcBorders>
          </w:tcPr>
          <w:p w14:paraId="444C5BA6" w14:textId="2768D654" w:rsidR="00583E82" w:rsidRPr="00D3693B" w:rsidRDefault="00583E82" w:rsidP="00583E82">
            <w:pPr>
              <w:autoSpaceDE w:val="0"/>
              <w:autoSpaceDN w:val="0"/>
              <w:spacing w:line="260" w:lineRule="exac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□いる</w:t>
            </w:r>
          </w:p>
          <w:p w14:paraId="49ADF23E" w14:textId="1AE1399C" w:rsidR="00583E82" w:rsidRPr="00D3693B" w:rsidRDefault="00583E82" w:rsidP="00CB63B8">
            <w:pPr>
              <w:autoSpaceDE w:val="0"/>
              <w:autoSpaceDN w:val="0"/>
              <w:spacing w:line="260" w:lineRule="exac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□いない</w:t>
            </w:r>
          </w:p>
        </w:tc>
        <w:tc>
          <w:tcPr>
            <w:tcW w:w="2772" w:type="dxa"/>
            <w:tcBorders>
              <w:top w:val="single" w:sz="8" w:space="0" w:color="auto"/>
              <w:bottom w:val="single" w:sz="4" w:space="0" w:color="auto"/>
              <w:right w:val="single" w:sz="2" w:space="0" w:color="auto"/>
            </w:tcBorders>
          </w:tcPr>
          <w:p w14:paraId="3133012D" w14:textId="77777777" w:rsidR="00583E82" w:rsidRPr="00D3693B" w:rsidRDefault="00583E82" w:rsidP="00CB63B8">
            <w:pPr>
              <w:autoSpaceDE w:val="0"/>
              <w:autoSpaceDN w:val="0"/>
              <w:spacing w:line="260" w:lineRule="exact"/>
              <w:rPr>
                <w:rFonts w:asciiTheme="majorEastAsia" w:eastAsiaTheme="majorEastAsia" w:hAnsiTheme="majorEastAsia"/>
                <w:b/>
                <w:bCs/>
                <w:color w:val="FF0000"/>
              </w:rPr>
            </w:pPr>
          </w:p>
        </w:tc>
      </w:tr>
      <w:tr w:rsidR="00583E82" w14:paraId="5DF49CFA" w14:textId="77777777" w:rsidTr="00D26E8B">
        <w:trPr>
          <w:trHeight w:val="97"/>
        </w:trPr>
        <w:tc>
          <w:tcPr>
            <w:tcW w:w="1204" w:type="dxa"/>
            <w:gridSpan w:val="2"/>
            <w:vMerge/>
            <w:tcBorders>
              <w:left w:val="single" w:sz="2" w:space="0" w:color="auto"/>
            </w:tcBorders>
          </w:tcPr>
          <w:p w14:paraId="342EB285" w14:textId="77777777" w:rsidR="00583E82" w:rsidRDefault="00583E82" w:rsidP="00CB63B8">
            <w:pPr>
              <w:autoSpaceDE w:val="0"/>
              <w:autoSpaceDN w:val="0"/>
              <w:spacing w:line="260" w:lineRule="exact"/>
              <w:rPr>
                <w:rFonts w:asciiTheme="majorEastAsia" w:eastAsiaTheme="majorEastAsia" w:hAnsiTheme="majorEastAsia"/>
                <w:w w:val="90"/>
              </w:rPr>
            </w:pPr>
          </w:p>
        </w:tc>
        <w:tc>
          <w:tcPr>
            <w:tcW w:w="9093" w:type="dxa"/>
            <w:gridSpan w:val="5"/>
            <w:tcBorders>
              <w:top w:val="nil"/>
              <w:bottom w:val="single" w:sz="4" w:space="0" w:color="auto"/>
              <w:right w:val="single" w:sz="2" w:space="0" w:color="auto"/>
            </w:tcBorders>
          </w:tcPr>
          <w:p w14:paraId="18AACA47" w14:textId="0536565B" w:rsidR="00583E82" w:rsidRDefault="00583E82" w:rsidP="002153B7">
            <w:pPr>
              <w:autoSpaceDE w:val="0"/>
              <w:autoSpaceDN w:val="0"/>
              <w:spacing w:line="260" w:lineRule="exac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w:t>
            </w:r>
            <w:r w:rsidR="006E7EC6">
              <w:rPr>
                <w:rFonts w:asciiTheme="majorEastAsia" w:eastAsiaTheme="majorEastAsia" w:hAnsiTheme="majorEastAsia" w:hint="eastAsia"/>
                <w:b/>
                <w:bCs/>
                <w:color w:val="FF0000"/>
              </w:rPr>
              <w:t xml:space="preserve">　</w:t>
            </w:r>
            <w:r w:rsidRPr="00D3693B">
              <w:rPr>
                <w:rFonts w:asciiTheme="majorEastAsia" w:eastAsiaTheme="majorEastAsia" w:hAnsiTheme="majorEastAsia"/>
                <w:b/>
                <w:bCs/>
                <w:color w:val="FF0000"/>
              </w:rPr>
              <w:t>居住、滞在及び宿泊並びに食事の提供に係る利用料等に関する指針（平成17年厚生労働省告示419号）一のハに規定するウェブサイトへの掲載に関する取扱いは、準用される基準省令３条の32に関する３の一の４の(25)の①に準ずるものとする。</w:t>
            </w:r>
          </w:p>
          <w:p w14:paraId="52B6BF59" w14:textId="77777777" w:rsidR="006E7EC6" w:rsidRPr="006E7EC6" w:rsidRDefault="006E7EC6" w:rsidP="006E7EC6">
            <w:pPr>
              <w:autoSpaceDE w:val="0"/>
              <w:autoSpaceDN w:val="0"/>
              <w:spacing w:line="260" w:lineRule="exact"/>
              <w:rPr>
                <w:rFonts w:asciiTheme="majorEastAsia" w:eastAsiaTheme="majorEastAsia" w:hAnsiTheme="majorEastAsia"/>
                <w:b/>
                <w:bCs/>
                <w:color w:val="FF0000"/>
              </w:rPr>
            </w:pPr>
            <w:r w:rsidRPr="006E7EC6">
              <w:rPr>
                <w:rFonts w:asciiTheme="majorEastAsia" w:eastAsiaTheme="majorEastAsia" w:hAnsiTheme="majorEastAsia" w:hint="eastAsia"/>
                <w:b/>
                <w:bCs/>
                <w:color w:val="FF0000"/>
              </w:rPr>
              <w:t>※　3)は、事業者は原則として重要事項を当該事業者のウェブサイトに掲載しなければならないことを規定したものであるが、ウェブサイトとは法人のホームページ等又は介護サービス情報公表システムのことをいう。</w:t>
            </w:r>
          </w:p>
          <w:p w14:paraId="47D7A7C7" w14:textId="77777777" w:rsidR="006E7EC6" w:rsidRPr="006E7EC6" w:rsidRDefault="006E7EC6" w:rsidP="006E7EC6">
            <w:pPr>
              <w:autoSpaceDE w:val="0"/>
              <w:autoSpaceDN w:val="0"/>
              <w:spacing w:line="260" w:lineRule="exact"/>
              <w:rPr>
                <w:rFonts w:asciiTheme="majorEastAsia" w:eastAsiaTheme="majorEastAsia" w:hAnsiTheme="majorEastAsia"/>
                <w:b/>
                <w:bCs/>
                <w:color w:val="FF0000"/>
              </w:rPr>
            </w:pPr>
            <w:r w:rsidRPr="006E7EC6">
              <w:rPr>
                <w:rFonts w:asciiTheme="majorEastAsia" w:eastAsiaTheme="majorEastAsia" w:hAnsiTheme="majorEastAsia" w:hint="eastAsia"/>
                <w:b/>
                <w:bCs/>
                <w:color w:val="FF0000"/>
              </w:rPr>
              <w:t>※　介護保険法施行規則140条の44各号に掲げる基準に該当する事業者については、介護サービス情報公表</w:t>
            </w:r>
          </w:p>
          <w:p w14:paraId="400D6BFD" w14:textId="374C4D18" w:rsidR="006E7EC6" w:rsidRPr="00D3693B" w:rsidRDefault="006E7EC6" w:rsidP="006E7EC6">
            <w:pPr>
              <w:autoSpaceDE w:val="0"/>
              <w:autoSpaceDN w:val="0"/>
              <w:spacing w:line="260" w:lineRule="exact"/>
              <w:rPr>
                <w:rFonts w:asciiTheme="majorEastAsia" w:eastAsiaTheme="majorEastAsia" w:hAnsiTheme="majorEastAsia"/>
              </w:rPr>
            </w:pPr>
            <w:r w:rsidRPr="006E7EC6">
              <w:rPr>
                <w:rFonts w:asciiTheme="majorEastAsia" w:eastAsiaTheme="majorEastAsia" w:hAnsiTheme="majorEastAsia" w:hint="eastAsia"/>
                <w:b/>
                <w:bCs/>
                <w:color w:val="FF0000"/>
              </w:rPr>
              <w:t>制度における報告義務の対象ではないことから、基準省令3条の32第3項の規定によるウェブサイトに掲載することが望ましい。なお、ウェブサイトへの掲載を行わない場合も、同条1項の規定による掲示は行う必要はあるが、これを同条2項や基準省令183条1項の規定による措置に代えることができる。</w:t>
            </w:r>
          </w:p>
        </w:tc>
      </w:tr>
      <w:tr w:rsidR="00B51D64" w14:paraId="155701E9" w14:textId="77777777" w:rsidTr="00583E82">
        <w:trPr>
          <w:trHeight w:val="97"/>
        </w:trPr>
        <w:tc>
          <w:tcPr>
            <w:tcW w:w="1204" w:type="dxa"/>
            <w:gridSpan w:val="2"/>
            <w:vMerge w:val="restart"/>
            <w:tcBorders>
              <w:top w:val="single" w:sz="8" w:space="0" w:color="auto"/>
              <w:left w:val="single" w:sz="2" w:space="0" w:color="auto"/>
            </w:tcBorders>
          </w:tcPr>
          <w:p w14:paraId="60991A08" w14:textId="77777777" w:rsidR="00B51D64" w:rsidRDefault="00B51D64" w:rsidP="00CB63B8">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共通</w:t>
            </w:r>
            <w:r>
              <w:rPr>
                <w:rFonts w:asciiTheme="majorEastAsia" w:eastAsiaTheme="majorEastAsia" w:hAnsiTheme="majorEastAsia"/>
                <w:w w:val="90"/>
              </w:rPr>
              <w:t>】</w:t>
            </w:r>
          </w:p>
          <w:p w14:paraId="6C88851D" w14:textId="77777777" w:rsidR="00B51D64" w:rsidRPr="00F64624" w:rsidRDefault="00B51D64" w:rsidP="00CB63B8">
            <w:pPr>
              <w:autoSpaceDE w:val="0"/>
              <w:autoSpaceDN w:val="0"/>
              <w:spacing w:line="260" w:lineRule="exact"/>
              <w:rPr>
                <w:rFonts w:asciiTheme="majorEastAsia" w:eastAsiaTheme="majorEastAsia" w:hAnsiTheme="majorEastAsia"/>
                <w:w w:val="90"/>
              </w:rPr>
            </w:pPr>
            <w:r w:rsidRPr="00F64624">
              <w:rPr>
                <w:rFonts w:asciiTheme="majorEastAsia" w:eastAsiaTheme="majorEastAsia" w:hAnsiTheme="majorEastAsia"/>
                <w:w w:val="90"/>
              </w:rPr>
              <w:t>29</w:t>
            </w:r>
            <w:r w:rsidRPr="00F64624">
              <w:rPr>
                <w:rFonts w:asciiTheme="majorEastAsia" w:eastAsiaTheme="majorEastAsia" w:hAnsiTheme="majorEastAsia" w:hint="eastAsia"/>
                <w:w w:val="90"/>
              </w:rPr>
              <w:t xml:space="preserve"> 秘密保持等</w:t>
            </w:r>
          </w:p>
          <w:p w14:paraId="4C678C11" w14:textId="77777777" w:rsidR="00B51D64" w:rsidRDefault="00B51D64" w:rsidP="00CB63B8">
            <w:pPr>
              <w:autoSpaceDE w:val="0"/>
              <w:autoSpaceDN w:val="0"/>
              <w:spacing w:line="260" w:lineRule="exact"/>
              <w:rPr>
                <w:rFonts w:asciiTheme="minorEastAsia" w:eastAsiaTheme="minorEastAsia" w:hAnsiTheme="minorEastAsia"/>
                <w:w w:val="90"/>
              </w:rPr>
            </w:pPr>
          </w:p>
          <w:p w14:paraId="3B753C9F" w14:textId="77777777" w:rsidR="00B51D64" w:rsidRPr="00F64624" w:rsidRDefault="00B51D64" w:rsidP="00CB63B8">
            <w:pPr>
              <w:autoSpaceDE w:val="0"/>
              <w:autoSpaceDN w:val="0"/>
              <w:spacing w:line="260" w:lineRule="exact"/>
              <w:rPr>
                <w:rFonts w:asciiTheme="minorEastAsia" w:eastAsiaTheme="minorEastAsia" w:hAnsiTheme="minorEastAsia"/>
                <w:w w:val="90"/>
              </w:rPr>
            </w:pPr>
            <w:r w:rsidRPr="00F64624">
              <w:rPr>
                <w:rFonts w:asciiTheme="minorEastAsia" w:eastAsiaTheme="minorEastAsia" w:hAnsiTheme="minorEastAsia" w:hint="eastAsia"/>
                <w:w w:val="90"/>
              </w:rPr>
              <w:t>基準3条の33</w:t>
            </w:r>
          </w:p>
          <w:p w14:paraId="1BA36E70" w14:textId="77777777" w:rsidR="00B51D64" w:rsidRPr="00F64624" w:rsidRDefault="00B51D64" w:rsidP="00CB63B8">
            <w:pPr>
              <w:autoSpaceDE w:val="0"/>
              <w:autoSpaceDN w:val="0"/>
              <w:spacing w:line="260" w:lineRule="exact"/>
              <w:rPr>
                <w:rFonts w:asciiTheme="minorEastAsia" w:eastAsiaTheme="minorEastAsia" w:hAnsiTheme="minorEastAsia"/>
                <w:w w:val="90"/>
              </w:rPr>
            </w:pPr>
            <w:r w:rsidRPr="00F64624">
              <w:rPr>
                <w:rFonts w:asciiTheme="minorEastAsia" w:eastAsiaTheme="minorEastAsia" w:hAnsiTheme="minorEastAsia" w:hint="eastAsia"/>
                <w:w w:val="90"/>
              </w:rPr>
              <w:t>条例35条</w:t>
            </w:r>
          </w:p>
          <w:p w14:paraId="67D08DE2" w14:textId="77777777" w:rsidR="00B51D64" w:rsidRPr="00F64624" w:rsidRDefault="00B51D64" w:rsidP="00CB63B8">
            <w:pPr>
              <w:autoSpaceDE w:val="0"/>
              <w:autoSpaceDN w:val="0"/>
              <w:spacing w:line="260" w:lineRule="exact"/>
              <w:rPr>
                <w:rFonts w:asciiTheme="minorEastAsia" w:eastAsiaTheme="minorEastAsia" w:hAnsiTheme="minorEastAsia"/>
                <w:w w:val="90"/>
              </w:rPr>
            </w:pPr>
            <w:r w:rsidRPr="00F64624">
              <w:rPr>
                <w:rFonts w:asciiTheme="minorEastAsia" w:eastAsiaTheme="minorEastAsia" w:hAnsiTheme="minorEastAsia" w:hint="eastAsia"/>
                <w:w w:val="90"/>
              </w:rPr>
              <w:t>基準通知3</w:t>
            </w:r>
          </w:p>
          <w:p w14:paraId="46E01714" w14:textId="77777777" w:rsidR="00B51D64" w:rsidRPr="00F64624" w:rsidRDefault="00B51D64" w:rsidP="00CB63B8">
            <w:pPr>
              <w:autoSpaceDE w:val="0"/>
              <w:autoSpaceDN w:val="0"/>
              <w:spacing w:line="260" w:lineRule="exact"/>
              <w:rPr>
                <w:rFonts w:asciiTheme="minorEastAsia" w:eastAsiaTheme="minorEastAsia" w:hAnsiTheme="minorEastAsia"/>
                <w:w w:val="90"/>
              </w:rPr>
            </w:pPr>
            <w:r w:rsidRPr="00F64624">
              <w:rPr>
                <w:rFonts w:asciiTheme="minorEastAsia" w:eastAsiaTheme="minorEastAsia" w:hAnsiTheme="minorEastAsia" w:hint="eastAsia"/>
                <w:w w:val="90"/>
              </w:rPr>
              <w:t>1　4(26)</w:t>
            </w:r>
          </w:p>
          <w:p w14:paraId="1DE23D66" w14:textId="77777777" w:rsidR="00B51D64" w:rsidRDefault="00B51D64" w:rsidP="00CB63B8">
            <w:pPr>
              <w:autoSpaceDE w:val="0"/>
              <w:autoSpaceDN w:val="0"/>
              <w:spacing w:line="260" w:lineRule="exact"/>
              <w:rPr>
                <w:rFonts w:asciiTheme="minorEastAsia" w:eastAsiaTheme="minorEastAsia" w:hAnsiTheme="minorEastAsia"/>
              </w:rPr>
            </w:pPr>
          </w:p>
        </w:tc>
        <w:tc>
          <w:tcPr>
            <w:tcW w:w="5328" w:type="dxa"/>
            <w:gridSpan w:val="2"/>
            <w:tcBorders>
              <w:top w:val="single" w:sz="8" w:space="0" w:color="auto"/>
              <w:bottom w:val="single" w:sz="4" w:space="0" w:color="auto"/>
              <w:right w:val="single" w:sz="4" w:space="0" w:color="auto"/>
            </w:tcBorders>
          </w:tcPr>
          <w:p w14:paraId="1E27AF85" w14:textId="4B4957D4" w:rsidR="00B51D64" w:rsidRDefault="00B51D64" w:rsidP="00BD1C0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従業者</w:t>
            </w:r>
            <w:r w:rsidR="00615D5C">
              <w:rPr>
                <w:rFonts w:asciiTheme="minorEastAsia" w:eastAsiaTheme="minorEastAsia" w:hAnsiTheme="minorEastAsia" w:hint="eastAsia"/>
              </w:rPr>
              <w:t>及び</w:t>
            </w:r>
            <w:r w:rsidR="00615D5C" w:rsidRPr="00F64624">
              <w:rPr>
                <w:rFonts w:asciiTheme="minorEastAsia" w:eastAsiaTheme="minorEastAsia" w:hAnsiTheme="minorEastAsia" w:hint="eastAsia"/>
              </w:rPr>
              <w:t>従業者であった者</w:t>
            </w:r>
            <w:r w:rsidR="00BD1C0C">
              <w:rPr>
                <w:rFonts w:asciiTheme="minorEastAsia" w:eastAsiaTheme="minorEastAsia" w:hAnsiTheme="minorEastAsia" w:hint="eastAsia"/>
              </w:rPr>
              <w:t>が</w:t>
            </w:r>
            <w:r>
              <w:rPr>
                <w:rFonts w:asciiTheme="minorEastAsia" w:eastAsiaTheme="minorEastAsia" w:hAnsiTheme="minorEastAsia" w:hint="eastAsia"/>
              </w:rPr>
              <w:t>正当な理由がなく、その業務上知り得た利用者又はその家族の秘密を漏ら</w:t>
            </w:r>
            <w:r w:rsidR="0079055F">
              <w:rPr>
                <w:rFonts w:asciiTheme="minorEastAsia" w:eastAsiaTheme="minorEastAsia" w:hAnsiTheme="minorEastAsia" w:hint="eastAsia"/>
              </w:rPr>
              <w:t>すことがないよう、</w:t>
            </w:r>
            <w:r w:rsidR="00BD1C0C">
              <w:rPr>
                <w:rFonts w:asciiTheme="minorEastAsia" w:eastAsiaTheme="minorEastAsia" w:hAnsiTheme="minorEastAsia" w:hint="eastAsia"/>
              </w:rPr>
              <w:t>必要な措置を</w:t>
            </w:r>
            <w:r w:rsidR="0079055F">
              <w:rPr>
                <w:rFonts w:asciiTheme="minorEastAsia" w:eastAsiaTheme="minorEastAsia" w:hAnsiTheme="minorEastAsia" w:hint="eastAsia"/>
              </w:rPr>
              <w:t>講じていますか。</w:t>
            </w:r>
          </w:p>
        </w:tc>
        <w:tc>
          <w:tcPr>
            <w:tcW w:w="993" w:type="dxa"/>
            <w:gridSpan w:val="2"/>
            <w:tcBorders>
              <w:top w:val="single" w:sz="8" w:space="0" w:color="auto"/>
              <w:left w:val="single" w:sz="4" w:space="0" w:color="auto"/>
              <w:bottom w:val="single" w:sz="4" w:space="0" w:color="auto"/>
            </w:tcBorders>
          </w:tcPr>
          <w:p w14:paraId="73853145" w14:textId="77777777" w:rsidR="00B51D64" w:rsidRDefault="00B51D64"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7C0077F" w14:textId="77777777" w:rsidR="00B51D64" w:rsidRDefault="00B51D64"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4" w:space="0" w:color="auto"/>
              <w:right w:val="single" w:sz="2" w:space="0" w:color="auto"/>
            </w:tcBorders>
          </w:tcPr>
          <w:p w14:paraId="7CEC6E79" w14:textId="77777777" w:rsidR="00B51D64" w:rsidRDefault="00B51D64" w:rsidP="00CB63B8">
            <w:pPr>
              <w:autoSpaceDE w:val="0"/>
              <w:autoSpaceDN w:val="0"/>
              <w:spacing w:line="260" w:lineRule="exact"/>
              <w:rPr>
                <w:rFonts w:asciiTheme="minorEastAsia" w:eastAsiaTheme="minorEastAsia" w:hAnsiTheme="minorEastAsia"/>
              </w:rPr>
            </w:pPr>
          </w:p>
        </w:tc>
      </w:tr>
      <w:tr w:rsidR="00B51D64" w14:paraId="0103B212" w14:textId="77777777" w:rsidTr="00557389">
        <w:tc>
          <w:tcPr>
            <w:tcW w:w="1204" w:type="dxa"/>
            <w:gridSpan w:val="2"/>
            <w:vMerge/>
            <w:tcBorders>
              <w:left w:val="single" w:sz="2" w:space="0" w:color="auto"/>
            </w:tcBorders>
          </w:tcPr>
          <w:p w14:paraId="5EC64AFC" w14:textId="77777777" w:rsidR="00B51D64" w:rsidRDefault="00B51D64" w:rsidP="00CB63B8">
            <w:pPr>
              <w:autoSpaceDE w:val="0"/>
              <w:autoSpaceDN w:val="0"/>
              <w:spacing w:line="260" w:lineRule="exact"/>
              <w:rPr>
                <w:rFonts w:asciiTheme="minorEastAsia" w:eastAsiaTheme="minorEastAsia" w:hAnsiTheme="minorEastAsia"/>
              </w:rPr>
            </w:pPr>
          </w:p>
        </w:tc>
        <w:tc>
          <w:tcPr>
            <w:tcW w:w="9093" w:type="dxa"/>
            <w:gridSpan w:val="5"/>
            <w:tcBorders>
              <w:top w:val="single" w:sz="4" w:space="0" w:color="auto"/>
              <w:bottom w:val="single" w:sz="4" w:space="0" w:color="auto"/>
              <w:right w:val="single" w:sz="2" w:space="0" w:color="auto"/>
            </w:tcBorders>
          </w:tcPr>
          <w:p w14:paraId="78377E7C" w14:textId="082A1F13" w:rsidR="00B51D64" w:rsidRDefault="00B51D64"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BD1C0C">
              <w:rPr>
                <w:rFonts w:asciiTheme="minorEastAsia" w:eastAsiaTheme="minorEastAsia" w:hAnsiTheme="minorEastAsia" w:hint="eastAsia"/>
              </w:rPr>
              <w:t>秘密を保持すべき旨を就業</w:t>
            </w:r>
            <w:r>
              <w:rPr>
                <w:rFonts w:asciiTheme="minorEastAsia" w:eastAsiaTheme="minorEastAsia" w:hAnsiTheme="minorEastAsia" w:hint="eastAsia"/>
              </w:rPr>
              <w:t>規則に</w:t>
            </w:r>
            <w:r w:rsidR="00BD1C0C">
              <w:rPr>
                <w:rFonts w:asciiTheme="minorEastAsia" w:eastAsiaTheme="minorEastAsia" w:hAnsiTheme="minorEastAsia" w:hint="eastAsia"/>
              </w:rPr>
              <w:t>規定したり、</w:t>
            </w:r>
            <w:r>
              <w:rPr>
                <w:rFonts w:asciiTheme="minorEastAsia" w:eastAsiaTheme="minorEastAsia" w:hAnsiTheme="minorEastAsia" w:hint="eastAsia"/>
                <w:spacing w:val="-2"/>
              </w:rPr>
              <w:t>誓約書等</w:t>
            </w:r>
            <w:r w:rsidR="00BD1C0C">
              <w:rPr>
                <w:rFonts w:asciiTheme="minorEastAsia" w:eastAsiaTheme="minorEastAsia" w:hAnsiTheme="minorEastAsia" w:hint="eastAsia"/>
                <w:spacing w:val="-2"/>
              </w:rPr>
              <w:t>をとるなどの装置を講じること。</w:t>
            </w:r>
          </w:p>
          <w:p w14:paraId="03FC4C31" w14:textId="32C769ED" w:rsidR="00B51D64" w:rsidRDefault="00B51D64" w:rsidP="00BD1C0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従業者でなくなった後においてもこれらの秘密を保持すべき旨を、従業者の雇用時に取り決め、例えば違約金についての定めを置くなどの措置を講ず</w:t>
            </w:r>
            <w:r w:rsidR="00BD1C0C">
              <w:rPr>
                <w:rFonts w:asciiTheme="minorEastAsia" w:eastAsiaTheme="minorEastAsia" w:hAnsiTheme="minorEastAsia" w:hint="eastAsia"/>
              </w:rPr>
              <w:t>ること。</w:t>
            </w:r>
          </w:p>
        </w:tc>
      </w:tr>
      <w:tr w:rsidR="00B51D64" w14:paraId="4D99951E" w14:textId="77777777" w:rsidTr="00583E82">
        <w:tc>
          <w:tcPr>
            <w:tcW w:w="1204" w:type="dxa"/>
            <w:gridSpan w:val="2"/>
            <w:vMerge/>
            <w:tcBorders>
              <w:left w:val="single" w:sz="2" w:space="0" w:color="auto"/>
            </w:tcBorders>
          </w:tcPr>
          <w:p w14:paraId="05D30DD9" w14:textId="77777777" w:rsidR="00B51D64" w:rsidRDefault="00B51D64" w:rsidP="00CB63B8">
            <w:pPr>
              <w:autoSpaceDE w:val="0"/>
              <w:autoSpaceDN w:val="0"/>
              <w:spacing w:line="260" w:lineRule="exact"/>
              <w:rPr>
                <w:rFonts w:asciiTheme="minorEastAsia" w:eastAsiaTheme="minorEastAsia" w:hAnsiTheme="minorEastAsia"/>
                <w:w w:val="90"/>
              </w:rPr>
            </w:pPr>
          </w:p>
        </w:tc>
        <w:tc>
          <w:tcPr>
            <w:tcW w:w="5328" w:type="dxa"/>
            <w:gridSpan w:val="2"/>
            <w:tcBorders>
              <w:top w:val="single" w:sz="4" w:space="0" w:color="auto"/>
              <w:bottom w:val="dotted" w:sz="4" w:space="0" w:color="auto"/>
            </w:tcBorders>
          </w:tcPr>
          <w:p w14:paraId="0CC6DEE1" w14:textId="0FFA94B7" w:rsidR="00B51D64" w:rsidRDefault="0079055F" w:rsidP="00AF074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3</w:t>
            </w:r>
            <w:r w:rsidR="00B51D64">
              <w:rPr>
                <w:rFonts w:asciiTheme="minorEastAsia" w:eastAsiaTheme="minorEastAsia" w:hAnsiTheme="minorEastAsia" w:hint="eastAsia"/>
              </w:rPr>
              <w:t>)　サービス担当者会議等において、利用者の個人情報を用いる場合は利用者の同意を、利用者の家族の個人情報を用いる場合は当該家族の同意をあらかじめ文書により得ていますか。</w:t>
            </w:r>
          </w:p>
        </w:tc>
        <w:tc>
          <w:tcPr>
            <w:tcW w:w="993" w:type="dxa"/>
            <w:gridSpan w:val="2"/>
            <w:tcBorders>
              <w:top w:val="single" w:sz="4" w:space="0" w:color="auto"/>
              <w:bottom w:val="single" w:sz="4" w:space="0" w:color="auto"/>
            </w:tcBorders>
          </w:tcPr>
          <w:p w14:paraId="446120AF" w14:textId="77777777" w:rsidR="00B51D64" w:rsidRDefault="00B51D64"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D2FA3F5" w14:textId="77777777" w:rsidR="00B51D64" w:rsidRDefault="00B51D64"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07B1DDE0" w14:textId="77777777" w:rsidR="00B51D64" w:rsidRDefault="00B51D64" w:rsidP="00CB63B8">
            <w:pPr>
              <w:autoSpaceDE w:val="0"/>
              <w:autoSpaceDN w:val="0"/>
              <w:spacing w:line="260" w:lineRule="exact"/>
              <w:rPr>
                <w:rFonts w:asciiTheme="minorEastAsia" w:eastAsiaTheme="minorEastAsia" w:hAnsiTheme="minorEastAsia"/>
              </w:rPr>
            </w:pPr>
          </w:p>
        </w:tc>
      </w:tr>
      <w:tr w:rsidR="00B51D64" w14:paraId="2B9BC541" w14:textId="77777777" w:rsidTr="00557389">
        <w:tc>
          <w:tcPr>
            <w:tcW w:w="1204" w:type="dxa"/>
            <w:gridSpan w:val="2"/>
            <w:vMerge/>
            <w:tcBorders>
              <w:left w:val="single" w:sz="2" w:space="0" w:color="auto"/>
            </w:tcBorders>
          </w:tcPr>
          <w:p w14:paraId="17FA8953" w14:textId="77777777" w:rsidR="00B51D64" w:rsidRDefault="00B51D64" w:rsidP="00CB63B8">
            <w:pPr>
              <w:autoSpaceDE w:val="0"/>
              <w:autoSpaceDN w:val="0"/>
              <w:spacing w:line="260" w:lineRule="exact"/>
              <w:rPr>
                <w:rFonts w:asciiTheme="minorEastAsia" w:eastAsiaTheme="minorEastAsia" w:hAnsiTheme="minorEastAsia"/>
              </w:rPr>
            </w:pPr>
          </w:p>
        </w:tc>
        <w:tc>
          <w:tcPr>
            <w:tcW w:w="9093" w:type="dxa"/>
            <w:gridSpan w:val="5"/>
            <w:tcBorders>
              <w:top w:val="nil"/>
              <w:bottom w:val="single" w:sz="4" w:space="0" w:color="auto"/>
              <w:right w:val="single" w:sz="2" w:space="0" w:color="auto"/>
            </w:tcBorders>
          </w:tcPr>
          <w:p w14:paraId="0172FE70" w14:textId="77777777" w:rsidR="00B51D64" w:rsidRDefault="00B51D64" w:rsidP="00CB63B8">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この同意は、サービス提供開始時に、利用者及びその家族の代表から包括的に同意を得ることで足りる。</w:t>
            </w:r>
          </w:p>
          <w:p w14:paraId="3397B487" w14:textId="77777777" w:rsidR="00B51D64" w:rsidRDefault="00B51D64" w:rsidP="0065544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個人情報を使用する家族が複数である場合には、個人情報使用同意書等で複数の家族から同意を得るか、又</w:t>
            </w:r>
          </w:p>
          <w:p w14:paraId="5DF56E77" w14:textId="77777777" w:rsidR="00B51D64" w:rsidRDefault="00B51D64" w:rsidP="0065544D">
            <w:pPr>
              <w:autoSpaceDE w:val="0"/>
              <w:autoSpaceDN w:val="0"/>
              <w:spacing w:line="260" w:lineRule="exact"/>
              <w:ind w:leftChars="100" w:left="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は「家族の代表」欄を設けて、家族の代表から同意を得る必要がある。</w:t>
            </w:r>
          </w:p>
        </w:tc>
      </w:tr>
      <w:tr w:rsidR="00B51D64" w14:paraId="23BB86F2" w14:textId="77777777" w:rsidTr="00583E82">
        <w:trPr>
          <w:trHeight w:val="530"/>
        </w:trPr>
        <w:tc>
          <w:tcPr>
            <w:tcW w:w="1204" w:type="dxa"/>
            <w:gridSpan w:val="2"/>
            <w:vMerge/>
            <w:tcBorders>
              <w:left w:val="single" w:sz="2" w:space="0" w:color="auto"/>
            </w:tcBorders>
          </w:tcPr>
          <w:p w14:paraId="11EB0DB5" w14:textId="77777777" w:rsidR="00B51D64" w:rsidRDefault="00B51D64" w:rsidP="00CB63B8">
            <w:pPr>
              <w:autoSpaceDE w:val="0"/>
              <w:autoSpaceDN w:val="0"/>
              <w:spacing w:line="260" w:lineRule="exact"/>
              <w:rPr>
                <w:rFonts w:asciiTheme="minorEastAsia" w:eastAsiaTheme="minorEastAsia" w:hAnsiTheme="minorEastAsia"/>
              </w:rPr>
            </w:pPr>
          </w:p>
        </w:tc>
        <w:tc>
          <w:tcPr>
            <w:tcW w:w="5328" w:type="dxa"/>
            <w:gridSpan w:val="2"/>
            <w:tcBorders>
              <w:top w:val="single" w:sz="4" w:space="0" w:color="auto"/>
              <w:bottom w:val="nil"/>
            </w:tcBorders>
          </w:tcPr>
          <w:p w14:paraId="017989FC" w14:textId="754E776E" w:rsidR="00B51D64" w:rsidRDefault="0079055F" w:rsidP="0065544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color w:val="000000" w:themeColor="text1"/>
              </w:rPr>
              <w:t>4</w:t>
            </w:r>
            <w:r w:rsidR="00B51D64">
              <w:rPr>
                <w:rFonts w:asciiTheme="minorEastAsia" w:eastAsiaTheme="minorEastAsia" w:hAnsiTheme="minorEastAsia" w:hint="eastAsia"/>
                <w:color w:val="000000" w:themeColor="text1"/>
              </w:rPr>
              <w:t>)　「個人情報の保護に関する法律」及び「医療・介護関係事業者における個人情報の適切な取扱いのためのガイダンス」（平</w:t>
            </w:r>
          </w:p>
        </w:tc>
        <w:tc>
          <w:tcPr>
            <w:tcW w:w="993" w:type="dxa"/>
            <w:gridSpan w:val="2"/>
            <w:tcBorders>
              <w:top w:val="single" w:sz="4" w:space="0" w:color="auto"/>
              <w:bottom w:val="single" w:sz="4" w:space="0" w:color="auto"/>
            </w:tcBorders>
          </w:tcPr>
          <w:p w14:paraId="2EAF48FD" w14:textId="77777777" w:rsidR="00B51D64" w:rsidRDefault="00B51D64" w:rsidP="00CB63B8">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□いる</w:t>
            </w:r>
          </w:p>
          <w:p w14:paraId="158FCD7B" w14:textId="77777777" w:rsidR="00B51D64" w:rsidRDefault="00B51D64" w:rsidP="00CB63B8">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□いない</w:t>
            </w:r>
          </w:p>
        </w:tc>
        <w:tc>
          <w:tcPr>
            <w:tcW w:w="2772" w:type="dxa"/>
            <w:tcBorders>
              <w:top w:val="single" w:sz="4" w:space="0" w:color="auto"/>
              <w:bottom w:val="single" w:sz="4" w:space="0" w:color="auto"/>
              <w:right w:val="single" w:sz="2" w:space="0" w:color="auto"/>
            </w:tcBorders>
          </w:tcPr>
          <w:p w14:paraId="48CAB62C" w14:textId="77777777" w:rsidR="00B51D64" w:rsidRDefault="00B51D64" w:rsidP="00CB63B8">
            <w:pPr>
              <w:autoSpaceDE w:val="0"/>
              <w:autoSpaceDN w:val="0"/>
              <w:spacing w:line="260" w:lineRule="exact"/>
              <w:rPr>
                <w:rFonts w:asciiTheme="minorEastAsia" w:eastAsiaTheme="minorEastAsia" w:hAnsiTheme="minorEastAsia"/>
                <w:color w:val="000000" w:themeColor="text1"/>
              </w:rPr>
            </w:pPr>
          </w:p>
        </w:tc>
      </w:tr>
      <w:tr w:rsidR="00B51D64" w14:paraId="706CF7B6" w14:textId="77777777" w:rsidTr="00557389">
        <w:trPr>
          <w:trHeight w:val="50"/>
        </w:trPr>
        <w:tc>
          <w:tcPr>
            <w:tcW w:w="1204" w:type="dxa"/>
            <w:gridSpan w:val="2"/>
            <w:vMerge/>
            <w:tcBorders>
              <w:left w:val="single" w:sz="2" w:space="0" w:color="auto"/>
            </w:tcBorders>
          </w:tcPr>
          <w:p w14:paraId="6C34C2AF" w14:textId="77777777" w:rsidR="00B51D64" w:rsidRDefault="00B51D64" w:rsidP="00CB63B8">
            <w:pPr>
              <w:autoSpaceDE w:val="0"/>
              <w:autoSpaceDN w:val="0"/>
              <w:spacing w:line="260" w:lineRule="exact"/>
              <w:rPr>
                <w:rFonts w:asciiTheme="minorEastAsia" w:eastAsiaTheme="minorEastAsia" w:hAnsiTheme="minorEastAsia"/>
              </w:rPr>
            </w:pPr>
          </w:p>
        </w:tc>
        <w:tc>
          <w:tcPr>
            <w:tcW w:w="9093" w:type="dxa"/>
            <w:gridSpan w:val="5"/>
            <w:tcBorders>
              <w:top w:val="nil"/>
              <w:bottom w:val="dotted" w:sz="4" w:space="0" w:color="auto"/>
              <w:right w:val="single" w:sz="2" w:space="0" w:color="auto"/>
            </w:tcBorders>
          </w:tcPr>
          <w:p w14:paraId="3F1DAC6F" w14:textId="77777777" w:rsidR="00B51D64" w:rsidRDefault="00B51D64" w:rsidP="0065544D">
            <w:pPr>
              <w:autoSpaceDE w:val="0"/>
              <w:autoSpaceDN w:val="0"/>
              <w:spacing w:line="260" w:lineRule="exact"/>
              <w:ind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成29年厚生労働省）に基づき、利用者及びその家族の個人情報を適切に取り扱っていますか。</w:t>
            </w:r>
          </w:p>
        </w:tc>
      </w:tr>
      <w:tr w:rsidR="00B51D64" w14:paraId="52CA5C7C" w14:textId="77777777" w:rsidTr="00557389">
        <w:trPr>
          <w:trHeight w:val="2725"/>
        </w:trPr>
        <w:tc>
          <w:tcPr>
            <w:tcW w:w="1204" w:type="dxa"/>
            <w:gridSpan w:val="2"/>
            <w:vMerge/>
            <w:tcBorders>
              <w:left w:val="single" w:sz="2" w:space="0" w:color="auto"/>
              <w:bottom w:val="single" w:sz="4" w:space="0" w:color="auto"/>
            </w:tcBorders>
          </w:tcPr>
          <w:p w14:paraId="1F67F5B5" w14:textId="77777777" w:rsidR="00B51D64" w:rsidRDefault="00B51D64" w:rsidP="00CB63B8">
            <w:pPr>
              <w:autoSpaceDE w:val="0"/>
              <w:autoSpaceDN w:val="0"/>
              <w:spacing w:line="260" w:lineRule="exact"/>
              <w:rPr>
                <w:rFonts w:asciiTheme="minorEastAsia" w:eastAsiaTheme="minorEastAsia" w:hAnsiTheme="minorEastAsia"/>
              </w:rPr>
            </w:pPr>
          </w:p>
        </w:tc>
        <w:tc>
          <w:tcPr>
            <w:tcW w:w="9093" w:type="dxa"/>
            <w:gridSpan w:val="5"/>
            <w:tcBorders>
              <w:top w:val="dotted" w:sz="4" w:space="0" w:color="auto"/>
              <w:bottom w:val="dotted" w:sz="4" w:space="0" w:color="auto"/>
              <w:right w:val="single" w:sz="2" w:space="0" w:color="auto"/>
            </w:tcBorders>
          </w:tcPr>
          <w:p w14:paraId="6F6D0060" w14:textId="77777777" w:rsidR="00BD1C0C" w:rsidRDefault="00BD1C0C" w:rsidP="00BD1C0C">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個人情報については、安全管理の観点（第三者の目につかないようにする等）から、鍵のかかるロッカー・キャビネット等への保管が望ましい。</w:t>
            </w:r>
          </w:p>
          <w:p w14:paraId="43B45B96" w14:textId="77777777" w:rsidR="00BD1C0C" w:rsidRDefault="00BD1C0C" w:rsidP="00BD1C0C">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※「個人情報の保護に関する法律」の概要</w:t>
            </w:r>
          </w:p>
          <w:p w14:paraId="792A54F1" w14:textId="77777777" w:rsidR="00BD1C0C" w:rsidRDefault="00BD1C0C" w:rsidP="00BD1C0C">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①　利用目的をできる限り特定し、その利用目的の達成に必要な範囲内で個人情報を取り扱うこと。</w:t>
            </w:r>
          </w:p>
          <w:p w14:paraId="68099E61" w14:textId="77777777" w:rsidR="00BD1C0C" w:rsidRDefault="00BD1C0C" w:rsidP="00BD1C0C">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②　個人情報は適正な範囲で取得し、取得時に本人に対して利用目的の通知又は公表をすること。</w:t>
            </w:r>
          </w:p>
          <w:p w14:paraId="540DE0C1" w14:textId="77777777" w:rsidR="00BD1C0C" w:rsidRDefault="00BD1C0C" w:rsidP="00BD1C0C">
            <w:pPr>
              <w:autoSpaceDE w:val="0"/>
              <w:autoSpaceDN w:val="0"/>
              <w:spacing w:line="260" w:lineRule="exact"/>
              <w:ind w:left="359" w:hangingChars="200" w:hanging="35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③　個人データについては、正確かつ最新の内容に保つように努め、安全管理措置を講じ、従業者及び委託先を監督すること。</w:t>
            </w:r>
          </w:p>
          <w:p w14:paraId="33742D12" w14:textId="77777777" w:rsidR="00BD1C0C" w:rsidRDefault="00BD1C0C" w:rsidP="00BD1C0C">
            <w:pPr>
              <w:autoSpaceDE w:val="0"/>
              <w:autoSpaceDN w:val="0"/>
              <w:spacing w:line="260" w:lineRule="exact"/>
              <w:ind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④　あらかじめ本人の同意を得なければ、第三者に個人データを提供してはならないこと。</w:t>
            </w:r>
          </w:p>
          <w:p w14:paraId="0AF1E708" w14:textId="77777777" w:rsidR="00BD1C0C" w:rsidRDefault="00BD1C0C" w:rsidP="00BD1C0C">
            <w:pPr>
              <w:autoSpaceDE w:val="0"/>
              <w:autoSpaceDN w:val="0"/>
              <w:spacing w:line="260" w:lineRule="exact"/>
              <w:ind w:leftChars="100" w:left="36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⑤　保有個人データについては、利用目的などを本人の知り得る状態に置き、本人の求めに応じて開示・訂正・利用停止等を行うこと。</w:t>
            </w:r>
          </w:p>
          <w:p w14:paraId="7D38C910" w14:textId="77777777" w:rsidR="00BD1C0C" w:rsidRPr="008F313B" w:rsidRDefault="00BD1C0C" w:rsidP="00BD1C0C">
            <w:pPr>
              <w:autoSpaceDE w:val="0"/>
              <w:autoSpaceDN w:val="0"/>
              <w:spacing w:line="260" w:lineRule="exact"/>
              <w:ind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⑥　苦情の処理に努め、そのための体制の整備をすること。</w:t>
            </w:r>
          </w:p>
          <w:p w14:paraId="23A02C25" w14:textId="6DC5C384" w:rsidR="00BD1C0C" w:rsidRDefault="00BD1C0C" w:rsidP="00BD1C0C">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※「医療介護関係事業者における個人情報の適切な取扱いのためのガイダンス」（平成29年4月1</w:t>
            </w:r>
            <w:r>
              <w:rPr>
                <w:rFonts w:asciiTheme="minorEastAsia" w:eastAsiaTheme="minorEastAsia" w:hAnsiTheme="minorEastAsia"/>
                <w:color w:val="000000" w:themeColor="text1"/>
              </w:rPr>
              <w:t>4</w:t>
            </w:r>
            <w:r>
              <w:rPr>
                <w:rFonts w:asciiTheme="minorEastAsia" w:eastAsiaTheme="minorEastAsia" w:hAnsiTheme="minorEastAsia" w:hint="eastAsia"/>
                <w:color w:val="000000" w:themeColor="text1"/>
              </w:rPr>
              <w:t>日厚生労働省）では、個人情報の保護に関する法律の趣旨を踏まえ、医療・介護関係事業者における個人情報の適正な取扱いが確保されるよう、遵守すべき事項及び遵守することが望ましい事項をできる限り具体的に示している。各医療・介護関係事業者においては、法令、「個人情報の保護に関する基本方針」（平成16年4月2日閣議決定）及び本ガイダンスの趣旨を踏まえ、個人情報の適正な取扱いに取り組む必要がある。</w:t>
            </w:r>
          </w:p>
        </w:tc>
      </w:tr>
      <w:tr w:rsidR="00CB63B8" w14:paraId="5D32A4AD" w14:textId="77777777" w:rsidTr="00583E82">
        <w:tc>
          <w:tcPr>
            <w:tcW w:w="1204" w:type="dxa"/>
            <w:gridSpan w:val="2"/>
            <w:tcBorders>
              <w:top w:val="single" w:sz="8" w:space="0" w:color="auto"/>
              <w:left w:val="single" w:sz="2" w:space="0" w:color="auto"/>
              <w:bottom w:val="single" w:sz="8" w:space="0" w:color="auto"/>
            </w:tcBorders>
          </w:tcPr>
          <w:p w14:paraId="384AE11B" w14:textId="77777777" w:rsidR="00CB63B8" w:rsidRDefault="00CB63B8" w:rsidP="00CB63B8">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【共通】</w:t>
            </w:r>
          </w:p>
          <w:p w14:paraId="2BAA9D67" w14:textId="77777777" w:rsidR="00CB63B8" w:rsidRDefault="00CB63B8" w:rsidP="00CB63B8">
            <w:pPr>
              <w:autoSpaceDE w:val="0"/>
              <w:autoSpaceDN w:val="0"/>
              <w:spacing w:line="260" w:lineRule="exact"/>
              <w:rPr>
                <w:rFonts w:asciiTheme="majorEastAsia" w:eastAsiaTheme="majorEastAsia" w:hAnsiTheme="majorEastAsia"/>
                <w:w w:val="90"/>
              </w:rPr>
            </w:pPr>
            <w:r w:rsidRPr="00F64624">
              <w:rPr>
                <w:rFonts w:asciiTheme="majorEastAsia" w:eastAsiaTheme="majorEastAsia" w:hAnsiTheme="majorEastAsia"/>
                <w:w w:val="90"/>
              </w:rPr>
              <w:t>30</w:t>
            </w:r>
            <w:r>
              <w:rPr>
                <w:rFonts w:asciiTheme="majorEastAsia" w:eastAsiaTheme="majorEastAsia" w:hAnsiTheme="majorEastAsia" w:hint="eastAsia"/>
                <w:w w:val="90"/>
              </w:rPr>
              <w:t xml:space="preserve"> 広告</w:t>
            </w:r>
          </w:p>
          <w:p w14:paraId="4B655507" w14:textId="77777777" w:rsidR="00CB63B8" w:rsidRDefault="00CB63B8" w:rsidP="00CB63B8">
            <w:pPr>
              <w:autoSpaceDE w:val="0"/>
              <w:autoSpaceDN w:val="0"/>
              <w:spacing w:line="260" w:lineRule="exact"/>
              <w:rPr>
                <w:rFonts w:asciiTheme="minorEastAsia" w:eastAsiaTheme="minorEastAsia" w:hAnsiTheme="minorEastAsia"/>
                <w:w w:val="80"/>
              </w:rPr>
            </w:pPr>
            <w:r>
              <w:rPr>
                <w:rFonts w:asciiTheme="minorEastAsia" w:eastAsiaTheme="minorEastAsia" w:hAnsiTheme="minorEastAsia" w:hint="eastAsia"/>
                <w:w w:val="80"/>
              </w:rPr>
              <w:t>基準3条の34</w:t>
            </w:r>
          </w:p>
          <w:p w14:paraId="097BDADE"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80"/>
              </w:rPr>
              <w:t>条例36条</w:t>
            </w:r>
          </w:p>
        </w:tc>
        <w:tc>
          <w:tcPr>
            <w:tcW w:w="5328" w:type="dxa"/>
            <w:gridSpan w:val="2"/>
            <w:tcBorders>
              <w:top w:val="single" w:sz="8" w:space="0" w:color="auto"/>
              <w:bottom w:val="single" w:sz="8" w:space="0" w:color="auto"/>
            </w:tcBorders>
          </w:tcPr>
          <w:p w14:paraId="6F882AA5" w14:textId="77777777" w:rsidR="0065544D"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地域密着型通所介護事業所について広告をする場合において</w:t>
            </w:r>
          </w:p>
          <w:p w14:paraId="55D8FE64" w14:textId="77777777" w:rsidR="00CB63B8" w:rsidRDefault="00CB63B8" w:rsidP="0065544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は、その内容が虚偽又は誇大なものとなっていませんか。</w:t>
            </w:r>
          </w:p>
        </w:tc>
        <w:tc>
          <w:tcPr>
            <w:tcW w:w="993" w:type="dxa"/>
            <w:gridSpan w:val="2"/>
            <w:tcBorders>
              <w:top w:val="single" w:sz="8" w:space="0" w:color="auto"/>
              <w:bottom w:val="single" w:sz="8" w:space="0" w:color="auto"/>
            </w:tcBorders>
          </w:tcPr>
          <w:p w14:paraId="00A42550"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4381F84"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8" w:space="0" w:color="auto"/>
              <w:right w:val="single" w:sz="2" w:space="0" w:color="auto"/>
            </w:tcBorders>
          </w:tcPr>
          <w:p w14:paraId="681DE04C"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24345B65" w14:textId="77777777" w:rsidTr="00583E82">
        <w:tc>
          <w:tcPr>
            <w:tcW w:w="1204" w:type="dxa"/>
            <w:gridSpan w:val="2"/>
            <w:tcBorders>
              <w:top w:val="single" w:sz="8" w:space="0" w:color="auto"/>
              <w:left w:val="single" w:sz="2" w:space="0" w:color="auto"/>
              <w:bottom w:val="single" w:sz="12" w:space="0" w:color="auto"/>
            </w:tcBorders>
          </w:tcPr>
          <w:p w14:paraId="7AE479EE" w14:textId="77777777" w:rsidR="00CB63B8" w:rsidRDefault="00CB63B8" w:rsidP="00CB63B8">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【共通】</w:t>
            </w:r>
          </w:p>
          <w:p w14:paraId="2A268DAF" w14:textId="77777777" w:rsidR="00CB63B8" w:rsidRDefault="00CB63B8" w:rsidP="00CB63B8">
            <w:pPr>
              <w:autoSpaceDE w:val="0"/>
              <w:autoSpaceDN w:val="0"/>
              <w:spacing w:line="260" w:lineRule="exact"/>
              <w:rPr>
                <w:rFonts w:asciiTheme="majorEastAsia" w:eastAsiaTheme="majorEastAsia" w:hAnsiTheme="majorEastAsia"/>
                <w:w w:val="70"/>
              </w:rPr>
            </w:pPr>
            <w:r w:rsidRPr="00F64624">
              <w:rPr>
                <w:rFonts w:asciiTheme="majorEastAsia" w:eastAsiaTheme="majorEastAsia" w:hAnsiTheme="majorEastAsia" w:hint="eastAsia"/>
                <w:w w:val="90"/>
              </w:rPr>
              <w:t>3</w:t>
            </w:r>
            <w:r w:rsidRPr="00F64624">
              <w:rPr>
                <w:rFonts w:asciiTheme="majorEastAsia" w:eastAsiaTheme="majorEastAsia" w:hAnsiTheme="majorEastAsia"/>
                <w:w w:val="90"/>
              </w:rPr>
              <w:t>1</w:t>
            </w:r>
            <w:r>
              <w:rPr>
                <w:rFonts w:asciiTheme="majorEastAsia" w:eastAsiaTheme="majorEastAsia" w:hAnsiTheme="majorEastAsia" w:hint="eastAsia"/>
                <w:w w:val="70"/>
              </w:rPr>
              <w:t>利益供与の禁止</w:t>
            </w:r>
          </w:p>
          <w:p w14:paraId="24162D8B" w14:textId="77777777" w:rsidR="00CB63B8" w:rsidRDefault="00CB63B8" w:rsidP="00CB63B8">
            <w:pPr>
              <w:autoSpaceDE w:val="0"/>
              <w:autoSpaceDN w:val="0"/>
              <w:spacing w:line="260" w:lineRule="exact"/>
              <w:rPr>
                <w:rFonts w:asciiTheme="minorEastAsia" w:eastAsiaTheme="minorEastAsia" w:hAnsiTheme="minorEastAsia"/>
                <w:w w:val="80"/>
              </w:rPr>
            </w:pPr>
            <w:r>
              <w:rPr>
                <w:rFonts w:asciiTheme="minorEastAsia" w:eastAsiaTheme="minorEastAsia" w:hAnsiTheme="minorEastAsia" w:hint="eastAsia"/>
                <w:w w:val="80"/>
              </w:rPr>
              <w:t>基準3条の35</w:t>
            </w:r>
          </w:p>
          <w:p w14:paraId="01DE0577" w14:textId="77777777" w:rsidR="00CB63B8" w:rsidRDefault="00CB63B8" w:rsidP="00CB63B8">
            <w:pPr>
              <w:autoSpaceDE w:val="0"/>
              <w:autoSpaceDN w:val="0"/>
              <w:spacing w:line="260" w:lineRule="exact"/>
              <w:rPr>
                <w:rFonts w:asciiTheme="majorEastAsia" w:eastAsiaTheme="majorEastAsia" w:hAnsiTheme="majorEastAsia"/>
              </w:rPr>
            </w:pPr>
            <w:r>
              <w:rPr>
                <w:rFonts w:asciiTheme="minorEastAsia" w:eastAsiaTheme="minorEastAsia" w:hAnsiTheme="minorEastAsia" w:hint="eastAsia"/>
                <w:w w:val="80"/>
              </w:rPr>
              <w:t>条例37条</w:t>
            </w:r>
          </w:p>
        </w:tc>
        <w:tc>
          <w:tcPr>
            <w:tcW w:w="5328" w:type="dxa"/>
            <w:gridSpan w:val="2"/>
            <w:tcBorders>
              <w:top w:val="single" w:sz="8" w:space="0" w:color="auto"/>
              <w:bottom w:val="single" w:sz="8" w:space="0" w:color="auto"/>
            </w:tcBorders>
          </w:tcPr>
          <w:p w14:paraId="3D846326" w14:textId="77777777" w:rsidR="00CB63B8" w:rsidRDefault="00CB63B8"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居宅介護支援事業者（</w:t>
            </w:r>
            <w:r>
              <w:rPr>
                <w:rFonts w:asciiTheme="majorEastAsia" w:eastAsiaTheme="majorEastAsia" w:hAnsiTheme="majorEastAsia" w:hint="eastAsia"/>
                <w:w w:val="90"/>
              </w:rPr>
              <w:t>【相当・A】</w:t>
            </w:r>
            <w:r>
              <w:rPr>
                <w:rFonts w:asciiTheme="minorEastAsia" w:eastAsiaTheme="minorEastAsia" w:hAnsiTheme="minorEastAsia" w:hint="eastAsia"/>
              </w:rPr>
              <w:t>介護予防支援事業者等）又はその従業者に対し、利用者に対して特定の事業者によるサービスを利用させることの対償として、金品その他の財産上の利益を供与していませんか。</w:t>
            </w:r>
          </w:p>
        </w:tc>
        <w:tc>
          <w:tcPr>
            <w:tcW w:w="993" w:type="dxa"/>
            <w:gridSpan w:val="2"/>
            <w:tcBorders>
              <w:top w:val="single" w:sz="8" w:space="0" w:color="auto"/>
              <w:bottom w:val="single" w:sz="8" w:space="0" w:color="auto"/>
            </w:tcBorders>
          </w:tcPr>
          <w:p w14:paraId="1ADC7623"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6ACD237"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8" w:space="0" w:color="auto"/>
              <w:right w:val="single" w:sz="2" w:space="0" w:color="auto"/>
            </w:tcBorders>
          </w:tcPr>
          <w:p w14:paraId="7F0955FA" w14:textId="77777777" w:rsidR="00CB63B8" w:rsidRDefault="00CB63B8" w:rsidP="00CB63B8">
            <w:pPr>
              <w:autoSpaceDE w:val="0"/>
              <w:autoSpaceDN w:val="0"/>
              <w:spacing w:line="260" w:lineRule="exact"/>
              <w:rPr>
                <w:rFonts w:asciiTheme="minorEastAsia" w:eastAsiaTheme="minorEastAsia" w:hAnsiTheme="minorEastAsia"/>
              </w:rPr>
            </w:pPr>
          </w:p>
        </w:tc>
      </w:tr>
      <w:tr w:rsidR="006E7EC6" w14:paraId="71837BD0" w14:textId="77777777" w:rsidTr="006E7EC6">
        <w:trPr>
          <w:gridBefore w:val="1"/>
          <w:wBefore w:w="9" w:type="dxa"/>
        </w:trPr>
        <w:tc>
          <w:tcPr>
            <w:tcW w:w="1195" w:type="dxa"/>
            <w:vMerge w:val="restart"/>
            <w:tcBorders>
              <w:top w:val="single" w:sz="8" w:space="0" w:color="auto"/>
              <w:left w:val="single" w:sz="2" w:space="0" w:color="auto"/>
            </w:tcBorders>
          </w:tcPr>
          <w:p w14:paraId="07A30A09" w14:textId="77777777" w:rsidR="006E7EC6" w:rsidRDefault="006E7EC6" w:rsidP="00CB63B8">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共通</w:t>
            </w:r>
            <w:r>
              <w:rPr>
                <w:rFonts w:asciiTheme="majorEastAsia" w:eastAsiaTheme="majorEastAsia" w:hAnsiTheme="majorEastAsia"/>
                <w:w w:val="90"/>
              </w:rPr>
              <w:t>】</w:t>
            </w:r>
          </w:p>
          <w:p w14:paraId="14C4B4AB" w14:textId="77777777" w:rsidR="006E7EC6" w:rsidRDefault="006E7EC6" w:rsidP="00CB63B8">
            <w:pPr>
              <w:autoSpaceDE w:val="0"/>
              <w:autoSpaceDN w:val="0"/>
              <w:spacing w:line="260" w:lineRule="exact"/>
              <w:rPr>
                <w:rFonts w:asciiTheme="majorEastAsia" w:eastAsiaTheme="majorEastAsia" w:hAnsiTheme="majorEastAsia"/>
              </w:rPr>
            </w:pPr>
            <w:r w:rsidRPr="00F64624">
              <w:rPr>
                <w:rFonts w:asciiTheme="majorEastAsia" w:eastAsiaTheme="majorEastAsia" w:hAnsiTheme="majorEastAsia"/>
                <w:w w:val="90"/>
              </w:rPr>
              <w:t>32</w:t>
            </w:r>
            <w:r w:rsidRPr="00F64624">
              <w:rPr>
                <w:rFonts w:asciiTheme="majorEastAsia" w:eastAsiaTheme="majorEastAsia" w:hAnsiTheme="majorEastAsia" w:hint="eastAsia"/>
                <w:w w:val="90"/>
              </w:rPr>
              <w:t xml:space="preserve"> </w:t>
            </w:r>
            <w:r>
              <w:rPr>
                <w:rFonts w:asciiTheme="majorEastAsia" w:eastAsiaTheme="majorEastAsia" w:hAnsiTheme="majorEastAsia" w:hint="eastAsia"/>
                <w:w w:val="90"/>
              </w:rPr>
              <w:t>苦情処理</w:t>
            </w:r>
          </w:p>
          <w:p w14:paraId="5953BCD7" w14:textId="77777777" w:rsidR="006E7EC6" w:rsidRDefault="006E7EC6" w:rsidP="00CB63B8">
            <w:pPr>
              <w:autoSpaceDE w:val="0"/>
              <w:autoSpaceDN w:val="0"/>
              <w:spacing w:line="260" w:lineRule="exact"/>
              <w:rPr>
                <w:rFonts w:asciiTheme="minorEastAsia" w:eastAsiaTheme="minorEastAsia" w:hAnsiTheme="minorEastAsia"/>
                <w:w w:val="90"/>
              </w:rPr>
            </w:pPr>
          </w:p>
          <w:p w14:paraId="7C807133" w14:textId="77777777" w:rsidR="006E7EC6" w:rsidRDefault="006E7EC6"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基準3条の36</w:t>
            </w:r>
          </w:p>
          <w:p w14:paraId="66839D59" w14:textId="77777777" w:rsidR="006E7EC6" w:rsidRDefault="006E7EC6"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条例38条</w:t>
            </w:r>
          </w:p>
          <w:p w14:paraId="623847DB" w14:textId="77777777" w:rsidR="006E7EC6" w:rsidRDefault="006E7EC6"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2429854F" w14:textId="77777777" w:rsidR="006E7EC6" w:rsidRPr="00F64624" w:rsidRDefault="006E7EC6" w:rsidP="00CB63B8">
            <w:pPr>
              <w:autoSpaceDE w:val="0"/>
              <w:autoSpaceDN w:val="0"/>
              <w:spacing w:line="260" w:lineRule="exact"/>
              <w:rPr>
                <w:rFonts w:asciiTheme="minorEastAsia" w:eastAsiaTheme="minorEastAsia" w:hAnsiTheme="minorEastAsia"/>
              </w:rPr>
            </w:pPr>
            <w:r w:rsidRPr="00F64624">
              <w:rPr>
                <w:rFonts w:asciiTheme="minorEastAsia" w:eastAsiaTheme="minorEastAsia" w:hAnsiTheme="minorEastAsia" w:hint="eastAsia"/>
                <w:w w:val="90"/>
              </w:rPr>
              <w:t>1　4(</w:t>
            </w:r>
            <w:r w:rsidRPr="00F64624">
              <w:rPr>
                <w:rFonts w:asciiTheme="minorEastAsia" w:eastAsiaTheme="minorEastAsia" w:hAnsiTheme="minorEastAsia"/>
                <w:w w:val="90"/>
              </w:rPr>
              <w:t>28</w:t>
            </w:r>
            <w:r w:rsidRPr="00F64624">
              <w:rPr>
                <w:rFonts w:asciiTheme="minorEastAsia" w:eastAsiaTheme="minorEastAsia" w:hAnsiTheme="minorEastAsia" w:hint="eastAsia"/>
                <w:color w:val="FF0000"/>
                <w:w w:val="90"/>
              </w:rPr>
              <w:t>)</w:t>
            </w:r>
          </w:p>
        </w:tc>
        <w:tc>
          <w:tcPr>
            <w:tcW w:w="5328" w:type="dxa"/>
            <w:gridSpan w:val="2"/>
            <w:tcBorders>
              <w:top w:val="single" w:sz="8" w:space="0" w:color="auto"/>
              <w:bottom w:val="nil"/>
            </w:tcBorders>
          </w:tcPr>
          <w:p w14:paraId="67EBFEFD" w14:textId="77777777" w:rsidR="006E7EC6" w:rsidRDefault="006E7EC6"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提供したサービスに係る利用者及びその家族からの苦情に迅速かつ適切に対応するために、苦情受付の窓口の設置等必要な措置を講じていますか。</w:t>
            </w:r>
          </w:p>
        </w:tc>
        <w:tc>
          <w:tcPr>
            <w:tcW w:w="993" w:type="dxa"/>
            <w:gridSpan w:val="2"/>
            <w:tcBorders>
              <w:top w:val="single" w:sz="8" w:space="0" w:color="auto"/>
              <w:bottom w:val="nil"/>
            </w:tcBorders>
          </w:tcPr>
          <w:p w14:paraId="63A22133" w14:textId="77777777" w:rsidR="006E7EC6" w:rsidRDefault="006E7EC6"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DE093F1" w14:textId="77777777" w:rsidR="006E7EC6" w:rsidRDefault="006E7EC6"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nil"/>
              <w:right w:val="single" w:sz="2" w:space="0" w:color="auto"/>
            </w:tcBorders>
          </w:tcPr>
          <w:p w14:paraId="0B986C68" w14:textId="77777777" w:rsidR="006E7EC6" w:rsidRDefault="006E7EC6" w:rsidP="00CB63B8">
            <w:pPr>
              <w:autoSpaceDE w:val="0"/>
              <w:autoSpaceDN w:val="0"/>
              <w:spacing w:line="260" w:lineRule="exact"/>
              <w:rPr>
                <w:rFonts w:asciiTheme="minorEastAsia" w:eastAsiaTheme="minorEastAsia" w:hAnsiTheme="minorEastAsia"/>
              </w:rPr>
            </w:pPr>
          </w:p>
        </w:tc>
      </w:tr>
      <w:tr w:rsidR="006E7EC6" w14:paraId="01021839" w14:textId="77777777" w:rsidTr="006E7EC6">
        <w:trPr>
          <w:gridBefore w:val="1"/>
          <w:wBefore w:w="9" w:type="dxa"/>
        </w:trPr>
        <w:tc>
          <w:tcPr>
            <w:tcW w:w="1195" w:type="dxa"/>
            <w:vMerge/>
            <w:tcBorders>
              <w:left w:val="single" w:sz="2" w:space="0" w:color="auto"/>
            </w:tcBorders>
          </w:tcPr>
          <w:p w14:paraId="5C31D6F1" w14:textId="77777777" w:rsidR="006E7EC6" w:rsidRDefault="006E7EC6" w:rsidP="00CB63B8">
            <w:pPr>
              <w:autoSpaceDE w:val="0"/>
              <w:autoSpaceDN w:val="0"/>
              <w:spacing w:line="260" w:lineRule="exact"/>
              <w:rPr>
                <w:rFonts w:asciiTheme="minorEastAsia" w:eastAsiaTheme="minorEastAsia" w:hAnsiTheme="minorEastAsia"/>
              </w:rPr>
            </w:pPr>
          </w:p>
        </w:tc>
        <w:tc>
          <w:tcPr>
            <w:tcW w:w="9093" w:type="dxa"/>
            <w:gridSpan w:val="5"/>
            <w:tcBorders>
              <w:top w:val="nil"/>
              <w:bottom w:val="dotted" w:sz="4" w:space="0" w:color="auto"/>
              <w:right w:val="single" w:sz="2" w:space="0" w:color="auto"/>
            </w:tcBorders>
          </w:tcPr>
          <w:p w14:paraId="7F0FC978" w14:textId="77777777" w:rsidR="006E7EC6" w:rsidRDefault="006E7EC6"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「必要な措置」とは、具体的には以下のとおり。</w:t>
            </w:r>
          </w:p>
          <w:p w14:paraId="1BB0EC58" w14:textId="77777777" w:rsidR="006E7EC6" w:rsidRDefault="006E7EC6"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①苦情受付の相談窓口の設置</w:t>
            </w:r>
          </w:p>
          <w:p w14:paraId="6D67A73C" w14:textId="77777777" w:rsidR="006E7EC6" w:rsidRDefault="006E7EC6"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②相談窓口、苦情処理の体制・手順等、事業所における苦情を処理するために講ずる措置の概要について</w:t>
            </w:r>
          </w:p>
          <w:p w14:paraId="3C879CA3" w14:textId="77777777" w:rsidR="006E7EC6" w:rsidRDefault="006E7EC6"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明らかにすること</w:t>
            </w:r>
          </w:p>
          <w:p w14:paraId="3990EC29" w14:textId="77777777" w:rsidR="006E7EC6" w:rsidRDefault="006E7EC6"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③利用申込者又はその家族にサービスの内容を説明する文書に、苦情に対する対応の内容についても併せ</w:t>
            </w:r>
          </w:p>
          <w:p w14:paraId="07C0BDA9" w14:textId="77777777" w:rsidR="006E7EC6" w:rsidRDefault="006E7EC6"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て記載すること</w:t>
            </w:r>
          </w:p>
          <w:p w14:paraId="0838AAEE" w14:textId="7728E256" w:rsidR="006E7EC6" w:rsidRDefault="006E7EC6"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④苦情に対する措置の概要について、事業所に掲示</w:t>
            </w:r>
            <w:r w:rsidRPr="00CD1DCC">
              <w:rPr>
                <w:rFonts w:asciiTheme="majorEastAsia" w:eastAsiaTheme="majorEastAsia" w:hAnsiTheme="majorEastAsia" w:hint="eastAsia"/>
                <w:b/>
                <w:color w:val="FF0000"/>
              </w:rPr>
              <w:t>し、かつ、ウェブサイトに掲載</w:t>
            </w:r>
            <w:r>
              <w:rPr>
                <w:rFonts w:asciiTheme="minorEastAsia" w:eastAsiaTheme="minorEastAsia" w:hAnsiTheme="minorEastAsia" w:hint="eastAsia"/>
              </w:rPr>
              <w:t>すること。</w:t>
            </w:r>
          </w:p>
        </w:tc>
      </w:tr>
      <w:tr w:rsidR="006E7EC6" w14:paraId="06F7B6F6" w14:textId="77777777" w:rsidTr="006E7EC6">
        <w:trPr>
          <w:gridBefore w:val="1"/>
          <w:wBefore w:w="9" w:type="dxa"/>
        </w:trPr>
        <w:tc>
          <w:tcPr>
            <w:tcW w:w="1195" w:type="dxa"/>
            <w:vMerge/>
            <w:tcBorders>
              <w:left w:val="single" w:sz="2" w:space="0" w:color="auto"/>
            </w:tcBorders>
          </w:tcPr>
          <w:p w14:paraId="46C3F7E6" w14:textId="77777777" w:rsidR="006E7EC6" w:rsidRDefault="006E7EC6" w:rsidP="00CB63B8">
            <w:pPr>
              <w:autoSpaceDE w:val="0"/>
              <w:autoSpaceDN w:val="0"/>
              <w:spacing w:line="260" w:lineRule="exact"/>
              <w:rPr>
                <w:rFonts w:asciiTheme="minorEastAsia" w:eastAsiaTheme="minorEastAsia" w:hAnsiTheme="minorEastAsia"/>
              </w:rPr>
            </w:pPr>
          </w:p>
        </w:tc>
        <w:tc>
          <w:tcPr>
            <w:tcW w:w="9093" w:type="dxa"/>
            <w:gridSpan w:val="5"/>
            <w:tcBorders>
              <w:top w:val="dotted" w:sz="4" w:space="0" w:color="auto"/>
              <w:bottom w:val="single" w:sz="4" w:space="0" w:color="auto"/>
              <w:right w:val="single" w:sz="2" w:space="0" w:color="auto"/>
            </w:tcBorders>
          </w:tcPr>
          <w:p w14:paraId="75CC54A8" w14:textId="77777777" w:rsidR="00CD36BE" w:rsidRPr="00455C49" w:rsidRDefault="00CD36BE" w:rsidP="00CD36BE">
            <w:pPr>
              <w:ind w:left="180" w:hangingChars="100" w:hanging="180"/>
              <w:rPr>
                <w:rFonts w:asciiTheme="majorEastAsia" w:eastAsiaTheme="majorEastAsia" w:hAnsiTheme="majorEastAsia"/>
                <w:b/>
                <w:color w:val="FF0000"/>
              </w:rPr>
            </w:pPr>
            <w:r w:rsidRPr="00455C49">
              <w:rPr>
                <w:rFonts w:asciiTheme="majorEastAsia" w:eastAsiaTheme="majorEastAsia" w:hAnsiTheme="majorEastAsia" w:hint="eastAsia"/>
                <w:b/>
                <w:color w:val="FF0000"/>
              </w:rPr>
              <w:t>※　ウェブサイトとは法人のホームページ等又は介護サービス情報公表システムのことをいう。</w:t>
            </w:r>
          </w:p>
          <w:p w14:paraId="3AD8A386" w14:textId="77777777" w:rsidR="00CD36BE" w:rsidRDefault="00CD36BE" w:rsidP="00CD36BE">
            <w:pPr>
              <w:rPr>
                <w:rFonts w:asciiTheme="majorEastAsia" w:eastAsiaTheme="majorEastAsia" w:hAnsiTheme="majorEastAsia"/>
                <w:b/>
                <w:color w:val="FF0000"/>
              </w:rPr>
            </w:pPr>
            <w:r w:rsidRPr="00455C49">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介護保険法施行規則140条の44各号に掲げる基準に該当する事業者については、介護サービス情報公表</w:t>
            </w:r>
          </w:p>
          <w:p w14:paraId="670A0892" w14:textId="24061423" w:rsidR="006E7EC6" w:rsidRDefault="00CD36BE" w:rsidP="00CD36BE">
            <w:pPr>
              <w:autoSpaceDE w:val="0"/>
              <w:autoSpaceDN w:val="0"/>
              <w:spacing w:line="260" w:lineRule="exact"/>
              <w:ind w:leftChars="100" w:left="180"/>
              <w:rPr>
                <w:rFonts w:asciiTheme="minorEastAsia" w:eastAsiaTheme="minorEastAsia" w:hAnsiTheme="minorEastAsia"/>
              </w:rPr>
            </w:pPr>
            <w:r>
              <w:rPr>
                <w:rFonts w:asciiTheme="majorEastAsia" w:eastAsiaTheme="majorEastAsia" w:hAnsiTheme="majorEastAsia" w:hint="eastAsia"/>
                <w:b/>
                <w:color w:val="FF0000"/>
              </w:rPr>
              <w:t>表制度における報告義務の対象ではないことから、基準省令3条の32第3項の規定によるウェブサイトに掲載することが望ましい。なお、ウェブサイトへの掲載を行わない場合も、同条1項の規定による掲示は行う必要はあるが、これを同条2項や基準省令183条1項の規定による措置に代えることができる。</w:t>
            </w:r>
          </w:p>
        </w:tc>
      </w:tr>
      <w:tr w:rsidR="006E7EC6" w14:paraId="41CA0078" w14:textId="77777777" w:rsidTr="00994809">
        <w:trPr>
          <w:gridBefore w:val="1"/>
          <w:wBefore w:w="9" w:type="dxa"/>
        </w:trPr>
        <w:tc>
          <w:tcPr>
            <w:tcW w:w="1195" w:type="dxa"/>
            <w:vMerge/>
            <w:tcBorders>
              <w:left w:val="single" w:sz="2" w:space="0" w:color="auto"/>
            </w:tcBorders>
          </w:tcPr>
          <w:p w14:paraId="4867F92E" w14:textId="77777777" w:rsidR="006E7EC6" w:rsidRDefault="006E7EC6" w:rsidP="00CB63B8">
            <w:pPr>
              <w:autoSpaceDE w:val="0"/>
              <w:autoSpaceDN w:val="0"/>
              <w:spacing w:line="260" w:lineRule="exact"/>
              <w:rPr>
                <w:rFonts w:asciiTheme="minorEastAsia" w:eastAsiaTheme="minorEastAsia" w:hAnsiTheme="minorEastAsia"/>
              </w:rPr>
            </w:pPr>
          </w:p>
        </w:tc>
        <w:tc>
          <w:tcPr>
            <w:tcW w:w="5328" w:type="dxa"/>
            <w:gridSpan w:val="2"/>
            <w:tcBorders>
              <w:top w:val="single" w:sz="4" w:space="0" w:color="auto"/>
              <w:bottom w:val="dotted" w:sz="4" w:space="0" w:color="auto"/>
            </w:tcBorders>
          </w:tcPr>
          <w:p w14:paraId="57CF3593" w14:textId="77777777" w:rsidR="006E7EC6" w:rsidRDefault="006E7EC6"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1)の苦情を受け付けた場合は、当該苦情の受付日、その内容等を記録していますか。</w:t>
            </w:r>
          </w:p>
        </w:tc>
        <w:tc>
          <w:tcPr>
            <w:tcW w:w="993" w:type="dxa"/>
            <w:gridSpan w:val="2"/>
            <w:tcBorders>
              <w:top w:val="single" w:sz="4" w:space="0" w:color="auto"/>
              <w:bottom w:val="single" w:sz="4" w:space="0" w:color="auto"/>
            </w:tcBorders>
            <w:noWrap/>
          </w:tcPr>
          <w:p w14:paraId="434721DE" w14:textId="77777777" w:rsidR="006E7EC6" w:rsidRDefault="006E7EC6"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AEB16D8" w14:textId="77777777" w:rsidR="006E7EC6" w:rsidRDefault="006E7EC6"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47D8241A" w14:textId="77777777" w:rsidR="006E7EC6" w:rsidRDefault="006E7EC6" w:rsidP="00CB63B8">
            <w:pPr>
              <w:autoSpaceDE w:val="0"/>
              <w:autoSpaceDN w:val="0"/>
              <w:spacing w:line="260" w:lineRule="exact"/>
              <w:rPr>
                <w:rFonts w:asciiTheme="minorEastAsia" w:eastAsiaTheme="minorEastAsia" w:hAnsiTheme="minorEastAsia"/>
              </w:rPr>
            </w:pPr>
          </w:p>
        </w:tc>
        <w:tc>
          <w:tcPr>
            <w:tcW w:w="2772" w:type="dxa"/>
            <w:tcBorders>
              <w:top w:val="single" w:sz="4" w:space="0" w:color="auto"/>
              <w:bottom w:val="single" w:sz="4" w:space="0" w:color="auto"/>
              <w:right w:val="single" w:sz="2" w:space="0" w:color="auto"/>
            </w:tcBorders>
          </w:tcPr>
          <w:p w14:paraId="49EDC5CC" w14:textId="77777777" w:rsidR="006E7EC6" w:rsidRDefault="006E7EC6" w:rsidP="00CB63B8">
            <w:pPr>
              <w:autoSpaceDE w:val="0"/>
              <w:autoSpaceDN w:val="0"/>
              <w:spacing w:line="260" w:lineRule="exact"/>
              <w:rPr>
                <w:rFonts w:asciiTheme="minorEastAsia" w:eastAsiaTheme="minorEastAsia" w:hAnsiTheme="minorEastAsia"/>
              </w:rPr>
            </w:pPr>
          </w:p>
        </w:tc>
      </w:tr>
      <w:tr w:rsidR="006E7EC6" w14:paraId="3269206E" w14:textId="77777777" w:rsidTr="00994809">
        <w:trPr>
          <w:gridBefore w:val="1"/>
          <w:wBefore w:w="9" w:type="dxa"/>
        </w:trPr>
        <w:tc>
          <w:tcPr>
            <w:tcW w:w="1195" w:type="dxa"/>
            <w:vMerge/>
            <w:tcBorders>
              <w:left w:val="single" w:sz="2" w:space="0" w:color="auto"/>
            </w:tcBorders>
          </w:tcPr>
          <w:p w14:paraId="7D80E1DE" w14:textId="77777777" w:rsidR="006E7EC6" w:rsidRDefault="006E7EC6" w:rsidP="00CB63B8">
            <w:pPr>
              <w:autoSpaceDE w:val="0"/>
              <w:autoSpaceDN w:val="0"/>
              <w:spacing w:line="260" w:lineRule="exact"/>
              <w:rPr>
                <w:rFonts w:asciiTheme="minorEastAsia" w:eastAsiaTheme="minorEastAsia" w:hAnsiTheme="minorEastAsia"/>
              </w:rPr>
            </w:pPr>
          </w:p>
        </w:tc>
        <w:tc>
          <w:tcPr>
            <w:tcW w:w="9093" w:type="dxa"/>
            <w:gridSpan w:val="5"/>
            <w:tcBorders>
              <w:top w:val="nil"/>
              <w:bottom w:val="single" w:sz="4" w:space="0" w:color="auto"/>
              <w:right w:val="single" w:sz="2" w:space="0" w:color="auto"/>
            </w:tcBorders>
          </w:tcPr>
          <w:p w14:paraId="5465FF87" w14:textId="77777777" w:rsidR="006E7EC6" w:rsidRDefault="006E7EC6"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苦情がサービスの質の向上を図る上での重要な情報であるとの認識に立ち、苦情の内容を踏まえ、サービスの質の向上に向けた取組を行うこと必要である。</w:t>
            </w:r>
          </w:p>
          <w:p w14:paraId="6808BDE0" w14:textId="77777777" w:rsidR="006E7EC6" w:rsidRDefault="006E7EC6"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苦情の内容等の記録は、２年間保存しなければならない。</w:t>
            </w:r>
          </w:p>
        </w:tc>
      </w:tr>
      <w:tr w:rsidR="006E7EC6" w14:paraId="1F46E963" w14:textId="77777777" w:rsidTr="00994809">
        <w:trPr>
          <w:gridBefore w:val="1"/>
          <w:wBefore w:w="9" w:type="dxa"/>
        </w:trPr>
        <w:tc>
          <w:tcPr>
            <w:tcW w:w="1195" w:type="dxa"/>
            <w:vMerge/>
            <w:tcBorders>
              <w:left w:val="single" w:sz="2" w:space="0" w:color="auto"/>
            </w:tcBorders>
          </w:tcPr>
          <w:p w14:paraId="060DDE93" w14:textId="77777777" w:rsidR="006E7EC6" w:rsidRDefault="006E7EC6" w:rsidP="00CB63B8">
            <w:pPr>
              <w:autoSpaceDE w:val="0"/>
              <w:autoSpaceDN w:val="0"/>
              <w:spacing w:line="260" w:lineRule="exact"/>
              <w:rPr>
                <w:rFonts w:asciiTheme="minorEastAsia" w:eastAsiaTheme="minorEastAsia" w:hAnsiTheme="minorEastAsia"/>
              </w:rPr>
            </w:pPr>
          </w:p>
        </w:tc>
        <w:tc>
          <w:tcPr>
            <w:tcW w:w="5328" w:type="dxa"/>
            <w:gridSpan w:val="2"/>
            <w:tcBorders>
              <w:top w:val="single" w:sz="4" w:space="0" w:color="auto"/>
              <w:bottom w:val="nil"/>
            </w:tcBorders>
          </w:tcPr>
          <w:p w14:paraId="5D20733C" w14:textId="6037B3C1" w:rsidR="006E7EC6" w:rsidRDefault="006E7EC6"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市町村が行う文書その他の物件の提出若しくは提示の求め又は市町村の職員からの質問若しくは照会に応じ、及び利用者からの苦情に関して市町村が行う調査に協力するとともに、指導</w:t>
            </w:r>
          </w:p>
        </w:tc>
        <w:tc>
          <w:tcPr>
            <w:tcW w:w="993" w:type="dxa"/>
            <w:gridSpan w:val="2"/>
            <w:tcBorders>
              <w:top w:val="single" w:sz="4" w:space="0" w:color="auto"/>
              <w:bottom w:val="single" w:sz="4" w:space="0" w:color="auto"/>
            </w:tcBorders>
          </w:tcPr>
          <w:p w14:paraId="40F1A9BA" w14:textId="77777777" w:rsidR="006E7EC6" w:rsidRDefault="006E7EC6"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20911C0" w14:textId="77777777" w:rsidR="006E7EC6" w:rsidRDefault="006E7EC6"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0FAA9AD" w14:textId="77777777" w:rsidR="006E7EC6" w:rsidRDefault="006E7EC6"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4" w:space="0" w:color="auto"/>
              <w:bottom w:val="single" w:sz="4" w:space="0" w:color="auto"/>
              <w:right w:val="single" w:sz="2" w:space="0" w:color="auto"/>
            </w:tcBorders>
          </w:tcPr>
          <w:p w14:paraId="2B4C0ACB" w14:textId="77777777" w:rsidR="006E7EC6" w:rsidRDefault="006E7EC6" w:rsidP="00CB63B8">
            <w:pPr>
              <w:autoSpaceDE w:val="0"/>
              <w:autoSpaceDN w:val="0"/>
              <w:spacing w:line="260" w:lineRule="exact"/>
              <w:rPr>
                <w:rFonts w:asciiTheme="minorEastAsia" w:eastAsiaTheme="minorEastAsia" w:hAnsiTheme="minorEastAsia"/>
              </w:rPr>
            </w:pPr>
          </w:p>
        </w:tc>
      </w:tr>
      <w:tr w:rsidR="006E7EC6" w14:paraId="577F51F2" w14:textId="77777777" w:rsidTr="00994809">
        <w:trPr>
          <w:gridBefore w:val="1"/>
          <w:wBefore w:w="9" w:type="dxa"/>
        </w:trPr>
        <w:tc>
          <w:tcPr>
            <w:tcW w:w="1195" w:type="dxa"/>
            <w:vMerge/>
            <w:tcBorders>
              <w:left w:val="single" w:sz="2" w:space="0" w:color="auto"/>
            </w:tcBorders>
          </w:tcPr>
          <w:p w14:paraId="7E743F8F" w14:textId="77777777" w:rsidR="006E7EC6" w:rsidRDefault="006E7EC6" w:rsidP="00CB63B8">
            <w:pPr>
              <w:autoSpaceDE w:val="0"/>
              <w:autoSpaceDN w:val="0"/>
              <w:spacing w:line="260" w:lineRule="exact"/>
              <w:rPr>
                <w:rFonts w:asciiTheme="minorEastAsia" w:eastAsiaTheme="minorEastAsia" w:hAnsiTheme="minorEastAsia"/>
              </w:rPr>
            </w:pPr>
          </w:p>
        </w:tc>
        <w:tc>
          <w:tcPr>
            <w:tcW w:w="9093" w:type="dxa"/>
            <w:gridSpan w:val="5"/>
            <w:tcBorders>
              <w:top w:val="nil"/>
              <w:bottom w:val="single" w:sz="4" w:space="0" w:color="auto"/>
              <w:right w:val="single" w:sz="2" w:space="0" w:color="auto"/>
            </w:tcBorders>
          </w:tcPr>
          <w:p w14:paraId="4CB7492C" w14:textId="40E20115" w:rsidR="006E7EC6" w:rsidRDefault="006E7EC6"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又は助言を受けた場合においては、当該指導又は助言に従って必要な改善を行っていますか。</w:t>
            </w:r>
          </w:p>
          <w:p w14:paraId="2E7EF4BA" w14:textId="77777777" w:rsidR="006E7EC6" w:rsidRDefault="006E7EC6"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市町村からの求めがあった場合には、当該改善の内容を市町村に報告していますか。</w:t>
            </w:r>
          </w:p>
        </w:tc>
      </w:tr>
      <w:tr w:rsidR="006E7EC6" w14:paraId="5AE4B890" w14:textId="77777777" w:rsidTr="00994809">
        <w:trPr>
          <w:gridBefore w:val="1"/>
          <w:wBefore w:w="9" w:type="dxa"/>
        </w:trPr>
        <w:tc>
          <w:tcPr>
            <w:tcW w:w="1195" w:type="dxa"/>
            <w:vMerge/>
            <w:tcBorders>
              <w:left w:val="single" w:sz="2" w:space="0" w:color="auto"/>
            </w:tcBorders>
          </w:tcPr>
          <w:p w14:paraId="4A778A9A" w14:textId="77777777" w:rsidR="006E7EC6" w:rsidRDefault="006E7EC6" w:rsidP="00CB63B8">
            <w:pPr>
              <w:autoSpaceDE w:val="0"/>
              <w:autoSpaceDN w:val="0"/>
              <w:spacing w:line="260" w:lineRule="exact"/>
              <w:rPr>
                <w:rFonts w:asciiTheme="minorEastAsia" w:eastAsiaTheme="minorEastAsia" w:hAnsiTheme="minorEastAsia"/>
              </w:rPr>
            </w:pPr>
          </w:p>
        </w:tc>
        <w:tc>
          <w:tcPr>
            <w:tcW w:w="5328" w:type="dxa"/>
            <w:gridSpan w:val="2"/>
            <w:tcBorders>
              <w:top w:val="single" w:sz="4" w:space="0" w:color="auto"/>
              <w:bottom w:val="nil"/>
            </w:tcBorders>
          </w:tcPr>
          <w:p w14:paraId="670D200B" w14:textId="77777777" w:rsidR="006E7EC6" w:rsidRDefault="006E7EC6"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利用者からの苦情に関して、国民健康保険団体連合会が行う調査に協力するとともに、指導又は助言を受けた場合においては、当該指導又は助言に従って必要な改善を行っていますか。</w:t>
            </w:r>
          </w:p>
        </w:tc>
        <w:tc>
          <w:tcPr>
            <w:tcW w:w="993" w:type="dxa"/>
            <w:gridSpan w:val="2"/>
            <w:tcBorders>
              <w:top w:val="single" w:sz="4" w:space="0" w:color="auto"/>
              <w:bottom w:val="single" w:sz="4" w:space="0" w:color="auto"/>
            </w:tcBorders>
          </w:tcPr>
          <w:p w14:paraId="7D9327A0" w14:textId="77777777" w:rsidR="006E7EC6" w:rsidRDefault="006E7EC6"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16418F8" w14:textId="77777777" w:rsidR="006E7EC6" w:rsidRDefault="006E7EC6"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481E8EAD" w14:textId="77777777" w:rsidR="006E7EC6" w:rsidRDefault="006E7EC6"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4" w:space="0" w:color="auto"/>
              <w:bottom w:val="single" w:sz="4" w:space="0" w:color="auto"/>
              <w:right w:val="single" w:sz="2" w:space="0" w:color="auto"/>
            </w:tcBorders>
          </w:tcPr>
          <w:p w14:paraId="57545F9C" w14:textId="77777777" w:rsidR="006E7EC6" w:rsidRDefault="006E7EC6" w:rsidP="00CB63B8">
            <w:pPr>
              <w:autoSpaceDE w:val="0"/>
              <w:autoSpaceDN w:val="0"/>
              <w:spacing w:line="260" w:lineRule="exact"/>
              <w:rPr>
                <w:rFonts w:asciiTheme="minorEastAsia" w:eastAsiaTheme="minorEastAsia" w:hAnsiTheme="minorEastAsia"/>
              </w:rPr>
            </w:pPr>
          </w:p>
        </w:tc>
      </w:tr>
      <w:tr w:rsidR="006E7EC6" w14:paraId="4DFF99C7" w14:textId="77777777" w:rsidTr="00557389">
        <w:trPr>
          <w:gridBefore w:val="1"/>
          <w:wBefore w:w="9" w:type="dxa"/>
        </w:trPr>
        <w:tc>
          <w:tcPr>
            <w:tcW w:w="1195" w:type="dxa"/>
            <w:vMerge/>
            <w:tcBorders>
              <w:left w:val="single" w:sz="2" w:space="0" w:color="auto"/>
              <w:bottom w:val="single" w:sz="8" w:space="0" w:color="auto"/>
            </w:tcBorders>
          </w:tcPr>
          <w:p w14:paraId="138964CD" w14:textId="77777777" w:rsidR="006E7EC6" w:rsidRDefault="006E7EC6" w:rsidP="00CB63B8">
            <w:pPr>
              <w:autoSpaceDE w:val="0"/>
              <w:autoSpaceDN w:val="0"/>
              <w:spacing w:line="260" w:lineRule="exact"/>
              <w:rPr>
                <w:rFonts w:asciiTheme="minorEastAsia" w:eastAsiaTheme="minorEastAsia" w:hAnsiTheme="minorEastAsia"/>
              </w:rPr>
            </w:pPr>
          </w:p>
        </w:tc>
        <w:tc>
          <w:tcPr>
            <w:tcW w:w="9093" w:type="dxa"/>
            <w:gridSpan w:val="5"/>
            <w:tcBorders>
              <w:top w:val="nil"/>
              <w:bottom w:val="single" w:sz="8" w:space="0" w:color="auto"/>
              <w:right w:val="single" w:sz="2" w:space="0" w:color="auto"/>
            </w:tcBorders>
          </w:tcPr>
          <w:p w14:paraId="18ECC2F3" w14:textId="77777777" w:rsidR="006E7EC6" w:rsidRDefault="006E7EC6" w:rsidP="00AF074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国民健康保険団体連合会からの求めがあった場合には、当該改善の内容を国民健康保険団体連合会に報告していますか。</w:t>
            </w:r>
          </w:p>
        </w:tc>
      </w:tr>
      <w:tr w:rsidR="00CB63B8" w14:paraId="7BA65BF4" w14:textId="77777777" w:rsidTr="00583E82">
        <w:trPr>
          <w:gridBefore w:val="1"/>
          <w:wBefore w:w="9" w:type="dxa"/>
        </w:trPr>
        <w:tc>
          <w:tcPr>
            <w:tcW w:w="1195" w:type="dxa"/>
            <w:vMerge w:val="restart"/>
            <w:tcBorders>
              <w:top w:val="single" w:sz="8" w:space="0" w:color="auto"/>
              <w:left w:val="single" w:sz="2" w:space="0" w:color="auto"/>
            </w:tcBorders>
          </w:tcPr>
          <w:p w14:paraId="61BB354B" w14:textId="77777777" w:rsidR="00CB63B8" w:rsidRDefault="00CB63B8" w:rsidP="00CB63B8">
            <w:pPr>
              <w:autoSpaceDE w:val="0"/>
              <w:autoSpaceDN w:val="0"/>
              <w:spacing w:line="260" w:lineRule="exact"/>
              <w:rPr>
                <w:rFonts w:ascii="ＭＳ Ｐゴシック" w:eastAsia="ＭＳ Ｐゴシック" w:hAnsi="ＭＳ Ｐゴシック"/>
                <w:w w:val="74"/>
              </w:rPr>
            </w:pPr>
            <w:r>
              <w:rPr>
                <w:rFonts w:ascii="ＭＳ Ｐゴシック" w:eastAsia="ＭＳ Ｐゴシック" w:hAnsi="ＭＳ Ｐゴシック"/>
                <w:w w:val="74"/>
              </w:rPr>
              <w:t>【</w:t>
            </w:r>
            <w:r>
              <w:rPr>
                <w:rFonts w:ascii="ＭＳ Ｐゴシック" w:eastAsia="ＭＳ Ｐゴシック" w:hAnsi="ＭＳ Ｐゴシック" w:hint="eastAsia"/>
                <w:w w:val="74"/>
              </w:rPr>
              <w:t>密着・療養・共生</w:t>
            </w:r>
            <w:r>
              <w:rPr>
                <w:rFonts w:ascii="ＭＳ Ｐゴシック" w:eastAsia="ＭＳ Ｐゴシック" w:hAnsi="ＭＳ Ｐゴシック"/>
                <w:w w:val="74"/>
              </w:rPr>
              <w:t>】</w:t>
            </w:r>
          </w:p>
          <w:p w14:paraId="65F85B74" w14:textId="77777777" w:rsidR="00CB63B8" w:rsidRPr="00914101" w:rsidRDefault="00CB63B8" w:rsidP="00CB63B8">
            <w:pPr>
              <w:autoSpaceDE w:val="0"/>
              <w:autoSpaceDN w:val="0"/>
              <w:spacing w:line="260" w:lineRule="exact"/>
              <w:rPr>
                <w:rFonts w:asciiTheme="majorEastAsia" w:eastAsiaTheme="majorEastAsia" w:hAnsiTheme="majorEastAsia"/>
                <w:w w:val="90"/>
              </w:rPr>
            </w:pPr>
            <w:r w:rsidRPr="00914101">
              <w:rPr>
                <w:rFonts w:asciiTheme="majorEastAsia" w:eastAsiaTheme="majorEastAsia" w:hAnsiTheme="majorEastAsia"/>
                <w:w w:val="90"/>
              </w:rPr>
              <w:lastRenderedPageBreak/>
              <w:t>33</w:t>
            </w:r>
            <w:r w:rsidRPr="00914101">
              <w:rPr>
                <w:rFonts w:asciiTheme="majorEastAsia" w:eastAsiaTheme="majorEastAsia" w:hAnsiTheme="majorEastAsia" w:hint="eastAsia"/>
                <w:w w:val="90"/>
              </w:rPr>
              <w:t xml:space="preserve"> 地域との連携等</w:t>
            </w:r>
          </w:p>
          <w:p w14:paraId="03D96FD9"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基準34条</w:t>
            </w:r>
          </w:p>
          <w:p w14:paraId="47A4913A"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条例59条の17</w:t>
            </w:r>
          </w:p>
          <w:p w14:paraId="0F643D28"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138AEE44" w14:textId="77777777" w:rsidR="00CB63B8" w:rsidRPr="00914101" w:rsidRDefault="00CB63B8" w:rsidP="00CB63B8">
            <w:pPr>
              <w:autoSpaceDE w:val="0"/>
              <w:autoSpaceDN w:val="0"/>
              <w:spacing w:line="260" w:lineRule="exact"/>
              <w:rPr>
                <w:rFonts w:asciiTheme="minorEastAsia" w:eastAsiaTheme="minorEastAsia" w:hAnsiTheme="minorEastAsia"/>
                <w:w w:val="90"/>
              </w:rPr>
            </w:pPr>
            <w:r w:rsidRPr="00914101">
              <w:rPr>
                <w:rFonts w:asciiTheme="minorEastAsia" w:eastAsiaTheme="minorEastAsia" w:hAnsiTheme="minorEastAsia" w:hint="eastAsia"/>
                <w:w w:val="90"/>
              </w:rPr>
              <w:t>2の2　3(</w:t>
            </w:r>
            <w:r w:rsidRPr="00914101">
              <w:rPr>
                <w:rFonts w:asciiTheme="minorEastAsia" w:eastAsiaTheme="minorEastAsia" w:hAnsiTheme="minorEastAsia"/>
                <w:w w:val="90"/>
              </w:rPr>
              <w:t>10</w:t>
            </w:r>
            <w:r w:rsidRPr="00914101">
              <w:rPr>
                <w:rFonts w:asciiTheme="minorEastAsia" w:eastAsiaTheme="minorEastAsia" w:hAnsiTheme="minorEastAsia" w:hint="eastAsia"/>
                <w:w w:val="90"/>
              </w:rPr>
              <w:t>)</w:t>
            </w:r>
          </w:p>
          <w:p w14:paraId="53E36C29" w14:textId="77777777" w:rsidR="00CB63B8" w:rsidRPr="00BC56F4" w:rsidRDefault="0050395F" w:rsidP="00BC56F4">
            <w:pPr>
              <w:autoSpaceDE w:val="0"/>
              <w:autoSpaceDN w:val="0"/>
              <w:spacing w:line="260" w:lineRule="exact"/>
              <w:rPr>
                <w:rFonts w:asciiTheme="majorEastAsia" w:eastAsiaTheme="majorEastAsia" w:hAnsiTheme="majorEastAsia"/>
                <w:b/>
              </w:rPr>
            </w:pPr>
            <w:r w:rsidRPr="00914101">
              <w:rPr>
                <w:rFonts w:asciiTheme="minorEastAsia" w:eastAsiaTheme="minorEastAsia" w:hAnsiTheme="minorEastAsia" w:hint="eastAsia"/>
              </w:rPr>
              <w:t>1　4</w:t>
            </w:r>
            <w:r w:rsidRPr="00914101">
              <w:rPr>
                <w:rFonts w:asciiTheme="minorEastAsia" w:eastAsiaTheme="minorEastAsia" w:hAnsiTheme="minorEastAsia"/>
              </w:rPr>
              <w:t>(2</w:t>
            </w:r>
            <w:r w:rsidR="00BC56F4" w:rsidRPr="00914101">
              <w:rPr>
                <w:rFonts w:asciiTheme="minorEastAsia" w:eastAsiaTheme="minorEastAsia" w:hAnsiTheme="minorEastAsia"/>
              </w:rPr>
              <w:t>9</w:t>
            </w:r>
            <w:r w:rsidRPr="00914101">
              <w:rPr>
                <w:rFonts w:asciiTheme="minorEastAsia" w:eastAsiaTheme="minorEastAsia" w:hAnsiTheme="minorEastAsia"/>
              </w:rPr>
              <w:t>)</w:t>
            </w:r>
          </w:p>
        </w:tc>
        <w:tc>
          <w:tcPr>
            <w:tcW w:w="5328" w:type="dxa"/>
            <w:gridSpan w:val="2"/>
            <w:tcBorders>
              <w:top w:val="single" w:sz="8" w:space="0" w:color="auto"/>
              <w:bottom w:val="dotted" w:sz="4" w:space="0" w:color="auto"/>
            </w:tcBorders>
          </w:tcPr>
          <w:p w14:paraId="56B94958" w14:textId="77777777" w:rsidR="00861BAE" w:rsidRDefault="00CB63B8" w:rsidP="00861BA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1)　サービスの提供に当たっては、下記の運営推進会議を設置し、おおむね６か月に１回以上、運営推進会議に対し活動状況を報</w:t>
            </w:r>
            <w:r>
              <w:rPr>
                <w:rFonts w:asciiTheme="minorEastAsia" w:eastAsiaTheme="minorEastAsia" w:hAnsiTheme="minorEastAsia" w:hint="eastAsia"/>
              </w:rPr>
              <w:lastRenderedPageBreak/>
              <w:t>告し、運営推進会議による評価を受けるとともに、運営推進会議から必要な要望、助言等を聴く機会を設けていますか。</w:t>
            </w:r>
          </w:p>
        </w:tc>
        <w:tc>
          <w:tcPr>
            <w:tcW w:w="993" w:type="dxa"/>
            <w:gridSpan w:val="2"/>
            <w:tcBorders>
              <w:top w:val="single" w:sz="8" w:space="0" w:color="auto"/>
              <w:bottom w:val="single" w:sz="4" w:space="0" w:color="auto"/>
            </w:tcBorders>
          </w:tcPr>
          <w:p w14:paraId="1D3F96C1"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lastRenderedPageBreak/>
              <w:t>□いる</w:t>
            </w:r>
          </w:p>
          <w:p w14:paraId="2B871F2A"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9C358CF" w14:textId="77777777" w:rsidR="00CB63B8" w:rsidRDefault="00CB63B8" w:rsidP="00CB63B8">
            <w:pPr>
              <w:autoSpaceDE w:val="0"/>
              <w:autoSpaceDN w:val="0"/>
              <w:spacing w:line="260" w:lineRule="exact"/>
              <w:rPr>
                <w:rFonts w:asciiTheme="minorEastAsia" w:eastAsiaTheme="minorEastAsia" w:hAnsiTheme="minorEastAsia"/>
              </w:rPr>
            </w:pPr>
          </w:p>
        </w:tc>
        <w:tc>
          <w:tcPr>
            <w:tcW w:w="2772" w:type="dxa"/>
            <w:tcBorders>
              <w:top w:val="single" w:sz="8" w:space="0" w:color="auto"/>
              <w:bottom w:val="single" w:sz="4" w:space="0" w:color="auto"/>
              <w:right w:val="single" w:sz="2" w:space="0" w:color="auto"/>
            </w:tcBorders>
          </w:tcPr>
          <w:p w14:paraId="5632F323"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27F70CF1" w14:textId="77777777" w:rsidTr="00557389">
        <w:trPr>
          <w:gridBefore w:val="1"/>
          <w:wBefore w:w="9" w:type="dxa"/>
        </w:trPr>
        <w:tc>
          <w:tcPr>
            <w:tcW w:w="1195" w:type="dxa"/>
            <w:vMerge/>
            <w:tcBorders>
              <w:top w:val="nil"/>
              <w:left w:val="single" w:sz="2" w:space="0" w:color="auto"/>
            </w:tcBorders>
          </w:tcPr>
          <w:p w14:paraId="3822A277" w14:textId="77777777" w:rsidR="00CB63B8" w:rsidRDefault="00CB63B8" w:rsidP="00CB63B8">
            <w:pPr>
              <w:autoSpaceDE w:val="0"/>
              <w:autoSpaceDN w:val="0"/>
              <w:spacing w:line="260" w:lineRule="exact"/>
              <w:rPr>
                <w:rFonts w:asciiTheme="majorEastAsia" w:eastAsiaTheme="majorEastAsia" w:hAnsiTheme="majorEastAsia"/>
              </w:rPr>
            </w:pPr>
          </w:p>
        </w:tc>
        <w:tc>
          <w:tcPr>
            <w:tcW w:w="9093" w:type="dxa"/>
            <w:gridSpan w:val="5"/>
            <w:tcBorders>
              <w:top w:val="nil"/>
              <w:bottom w:val="single" w:sz="4" w:space="0" w:color="auto"/>
              <w:right w:val="single" w:sz="2" w:space="0" w:color="auto"/>
            </w:tcBorders>
          </w:tcPr>
          <w:p w14:paraId="23BF8EC4"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運営推進会議の構成メンバー</w:t>
            </w:r>
          </w:p>
          <w:p w14:paraId="06D4BF63"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①利用者、②利用者の家族、③地域住民の代表者（町内会役員、民生委員、老人クラブの代表等）、</w:t>
            </w:r>
          </w:p>
          <w:p w14:paraId="2ABEE5B3"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④事業所が所在する市町村の職員又は事業所が所在する区域を管轄する地域包括支援センターの職員、</w:t>
            </w:r>
          </w:p>
          <w:p w14:paraId="787EC85C"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⑤地域密着型通所介護について知見を有する者　等</w:t>
            </w:r>
          </w:p>
          <w:p w14:paraId="32D96470" w14:textId="77777777" w:rsidR="00CB63B8" w:rsidRDefault="00CB63B8"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運営推進会議は、事業所が、利用者、市町村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ある。この運営推進会議は、事業所の指定申請時には、既に設置されているか、確実な設置が見込まれることが必要となるものである。</w:t>
            </w:r>
          </w:p>
          <w:p w14:paraId="58EEEFA2" w14:textId="77777777" w:rsidR="0065544D" w:rsidRPr="00914101" w:rsidRDefault="00CB63B8" w:rsidP="00CB63B8">
            <w:pPr>
              <w:autoSpaceDE w:val="0"/>
              <w:autoSpaceDN w:val="0"/>
              <w:spacing w:line="260" w:lineRule="exact"/>
              <w:rPr>
                <w:rFonts w:asciiTheme="minorEastAsia" w:eastAsiaTheme="minorEastAsia" w:hAnsiTheme="minorEastAsia"/>
              </w:rPr>
            </w:pPr>
            <w:r w:rsidRPr="00914101">
              <w:rPr>
                <w:rFonts w:asciiTheme="minorEastAsia" w:eastAsiaTheme="minorEastAsia" w:hAnsiTheme="minorEastAsia" w:hint="eastAsia"/>
              </w:rPr>
              <w:t>※　運営推進会議は、テレビ電話装置等を活用して行うものができるものとする。ただし、利用者又は家族（</w:t>
            </w:r>
            <w:r w:rsidR="0065544D" w:rsidRPr="00914101">
              <w:rPr>
                <w:rFonts w:asciiTheme="minorEastAsia" w:eastAsiaTheme="minorEastAsia" w:hAnsiTheme="minorEastAsia" w:hint="eastAsia"/>
              </w:rPr>
              <w:t>以</w:t>
            </w:r>
          </w:p>
          <w:p w14:paraId="616BF69C" w14:textId="77777777" w:rsidR="00CB63B8" w:rsidRPr="00914101" w:rsidRDefault="0065544D" w:rsidP="00EF3E53">
            <w:pPr>
              <w:autoSpaceDE w:val="0"/>
              <w:autoSpaceDN w:val="0"/>
              <w:spacing w:line="260" w:lineRule="exact"/>
              <w:ind w:leftChars="100" w:left="180"/>
              <w:rPr>
                <w:rFonts w:asciiTheme="minorEastAsia" w:eastAsiaTheme="minorEastAsia" w:hAnsiTheme="minorEastAsia"/>
              </w:rPr>
            </w:pPr>
            <w:r w:rsidRPr="00914101">
              <w:rPr>
                <w:rFonts w:asciiTheme="minorEastAsia" w:eastAsiaTheme="minorEastAsia" w:hAnsiTheme="minorEastAsia" w:hint="eastAsia"/>
              </w:rPr>
              <w:t>下</w:t>
            </w:r>
            <w:r w:rsidR="00CB63B8" w:rsidRPr="00914101">
              <w:rPr>
                <w:rFonts w:asciiTheme="minorEastAsia" w:eastAsiaTheme="minorEastAsia" w:hAnsiTheme="minorEastAsia" w:hint="eastAsia"/>
              </w:rPr>
              <w:t>「利用者等」という。）</w:t>
            </w:r>
            <w:r w:rsidR="00EF3E53" w:rsidRPr="00914101">
              <w:rPr>
                <w:rFonts w:asciiTheme="minorEastAsia" w:eastAsiaTheme="minorEastAsia" w:hAnsiTheme="minorEastAsia" w:hint="eastAsia"/>
              </w:rPr>
              <w:t>が</w:t>
            </w:r>
            <w:r w:rsidR="00CB63B8" w:rsidRPr="00914101">
              <w:rPr>
                <w:rFonts w:asciiTheme="minorEastAsia" w:eastAsiaTheme="minorEastAsia" w:hAnsiTheme="minorEastAsia" w:hint="eastAsia"/>
              </w:rPr>
              <w:t>参加する場合にあっては、テレビ電話装置等の活用について当該利用者等の同意を得なければならない。</w:t>
            </w:r>
            <w:r w:rsidR="0050395F" w:rsidRPr="00914101">
              <w:rPr>
                <w:rFonts w:asciiTheme="minorEastAsia" w:eastAsiaTheme="minorEastAsia" w:hAnsiTheme="minorEastAsia" w:hint="eastAsia"/>
              </w:rPr>
              <w:t>なお、</w:t>
            </w:r>
            <w:r w:rsidR="00EF3E53" w:rsidRPr="00914101">
              <w:rPr>
                <w:rFonts w:asciiTheme="minorEastAsia" w:eastAsiaTheme="minorEastAsia" w:hAnsiTheme="minorEastAsia" w:hint="eastAsia"/>
              </w:rPr>
              <w:t>テレビ電話装置等の活用に当たっては、</w:t>
            </w:r>
            <w:r w:rsidR="00EF3E53" w:rsidRPr="00914101">
              <w:rPr>
                <w:rFonts w:asciiTheme="minorEastAsia" w:eastAsiaTheme="minorEastAsia" w:hAnsiTheme="minorEastAsia"/>
              </w:rPr>
              <w:t>個人情報保護</w:t>
            </w:r>
            <w:r w:rsidR="00EF3E53" w:rsidRPr="00914101">
              <w:rPr>
                <w:rFonts w:asciiTheme="minorEastAsia" w:eastAsiaTheme="minorEastAsia" w:hAnsiTheme="minorEastAsia" w:hint="eastAsia"/>
              </w:rPr>
              <w:t>委員</w:t>
            </w:r>
            <w:r w:rsidR="00EF3E53" w:rsidRPr="00914101">
              <w:rPr>
                <w:rFonts w:asciiTheme="minorEastAsia" w:eastAsiaTheme="minorEastAsia" w:hAnsiTheme="minorEastAsia"/>
              </w:rPr>
              <w:t>会・厚生労働省「医療・介護関係事業者における個人情報の適切な取扱いのためのガイダンス」、厚生労働省「医療情報システムの安全管理に関するガイドライン」等を遵守すること。</w:t>
            </w:r>
          </w:p>
          <w:p w14:paraId="05E0B9EF" w14:textId="77777777" w:rsidR="0065544D"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地域密着型通所介護事業所と他の地域密着型サービス事業所を併設している場合においては、１つの運営推</w:t>
            </w:r>
          </w:p>
          <w:p w14:paraId="1949B196" w14:textId="77777777" w:rsidR="00CB63B8" w:rsidRDefault="00CB63B8" w:rsidP="0065544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進会議において、両事業所の評価等を行うことで差し支えない。</w:t>
            </w:r>
          </w:p>
          <w:p w14:paraId="3B2E7DF7" w14:textId="77777777" w:rsidR="0065544D"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運営推進会議の効率化や、事業所間のネットワーク形成の促進等の観点から、次に掲げる条件を満たす場合</w:t>
            </w:r>
          </w:p>
          <w:p w14:paraId="01A34899" w14:textId="77777777" w:rsidR="00CB63B8" w:rsidRDefault="00CB63B8" w:rsidP="0065544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においては、複数の事業所の運営推進会議を合同で開催して差し支えない。</w:t>
            </w:r>
          </w:p>
          <w:p w14:paraId="7024BD37"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　利用者及び利用者家族については匿名とするなど、個人情報・プライバシーを保護すること。</w:t>
            </w:r>
          </w:p>
          <w:p w14:paraId="4C7BEA8E" w14:textId="77777777" w:rsidR="0065544D"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　同一の日常生活圏域内に所在する事業所であること。ただし、事業所間のネットワーク形成の促進が図</w:t>
            </w:r>
          </w:p>
          <w:p w14:paraId="48E22D77" w14:textId="77777777" w:rsidR="00CB63B8" w:rsidRDefault="00CB63B8" w:rsidP="0065544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られる範囲で、地域の実情に合わせて、市町村区域の単位等内に所在する事業所であっても差し支えないこと。</w:t>
            </w:r>
          </w:p>
        </w:tc>
      </w:tr>
      <w:tr w:rsidR="00CB63B8" w14:paraId="016985CF" w14:textId="77777777" w:rsidTr="00583E82">
        <w:trPr>
          <w:gridBefore w:val="1"/>
          <w:wBefore w:w="9" w:type="dxa"/>
        </w:trPr>
        <w:tc>
          <w:tcPr>
            <w:tcW w:w="1195" w:type="dxa"/>
            <w:vMerge/>
            <w:tcBorders>
              <w:top w:val="nil"/>
              <w:left w:val="single" w:sz="2" w:space="0" w:color="auto"/>
            </w:tcBorders>
          </w:tcPr>
          <w:p w14:paraId="4BB843CE" w14:textId="77777777" w:rsidR="00CB63B8" w:rsidRDefault="00CB63B8" w:rsidP="00CB63B8">
            <w:pPr>
              <w:autoSpaceDE w:val="0"/>
              <w:autoSpaceDN w:val="0"/>
              <w:spacing w:line="260" w:lineRule="exact"/>
              <w:rPr>
                <w:rFonts w:asciiTheme="majorEastAsia" w:eastAsiaTheme="majorEastAsia" w:hAnsiTheme="majorEastAsia"/>
              </w:rPr>
            </w:pPr>
          </w:p>
        </w:tc>
        <w:tc>
          <w:tcPr>
            <w:tcW w:w="5328" w:type="dxa"/>
            <w:gridSpan w:val="2"/>
            <w:tcBorders>
              <w:top w:val="single" w:sz="4" w:space="0" w:color="auto"/>
              <w:bottom w:val="dotted" w:sz="4" w:space="0" w:color="auto"/>
            </w:tcBorders>
          </w:tcPr>
          <w:p w14:paraId="770E0FE6" w14:textId="77777777" w:rsidR="00CB63B8" w:rsidRDefault="00CB63B8"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1)の報告、評価、要望、助言等についての記録を作成するとともに、当該記録を公表していますか。</w:t>
            </w:r>
          </w:p>
        </w:tc>
        <w:tc>
          <w:tcPr>
            <w:tcW w:w="993" w:type="dxa"/>
            <w:gridSpan w:val="2"/>
            <w:tcBorders>
              <w:top w:val="single" w:sz="4" w:space="0" w:color="auto"/>
              <w:bottom w:val="single" w:sz="4" w:space="0" w:color="auto"/>
            </w:tcBorders>
          </w:tcPr>
          <w:p w14:paraId="7184D121"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F57D275"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37318289"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30A4061B" w14:textId="77777777" w:rsidTr="00557389">
        <w:trPr>
          <w:gridBefore w:val="1"/>
          <w:wBefore w:w="9" w:type="dxa"/>
        </w:trPr>
        <w:tc>
          <w:tcPr>
            <w:tcW w:w="1195" w:type="dxa"/>
            <w:vMerge/>
            <w:tcBorders>
              <w:top w:val="nil"/>
              <w:left w:val="single" w:sz="2" w:space="0" w:color="auto"/>
            </w:tcBorders>
          </w:tcPr>
          <w:p w14:paraId="483F06FA" w14:textId="77777777" w:rsidR="00CB63B8" w:rsidRDefault="00CB63B8" w:rsidP="00CB63B8">
            <w:pPr>
              <w:autoSpaceDE w:val="0"/>
              <w:autoSpaceDN w:val="0"/>
              <w:spacing w:line="260" w:lineRule="exact"/>
              <w:rPr>
                <w:rFonts w:asciiTheme="majorEastAsia" w:eastAsiaTheme="majorEastAsia" w:hAnsiTheme="majorEastAsia"/>
              </w:rPr>
            </w:pPr>
          </w:p>
        </w:tc>
        <w:tc>
          <w:tcPr>
            <w:tcW w:w="9093" w:type="dxa"/>
            <w:gridSpan w:val="5"/>
            <w:tcBorders>
              <w:top w:val="nil"/>
              <w:bottom w:val="single" w:sz="4" w:space="0" w:color="auto"/>
              <w:right w:val="single" w:sz="2" w:space="0" w:color="auto"/>
            </w:tcBorders>
          </w:tcPr>
          <w:p w14:paraId="34FB882D"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運営推進会議における報告等の記録は、２年間保存しなければならない。</w:t>
            </w:r>
          </w:p>
        </w:tc>
      </w:tr>
      <w:tr w:rsidR="00CB63B8" w14:paraId="00555937" w14:textId="77777777" w:rsidTr="00583E82">
        <w:trPr>
          <w:gridBefore w:val="1"/>
          <w:wBefore w:w="9" w:type="dxa"/>
        </w:trPr>
        <w:tc>
          <w:tcPr>
            <w:tcW w:w="1195" w:type="dxa"/>
            <w:vMerge/>
            <w:tcBorders>
              <w:top w:val="nil"/>
              <w:left w:val="single" w:sz="2" w:space="0" w:color="auto"/>
            </w:tcBorders>
          </w:tcPr>
          <w:p w14:paraId="1F8B18E5" w14:textId="77777777" w:rsidR="00CB63B8" w:rsidRDefault="00CB63B8" w:rsidP="00CB63B8">
            <w:pPr>
              <w:autoSpaceDE w:val="0"/>
              <w:autoSpaceDN w:val="0"/>
              <w:spacing w:line="260" w:lineRule="exact"/>
              <w:rPr>
                <w:rFonts w:asciiTheme="majorEastAsia" w:eastAsiaTheme="majorEastAsia" w:hAnsiTheme="majorEastAsia"/>
              </w:rPr>
            </w:pPr>
          </w:p>
        </w:tc>
        <w:tc>
          <w:tcPr>
            <w:tcW w:w="5328" w:type="dxa"/>
            <w:gridSpan w:val="2"/>
            <w:tcBorders>
              <w:top w:val="single" w:sz="4" w:space="0" w:color="auto"/>
              <w:bottom w:val="dotted" w:sz="4" w:space="0" w:color="auto"/>
            </w:tcBorders>
          </w:tcPr>
          <w:p w14:paraId="3646CFED" w14:textId="77777777" w:rsidR="00CB63B8" w:rsidRDefault="00CB63B8"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事業の運営に当たっては、地域住民又はその自発的な活動等との連携及び協力を行う等の地域との交流を図っていますか。</w:t>
            </w:r>
          </w:p>
        </w:tc>
        <w:tc>
          <w:tcPr>
            <w:tcW w:w="993" w:type="dxa"/>
            <w:gridSpan w:val="2"/>
            <w:tcBorders>
              <w:top w:val="single" w:sz="4" w:space="0" w:color="auto"/>
              <w:bottom w:val="single" w:sz="4" w:space="0" w:color="auto"/>
            </w:tcBorders>
          </w:tcPr>
          <w:p w14:paraId="55A37C8E"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BEE3C08"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7D82070C"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26C5CE27" w14:textId="77777777" w:rsidTr="00557389">
        <w:trPr>
          <w:gridBefore w:val="1"/>
          <w:wBefore w:w="9" w:type="dxa"/>
        </w:trPr>
        <w:tc>
          <w:tcPr>
            <w:tcW w:w="1195" w:type="dxa"/>
            <w:vMerge/>
            <w:tcBorders>
              <w:top w:val="nil"/>
              <w:left w:val="single" w:sz="2" w:space="0" w:color="auto"/>
              <w:bottom w:val="single" w:sz="4" w:space="0" w:color="FFFFFF" w:themeColor="background1"/>
            </w:tcBorders>
          </w:tcPr>
          <w:p w14:paraId="654C3E36" w14:textId="77777777" w:rsidR="00CB63B8" w:rsidRDefault="00CB63B8" w:rsidP="00CB63B8">
            <w:pPr>
              <w:autoSpaceDE w:val="0"/>
              <w:autoSpaceDN w:val="0"/>
              <w:spacing w:line="260" w:lineRule="exact"/>
              <w:rPr>
                <w:rFonts w:asciiTheme="majorEastAsia" w:eastAsiaTheme="majorEastAsia" w:hAnsiTheme="majorEastAsia"/>
              </w:rPr>
            </w:pPr>
          </w:p>
        </w:tc>
        <w:tc>
          <w:tcPr>
            <w:tcW w:w="9093" w:type="dxa"/>
            <w:gridSpan w:val="5"/>
            <w:tcBorders>
              <w:top w:val="nil"/>
              <w:bottom w:val="single" w:sz="4" w:space="0" w:color="auto"/>
              <w:right w:val="single" w:sz="2" w:space="0" w:color="auto"/>
            </w:tcBorders>
          </w:tcPr>
          <w:p w14:paraId="38FB9667" w14:textId="77777777" w:rsidR="00CB63B8" w:rsidRDefault="00CB63B8"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地域密着型通所介護の事業が地域に開かれた事業として行われるよう、事業者は地域の住民やボランティア団体等との連携及び協力を行う等の地域との交流に努めなければならない。</w:t>
            </w:r>
          </w:p>
        </w:tc>
      </w:tr>
      <w:tr w:rsidR="00CB63B8" w14:paraId="7FC82C0C" w14:textId="77777777" w:rsidTr="00583E82">
        <w:trPr>
          <w:gridBefore w:val="1"/>
          <w:wBefore w:w="9" w:type="dxa"/>
          <w:trHeight w:val="395"/>
        </w:trPr>
        <w:tc>
          <w:tcPr>
            <w:tcW w:w="1195" w:type="dxa"/>
            <w:vMerge w:val="restart"/>
            <w:tcBorders>
              <w:top w:val="single" w:sz="4" w:space="0" w:color="FFFFFF" w:themeColor="background1"/>
              <w:left w:val="single" w:sz="2" w:space="0" w:color="auto"/>
            </w:tcBorders>
          </w:tcPr>
          <w:p w14:paraId="0D8274C1" w14:textId="77777777" w:rsidR="00CB63B8" w:rsidRDefault="00CB63B8" w:rsidP="00CB63B8">
            <w:pPr>
              <w:autoSpaceDE w:val="0"/>
              <w:autoSpaceDN w:val="0"/>
              <w:spacing w:line="260" w:lineRule="exact"/>
              <w:rPr>
                <w:rFonts w:asciiTheme="majorEastAsia" w:eastAsiaTheme="majorEastAsia" w:hAnsiTheme="majorEastAsia"/>
                <w:w w:val="90"/>
              </w:rPr>
            </w:pPr>
          </w:p>
        </w:tc>
        <w:tc>
          <w:tcPr>
            <w:tcW w:w="5328" w:type="dxa"/>
            <w:gridSpan w:val="2"/>
            <w:tcBorders>
              <w:top w:val="single" w:sz="4" w:space="0" w:color="000000" w:themeColor="text1"/>
              <w:bottom w:val="nil"/>
            </w:tcBorders>
          </w:tcPr>
          <w:p w14:paraId="60C5C7A2" w14:textId="77777777" w:rsidR="00CB63B8" w:rsidRDefault="00CB63B8"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事業の運営に当たっては、提供したサービスに関する利用者からの苦情に関して、市町村等が派遣する者が相談及び援助を</w:t>
            </w:r>
          </w:p>
        </w:tc>
        <w:tc>
          <w:tcPr>
            <w:tcW w:w="993" w:type="dxa"/>
            <w:gridSpan w:val="2"/>
            <w:tcBorders>
              <w:top w:val="single" w:sz="4" w:space="0" w:color="000000" w:themeColor="text1"/>
              <w:bottom w:val="dotted" w:sz="4" w:space="0" w:color="auto"/>
            </w:tcBorders>
          </w:tcPr>
          <w:p w14:paraId="1E88828C"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604EF86"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000000" w:themeColor="text1"/>
              <w:bottom w:val="dotted" w:sz="4" w:space="0" w:color="auto"/>
              <w:right w:val="single" w:sz="2" w:space="0" w:color="auto"/>
            </w:tcBorders>
          </w:tcPr>
          <w:p w14:paraId="3665F080" w14:textId="77777777" w:rsidR="00CB63B8" w:rsidRDefault="00CB63B8" w:rsidP="00CB63B8">
            <w:pPr>
              <w:autoSpaceDE w:val="0"/>
              <w:autoSpaceDN w:val="0"/>
              <w:spacing w:line="260" w:lineRule="exact"/>
              <w:rPr>
                <w:rFonts w:asciiTheme="minorEastAsia" w:eastAsiaTheme="minorEastAsia" w:hAnsiTheme="minorEastAsia"/>
              </w:rPr>
            </w:pPr>
          </w:p>
        </w:tc>
      </w:tr>
      <w:tr w:rsidR="00B51D64" w14:paraId="27F1ABCA" w14:textId="77777777" w:rsidTr="00557389">
        <w:trPr>
          <w:gridBefore w:val="1"/>
          <w:wBefore w:w="9" w:type="dxa"/>
          <w:trHeight w:val="289"/>
        </w:trPr>
        <w:tc>
          <w:tcPr>
            <w:tcW w:w="1195" w:type="dxa"/>
            <w:vMerge/>
            <w:tcBorders>
              <w:top w:val="single" w:sz="4" w:space="0" w:color="FFFFFF" w:themeColor="background1"/>
              <w:left w:val="single" w:sz="2" w:space="0" w:color="auto"/>
            </w:tcBorders>
          </w:tcPr>
          <w:p w14:paraId="3D4EC87D" w14:textId="77777777" w:rsidR="00B51D64" w:rsidRDefault="00B51D64" w:rsidP="00CB63B8">
            <w:pPr>
              <w:autoSpaceDE w:val="0"/>
              <w:autoSpaceDN w:val="0"/>
              <w:spacing w:line="260" w:lineRule="exact"/>
              <w:rPr>
                <w:rFonts w:asciiTheme="majorEastAsia" w:eastAsiaTheme="majorEastAsia" w:hAnsiTheme="majorEastAsia"/>
                <w:w w:val="90"/>
              </w:rPr>
            </w:pPr>
          </w:p>
        </w:tc>
        <w:tc>
          <w:tcPr>
            <w:tcW w:w="9093" w:type="dxa"/>
            <w:gridSpan w:val="5"/>
            <w:tcBorders>
              <w:top w:val="nil"/>
              <w:bottom w:val="dotted" w:sz="4" w:space="0" w:color="000000" w:themeColor="text1"/>
              <w:right w:val="single" w:sz="2" w:space="0" w:color="auto"/>
            </w:tcBorders>
          </w:tcPr>
          <w:p w14:paraId="126E2E44" w14:textId="77777777" w:rsidR="00B51D64" w:rsidRDefault="00B51D64"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行う事業その他の市町村が実施する事業に協力するよう努めていますか。</w:t>
            </w:r>
          </w:p>
        </w:tc>
      </w:tr>
      <w:tr w:rsidR="00CB63B8" w14:paraId="3464E49B" w14:textId="77777777" w:rsidTr="00557389">
        <w:trPr>
          <w:gridBefore w:val="1"/>
          <w:wBefore w:w="9" w:type="dxa"/>
        </w:trPr>
        <w:tc>
          <w:tcPr>
            <w:tcW w:w="1195" w:type="dxa"/>
            <w:vMerge/>
            <w:tcBorders>
              <w:left w:val="single" w:sz="2" w:space="0" w:color="auto"/>
            </w:tcBorders>
          </w:tcPr>
          <w:p w14:paraId="7D5829FD" w14:textId="77777777" w:rsidR="00CB63B8" w:rsidRDefault="00CB63B8" w:rsidP="00CB63B8">
            <w:pPr>
              <w:autoSpaceDE w:val="0"/>
              <w:autoSpaceDN w:val="0"/>
              <w:spacing w:line="260" w:lineRule="exact"/>
              <w:rPr>
                <w:rFonts w:asciiTheme="majorEastAsia" w:eastAsiaTheme="majorEastAsia" w:hAnsiTheme="majorEastAsia"/>
                <w:w w:val="90"/>
              </w:rPr>
            </w:pPr>
          </w:p>
        </w:tc>
        <w:tc>
          <w:tcPr>
            <w:tcW w:w="9093" w:type="dxa"/>
            <w:gridSpan w:val="5"/>
            <w:tcBorders>
              <w:top w:val="nil"/>
              <w:bottom w:val="single" w:sz="4" w:space="0" w:color="000000" w:themeColor="text1"/>
              <w:right w:val="single" w:sz="2" w:space="0" w:color="auto"/>
            </w:tcBorders>
          </w:tcPr>
          <w:p w14:paraId="3A4FC54C" w14:textId="77777777" w:rsidR="0065544D"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介護</w:t>
            </w:r>
            <w:r w:rsidRPr="00914101">
              <w:rPr>
                <w:rFonts w:asciiTheme="minorEastAsia" w:eastAsiaTheme="minorEastAsia" w:hAnsiTheme="minorEastAsia" w:hint="eastAsia"/>
              </w:rPr>
              <w:t>サービス</w:t>
            </w:r>
            <w:r>
              <w:rPr>
                <w:rFonts w:asciiTheme="minorEastAsia" w:eastAsiaTheme="minorEastAsia" w:hAnsiTheme="minorEastAsia" w:hint="eastAsia"/>
              </w:rPr>
              <w:t>相談員を派遣する事業を積極的に受け入れる等、市町村との密接な連携に努めることを規定し</w:t>
            </w:r>
          </w:p>
          <w:p w14:paraId="2150CE27" w14:textId="77777777" w:rsidR="00CB63B8" w:rsidRDefault="00CB63B8" w:rsidP="0065544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たものである。</w:t>
            </w:r>
          </w:p>
          <w:p w14:paraId="340163F8" w14:textId="77777777" w:rsidR="00CB63B8" w:rsidRDefault="00CB63B8"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なお、「市町村が実施する事業」には、介護</w:t>
            </w:r>
            <w:r w:rsidRPr="00914101">
              <w:rPr>
                <w:rFonts w:asciiTheme="minorEastAsia" w:eastAsiaTheme="minorEastAsia" w:hAnsiTheme="minorEastAsia" w:hint="eastAsia"/>
              </w:rPr>
              <w:t>サービス</w:t>
            </w:r>
            <w:r>
              <w:rPr>
                <w:rFonts w:asciiTheme="minorEastAsia" w:eastAsiaTheme="minorEastAsia" w:hAnsiTheme="minorEastAsia" w:hint="eastAsia"/>
              </w:rPr>
              <w:t>相談員派遣事業のほか、広く市町村が老人クラブ、婦人会その他の非営利団体や住民の協力を得て行う事業が含まれるものである。</w:t>
            </w:r>
          </w:p>
        </w:tc>
      </w:tr>
      <w:tr w:rsidR="00CB63B8" w14:paraId="1C2FA2D2" w14:textId="77777777" w:rsidTr="00583E82">
        <w:trPr>
          <w:gridBefore w:val="1"/>
          <w:wBefore w:w="9" w:type="dxa"/>
        </w:trPr>
        <w:tc>
          <w:tcPr>
            <w:tcW w:w="1195" w:type="dxa"/>
            <w:vMerge/>
            <w:tcBorders>
              <w:left w:val="single" w:sz="2" w:space="0" w:color="auto"/>
            </w:tcBorders>
          </w:tcPr>
          <w:p w14:paraId="1DA2DB0A" w14:textId="77777777" w:rsidR="00CB63B8" w:rsidRDefault="00CB63B8" w:rsidP="00CB63B8">
            <w:pPr>
              <w:autoSpaceDE w:val="0"/>
              <w:autoSpaceDN w:val="0"/>
              <w:spacing w:line="260" w:lineRule="exact"/>
              <w:rPr>
                <w:rFonts w:asciiTheme="majorEastAsia" w:eastAsiaTheme="majorEastAsia" w:hAnsiTheme="majorEastAsia"/>
                <w:w w:val="90"/>
              </w:rPr>
            </w:pPr>
          </w:p>
        </w:tc>
        <w:tc>
          <w:tcPr>
            <w:tcW w:w="5328" w:type="dxa"/>
            <w:gridSpan w:val="2"/>
            <w:tcBorders>
              <w:top w:val="single" w:sz="4" w:space="0" w:color="000000" w:themeColor="text1"/>
              <w:bottom w:val="dotted" w:sz="4" w:space="0" w:color="000000" w:themeColor="text1"/>
            </w:tcBorders>
          </w:tcPr>
          <w:p w14:paraId="0BB9C21D" w14:textId="77777777" w:rsidR="00CB63B8" w:rsidRDefault="00CB63B8"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事業所の所在する建物と同一の建物に居住する利用者に対してサービスを提供する場合には、当該建物に居住する利用者以外の者に対してもサービスを提供するよう努めていますか。</w:t>
            </w:r>
          </w:p>
        </w:tc>
        <w:tc>
          <w:tcPr>
            <w:tcW w:w="993" w:type="dxa"/>
            <w:gridSpan w:val="2"/>
            <w:tcBorders>
              <w:top w:val="single" w:sz="4" w:space="0" w:color="000000" w:themeColor="text1"/>
              <w:bottom w:val="single" w:sz="4" w:space="0" w:color="000000" w:themeColor="text1"/>
            </w:tcBorders>
          </w:tcPr>
          <w:p w14:paraId="70587DD7"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DE0A0DD"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D87E638"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4" w:space="0" w:color="000000" w:themeColor="text1"/>
              <w:bottom w:val="single" w:sz="4" w:space="0" w:color="000000" w:themeColor="text1"/>
              <w:right w:val="single" w:sz="2" w:space="0" w:color="auto"/>
            </w:tcBorders>
          </w:tcPr>
          <w:p w14:paraId="6197EB6D"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31C7BAF1" w14:textId="77777777" w:rsidTr="00557389">
        <w:trPr>
          <w:gridBefore w:val="1"/>
          <w:wBefore w:w="9" w:type="dxa"/>
        </w:trPr>
        <w:tc>
          <w:tcPr>
            <w:tcW w:w="1195" w:type="dxa"/>
            <w:vMerge/>
            <w:tcBorders>
              <w:left w:val="single" w:sz="2" w:space="0" w:color="auto"/>
              <w:bottom w:val="single" w:sz="4" w:space="0" w:color="000000" w:themeColor="text1"/>
            </w:tcBorders>
          </w:tcPr>
          <w:p w14:paraId="6A860D2E" w14:textId="77777777" w:rsidR="00CB63B8" w:rsidRDefault="00CB63B8" w:rsidP="00CB63B8">
            <w:pPr>
              <w:autoSpaceDE w:val="0"/>
              <w:autoSpaceDN w:val="0"/>
              <w:spacing w:line="260" w:lineRule="exact"/>
              <w:rPr>
                <w:rFonts w:asciiTheme="majorEastAsia" w:eastAsiaTheme="majorEastAsia" w:hAnsiTheme="majorEastAsia"/>
                <w:w w:val="90"/>
              </w:rPr>
            </w:pPr>
          </w:p>
        </w:tc>
        <w:tc>
          <w:tcPr>
            <w:tcW w:w="9093" w:type="dxa"/>
            <w:gridSpan w:val="5"/>
            <w:tcBorders>
              <w:top w:val="nil"/>
              <w:bottom w:val="single" w:sz="4" w:space="0" w:color="000000" w:themeColor="text1"/>
              <w:right w:val="single" w:sz="2" w:space="0" w:color="auto"/>
            </w:tcBorders>
          </w:tcPr>
          <w:p w14:paraId="33B49513" w14:textId="77777777" w:rsidR="00CB63B8" w:rsidRPr="00914101" w:rsidRDefault="00CB63B8" w:rsidP="0065544D">
            <w:pPr>
              <w:autoSpaceDE w:val="0"/>
              <w:autoSpaceDN w:val="0"/>
              <w:spacing w:line="260" w:lineRule="exact"/>
              <w:ind w:left="180" w:hangingChars="100" w:hanging="180"/>
              <w:rPr>
                <w:rFonts w:asciiTheme="minorEastAsia" w:eastAsiaTheme="minorEastAsia" w:hAnsiTheme="minorEastAsia"/>
              </w:rPr>
            </w:pPr>
            <w:r w:rsidRPr="00914101">
              <w:rPr>
                <w:rFonts w:asciiTheme="minorEastAsia" w:eastAsiaTheme="minorEastAsia" w:hAnsiTheme="minorEastAsia" w:hint="eastAsia"/>
              </w:rPr>
              <w:t>※　高齢者向け集合住宅等と同一の建物に所在する事業所が当該高齢者向け集合住宅等に居住する要介護者にサービスを提供する場合、当該高齢者向け集合住宅等に居住する要介護者のみを対象としたサービス提供が行われないよう、正当な理由がある場合（p</w:t>
            </w:r>
            <w:r w:rsidRPr="00914101">
              <w:rPr>
                <w:rFonts w:asciiTheme="minorEastAsia" w:eastAsiaTheme="minorEastAsia" w:hAnsiTheme="minorEastAsia"/>
              </w:rPr>
              <w:t>10</w:t>
            </w:r>
            <w:r w:rsidRPr="00914101">
              <w:rPr>
                <w:rFonts w:asciiTheme="minorEastAsia" w:eastAsiaTheme="minorEastAsia" w:hAnsiTheme="minorEastAsia" w:hint="eastAsia"/>
              </w:rPr>
              <w:t>「2 提供拒否の禁止」の項目で「サービスの提供を拒否できる場合の正当な理由」に該当する場合）を除き、地域包括ケア推進の観点から地域の要介護者にもサービス提供を行わなければならないことを定めたものである。</w:t>
            </w:r>
          </w:p>
        </w:tc>
      </w:tr>
      <w:tr w:rsidR="00EC175B" w14:paraId="76501FD5" w14:textId="77777777" w:rsidTr="00583E82">
        <w:trPr>
          <w:gridBefore w:val="1"/>
          <w:wBefore w:w="9" w:type="dxa"/>
          <w:trHeight w:val="506"/>
        </w:trPr>
        <w:tc>
          <w:tcPr>
            <w:tcW w:w="1195" w:type="dxa"/>
            <w:vMerge w:val="restart"/>
            <w:tcBorders>
              <w:top w:val="single" w:sz="4" w:space="0" w:color="000000" w:themeColor="text1"/>
              <w:left w:val="single" w:sz="2" w:space="0" w:color="auto"/>
            </w:tcBorders>
          </w:tcPr>
          <w:p w14:paraId="565B7C80" w14:textId="77777777" w:rsidR="00EC175B" w:rsidRDefault="00EC175B" w:rsidP="00CB63B8">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相当・A</w:t>
            </w:r>
            <w:r>
              <w:rPr>
                <w:rFonts w:asciiTheme="majorEastAsia" w:eastAsiaTheme="majorEastAsia" w:hAnsiTheme="majorEastAsia"/>
                <w:w w:val="90"/>
              </w:rPr>
              <w:t>】</w:t>
            </w:r>
          </w:p>
          <w:p w14:paraId="0EC4293F" w14:textId="77777777" w:rsidR="00EC175B" w:rsidRDefault="00EC175B" w:rsidP="00CB63B8">
            <w:pPr>
              <w:autoSpaceDE w:val="0"/>
              <w:autoSpaceDN w:val="0"/>
              <w:spacing w:line="260" w:lineRule="exact"/>
              <w:rPr>
                <w:rFonts w:asciiTheme="majorEastAsia" w:eastAsiaTheme="majorEastAsia" w:hAnsiTheme="majorEastAsia"/>
                <w:w w:val="90"/>
              </w:rPr>
            </w:pPr>
            <w:r w:rsidRPr="00914101">
              <w:rPr>
                <w:rFonts w:asciiTheme="majorEastAsia" w:eastAsiaTheme="majorEastAsia" w:hAnsiTheme="majorEastAsia" w:hint="eastAsia"/>
                <w:w w:val="90"/>
              </w:rPr>
              <w:t>3</w:t>
            </w:r>
            <w:r w:rsidRPr="00914101">
              <w:rPr>
                <w:rFonts w:asciiTheme="majorEastAsia" w:eastAsiaTheme="majorEastAsia" w:hAnsiTheme="majorEastAsia"/>
                <w:w w:val="90"/>
              </w:rPr>
              <w:t>3</w:t>
            </w:r>
            <w:r>
              <w:rPr>
                <w:rFonts w:asciiTheme="majorEastAsia" w:eastAsiaTheme="majorEastAsia" w:hAnsiTheme="majorEastAsia" w:hint="eastAsia"/>
                <w:w w:val="90"/>
              </w:rPr>
              <w:t xml:space="preserve"> 地域との連携</w:t>
            </w:r>
          </w:p>
          <w:p w14:paraId="166F1B33" w14:textId="77777777" w:rsidR="00EC175B" w:rsidRDefault="00EC175B" w:rsidP="00CB63B8">
            <w:pPr>
              <w:autoSpaceDE w:val="0"/>
              <w:autoSpaceDN w:val="0"/>
              <w:spacing w:line="260" w:lineRule="exact"/>
              <w:rPr>
                <w:rFonts w:asciiTheme="majorEastAsia" w:eastAsiaTheme="majorEastAsia" w:hAnsiTheme="majorEastAsia"/>
                <w:w w:val="90"/>
              </w:rPr>
            </w:pPr>
          </w:p>
        </w:tc>
        <w:tc>
          <w:tcPr>
            <w:tcW w:w="5328" w:type="dxa"/>
            <w:gridSpan w:val="2"/>
            <w:tcBorders>
              <w:top w:val="single" w:sz="4" w:space="0" w:color="000000" w:themeColor="text1"/>
              <w:bottom w:val="single" w:sz="4" w:space="0" w:color="auto"/>
            </w:tcBorders>
          </w:tcPr>
          <w:p w14:paraId="3F7327AE" w14:textId="77777777" w:rsidR="00EC175B" w:rsidRDefault="00FF22F8" w:rsidP="00EC17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 xml:space="preserve">　</w:t>
            </w:r>
            <w:r>
              <w:rPr>
                <w:rFonts w:asciiTheme="minorEastAsia" w:eastAsiaTheme="minorEastAsia" w:hAnsiTheme="minorEastAsia" w:hint="eastAsia"/>
                <w:spacing w:val="-2"/>
              </w:rPr>
              <w:t>事業の運営に当たっては、地域住民又はその自発的活動との連携及び協力を行う等の地域との交流に努めていますか。</w:t>
            </w:r>
          </w:p>
        </w:tc>
        <w:tc>
          <w:tcPr>
            <w:tcW w:w="993" w:type="dxa"/>
            <w:gridSpan w:val="2"/>
            <w:tcBorders>
              <w:top w:val="single" w:sz="4" w:space="0" w:color="000000" w:themeColor="text1"/>
              <w:bottom w:val="single" w:sz="4" w:space="0" w:color="auto"/>
            </w:tcBorders>
          </w:tcPr>
          <w:p w14:paraId="3FC601DF" w14:textId="77777777" w:rsidR="00EC175B" w:rsidRDefault="00EC175B" w:rsidP="00EC17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A42A2AD" w14:textId="77777777" w:rsidR="00EC175B" w:rsidRDefault="00EC175B" w:rsidP="00EC17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000000" w:themeColor="text1"/>
              <w:bottom w:val="single" w:sz="4" w:space="0" w:color="auto"/>
              <w:right w:val="single" w:sz="2" w:space="0" w:color="auto"/>
            </w:tcBorders>
          </w:tcPr>
          <w:p w14:paraId="59679871" w14:textId="77777777" w:rsidR="00EC175B" w:rsidRDefault="00EC175B" w:rsidP="00CB63B8">
            <w:pPr>
              <w:autoSpaceDE w:val="0"/>
              <w:autoSpaceDN w:val="0"/>
              <w:spacing w:line="260" w:lineRule="exact"/>
              <w:rPr>
                <w:rFonts w:asciiTheme="minorEastAsia" w:eastAsiaTheme="minorEastAsia" w:hAnsiTheme="minorEastAsia"/>
              </w:rPr>
            </w:pPr>
          </w:p>
        </w:tc>
      </w:tr>
      <w:tr w:rsidR="00FF22F8" w14:paraId="7B3785F2" w14:textId="77777777" w:rsidTr="00583E82">
        <w:trPr>
          <w:gridBefore w:val="1"/>
          <w:wBefore w:w="9" w:type="dxa"/>
          <w:trHeight w:val="415"/>
        </w:trPr>
        <w:tc>
          <w:tcPr>
            <w:tcW w:w="1195" w:type="dxa"/>
            <w:vMerge/>
            <w:tcBorders>
              <w:left w:val="single" w:sz="2" w:space="0" w:color="auto"/>
            </w:tcBorders>
          </w:tcPr>
          <w:p w14:paraId="7AE22716" w14:textId="77777777" w:rsidR="00FF22F8" w:rsidRDefault="00FF22F8" w:rsidP="00FF22F8">
            <w:pPr>
              <w:autoSpaceDE w:val="0"/>
              <w:autoSpaceDN w:val="0"/>
              <w:spacing w:line="260" w:lineRule="exact"/>
              <w:rPr>
                <w:rFonts w:asciiTheme="majorEastAsia" w:eastAsiaTheme="majorEastAsia" w:hAnsiTheme="majorEastAsia"/>
                <w:w w:val="90"/>
              </w:rPr>
            </w:pPr>
          </w:p>
        </w:tc>
        <w:tc>
          <w:tcPr>
            <w:tcW w:w="5328" w:type="dxa"/>
            <w:gridSpan w:val="2"/>
            <w:tcBorders>
              <w:top w:val="single" w:sz="4" w:space="0" w:color="auto"/>
              <w:bottom w:val="nil"/>
            </w:tcBorders>
          </w:tcPr>
          <w:p w14:paraId="510268CF" w14:textId="70701350" w:rsidR="00FF22F8" w:rsidRPr="00914101" w:rsidRDefault="00FF22F8" w:rsidP="00FF22F8">
            <w:pPr>
              <w:autoSpaceDE w:val="0"/>
              <w:autoSpaceDN w:val="0"/>
              <w:spacing w:line="260" w:lineRule="exact"/>
              <w:ind w:left="180" w:hangingChars="100" w:hanging="180"/>
              <w:rPr>
                <w:rFonts w:asciiTheme="minorEastAsia" w:eastAsiaTheme="minorEastAsia" w:hAnsiTheme="minorEastAsia"/>
              </w:rPr>
            </w:pPr>
            <w:r w:rsidRPr="00914101">
              <w:rPr>
                <w:rFonts w:asciiTheme="minorEastAsia" w:eastAsiaTheme="minorEastAsia" w:hAnsiTheme="minorEastAsia"/>
              </w:rPr>
              <w:t>2</w:t>
            </w:r>
            <w:r w:rsidRPr="00914101">
              <w:rPr>
                <w:rFonts w:asciiTheme="minorEastAsia" w:eastAsiaTheme="minorEastAsia" w:hAnsiTheme="minorEastAsia" w:hint="eastAsia"/>
              </w:rPr>
              <w:t>)　事業の運営に当たっては、提供したサービスに関する利用者からの苦情に関して、市等が派遣する者が相談及び援助を</w:t>
            </w:r>
            <w:r w:rsidR="006938B6" w:rsidRPr="00914101">
              <w:rPr>
                <w:rFonts w:asciiTheme="minorEastAsia" w:eastAsiaTheme="minorEastAsia" w:hAnsiTheme="minorEastAsia" w:hint="eastAsia"/>
              </w:rPr>
              <w:t>行う</w:t>
            </w:r>
          </w:p>
        </w:tc>
        <w:tc>
          <w:tcPr>
            <w:tcW w:w="993" w:type="dxa"/>
            <w:gridSpan w:val="2"/>
            <w:tcBorders>
              <w:top w:val="single" w:sz="4" w:space="0" w:color="auto"/>
              <w:bottom w:val="single" w:sz="4" w:space="0" w:color="auto"/>
            </w:tcBorders>
          </w:tcPr>
          <w:p w14:paraId="647BA3BD" w14:textId="77777777" w:rsidR="00FF22F8" w:rsidRPr="00914101" w:rsidRDefault="00FF22F8" w:rsidP="00FF22F8">
            <w:pPr>
              <w:autoSpaceDE w:val="0"/>
              <w:autoSpaceDN w:val="0"/>
              <w:spacing w:line="260" w:lineRule="exact"/>
              <w:rPr>
                <w:rFonts w:asciiTheme="minorEastAsia" w:eastAsiaTheme="minorEastAsia" w:hAnsiTheme="minorEastAsia"/>
              </w:rPr>
            </w:pPr>
            <w:r w:rsidRPr="00914101">
              <w:rPr>
                <w:rFonts w:asciiTheme="minorEastAsia" w:eastAsiaTheme="minorEastAsia" w:hAnsiTheme="minorEastAsia" w:hint="eastAsia"/>
              </w:rPr>
              <w:t>□いる</w:t>
            </w:r>
          </w:p>
          <w:p w14:paraId="764581FE" w14:textId="77777777" w:rsidR="00FF22F8" w:rsidRPr="00914101" w:rsidRDefault="00FF22F8" w:rsidP="00FF22F8">
            <w:pPr>
              <w:autoSpaceDE w:val="0"/>
              <w:autoSpaceDN w:val="0"/>
              <w:spacing w:line="260" w:lineRule="exact"/>
              <w:rPr>
                <w:rFonts w:asciiTheme="minorEastAsia" w:eastAsiaTheme="minorEastAsia" w:hAnsiTheme="minorEastAsia"/>
              </w:rPr>
            </w:pPr>
            <w:r w:rsidRPr="00914101">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6398E289" w14:textId="77777777" w:rsidR="00FF22F8" w:rsidRPr="00914101" w:rsidRDefault="00FF22F8" w:rsidP="00FF22F8">
            <w:pPr>
              <w:autoSpaceDE w:val="0"/>
              <w:autoSpaceDN w:val="0"/>
              <w:spacing w:line="260" w:lineRule="exact"/>
              <w:rPr>
                <w:rFonts w:asciiTheme="minorEastAsia" w:eastAsiaTheme="minorEastAsia" w:hAnsiTheme="minorEastAsia"/>
              </w:rPr>
            </w:pPr>
          </w:p>
        </w:tc>
      </w:tr>
      <w:tr w:rsidR="00FF22F8" w14:paraId="0F8BC1A2" w14:textId="77777777" w:rsidTr="00557389">
        <w:trPr>
          <w:gridBefore w:val="1"/>
          <w:wBefore w:w="9" w:type="dxa"/>
          <w:trHeight w:val="171"/>
        </w:trPr>
        <w:tc>
          <w:tcPr>
            <w:tcW w:w="1195" w:type="dxa"/>
            <w:vMerge/>
            <w:tcBorders>
              <w:left w:val="single" w:sz="2" w:space="0" w:color="auto"/>
            </w:tcBorders>
          </w:tcPr>
          <w:p w14:paraId="1C1A8F80" w14:textId="77777777" w:rsidR="00FF22F8" w:rsidRDefault="00FF22F8" w:rsidP="00FF22F8">
            <w:pPr>
              <w:autoSpaceDE w:val="0"/>
              <w:autoSpaceDN w:val="0"/>
              <w:spacing w:line="260" w:lineRule="exact"/>
              <w:rPr>
                <w:rFonts w:asciiTheme="majorEastAsia" w:eastAsiaTheme="majorEastAsia" w:hAnsiTheme="majorEastAsia"/>
                <w:w w:val="90"/>
              </w:rPr>
            </w:pPr>
          </w:p>
        </w:tc>
        <w:tc>
          <w:tcPr>
            <w:tcW w:w="9093" w:type="dxa"/>
            <w:gridSpan w:val="5"/>
            <w:tcBorders>
              <w:top w:val="nil"/>
              <w:bottom w:val="single" w:sz="4" w:space="0" w:color="auto"/>
              <w:right w:val="single" w:sz="2" w:space="0" w:color="auto"/>
            </w:tcBorders>
          </w:tcPr>
          <w:p w14:paraId="41FFDB45" w14:textId="7AA0BE4E" w:rsidR="00FF22F8" w:rsidRPr="00914101" w:rsidRDefault="00FF22F8" w:rsidP="00FF22F8">
            <w:pPr>
              <w:autoSpaceDE w:val="0"/>
              <w:autoSpaceDN w:val="0"/>
              <w:spacing w:line="260" w:lineRule="exact"/>
              <w:ind w:firstLineChars="100" w:firstLine="180"/>
              <w:rPr>
                <w:rFonts w:asciiTheme="minorEastAsia" w:eastAsiaTheme="minorEastAsia" w:hAnsiTheme="minorEastAsia"/>
              </w:rPr>
            </w:pPr>
            <w:r w:rsidRPr="00914101">
              <w:rPr>
                <w:rFonts w:asciiTheme="minorEastAsia" w:eastAsiaTheme="minorEastAsia" w:hAnsiTheme="minorEastAsia" w:hint="eastAsia"/>
              </w:rPr>
              <w:t>事業その他の市が実施する事業に協力するよう努めていますか。</w:t>
            </w:r>
          </w:p>
        </w:tc>
      </w:tr>
      <w:tr w:rsidR="00FF22F8" w14:paraId="1B080CAC" w14:textId="77777777" w:rsidTr="00583E82">
        <w:trPr>
          <w:gridBefore w:val="1"/>
          <w:wBefore w:w="9" w:type="dxa"/>
          <w:trHeight w:val="760"/>
        </w:trPr>
        <w:tc>
          <w:tcPr>
            <w:tcW w:w="1195" w:type="dxa"/>
            <w:vMerge/>
            <w:tcBorders>
              <w:left w:val="single" w:sz="2" w:space="0" w:color="auto"/>
            </w:tcBorders>
          </w:tcPr>
          <w:p w14:paraId="7F9015FA" w14:textId="77777777" w:rsidR="00FF22F8" w:rsidRDefault="00FF22F8" w:rsidP="00FF22F8">
            <w:pPr>
              <w:autoSpaceDE w:val="0"/>
              <w:autoSpaceDN w:val="0"/>
              <w:spacing w:line="260" w:lineRule="exact"/>
              <w:rPr>
                <w:rFonts w:asciiTheme="majorEastAsia" w:eastAsiaTheme="majorEastAsia" w:hAnsiTheme="majorEastAsia"/>
                <w:w w:val="90"/>
              </w:rPr>
            </w:pPr>
          </w:p>
        </w:tc>
        <w:tc>
          <w:tcPr>
            <w:tcW w:w="5328" w:type="dxa"/>
            <w:gridSpan w:val="2"/>
            <w:tcBorders>
              <w:top w:val="single" w:sz="4" w:space="0" w:color="auto"/>
              <w:bottom w:val="nil"/>
            </w:tcBorders>
          </w:tcPr>
          <w:p w14:paraId="55A80584" w14:textId="0CDA6317" w:rsidR="00FF22F8" w:rsidRPr="00914101" w:rsidRDefault="00FF22F8" w:rsidP="00FF22F8">
            <w:pPr>
              <w:autoSpaceDE w:val="0"/>
              <w:autoSpaceDN w:val="0"/>
              <w:spacing w:line="260" w:lineRule="exact"/>
              <w:ind w:left="180" w:hangingChars="100" w:hanging="180"/>
              <w:rPr>
                <w:rFonts w:asciiTheme="minorEastAsia" w:eastAsiaTheme="minorEastAsia" w:hAnsiTheme="minorEastAsia"/>
              </w:rPr>
            </w:pPr>
            <w:r w:rsidRPr="00914101">
              <w:rPr>
                <w:rFonts w:asciiTheme="minorEastAsia" w:eastAsiaTheme="minorEastAsia" w:hAnsiTheme="minorEastAsia"/>
              </w:rPr>
              <w:t>3</w:t>
            </w:r>
            <w:r w:rsidRPr="00914101">
              <w:rPr>
                <w:rFonts w:asciiTheme="minorEastAsia" w:eastAsiaTheme="minorEastAsia" w:hAnsiTheme="minorEastAsia" w:hint="eastAsia"/>
              </w:rPr>
              <w:t>)　事業所の所在する建物と同一の建物に居住する利用者に対してサービスを提供する場合には、当該建物に居住する利用者以外の者に対してもサービスを提供するよう努めています</w:t>
            </w:r>
            <w:r w:rsidR="006938B6" w:rsidRPr="00914101">
              <w:rPr>
                <w:rFonts w:asciiTheme="minorEastAsia" w:eastAsiaTheme="minorEastAsia" w:hAnsiTheme="minorEastAsia" w:hint="eastAsia"/>
              </w:rPr>
              <w:t>か。</w:t>
            </w:r>
          </w:p>
        </w:tc>
        <w:tc>
          <w:tcPr>
            <w:tcW w:w="993" w:type="dxa"/>
            <w:gridSpan w:val="2"/>
            <w:tcBorders>
              <w:top w:val="single" w:sz="4" w:space="0" w:color="auto"/>
              <w:bottom w:val="single" w:sz="4" w:space="0" w:color="auto"/>
            </w:tcBorders>
          </w:tcPr>
          <w:p w14:paraId="29E86FCC" w14:textId="77777777" w:rsidR="00FF22F8" w:rsidRPr="00914101" w:rsidRDefault="00FF22F8" w:rsidP="00FF22F8">
            <w:pPr>
              <w:autoSpaceDE w:val="0"/>
              <w:autoSpaceDN w:val="0"/>
              <w:spacing w:line="260" w:lineRule="exact"/>
              <w:rPr>
                <w:rFonts w:asciiTheme="minorEastAsia" w:eastAsiaTheme="minorEastAsia" w:hAnsiTheme="minorEastAsia"/>
              </w:rPr>
            </w:pPr>
            <w:r w:rsidRPr="00914101">
              <w:rPr>
                <w:rFonts w:asciiTheme="minorEastAsia" w:eastAsiaTheme="minorEastAsia" w:hAnsiTheme="minorEastAsia" w:hint="eastAsia"/>
              </w:rPr>
              <w:t>□いる</w:t>
            </w:r>
          </w:p>
          <w:p w14:paraId="5515AC97" w14:textId="77777777" w:rsidR="00FF22F8" w:rsidRPr="00914101" w:rsidRDefault="00FF22F8" w:rsidP="00FF22F8">
            <w:pPr>
              <w:autoSpaceDE w:val="0"/>
              <w:autoSpaceDN w:val="0"/>
              <w:spacing w:line="260" w:lineRule="exact"/>
              <w:rPr>
                <w:rFonts w:asciiTheme="minorEastAsia" w:eastAsiaTheme="minorEastAsia" w:hAnsiTheme="minorEastAsia"/>
              </w:rPr>
            </w:pPr>
            <w:r w:rsidRPr="00914101">
              <w:rPr>
                <w:rFonts w:asciiTheme="minorEastAsia" w:eastAsiaTheme="minorEastAsia" w:hAnsiTheme="minorEastAsia" w:hint="eastAsia"/>
              </w:rPr>
              <w:t>□いない</w:t>
            </w:r>
          </w:p>
          <w:p w14:paraId="3B8B01A2" w14:textId="77777777" w:rsidR="00FF22F8" w:rsidRPr="00914101" w:rsidRDefault="00FF22F8" w:rsidP="00FF22F8">
            <w:pPr>
              <w:autoSpaceDE w:val="0"/>
              <w:autoSpaceDN w:val="0"/>
              <w:spacing w:line="260" w:lineRule="exact"/>
              <w:rPr>
                <w:rFonts w:asciiTheme="minorEastAsia" w:eastAsiaTheme="minorEastAsia" w:hAnsiTheme="minorEastAsia"/>
              </w:rPr>
            </w:pPr>
            <w:r w:rsidRPr="00914101">
              <w:rPr>
                <w:rFonts w:asciiTheme="minorEastAsia" w:eastAsiaTheme="minorEastAsia" w:hAnsiTheme="minorEastAsia" w:hint="eastAsia"/>
              </w:rPr>
              <w:t>□非該当</w:t>
            </w:r>
          </w:p>
        </w:tc>
        <w:tc>
          <w:tcPr>
            <w:tcW w:w="2772" w:type="dxa"/>
            <w:tcBorders>
              <w:top w:val="single" w:sz="4" w:space="0" w:color="auto"/>
              <w:bottom w:val="single" w:sz="4" w:space="0" w:color="auto"/>
              <w:right w:val="single" w:sz="2" w:space="0" w:color="auto"/>
            </w:tcBorders>
          </w:tcPr>
          <w:p w14:paraId="5ECA8974" w14:textId="77777777" w:rsidR="00FF22F8" w:rsidRPr="00914101" w:rsidRDefault="00FF22F8" w:rsidP="00FF22F8">
            <w:pPr>
              <w:autoSpaceDE w:val="0"/>
              <w:autoSpaceDN w:val="0"/>
              <w:spacing w:line="260" w:lineRule="exact"/>
              <w:rPr>
                <w:rFonts w:asciiTheme="minorEastAsia" w:eastAsiaTheme="minorEastAsia" w:hAnsiTheme="minorEastAsia"/>
              </w:rPr>
            </w:pPr>
          </w:p>
        </w:tc>
      </w:tr>
      <w:tr w:rsidR="00FF22F8" w14:paraId="337B3823" w14:textId="77777777" w:rsidTr="00557389">
        <w:trPr>
          <w:gridBefore w:val="1"/>
          <w:wBefore w:w="9" w:type="dxa"/>
          <w:trHeight w:val="127"/>
        </w:trPr>
        <w:tc>
          <w:tcPr>
            <w:tcW w:w="1195" w:type="dxa"/>
            <w:vMerge/>
            <w:tcBorders>
              <w:left w:val="single" w:sz="2" w:space="0" w:color="auto"/>
              <w:bottom w:val="single" w:sz="8" w:space="0" w:color="auto"/>
            </w:tcBorders>
          </w:tcPr>
          <w:p w14:paraId="1EDADAAF" w14:textId="77777777" w:rsidR="00FF22F8" w:rsidRDefault="00FF22F8" w:rsidP="00FF22F8">
            <w:pPr>
              <w:autoSpaceDE w:val="0"/>
              <w:autoSpaceDN w:val="0"/>
              <w:spacing w:line="260" w:lineRule="exact"/>
              <w:rPr>
                <w:rFonts w:asciiTheme="majorEastAsia" w:eastAsiaTheme="majorEastAsia" w:hAnsiTheme="majorEastAsia"/>
                <w:w w:val="90"/>
              </w:rPr>
            </w:pPr>
          </w:p>
        </w:tc>
        <w:tc>
          <w:tcPr>
            <w:tcW w:w="9093" w:type="dxa"/>
            <w:gridSpan w:val="5"/>
            <w:tcBorders>
              <w:top w:val="nil"/>
              <w:bottom w:val="single" w:sz="8" w:space="0" w:color="auto"/>
              <w:right w:val="single" w:sz="2" w:space="0" w:color="auto"/>
            </w:tcBorders>
          </w:tcPr>
          <w:p w14:paraId="4D0427E4" w14:textId="639E4976" w:rsidR="00FF22F8" w:rsidRPr="00914101" w:rsidRDefault="00FF22F8" w:rsidP="00FF22F8">
            <w:pPr>
              <w:autoSpaceDE w:val="0"/>
              <w:autoSpaceDN w:val="0"/>
              <w:spacing w:line="260" w:lineRule="exact"/>
              <w:ind w:firstLineChars="100" w:firstLine="180"/>
              <w:rPr>
                <w:rFonts w:asciiTheme="minorEastAsia" w:eastAsiaTheme="minorEastAsia" w:hAnsiTheme="minorEastAsia"/>
              </w:rPr>
            </w:pPr>
          </w:p>
        </w:tc>
      </w:tr>
      <w:tr w:rsidR="00CB63B8" w:rsidRPr="00E3113F" w14:paraId="3311DC7B" w14:textId="77777777" w:rsidTr="00583E82">
        <w:trPr>
          <w:gridBefore w:val="1"/>
          <w:wBefore w:w="9" w:type="dxa"/>
        </w:trPr>
        <w:tc>
          <w:tcPr>
            <w:tcW w:w="1195" w:type="dxa"/>
            <w:vMerge w:val="restart"/>
            <w:tcBorders>
              <w:top w:val="single" w:sz="8" w:space="0" w:color="auto"/>
              <w:left w:val="single" w:sz="2" w:space="0" w:color="auto"/>
              <w:right w:val="single" w:sz="2" w:space="0" w:color="auto"/>
            </w:tcBorders>
          </w:tcPr>
          <w:p w14:paraId="4867F6C8" w14:textId="77777777" w:rsidR="00CB63B8" w:rsidRDefault="00CB63B8" w:rsidP="00CB63B8">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共通</w:t>
            </w:r>
            <w:r>
              <w:rPr>
                <w:rFonts w:asciiTheme="majorEastAsia" w:eastAsiaTheme="majorEastAsia" w:hAnsiTheme="majorEastAsia"/>
                <w:w w:val="90"/>
              </w:rPr>
              <w:t>】</w:t>
            </w:r>
          </w:p>
          <w:p w14:paraId="577328DA" w14:textId="77777777" w:rsidR="00CB63B8" w:rsidRDefault="00CB63B8" w:rsidP="00CB63B8">
            <w:pPr>
              <w:autoSpaceDE w:val="0"/>
              <w:autoSpaceDN w:val="0"/>
              <w:spacing w:line="260" w:lineRule="exact"/>
              <w:rPr>
                <w:rFonts w:asciiTheme="majorEastAsia" w:eastAsiaTheme="majorEastAsia" w:hAnsiTheme="majorEastAsia"/>
                <w:w w:val="90"/>
              </w:rPr>
            </w:pPr>
            <w:r w:rsidRPr="00914101">
              <w:rPr>
                <w:rFonts w:asciiTheme="majorEastAsia" w:eastAsiaTheme="majorEastAsia" w:hAnsiTheme="majorEastAsia"/>
                <w:w w:val="90"/>
              </w:rPr>
              <w:t>34</w:t>
            </w:r>
            <w:r w:rsidRPr="00914101">
              <w:rPr>
                <w:rFonts w:asciiTheme="majorEastAsia" w:eastAsiaTheme="majorEastAsia" w:hAnsiTheme="majorEastAsia" w:hint="eastAsia"/>
                <w:w w:val="90"/>
              </w:rPr>
              <w:t xml:space="preserve"> </w:t>
            </w:r>
            <w:r>
              <w:rPr>
                <w:rFonts w:asciiTheme="majorEastAsia" w:eastAsiaTheme="majorEastAsia" w:hAnsiTheme="majorEastAsia" w:hint="eastAsia"/>
                <w:w w:val="90"/>
              </w:rPr>
              <w:t>事故発生時の対応</w:t>
            </w:r>
          </w:p>
          <w:p w14:paraId="77F316FF" w14:textId="77777777" w:rsidR="00CB63B8" w:rsidRDefault="00CB63B8" w:rsidP="00CB63B8">
            <w:pPr>
              <w:autoSpaceDE w:val="0"/>
              <w:autoSpaceDN w:val="0"/>
              <w:spacing w:line="260" w:lineRule="exact"/>
              <w:rPr>
                <w:rFonts w:asciiTheme="majorEastAsia" w:eastAsiaTheme="majorEastAsia" w:hAnsiTheme="majorEastAsia"/>
                <w:w w:val="90"/>
              </w:rPr>
            </w:pPr>
          </w:p>
          <w:p w14:paraId="43C632BE"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基準35条</w:t>
            </w:r>
          </w:p>
          <w:p w14:paraId="2595717A"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条例59条の18</w:t>
            </w:r>
          </w:p>
          <w:p w14:paraId="712F0F9D"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3576E003" w14:textId="77777777" w:rsidR="00CB63B8" w:rsidRPr="00914101" w:rsidRDefault="00CB63B8" w:rsidP="00CB63B8">
            <w:pPr>
              <w:autoSpaceDE w:val="0"/>
              <w:autoSpaceDN w:val="0"/>
              <w:spacing w:line="260" w:lineRule="exact"/>
              <w:rPr>
                <w:rFonts w:asciiTheme="minorEastAsia" w:eastAsiaTheme="minorEastAsia" w:hAnsiTheme="minorEastAsia"/>
                <w:w w:val="90"/>
              </w:rPr>
            </w:pPr>
            <w:r w:rsidRPr="00914101">
              <w:rPr>
                <w:rFonts w:asciiTheme="minorEastAsia" w:eastAsiaTheme="minorEastAsia" w:hAnsiTheme="minorEastAsia" w:hint="eastAsia"/>
                <w:w w:val="90"/>
              </w:rPr>
              <w:t>2の2　3(11)</w:t>
            </w:r>
          </w:p>
          <w:p w14:paraId="2C7CB52C" w14:textId="77777777" w:rsidR="00CB63B8" w:rsidRDefault="00CB63B8" w:rsidP="00CB63B8">
            <w:pPr>
              <w:autoSpaceDE w:val="0"/>
              <w:autoSpaceDN w:val="0"/>
              <w:spacing w:line="260" w:lineRule="exact"/>
              <w:rPr>
                <w:rFonts w:asciiTheme="minorEastAsia" w:eastAsiaTheme="minorEastAsia" w:hAnsiTheme="minorEastAsia"/>
              </w:rPr>
            </w:pPr>
          </w:p>
        </w:tc>
        <w:tc>
          <w:tcPr>
            <w:tcW w:w="5328" w:type="dxa"/>
            <w:gridSpan w:val="2"/>
            <w:tcBorders>
              <w:top w:val="single" w:sz="8" w:space="0" w:color="auto"/>
              <w:left w:val="single" w:sz="2" w:space="0" w:color="auto"/>
              <w:bottom w:val="dotted" w:sz="4" w:space="0" w:color="000000" w:themeColor="text1"/>
            </w:tcBorders>
          </w:tcPr>
          <w:p w14:paraId="473F29E8" w14:textId="77777777" w:rsidR="00CB63B8" w:rsidRDefault="00CB63B8"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1)　利用者に対するサービスの提供により事故が発生した場合は、市町村、利用者の家族、当該利用者に係る居宅介護支援事</w:t>
            </w:r>
            <w:r>
              <w:rPr>
                <w:rFonts w:asciiTheme="minorEastAsia" w:eastAsiaTheme="minorEastAsia" w:hAnsiTheme="minorEastAsia" w:hint="eastAsia"/>
              </w:rPr>
              <w:lastRenderedPageBreak/>
              <w:t>業者等（</w:t>
            </w:r>
            <w:r>
              <w:rPr>
                <w:rFonts w:asciiTheme="majorEastAsia" w:eastAsiaTheme="majorEastAsia" w:hAnsiTheme="majorEastAsia" w:hint="eastAsia"/>
                <w:w w:val="90"/>
              </w:rPr>
              <w:t>【相当・A】</w:t>
            </w:r>
            <w:r>
              <w:rPr>
                <w:rFonts w:asciiTheme="minorEastAsia" w:eastAsiaTheme="minorEastAsia" w:hAnsiTheme="minorEastAsia" w:hint="eastAsia"/>
                <w:w w:val="90"/>
              </w:rPr>
              <w:t>介護予防支援事業者等</w:t>
            </w:r>
            <w:r>
              <w:rPr>
                <w:rFonts w:asciiTheme="minorEastAsia" w:eastAsiaTheme="minorEastAsia" w:hAnsiTheme="minorEastAsia" w:hint="eastAsia"/>
              </w:rPr>
              <w:t>）に連絡を行うとともに、必要な措置を講じていますか。</w:t>
            </w:r>
          </w:p>
        </w:tc>
        <w:tc>
          <w:tcPr>
            <w:tcW w:w="993" w:type="dxa"/>
            <w:gridSpan w:val="2"/>
            <w:tcBorders>
              <w:top w:val="single" w:sz="8" w:space="0" w:color="auto"/>
              <w:bottom w:val="single" w:sz="4" w:space="0" w:color="auto"/>
            </w:tcBorders>
          </w:tcPr>
          <w:p w14:paraId="5D3789B6"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lastRenderedPageBreak/>
              <w:t>□いる</w:t>
            </w:r>
          </w:p>
          <w:p w14:paraId="36AB028E"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98DC997"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8" w:space="0" w:color="auto"/>
              <w:bottom w:val="single" w:sz="4" w:space="0" w:color="auto"/>
              <w:right w:val="single" w:sz="2" w:space="0" w:color="auto"/>
            </w:tcBorders>
          </w:tcPr>
          <w:p w14:paraId="2F7B950D" w14:textId="77777777" w:rsidR="00CB63B8" w:rsidRDefault="00CB63B8" w:rsidP="00CB63B8">
            <w:pPr>
              <w:autoSpaceDE w:val="0"/>
              <w:autoSpaceDN w:val="0"/>
              <w:spacing w:line="260" w:lineRule="exact"/>
              <w:rPr>
                <w:rFonts w:asciiTheme="minorEastAsia" w:eastAsiaTheme="minorEastAsia" w:hAnsiTheme="minorEastAsia"/>
              </w:rPr>
            </w:pPr>
          </w:p>
        </w:tc>
      </w:tr>
      <w:tr w:rsidR="00CB63B8" w:rsidRPr="0018157C" w14:paraId="1B4C6122" w14:textId="77777777" w:rsidTr="00557389">
        <w:trPr>
          <w:gridBefore w:val="1"/>
          <w:wBefore w:w="9" w:type="dxa"/>
        </w:trPr>
        <w:tc>
          <w:tcPr>
            <w:tcW w:w="1195" w:type="dxa"/>
            <w:vMerge/>
            <w:tcBorders>
              <w:left w:val="single" w:sz="2" w:space="0" w:color="auto"/>
              <w:right w:val="single" w:sz="2" w:space="0" w:color="auto"/>
            </w:tcBorders>
          </w:tcPr>
          <w:p w14:paraId="4F441C78" w14:textId="77777777" w:rsidR="00CB63B8" w:rsidRDefault="00CB63B8" w:rsidP="00CB63B8">
            <w:pPr>
              <w:autoSpaceDE w:val="0"/>
              <w:autoSpaceDN w:val="0"/>
              <w:spacing w:line="260" w:lineRule="exact"/>
              <w:rPr>
                <w:rFonts w:asciiTheme="minorEastAsia" w:eastAsiaTheme="minorEastAsia" w:hAnsiTheme="minorEastAsia"/>
              </w:rPr>
            </w:pPr>
          </w:p>
        </w:tc>
        <w:tc>
          <w:tcPr>
            <w:tcW w:w="9093" w:type="dxa"/>
            <w:gridSpan w:val="5"/>
            <w:tcBorders>
              <w:top w:val="nil"/>
              <w:left w:val="single" w:sz="2" w:space="0" w:color="auto"/>
              <w:bottom w:val="single" w:sz="4" w:space="0" w:color="auto"/>
              <w:right w:val="single" w:sz="2" w:space="0" w:color="auto"/>
            </w:tcBorders>
          </w:tcPr>
          <w:p w14:paraId="030513DF" w14:textId="77777777" w:rsidR="00CB63B8" w:rsidRPr="0018157C" w:rsidRDefault="00CB63B8" w:rsidP="00CB63B8">
            <w:pPr>
              <w:autoSpaceDE w:val="0"/>
              <w:autoSpaceDN w:val="0"/>
              <w:spacing w:line="260" w:lineRule="exact"/>
              <w:rPr>
                <w:rFonts w:asciiTheme="minorEastAsia" w:eastAsiaTheme="minorEastAsia" w:hAnsiTheme="minorEastAsia"/>
              </w:rPr>
            </w:pPr>
            <w:r w:rsidRPr="0018157C">
              <w:rPr>
                <w:rFonts w:asciiTheme="minorEastAsia" w:eastAsiaTheme="minorEastAsia" w:hAnsiTheme="minorEastAsia" w:hint="eastAsia"/>
              </w:rPr>
              <w:t>※　事故が発生した場合の対応方法について、あらかじめ定めておくことが望ましい。</w:t>
            </w:r>
          </w:p>
          <w:p w14:paraId="072B1F07" w14:textId="77777777" w:rsidR="00CB63B8" w:rsidRDefault="00CB63B8" w:rsidP="00CB63B8">
            <w:pPr>
              <w:autoSpaceDE w:val="0"/>
              <w:autoSpaceDN w:val="0"/>
              <w:spacing w:line="260" w:lineRule="exact"/>
              <w:rPr>
                <w:rFonts w:asciiTheme="minorEastAsia" w:eastAsiaTheme="minorEastAsia" w:hAnsiTheme="minorEastAsia"/>
                <w:color w:val="000000" w:themeColor="text1"/>
              </w:rPr>
            </w:pPr>
            <w:r w:rsidRPr="0018157C">
              <w:rPr>
                <w:rFonts w:asciiTheme="minorEastAsia" w:eastAsiaTheme="minorEastAsia" w:hAnsiTheme="minorEastAsia"/>
                <w:color w:val="000000" w:themeColor="text1"/>
              </w:rPr>
              <w:t>※　市では、</w:t>
            </w:r>
            <w:r w:rsidRPr="0018157C">
              <w:rPr>
                <w:rFonts w:asciiTheme="minorEastAsia" w:eastAsiaTheme="minorEastAsia" w:hAnsiTheme="minorEastAsia" w:hint="eastAsia"/>
                <w:color w:val="000000" w:themeColor="text1"/>
              </w:rPr>
              <w:t>「事故発生時の報告取扱要領」と「事故報告書（様式）」を定め、ホームページに掲載している。</w:t>
            </w:r>
          </w:p>
          <w:p w14:paraId="74D7F12E" w14:textId="4BE0B922" w:rsidR="00615D5C" w:rsidRPr="0018157C" w:rsidRDefault="00615D5C" w:rsidP="00CB63B8">
            <w:pPr>
              <w:autoSpaceDE w:val="0"/>
              <w:autoSpaceDN w:val="0"/>
              <w:spacing w:line="260" w:lineRule="exact"/>
              <w:rPr>
                <w:rFonts w:asciiTheme="minorEastAsia" w:eastAsiaTheme="minorEastAsia" w:hAnsiTheme="minorEastAsia"/>
              </w:rPr>
            </w:pPr>
          </w:p>
        </w:tc>
      </w:tr>
      <w:tr w:rsidR="00CB63B8" w14:paraId="098ABC1E" w14:textId="77777777" w:rsidTr="00583E82">
        <w:trPr>
          <w:gridBefore w:val="1"/>
          <w:wBefore w:w="9" w:type="dxa"/>
        </w:trPr>
        <w:tc>
          <w:tcPr>
            <w:tcW w:w="1195" w:type="dxa"/>
            <w:vMerge/>
            <w:tcBorders>
              <w:left w:val="single" w:sz="2" w:space="0" w:color="auto"/>
              <w:right w:val="single" w:sz="2" w:space="0" w:color="auto"/>
            </w:tcBorders>
          </w:tcPr>
          <w:p w14:paraId="5C3723A6" w14:textId="77777777" w:rsidR="00CB63B8" w:rsidRDefault="00CB63B8" w:rsidP="00CB63B8">
            <w:pPr>
              <w:autoSpaceDE w:val="0"/>
              <w:autoSpaceDN w:val="0"/>
              <w:spacing w:line="260" w:lineRule="exact"/>
              <w:rPr>
                <w:rFonts w:asciiTheme="minorEastAsia" w:eastAsiaTheme="minorEastAsia" w:hAnsiTheme="minorEastAsia"/>
              </w:rPr>
            </w:pPr>
          </w:p>
        </w:tc>
        <w:tc>
          <w:tcPr>
            <w:tcW w:w="5328" w:type="dxa"/>
            <w:gridSpan w:val="2"/>
            <w:tcBorders>
              <w:top w:val="single" w:sz="4" w:space="0" w:color="auto"/>
              <w:left w:val="single" w:sz="2" w:space="0" w:color="auto"/>
              <w:bottom w:val="dotted" w:sz="4" w:space="0" w:color="auto"/>
            </w:tcBorders>
          </w:tcPr>
          <w:p w14:paraId="4A5F9063" w14:textId="77777777" w:rsidR="00CB63B8" w:rsidRDefault="00CB63B8"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1)の事故の状況及び事故に際してとった処置について記録していますか。</w:t>
            </w:r>
          </w:p>
        </w:tc>
        <w:tc>
          <w:tcPr>
            <w:tcW w:w="993" w:type="dxa"/>
            <w:gridSpan w:val="2"/>
            <w:tcBorders>
              <w:top w:val="single" w:sz="4" w:space="0" w:color="auto"/>
              <w:bottom w:val="single" w:sz="4" w:space="0" w:color="auto"/>
            </w:tcBorders>
          </w:tcPr>
          <w:p w14:paraId="4F33142F"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59A3054"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373CFDE1"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4" w:space="0" w:color="auto"/>
              <w:bottom w:val="single" w:sz="4" w:space="0" w:color="auto"/>
              <w:right w:val="single" w:sz="2" w:space="0" w:color="auto"/>
            </w:tcBorders>
          </w:tcPr>
          <w:p w14:paraId="39E461DA"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42584DC2" w14:textId="77777777" w:rsidTr="00557389">
        <w:trPr>
          <w:gridBefore w:val="1"/>
          <w:wBefore w:w="9" w:type="dxa"/>
        </w:trPr>
        <w:tc>
          <w:tcPr>
            <w:tcW w:w="1195" w:type="dxa"/>
            <w:vMerge/>
            <w:tcBorders>
              <w:left w:val="single" w:sz="2" w:space="0" w:color="auto"/>
              <w:right w:val="single" w:sz="2" w:space="0" w:color="auto"/>
            </w:tcBorders>
          </w:tcPr>
          <w:p w14:paraId="2A5F8F29" w14:textId="77777777" w:rsidR="00CB63B8" w:rsidRDefault="00CB63B8" w:rsidP="00CB63B8">
            <w:pPr>
              <w:autoSpaceDE w:val="0"/>
              <w:autoSpaceDN w:val="0"/>
              <w:spacing w:line="260" w:lineRule="exact"/>
              <w:rPr>
                <w:rFonts w:asciiTheme="minorEastAsia" w:eastAsiaTheme="minorEastAsia" w:hAnsiTheme="minorEastAsia"/>
              </w:rPr>
            </w:pPr>
          </w:p>
        </w:tc>
        <w:tc>
          <w:tcPr>
            <w:tcW w:w="9093" w:type="dxa"/>
            <w:gridSpan w:val="5"/>
            <w:tcBorders>
              <w:top w:val="nil"/>
              <w:left w:val="single" w:sz="2" w:space="0" w:color="auto"/>
              <w:bottom w:val="single" w:sz="4" w:space="0" w:color="auto"/>
              <w:right w:val="single" w:sz="2" w:space="0" w:color="auto"/>
            </w:tcBorders>
          </w:tcPr>
          <w:p w14:paraId="2F03DD94"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事故の状況及び事故に際してとった措置についての記録は、２年間保存しなければならない。</w:t>
            </w:r>
          </w:p>
        </w:tc>
      </w:tr>
      <w:tr w:rsidR="00CB63B8" w14:paraId="65F2D053" w14:textId="77777777" w:rsidTr="00583E82">
        <w:trPr>
          <w:gridBefore w:val="1"/>
          <w:wBefore w:w="9" w:type="dxa"/>
        </w:trPr>
        <w:tc>
          <w:tcPr>
            <w:tcW w:w="1195" w:type="dxa"/>
            <w:vMerge/>
            <w:tcBorders>
              <w:left w:val="single" w:sz="2" w:space="0" w:color="auto"/>
              <w:bottom w:val="nil"/>
              <w:right w:val="single" w:sz="2" w:space="0" w:color="auto"/>
            </w:tcBorders>
          </w:tcPr>
          <w:p w14:paraId="50ABE0E5" w14:textId="77777777" w:rsidR="00CB63B8" w:rsidRDefault="00CB63B8" w:rsidP="00CB63B8">
            <w:pPr>
              <w:autoSpaceDE w:val="0"/>
              <w:autoSpaceDN w:val="0"/>
              <w:spacing w:line="260" w:lineRule="exact"/>
              <w:rPr>
                <w:rFonts w:asciiTheme="minorEastAsia" w:eastAsiaTheme="minorEastAsia" w:hAnsiTheme="minorEastAsia"/>
                <w:w w:val="90"/>
              </w:rPr>
            </w:pPr>
          </w:p>
        </w:tc>
        <w:tc>
          <w:tcPr>
            <w:tcW w:w="5328" w:type="dxa"/>
            <w:gridSpan w:val="2"/>
            <w:tcBorders>
              <w:top w:val="single" w:sz="4" w:space="0" w:color="auto"/>
              <w:left w:val="single" w:sz="2" w:space="0" w:color="auto"/>
              <w:bottom w:val="dotted" w:sz="4" w:space="0" w:color="auto"/>
            </w:tcBorders>
          </w:tcPr>
          <w:p w14:paraId="6CDF8DBA" w14:textId="77777777" w:rsidR="00CB63B8" w:rsidRDefault="00CB63B8"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利用者に対するサービスの提供により賠償すべき事故が発生した場合は、損害賠償を速やかに行っていますか。</w:t>
            </w:r>
          </w:p>
          <w:p w14:paraId="574CFEEC" w14:textId="77777777" w:rsidR="00CB63B8" w:rsidRDefault="00CB63B8" w:rsidP="00CB63B8">
            <w:pPr>
              <w:autoSpaceDE w:val="0"/>
              <w:autoSpaceDN w:val="0"/>
              <w:spacing w:line="260" w:lineRule="exact"/>
              <w:rPr>
                <w:rFonts w:asciiTheme="minorEastAsia" w:eastAsiaTheme="minorEastAsia" w:hAnsiTheme="minorEastAsia"/>
              </w:rPr>
            </w:pPr>
          </w:p>
        </w:tc>
        <w:tc>
          <w:tcPr>
            <w:tcW w:w="993" w:type="dxa"/>
            <w:gridSpan w:val="2"/>
            <w:tcBorders>
              <w:top w:val="single" w:sz="4" w:space="0" w:color="auto"/>
              <w:bottom w:val="single" w:sz="4" w:space="0" w:color="auto"/>
            </w:tcBorders>
          </w:tcPr>
          <w:p w14:paraId="3FDC825F"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98239CD"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63F0254B" w14:textId="77777777" w:rsidR="00CB63B8" w:rsidRDefault="00CB63B8" w:rsidP="0065544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4" w:space="0" w:color="auto"/>
              <w:bottom w:val="single" w:sz="4" w:space="0" w:color="auto"/>
              <w:right w:val="single" w:sz="2" w:space="0" w:color="auto"/>
            </w:tcBorders>
          </w:tcPr>
          <w:p w14:paraId="0ED39474"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2DFE38F0" w14:textId="77777777" w:rsidTr="00557389">
        <w:trPr>
          <w:gridBefore w:val="1"/>
          <w:wBefore w:w="9" w:type="dxa"/>
        </w:trPr>
        <w:tc>
          <w:tcPr>
            <w:tcW w:w="1195" w:type="dxa"/>
            <w:vMerge/>
            <w:tcBorders>
              <w:top w:val="nil"/>
              <w:left w:val="single" w:sz="2" w:space="0" w:color="auto"/>
              <w:bottom w:val="nil"/>
              <w:right w:val="single" w:sz="2" w:space="0" w:color="auto"/>
            </w:tcBorders>
          </w:tcPr>
          <w:p w14:paraId="2F2EE41C" w14:textId="77777777" w:rsidR="00CB63B8" w:rsidRDefault="00CB63B8" w:rsidP="00CB63B8">
            <w:pPr>
              <w:autoSpaceDE w:val="0"/>
              <w:autoSpaceDN w:val="0"/>
              <w:spacing w:line="260" w:lineRule="exact"/>
              <w:rPr>
                <w:rFonts w:asciiTheme="majorEastAsia" w:eastAsiaTheme="majorEastAsia" w:hAnsiTheme="majorEastAsia"/>
              </w:rPr>
            </w:pPr>
          </w:p>
        </w:tc>
        <w:tc>
          <w:tcPr>
            <w:tcW w:w="9093" w:type="dxa"/>
            <w:gridSpan w:val="5"/>
            <w:tcBorders>
              <w:top w:val="nil"/>
              <w:left w:val="single" w:sz="2" w:space="0" w:color="auto"/>
              <w:bottom w:val="single" w:sz="4" w:space="0" w:color="auto"/>
              <w:right w:val="single" w:sz="2" w:space="0" w:color="auto"/>
            </w:tcBorders>
          </w:tcPr>
          <w:p w14:paraId="34F1C57D"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速やかに賠償を行うため、損害賠償保険に加入しておくか、若しくは賠償資力を有することが望ましい。</w:t>
            </w:r>
          </w:p>
          <w:p w14:paraId="3A32128B"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事故が生じた際にはその原因を解明し、再発生を防ぐための対策を講じること。</w:t>
            </w:r>
          </w:p>
        </w:tc>
      </w:tr>
      <w:tr w:rsidR="00CB63B8" w14:paraId="5CB07D96" w14:textId="77777777" w:rsidTr="00583E82">
        <w:trPr>
          <w:gridBefore w:val="1"/>
          <w:wBefore w:w="9" w:type="dxa"/>
        </w:trPr>
        <w:tc>
          <w:tcPr>
            <w:tcW w:w="1195" w:type="dxa"/>
            <w:vMerge/>
            <w:tcBorders>
              <w:top w:val="nil"/>
              <w:left w:val="single" w:sz="2" w:space="0" w:color="auto"/>
              <w:bottom w:val="nil"/>
              <w:right w:val="single" w:sz="2" w:space="0" w:color="auto"/>
            </w:tcBorders>
          </w:tcPr>
          <w:p w14:paraId="0CDB0BE2" w14:textId="77777777" w:rsidR="00CB63B8" w:rsidRDefault="00CB63B8" w:rsidP="00CB63B8">
            <w:pPr>
              <w:autoSpaceDE w:val="0"/>
              <w:autoSpaceDN w:val="0"/>
              <w:spacing w:line="260" w:lineRule="exact"/>
              <w:rPr>
                <w:rFonts w:asciiTheme="majorEastAsia" w:eastAsiaTheme="majorEastAsia" w:hAnsiTheme="majorEastAsia"/>
              </w:rPr>
            </w:pPr>
          </w:p>
        </w:tc>
        <w:tc>
          <w:tcPr>
            <w:tcW w:w="5328" w:type="dxa"/>
            <w:gridSpan w:val="2"/>
            <w:tcBorders>
              <w:top w:val="single" w:sz="4" w:space="0" w:color="auto"/>
              <w:left w:val="single" w:sz="2" w:space="0" w:color="auto"/>
              <w:bottom w:val="single" w:sz="4" w:space="0" w:color="auto"/>
            </w:tcBorders>
          </w:tcPr>
          <w:p w14:paraId="4A639586" w14:textId="77777777" w:rsidR="00CB63B8" w:rsidRDefault="00CB63B8"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夜間及び深夜に地域密着型通所介護以外のサービス（宿泊サービス）を提供する場合、当該サービスの提供により事故が発生した場合は、上記と同様の対応を行っていますか。</w:t>
            </w:r>
          </w:p>
        </w:tc>
        <w:tc>
          <w:tcPr>
            <w:tcW w:w="993" w:type="dxa"/>
            <w:gridSpan w:val="2"/>
            <w:tcBorders>
              <w:top w:val="single" w:sz="4" w:space="0" w:color="auto"/>
              <w:bottom w:val="single" w:sz="4" w:space="0" w:color="auto"/>
            </w:tcBorders>
          </w:tcPr>
          <w:p w14:paraId="696C06E6"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051A1DC"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6BB5BE1"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4" w:space="0" w:color="auto"/>
              <w:bottom w:val="single" w:sz="4" w:space="0" w:color="auto"/>
              <w:right w:val="single" w:sz="2" w:space="0" w:color="auto"/>
            </w:tcBorders>
          </w:tcPr>
          <w:p w14:paraId="5CC06A07"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41F324AF" w14:textId="77777777" w:rsidTr="00583E82">
        <w:trPr>
          <w:gridBefore w:val="1"/>
          <w:wBefore w:w="9" w:type="dxa"/>
        </w:trPr>
        <w:tc>
          <w:tcPr>
            <w:tcW w:w="1195" w:type="dxa"/>
            <w:vMerge/>
            <w:tcBorders>
              <w:top w:val="nil"/>
              <w:left w:val="single" w:sz="2" w:space="0" w:color="auto"/>
              <w:bottom w:val="nil"/>
              <w:right w:val="single" w:sz="2" w:space="0" w:color="auto"/>
            </w:tcBorders>
          </w:tcPr>
          <w:p w14:paraId="79CEC4AC" w14:textId="77777777" w:rsidR="00CB63B8" w:rsidRDefault="00CB63B8" w:rsidP="00CB63B8">
            <w:pPr>
              <w:autoSpaceDE w:val="0"/>
              <w:autoSpaceDN w:val="0"/>
              <w:spacing w:line="260" w:lineRule="exact"/>
              <w:rPr>
                <w:rFonts w:asciiTheme="majorEastAsia" w:eastAsiaTheme="majorEastAsia" w:hAnsiTheme="majorEastAsia"/>
              </w:rPr>
            </w:pPr>
          </w:p>
        </w:tc>
        <w:tc>
          <w:tcPr>
            <w:tcW w:w="5328" w:type="dxa"/>
            <w:gridSpan w:val="2"/>
            <w:tcBorders>
              <w:top w:val="single" w:sz="4" w:space="0" w:color="auto"/>
              <w:left w:val="single" w:sz="2" w:space="0" w:color="auto"/>
              <w:bottom w:val="dotted" w:sz="4" w:space="0" w:color="auto"/>
            </w:tcBorders>
          </w:tcPr>
          <w:p w14:paraId="0C5BEAE1" w14:textId="77777777" w:rsidR="00CB63B8" w:rsidRDefault="00CB63B8"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事業者が、その事業の用に供する自転車を利用している場合、その利用に係る自転車損害賠償保険等に加入していますか。</w:t>
            </w:r>
          </w:p>
        </w:tc>
        <w:tc>
          <w:tcPr>
            <w:tcW w:w="993" w:type="dxa"/>
            <w:gridSpan w:val="2"/>
            <w:tcBorders>
              <w:top w:val="single" w:sz="4" w:space="0" w:color="auto"/>
              <w:bottom w:val="single" w:sz="4" w:space="0" w:color="auto"/>
            </w:tcBorders>
          </w:tcPr>
          <w:p w14:paraId="3D4E7EE6"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7670A23"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16FC8642"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4" w:space="0" w:color="auto"/>
              <w:bottom w:val="single" w:sz="4" w:space="0" w:color="auto"/>
              <w:right w:val="single" w:sz="2" w:space="0" w:color="auto"/>
            </w:tcBorders>
          </w:tcPr>
          <w:p w14:paraId="70B74586"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42930481" w14:textId="77777777" w:rsidTr="00557389">
        <w:trPr>
          <w:gridBefore w:val="1"/>
          <w:wBefore w:w="9" w:type="dxa"/>
        </w:trPr>
        <w:tc>
          <w:tcPr>
            <w:tcW w:w="1195" w:type="dxa"/>
            <w:vMerge/>
            <w:tcBorders>
              <w:top w:val="nil"/>
              <w:left w:val="single" w:sz="2" w:space="0" w:color="auto"/>
              <w:bottom w:val="nil"/>
              <w:right w:val="single" w:sz="2" w:space="0" w:color="auto"/>
            </w:tcBorders>
          </w:tcPr>
          <w:p w14:paraId="27D322EB" w14:textId="77777777" w:rsidR="00CB63B8" w:rsidRDefault="00CB63B8" w:rsidP="00CB63B8">
            <w:pPr>
              <w:autoSpaceDE w:val="0"/>
              <w:autoSpaceDN w:val="0"/>
              <w:spacing w:line="260" w:lineRule="exact"/>
              <w:rPr>
                <w:rFonts w:asciiTheme="majorEastAsia" w:eastAsiaTheme="majorEastAsia" w:hAnsiTheme="majorEastAsia"/>
              </w:rPr>
            </w:pPr>
          </w:p>
        </w:tc>
        <w:tc>
          <w:tcPr>
            <w:tcW w:w="9093" w:type="dxa"/>
            <w:gridSpan w:val="5"/>
            <w:tcBorders>
              <w:top w:val="nil"/>
              <w:left w:val="single" w:sz="2" w:space="0" w:color="auto"/>
              <w:bottom w:val="dotted" w:sz="4" w:space="0" w:color="auto"/>
              <w:right w:val="single" w:sz="2" w:space="0" w:color="auto"/>
            </w:tcBorders>
          </w:tcPr>
          <w:p w14:paraId="69EF66F0" w14:textId="77777777" w:rsidR="00CB63B8" w:rsidRDefault="00CB63B8"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「埼玉県自転車の安全な利用の促進に関する条例」の改正により、平成30年4月1日から、自転車損害保険等への加入が義務付けられている。</w:t>
            </w:r>
          </w:p>
          <w:p w14:paraId="204CEFAA" w14:textId="77777777" w:rsidR="00CB63B8" w:rsidRDefault="00CB63B8"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業務として自転車を使用中、誤って他人にケガをさせた場合、個人の日常生活において発生した自転車事故に対応する個人賠償責任保険は対応していないため、業務上の賠償事故を補償する保険等（施設所有管理者賠償責任保険等）への加入が必要となる。</w:t>
            </w:r>
          </w:p>
        </w:tc>
      </w:tr>
      <w:tr w:rsidR="00CB63B8" w14:paraId="6B153317" w14:textId="77777777" w:rsidTr="00583E82">
        <w:trPr>
          <w:gridBefore w:val="1"/>
          <w:wBefore w:w="9" w:type="dxa"/>
        </w:trPr>
        <w:tc>
          <w:tcPr>
            <w:tcW w:w="1195" w:type="dxa"/>
            <w:vMerge w:val="restart"/>
            <w:tcBorders>
              <w:top w:val="single" w:sz="8" w:space="0" w:color="auto"/>
              <w:left w:val="single" w:sz="2" w:space="0" w:color="auto"/>
            </w:tcBorders>
          </w:tcPr>
          <w:p w14:paraId="1D20A819" w14:textId="77777777" w:rsidR="00CB63B8" w:rsidRDefault="00CB63B8" w:rsidP="00CB63B8">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共通</w:t>
            </w:r>
            <w:r>
              <w:rPr>
                <w:rFonts w:asciiTheme="majorEastAsia" w:eastAsiaTheme="majorEastAsia" w:hAnsiTheme="majorEastAsia"/>
                <w:w w:val="90"/>
              </w:rPr>
              <w:t>】</w:t>
            </w:r>
          </w:p>
          <w:p w14:paraId="08DD9BC1" w14:textId="77777777" w:rsidR="00CB63B8" w:rsidRDefault="00CB63B8" w:rsidP="00CB63B8">
            <w:pPr>
              <w:autoSpaceDE w:val="0"/>
              <w:autoSpaceDN w:val="0"/>
              <w:spacing w:line="260" w:lineRule="exact"/>
              <w:rPr>
                <w:rFonts w:asciiTheme="majorEastAsia" w:eastAsiaTheme="majorEastAsia" w:hAnsiTheme="majorEastAsia"/>
                <w:w w:val="90"/>
              </w:rPr>
            </w:pPr>
            <w:r w:rsidRPr="00914101">
              <w:rPr>
                <w:rFonts w:asciiTheme="majorEastAsia" w:eastAsiaTheme="majorEastAsia" w:hAnsiTheme="majorEastAsia" w:hint="eastAsia"/>
                <w:w w:val="90"/>
              </w:rPr>
              <w:t>3</w:t>
            </w:r>
            <w:r w:rsidRPr="00914101">
              <w:rPr>
                <w:rFonts w:asciiTheme="majorEastAsia" w:eastAsiaTheme="majorEastAsia" w:hAnsiTheme="majorEastAsia"/>
                <w:w w:val="90"/>
              </w:rPr>
              <w:t>5</w:t>
            </w:r>
            <w:r>
              <w:rPr>
                <w:rFonts w:asciiTheme="majorEastAsia" w:eastAsiaTheme="majorEastAsia" w:hAnsiTheme="majorEastAsia" w:hint="eastAsia"/>
                <w:w w:val="90"/>
              </w:rPr>
              <w:t xml:space="preserve"> 会計の区分</w:t>
            </w:r>
          </w:p>
          <w:p w14:paraId="38ACF855" w14:textId="77777777" w:rsidR="00CB63B8" w:rsidRDefault="00CB63B8" w:rsidP="00CB63B8">
            <w:pPr>
              <w:autoSpaceDE w:val="0"/>
              <w:autoSpaceDN w:val="0"/>
              <w:spacing w:line="260" w:lineRule="exact"/>
              <w:rPr>
                <w:rFonts w:asciiTheme="minorEastAsia" w:eastAsiaTheme="minorEastAsia" w:hAnsiTheme="minorEastAsia"/>
              </w:rPr>
            </w:pPr>
          </w:p>
          <w:p w14:paraId="5EBF97B7"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基準3条の39</w:t>
            </w:r>
          </w:p>
          <w:p w14:paraId="772C2237" w14:textId="77777777" w:rsidR="00CB63B8" w:rsidRDefault="00CB63B8" w:rsidP="00BA34C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条例41条</w:t>
            </w:r>
          </w:p>
        </w:tc>
        <w:tc>
          <w:tcPr>
            <w:tcW w:w="5328" w:type="dxa"/>
            <w:gridSpan w:val="2"/>
            <w:tcBorders>
              <w:top w:val="single" w:sz="8" w:space="0" w:color="auto"/>
              <w:bottom w:val="dotted" w:sz="4" w:space="0" w:color="auto"/>
            </w:tcBorders>
          </w:tcPr>
          <w:p w14:paraId="732996E8" w14:textId="77777777" w:rsidR="00CB63B8" w:rsidRDefault="00CB63B8"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事業所ごとに経理を区分するとともに、地域密着型通所介護の事業の会計とその他の事業の会計を区分していますか。</w:t>
            </w:r>
          </w:p>
        </w:tc>
        <w:tc>
          <w:tcPr>
            <w:tcW w:w="993" w:type="dxa"/>
            <w:gridSpan w:val="2"/>
            <w:tcBorders>
              <w:top w:val="single" w:sz="8" w:space="0" w:color="auto"/>
              <w:bottom w:val="single" w:sz="4" w:space="0" w:color="auto"/>
            </w:tcBorders>
          </w:tcPr>
          <w:p w14:paraId="1D8F3719"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A417474"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4" w:space="0" w:color="auto"/>
              <w:right w:val="single" w:sz="2" w:space="0" w:color="auto"/>
            </w:tcBorders>
          </w:tcPr>
          <w:p w14:paraId="5C1D4CB9"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458B5A61" w14:textId="77777777" w:rsidTr="00557389">
        <w:trPr>
          <w:gridBefore w:val="1"/>
          <w:wBefore w:w="9" w:type="dxa"/>
        </w:trPr>
        <w:tc>
          <w:tcPr>
            <w:tcW w:w="1195" w:type="dxa"/>
            <w:vMerge/>
            <w:tcBorders>
              <w:left w:val="single" w:sz="2" w:space="0" w:color="auto"/>
              <w:bottom w:val="single" w:sz="8" w:space="0" w:color="auto"/>
            </w:tcBorders>
          </w:tcPr>
          <w:p w14:paraId="2755EA0D" w14:textId="77777777" w:rsidR="00CB63B8" w:rsidRDefault="00CB63B8" w:rsidP="00CB63B8">
            <w:pPr>
              <w:autoSpaceDE w:val="0"/>
              <w:autoSpaceDN w:val="0"/>
              <w:spacing w:line="260" w:lineRule="exact"/>
              <w:rPr>
                <w:rFonts w:asciiTheme="minorEastAsia" w:eastAsiaTheme="minorEastAsia" w:hAnsiTheme="minorEastAsia"/>
              </w:rPr>
            </w:pPr>
          </w:p>
        </w:tc>
        <w:tc>
          <w:tcPr>
            <w:tcW w:w="9093" w:type="dxa"/>
            <w:gridSpan w:val="5"/>
            <w:tcBorders>
              <w:top w:val="nil"/>
              <w:bottom w:val="single" w:sz="8" w:space="0" w:color="auto"/>
              <w:right w:val="single" w:sz="2" w:space="0" w:color="auto"/>
            </w:tcBorders>
          </w:tcPr>
          <w:p w14:paraId="2600AF65" w14:textId="4F509040" w:rsidR="00CB63B8" w:rsidRDefault="00CB63B8"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color w:val="000000" w:themeColor="text1"/>
              </w:rPr>
              <w:t xml:space="preserve">　地域密着型通所介護の事業と</w:t>
            </w:r>
            <w:r w:rsidR="00013B86" w:rsidRPr="00A12C28">
              <w:rPr>
                <w:rFonts w:asciiTheme="majorEastAsia" w:eastAsiaTheme="majorEastAsia" w:hAnsiTheme="majorEastAsia" w:hint="eastAsia"/>
                <w:b/>
                <w:bCs/>
                <w:color w:val="FF0000"/>
              </w:rPr>
              <w:t>相当通所型サービス</w:t>
            </w:r>
            <w:r>
              <w:rPr>
                <w:rFonts w:asciiTheme="minorEastAsia" w:eastAsiaTheme="minorEastAsia" w:hAnsiTheme="minorEastAsia" w:hint="eastAsia"/>
                <w:color w:val="000000" w:themeColor="text1"/>
              </w:rPr>
              <w:t>又は通所型サービスAの事業を一体的に運営している場合であっても、それぞれについて会計を区分する必要がある。</w:t>
            </w:r>
          </w:p>
          <w:p w14:paraId="035571CA"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具体的な会計処理の方法等についての通知</w:t>
            </w:r>
          </w:p>
          <w:p w14:paraId="7FFAF96B"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①「指定介護老人福祉施設等に係る会計処理等の取扱いについて」（平成12年老計第8号）</w:t>
            </w:r>
          </w:p>
          <w:p w14:paraId="5A3F7010"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②「介護保険の給付対象事業における会計の区分について」（平成13年老振発第18号）</w:t>
            </w:r>
          </w:p>
          <w:p w14:paraId="4EBAFFD6"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③「介護保険・高齢者保健福祉事業に係る社会福祉法人会計基準の取扱いについて」(平成24年老高発</w:t>
            </w:r>
          </w:p>
          <w:p w14:paraId="76F58F67"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第0329第1号)</w:t>
            </w:r>
          </w:p>
        </w:tc>
      </w:tr>
      <w:tr w:rsidR="00CB63B8" w14:paraId="2F30A6D4" w14:textId="77777777" w:rsidTr="00583E82">
        <w:trPr>
          <w:gridBefore w:val="1"/>
          <w:wBefore w:w="9" w:type="dxa"/>
        </w:trPr>
        <w:tc>
          <w:tcPr>
            <w:tcW w:w="1195" w:type="dxa"/>
            <w:vMerge w:val="restart"/>
            <w:tcBorders>
              <w:top w:val="single" w:sz="8" w:space="0" w:color="auto"/>
              <w:left w:val="single" w:sz="2" w:space="0" w:color="auto"/>
            </w:tcBorders>
          </w:tcPr>
          <w:p w14:paraId="0E170DBD" w14:textId="77777777" w:rsidR="00CB63B8" w:rsidRDefault="00CB63B8" w:rsidP="00CB63B8">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共通</w:t>
            </w:r>
            <w:r>
              <w:rPr>
                <w:rFonts w:asciiTheme="majorEastAsia" w:eastAsiaTheme="majorEastAsia" w:hAnsiTheme="majorEastAsia"/>
                <w:w w:val="90"/>
              </w:rPr>
              <w:t>】</w:t>
            </w:r>
          </w:p>
          <w:p w14:paraId="2576BE9D" w14:textId="77777777" w:rsidR="00CB63B8" w:rsidRPr="00914101" w:rsidRDefault="00CB63B8" w:rsidP="00CB63B8">
            <w:pPr>
              <w:autoSpaceDE w:val="0"/>
              <w:autoSpaceDN w:val="0"/>
              <w:spacing w:line="260" w:lineRule="exact"/>
              <w:rPr>
                <w:rFonts w:asciiTheme="majorEastAsia" w:eastAsiaTheme="majorEastAsia" w:hAnsiTheme="majorEastAsia"/>
                <w:w w:val="90"/>
              </w:rPr>
            </w:pPr>
            <w:r w:rsidRPr="00914101">
              <w:rPr>
                <w:rFonts w:asciiTheme="majorEastAsia" w:eastAsiaTheme="majorEastAsia" w:hAnsiTheme="majorEastAsia" w:hint="eastAsia"/>
                <w:w w:val="90"/>
              </w:rPr>
              <w:t>3</w:t>
            </w:r>
            <w:r w:rsidRPr="00914101">
              <w:rPr>
                <w:rFonts w:asciiTheme="majorEastAsia" w:eastAsiaTheme="majorEastAsia" w:hAnsiTheme="majorEastAsia"/>
                <w:w w:val="90"/>
              </w:rPr>
              <w:t>6</w:t>
            </w:r>
            <w:r w:rsidRPr="00914101">
              <w:rPr>
                <w:rFonts w:asciiTheme="majorEastAsia" w:eastAsiaTheme="majorEastAsia" w:hAnsiTheme="majorEastAsia" w:hint="eastAsia"/>
                <w:w w:val="90"/>
              </w:rPr>
              <w:t xml:space="preserve"> 記録の整備</w:t>
            </w:r>
          </w:p>
          <w:p w14:paraId="577B544A" w14:textId="77777777" w:rsidR="00CB63B8" w:rsidRDefault="00CB63B8" w:rsidP="00CB63B8">
            <w:pPr>
              <w:autoSpaceDE w:val="0"/>
              <w:autoSpaceDN w:val="0"/>
              <w:spacing w:line="260" w:lineRule="exact"/>
              <w:rPr>
                <w:rFonts w:asciiTheme="majorEastAsia" w:eastAsiaTheme="majorEastAsia" w:hAnsiTheme="majorEastAsia"/>
                <w:w w:val="90"/>
              </w:rPr>
            </w:pPr>
          </w:p>
          <w:p w14:paraId="315D911F" w14:textId="77777777" w:rsidR="00CB63B8" w:rsidRPr="00914101" w:rsidRDefault="00CB63B8" w:rsidP="00CB63B8">
            <w:pPr>
              <w:autoSpaceDE w:val="0"/>
              <w:autoSpaceDN w:val="0"/>
              <w:spacing w:line="260" w:lineRule="exact"/>
              <w:rPr>
                <w:rFonts w:asciiTheme="minorEastAsia" w:eastAsiaTheme="minorEastAsia" w:hAnsiTheme="minorEastAsia"/>
                <w:w w:val="90"/>
              </w:rPr>
            </w:pPr>
            <w:r w:rsidRPr="00914101">
              <w:rPr>
                <w:rFonts w:asciiTheme="minorEastAsia" w:eastAsiaTheme="minorEastAsia" w:hAnsiTheme="minorEastAsia" w:hint="eastAsia"/>
                <w:w w:val="90"/>
              </w:rPr>
              <w:t>基準36条</w:t>
            </w:r>
          </w:p>
          <w:p w14:paraId="6D951DDD" w14:textId="77777777" w:rsidR="00CB63B8" w:rsidRPr="00914101" w:rsidRDefault="00CB63B8" w:rsidP="00CB63B8">
            <w:pPr>
              <w:autoSpaceDE w:val="0"/>
              <w:autoSpaceDN w:val="0"/>
              <w:spacing w:line="260" w:lineRule="exact"/>
              <w:rPr>
                <w:rFonts w:asciiTheme="minorEastAsia" w:eastAsiaTheme="minorEastAsia" w:hAnsiTheme="minorEastAsia"/>
                <w:w w:val="90"/>
              </w:rPr>
            </w:pPr>
            <w:r w:rsidRPr="00914101">
              <w:rPr>
                <w:rFonts w:asciiTheme="minorEastAsia" w:eastAsiaTheme="minorEastAsia" w:hAnsiTheme="minorEastAsia" w:hint="eastAsia"/>
                <w:w w:val="90"/>
              </w:rPr>
              <w:t>基準40条の15</w:t>
            </w:r>
          </w:p>
          <w:p w14:paraId="0CA78BB1" w14:textId="77777777" w:rsidR="00CB63B8" w:rsidRPr="00914101" w:rsidRDefault="00CB63B8" w:rsidP="00CB63B8">
            <w:pPr>
              <w:autoSpaceDE w:val="0"/>
              <w:autoSpaceDN w:val="0"/>
              <w:spacing w:line="260" w:lineRule="exact"/>
              <w:rPr>
                <w:rFonts w:asciiTheme="minorEastAsia" w:eastAsiaTheme="minorEastAsia" w:hAnsiTheme="minorEastAsia"/>
                <w:w w:val="90"/>
              </w:rPr>
            </w:pPr>
            <w:r w:rsidRPr="00914101">
              <w:rPr>
                <w:rFonts w:asciiTheme="minorEastAsia" w:eastAsiaTheme="minorEastAsia" w:hAnsiTheme="minorEastAsia" w:hint="eastAsia"/>
                <w:w w:val="90"/>
              </w:rPr>
              <w:t>条例59条の19</w:t>
            </w:r>
          </w:p>
          <w:p w14:paraId="12A6C811" w14:textId="77777777" w:rsidR="00CB63B8" w:rsidRPr="00914101" w:rsidRDefault="00CB63B8" w:rsidP="00CB63B8">
            <w:pPr>
              <w:autoSpaceDE w:val="0"/>
              <w:autoSpaceDN w:val="0"/>
              <w:spacing w:line="260" w:lineRule="exact"/>
              <w:rPr>
                <w:rFonts w:asciiTheme="minorEastAsia" w:eastAsiaTheme="minorEastAsia" w:hAnsiTheme="minorEastAsia"/>
                <w:w w:val="90"/>
              </w:rPr>
            </w:pPr>
            <w:r w:rsidRPr="00914101">
              <w:rPr>
                <w:rFonts w:asciiTheme="minorEastAsia" w:eastAsiaTheme="minorEastAsia" w:hAnsiTheme="minorEastAsia" w:hint="eastAsia"/>
                <w:w w:val="90"/>
              </w:rPr>
              <w:t>条例59条の37</w:t>
            </w:r>
          </w:p>
          <w:p w14:paraId="2355E196" w14:textId="77777777" w:rsidR="00CB63B8" w:rsidRPr="00914101" w:rsidRDefault="00CB63B8" w:rsidP="00CB63B8">
            <w:pPr>
              <w:autoSpaceDE w:val="0"/>
              <w:autoSpaceDN w:val="0"/>
              <w:spacing w:line="260" w:lineRule="exact"/>
              <w:rPr>
                <w:rFonts w:asciiTheme="minorEastAsia" w:eastAsiaTheme="minorEastAsia" w:hAnsiTheme="minorEastAsia"/>
                <w:w w:val="90"/>
              </w:rPr>
            </w:pPr>
            <w:r w:rsidRPr="00914101">
              <w:rPr>
                <w:rFonts w:asciiTheme="minorEastAsia" w:eastAsiaTheme="minorEastAsia" w:hAnsiTheme="minorEastAsia" w:hint="eastAsia"/>
                <w:w w:val="90"/>
              </w:rPr>
              <w:t>基準通知3</w:t>
            </w:r>
          </w:p>
          <w:p w14:paraId="30BBEDD1" w14:textId="77777777" w:rsidR="00CB63B8" w:rsidRPr="00914101" w:rsidRDefault="00CB63B8" w:rsidP="00CB63B8">
            <w:pPr>
              <w:autoSpaceDE w:val="0"/>
              <w:autoSpaceDN w:val="0"/>
              <w:spacing w:line="260" w:lineRule="exact"/>
              <w:rPr>
                <w:rFonts w:asciiTheme="minorEastAsia" w:eastAsiaTheme="minorEastAsia" w:hAnsiTheme="minorEastAsia"/>
                <w:w w:val="90"/>
              </w:rPr>
            </w:pPr>
            <w:r w:rsidRPr="00914101">
              <w:rPr>
                <w:rFonts w:asciiTheme="minorEastAsia" w:eastAsiaTheme="minorEastAsia" w:hAnsiTheme="minorEastAsia" w:hint="eastAsia"/>
                <w:w w:val="90"/>
              </w:rPr>
              <w:t>2の2　3(1</w:t>
            </w:r>
            <w:r w:rsidRPr="00914101">
              <w:rPr>
                <w:rFonts w:asciiTheme="minorEastAsia" w:eastAsiaTheme="minorEastAsia" w:hAnsiTheme="minorEastAsia"/>
                <w:w w:val="90"/>
              </w:rPr>
              <w:t>3</w:t>
            </w:r>
            <w:r w:rsidRPr="00914101">
              <w:rPr>
                <w:rFonts w:asciiTheme="minorEastAsia" w:eastAsiaTheme="minorEastAsia" w:hAnsiTheme="minorEastAsia" w:hint="eastAsia"/>
                <w:w w:val="90"/>
              </w:rPr>
              <w:t>)</w:t>
            </w:r>
          </w:p>
          <w:p w14:paraId="349F38DA" w14:textId="77777777" w:rsidR="006F7D3C" w:rsidRPr="00914101" w:rsidRDefault="006F7D3C" w:rsidP="00CB63B8">
            <w:pPr>
              <w:autoSpaceDE w:val="0"/>
              <w:autoSpaceDN w:val="0"/>
              <w:spacing w:line="260" w:lineRule="exact"/>
              <w:rPr>
                <w:rFonts w:asciiTheme="minorEastAsia" w:eastAsiaTheme="minorEastAsia" w:hAnsiTheme="minorEastAsia"/>
                <w:w w:val="90"/>
              </w:rPr>
            </w:pPr>
            <w:r w:rsidRPr="00914101">
              <w:rPr>
                <w:rFonts w:asciiTheme="minorEastAsia" w:eastAsiaTheme="minorEastAsia" w:hAnsiTheme="minorEastAsia" w:hint="eastAsia"/>
                <w:w w:val="90"/>
              </w:rPr>
              <w:t>2の2　5</w:t>
            </w:r>
            <w:r w:rsidRPr="00914101">
              <w:rPr>
                <w:rFonts w:asciiTheme="minorEastAsia" w:eastAsiaTheme="minorEastAsia" w:hAnsiTheme="minorEastAsia"/>
                <w:w w:val="90"/>
              </w:rPr>
              <w:t>(4)</w:t>
            </w:r>
            <w:r w:rsidRPr="00914101">
              <w:rPr>
                <w:rFonts w:asciiTheme="minorEastAsia" w:eastAsiaTheme="minorEastAsia" w:hAnsiTheme="minorEastAsia" w:hint="eastAsia"/>
                <w:w w:val="90"/>
              </w:rPr>
              <w:t>⑨</w:t>
            </w:r>
          </w:p>
          <w:p w14:paraId="5B54D970" w14:textId="77777777" w:rsidR="00CB63B8" w:rsidRDefault="00CB63B8" w:rsidP="00CB63B8">
            <w:pPr>
              <w:autoSpaceDE w:val="0"/>
              <w:autoSpaceDN w:val="0"/>
              <w:spacing w:line="260" w:lineRule="exact"/>
              <w:rPr>
                <w:rFonts w:asciiTheme="minorEastAsia" w:eastAsiaTheme="minorEastAsia" w:hAnsiTheme="minorEastAsia"/>
              </w:rPr>
            </w:pPr>
          </w:p>
        </w:tc>
        <w:tc>
          <w:tcPr>
            <w:tcW w:w="5328" w:type="dxa"/>
            <w:gridSpan w:val="2"/>
            <w:tcBorders>
              <w:top w:val="single" w:sz="8" w:space="0" w:color="auto"/>
              <w:bottom w:val="single" w:sz="4" w:space="0" w:color="auto"/>
            </w:tcBorders>
          </w:tcPr>
          <w:p w14:paraId="61267A26" w14:textId="77777777" w:rsidR="00CB63B8" w:rsidRDefault="00CB63B8"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従業者、設備、備品及び会計に関する諸記録を整備していますか。</w:t>
            </w:r>
          </w:p>
        </w:tc>
        <w:tc>
          <w:tcPr>
            <w:tcW w:w="993" w:type="dxa"/>
            <w:gridSpan w:val="2"/>
            <w:tcBorders>
              <w:top w:val="single" w:sz="8" w:space="0" w:color="auto"/>
              <w:bottom w:val="single" w:sz="4" w:space="0" w:color="auto"/>
            </w:tcBorders>
          </w:tcPr>
          <w:p w14:paraId="1C28E331"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7A08B0B"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4" w:space="0" w:color="auto"/>
              <w:right w:val="single" w:sz="2" w:space="0" w:color="auto"/>
            </w:tcBorders>
          </w:tcPr>
          <w:p w14:paraId="15030056"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0E0CA16D" w14:textId="77777777" w:rsidTr="00583E82">
        <w:trPr>
          <w:gridBefore w:val="1"/>
          <w:wBefore w:w="9" w:type="dxa"/>
        </w:trPr>
        <w:tc>
          <w:tcPr>
            <w:tcW w:w="1195" w:type="dxa"/>
            <w:vMerge/>
            <w:tcBorders>
              <w:top w:val="single" w:sz="8" w:space="0" w:color="auto"/>
              <w:left w:val="single" w:sz="2" w:space="0" w:color="auto"/>
            </w:tcBorders>
          </w:tcPr>
          <w:p w14:paraId="787CE6B5" w14:textId="77777777" w:rsidR="00CB63B8" w:rsidRDefault="00CB63B8" w:rsidP="00CB63B8">
            <w:pPr>
              <w:autoSpaceDE w:val="0"/>
              <w:autoSpaceDN w:val="0"/>
              <w:spacing w:line="260" w:lineRule="exact"/>
              <w:rPr>
                <w:rFonts w:asciiTheme="majorEastAsia" w:eastAsiaTheme="majorEastAsia" w:hAnsiTheme="majorEastAsia"/>
              </w:rPr>
            </w:pPr>
          </w:p>
        </w:tc>
        <w:tc>
          <w:tcPr>
            <w:tcW w:w="5328" w:type="dxa"/>
            <w:gridSpan w:val="2"/>
            <w:tcBorders>
              <w:top w:val="single" w:sz="4" w:space="0" w:color="auto"/>
              <w:bottom w:val="dotted" w:sz="4" w:space="0" w:color="auto"/>
            </w:tcBorders>
          </w:tcPr>
          <w:p w14:paraId="6AABA9D5"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2)　利用者に対する、次のサービス提供に関する記録を整備し、その完結の日から２年間保存していますか。</w:t>
            </w:r>
          </w:p>
        </w:tc>
        <w:tc>
          <w:tcPr>
            <w:tcW w:w="993" w:type="dxa"/>
            <w:gridSpan w:val="2"/>
            <w:tcBorders>
              <w:top w:val="single" w:sz="4" w:space="0" w:color="auto"/>
              <w:bottom w:val="single" w:sz="4" w:space="0" w:color="auto"/>
            </w:tcBorders>
          </w:tcPr>
          <w:p w14:paraId="569F48CA"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7B84340"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32F8CE3C"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7858F054" w14:textId="77777777" w:rsidTr="00557389">
        <w:trPr>
          <w:gridBefore w:val="1"/>
          <w:wBefore w:w="9" w:type="dxa"/>
        </w:trPr>
        <w:tc>
          <w:tcPr>
            <w:tcW w:w="1195" w:type="dxa"/>
            <w:vMerge/>
            <w:tcBorders>
              <w:left w:val="single" w:sz="2" w:space="0" w:color="auto"/>
              <w:bottom w:val="single" w:sz="8" w:space="0" w:color="auto"/>
            </w:tcBorders>
          </w:tcPr>
          <w:p w14:paraId="15998CF8" w14:textId="77777777" w:rsidR="00CB63B8" w:rsidRDefault="00CB63B8" w:rsidP="00CB63B8">
            <w:pPr>
              <w:autoSpaceDE w:val="0"/>
              <w:autoSpaceDN w:val="0"/>
              <w:spacing w:line="260" w:lineRule="exact"/>
              <w:rPr>
                <w:rFonts w:asciiTheme="minorEastAsia" w:eastAsiaTheme="minorEastAsia" w:hAnsiTheme="minorEastAsia"/>
              </w:rPr>
            </w:pPr>
          </w:p>
        </w:tc>
        <w:tc>
          <w:tcPr>
            <w:tcW w:w="9093" w:type="dxa"/>
            <w:gridSpan w:val="5"/>
            <w:tcBorders>
              <w:top w:val="nil"/>
              <w:bottom w:val="single" w:sz="8" w:space="0" w:color="auto"/>
              <w:right w:val="single" w:sz="2" w:space="0" w:color="auto"/>
            </w:tcBorders>
          </w:tcPr>
          <w:p w14:paraId="3EC1CCAD"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①地域密着型通所介護計画</w:t>
            </w:r>
          </w:p>
          <w:p w14:paraId="2BD5E6BC" w14:textId="28CE539D"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②提供した具体的なサービスの内容等の記録</w:t>
            </w:r>
          </w:p>
          <w:p w14:paraId="0E6A74FF" w14:textId="016063DB" w:rsidR="00F77E8D" w:rsidRPr="00D3693B" w:rsidRDefault="00F77E8D" w:rsidP="00F77E8D">
            <w:pPr>
              <w:autoSpaceDE w:val="0"/>
              <w:autoSpaceDN w:val="0"/>
              <w:spacing w:line="260" w:lineRule="exact"/>
              <w:ind w:left="359" w:hangingChars="200" w:hanging="359"/>
              <w:rPr>
                <w:rFonts w:asciiTheme="majorEastAsia" w:eastAsiaTheme="majorEastAsia" w:hAnsiTheme="majorEastAsia"/>
                <w:b/>
                <w:bCs/>
                <w:color w:val="FF0000"/>
              </w:rPr>
            </w:pPr>
            <w:r>
              <w:rPr>
                <w:rFonts w:asciiTheme="minorEastAsia" w:eastAsiaTheme="minorEastAsia" w:hAnsiTheme="minorEastAsia" w:hint="eastAsia"/>
              </w:rPr>
              <w:t xml:space="preserve">　　③</w:t>
            </w:r>
            <w:r w:rsidRPr="00D3693B">
              <w:rPr>
                <w:rFonts w:asciiTheme="majorEastAsia" w:eastAsiaTheme="majorEastAsia" w:hAnsiTheme="majorEastAsia"/>
                <w:b/>
                <w:bCs/>
                <w:color w:val="FF0000"/>
              </w:rPr>
              <w:t>二十六条六号の規定</w:t>
            </w:r>
            <w:r w:rsidRPr="00D3693B">
              <w:rPr>
                <w:rFonts w:asciiTheme="majorEastAsia" w:eastAsiaTheme="majorEastAsia" w:hAnsiTheme="majorEastAsia" w:hint="eastAsia"/>
                <w:b/>
                <w:bCs/>
                <w:color w:val="FF0000"/>
              </w:rPr>
              <w:t>（指定地域密着型通所介護事業者は、常に利用者の心身の状況を的確に把握しつつ、相談援助等の生活指導、機能訓練その他必要なサービスを利用者の希望に添って適切に提供する・・）</w:t>
            </w:r>
            <w:r w:rsidRPr="00D3693B">
              <w:rPr>
                <w:rFonts w:asciiTheme="majorEastAsia" w:eastAsiaTheme="majorEastAsia" w:hAnsiTheme="majorEastAsia"/>
                <w:b/>
                <w:bCs/>
                <w:color w:val="FF0000"/>
              </w:rPr>
              <w:t>による身体的拘束等の態様及び時間、その際の利用者の心身の状況並びに緊急やむを得ない理由の</w:t>
            </w:r>
            <w:r w:rsidRPr="00D3693B">
              <w:rPr>
                <w:rFonts w:asciiTheme="majorEastAsia" w:eastAsiaTheme="majorEastAsia" w:hAnsiTheme="majorEastAsia" w:hint="eastAsia"/>
                <w:b/>
                <w:bCs/>
                <w:color w:val="FF0000"/>
              </w:rPr>
              <w:t>記録</w:t>
            </w:r>
          </w:p>
          <w:p w14:paraId="480184A0"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③</w:t>
            </w:r>
            <w:r w:rsidRPr="0030066E">
              <w:rPr>
                <w:rFonts w:asciiTheme="minorEastAsia" w:eastAsiaTheme="minorEastAsia" w:hAnsiTheme="minorEastAsia" w:hint="eastAsia"/>
                <w:color w:val="000000" w:themeColor="text1"/>
              </w:rPr>
              <w:t>利用者に関する市</w:t>
            </w:r>
            <w:r>
              <w:rPr>
                <w:rFonts w:asciiTheme="minorEastAsia" w:eastAsiaTheme="minorEastAsia" w:hAnsiTheme="minorEastAsia" w:hint="eastAsia"/>
              </w:rPr>
              <w:t>町村への通知（p1</w:t>
            </w:r>
            <w:r>
              <w:rPr>
                <w:rFonts w:asciiTheme="minorEastAsia" w:eastAsiaTheme="minorEastAsia" w:hAnsiTheme="minorEastAsia"/>
              </w:rPr>
              <w:t>7</w:t>
            </w:r>
            <w:r>
              <w:rPr>
                <w:rFonts w:asciiTheme="minorEastAsia" w:eastAsiaTheme="minorEastAsia" w:hAnsiTheme="minorEastAsia" w:hint="eastAsia"/>
              </w:rPr>
              <w:t>の19）に係る記録</w:t>
            </w:r>
          </w:p>
          <w:p w14:paraId="7D49CF27"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④苦情の内容等の記録</w:t>
            </w:r>
          </w:p>
          <w:p w14:paraId="139D13FD"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⑤事故の状況及び事故に際してとった処置についての記録</w:t>
            </w:r>
          </w:p>
          <w:p w14:paraId="0C149E77"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⑥</w:t>
            </w:r>
            <w:r>
              <w:rPr>
                <w:rFonts w:asciiTheme="majorEastAsia" w:eastAsiaTheme="majorEastAsia" w:hAnsiTheme="majorEastAsia" w:hint="eastAsia"/>
                <w:w w:val="90"/>
              </w:rPr>
              <w:t>【密着・療養・共生】</w:t>
            </w:r>
            <w:r w:rsidR="00852DE5">
              <w:rPr>
                <w:rFonts w:asciiTheme="majorEastAsia" w:eastAsiaTheme="majorEastAsia" w:hAnsiTheme="majorEastAsia" w:hint="eastAsia"/>
                <w:w w:val="90"/>
              </w:rPr>
              <w:t>「3</w:t>
            </w:r>
            <w:r w:rsidR="00852DE5">
              <w:rPr>
                <w:rFonts w:asciiTheme="majorEastAsia" w:eastAsiaTheme="majorEastAsia" w:hAnsiTheme="majorEastAsia"/>
                <w:w w:val="90"/>
              </w:rPr>
              <w:t xml:space="preserve">3 </w:t>
            </w:r>
            <w:r>
              <w:rPr>
                <w:rFonts w:asciiTheme="minorEastAsia" w:eastAsiaTheme="minorEastAsia" w:hAnsiTheme="minorEastAsia" w:hint="eastAsia"/>
              </w:rPr>
              <w:t>運営推進会議</w:t>
            </w:r>
            <w:r w:rsidR="00852DE5">
              <w:rPr>
                <w:rFonts w:asciiTheme="minorEastAsia" w:eastAsiaTheme="minorEastAsia" w:hAnsiTheme="minorEastAsia" w:hint="eastAsia"/>
              </w:rPr>
              <w:t>」</w:t>
            </w:r>
            <w:r>
              <w:rPr>
                <w:rFonts w:asciiTheme="minorEastAsia" w:eastAsiaTheme="minorEastAsia" w:hAnsiTheme="minorEastAsia" w:hint="eastAsia"/>
              </w:rPr>
              <w:t>に係る報告、評価、要望、助言等の記録</w:t>
            </w:r>
          </w:p>
          <w:p w14:paraId="0E0FEEA2"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⑦</w:t>
            </w:r>
            <w:r>
              <w:rPr>
                <w:rFonts w:asciiTheme="majorEastAsia" w:eastAsiaTheme="majorEastAsia" w:hAnsiTheme="majorEastAsia" w:hint="eastAsia"/>
                <w:w w:val="90"/>
              </w:rPr>
              <w:t>【療養】</w:t>
            </w:r>
            <w:r>
              <w:rPr>
                <w:rFonts w:asciiTheme="minorEastAsia" w:eastAsiaTheme="minorEastAsia" w:hAnsiTheme="minorEastAsia" w:hint="eastAsia"/>
              </w:rPr>
              <w:t>安全・サービス提供管理委員会（以下の39）における検討の結果についての記録</w:t>
            </w:r>
          </w:p>
          <w:p w14:paraId="1442878F" w14:textId="77777777" w:rsidR="00CB63B8" w:rsidRPr="00914101" w:rsidRDefault="00CB63B8" w:rsidP="00CB63B8">
            <w:pPr>
              <w:autoSpaceDE w:val="0"/>
              <w:autoSpaceDN w:val="0"/>
              <w:spacing w:line="260" w:lineRule="exact"/>
              <w:rPr>
                <w:rFonts w:asciiTheme="minorEastAsia" w:eastAsiaTheme="minorEastAsia" w:hAnsiTheme="minorEastAsia"/>
              </w:rPr>
            </w:pPr>
            <w:r w:rsidRPr="00914101">
              <w:rPr>
                <w:rFonts w:asciiTheme="minorEastAsia" w:eastAsiaTheme="minorEastAsia" w:hAnsiTheme="minorEastAsia" w:hint="eastAsia"/>
              </w:rPr>
              <w:t>※　「その完結の日」とは次のとおりである。</w:t>
            </w:r>
          </w:p>
          <w:p w14:paraId="57573018" w14:textId="77777777" w:rsidR="0065544D" w:rsidRPr="00914101" w:rsidRDefault="00CB63B8" w:rsidP="0065544D">
            <w:pPr>
              <w:autoSpaceDE w:val="0"/>
              <w:autoSpaceDN w:val="0"/>
              <w:spacing w:line="260" w:lineRule="exact"/>
              <w:ind w:firstLineChars="200" w:firstLine="359"/>
              <w:rPr>
                <w:rFonts w:asciiTheme="minorEastAsia" w:eastAsiaTheme="minorEastAsia" w:hAnsiTheme="minorEastAsia"/>
              </w:rPr>
            </w:pPr>
            <w:r w:rsidRPr="00914101">
              <w:rPr>
                <w:rFonts w:asciiTheme="minorEastAsia" w:eastAsiaTheme="minorEastAsia" w:hAnsiTheme="minorEastAsia" w:hint="eastAsia"/>
              </w:rPr>
              <w:t>①～⑤：個々の利用者につき、契約終了（契約の解約・解除・他の施設への入所、利用者の死亡、利用者の</w:t>
            </w:r>
          </w:p>
          <w:p w14:paraId="46DCFCEF" w14:textId="77777777" w:rsidR="00CB63B8" w:rsidRPr="00914101" w:rsidRDefault="00CB63B8" w:rsidP="0065544D">
            <w:pPr>
              <w:autoSpaceDE w:val="0"/>
              <w:autoSpaceDN w:val="0"/>
              <w:spacing w:line="260" w:lineRule="exact"/>
              <w:ind w:firstLineChars="300" w:firstLine="539"/>
              <w:rPr>
                <w:rFonts w:asciiTheme="minorEastAsia" w:eastAsiaTheme="minorEastAsia" w:hAnsiTheme="minorEastAsia"/>
              </w:rPr>
            </w:pPr>
            <w:r w:rsidRPr="00914101">
              <w:rPr>
                <w:rFonts w:asciiTheme="minorEastAsia" w:eastAsiaTheme="minorEastAsia" w:hAnsiTheme="minorEastAsia" w:hint="eastAsia"/>
              </w:rPr>
              <w:t>自立</w:t>
            </w:r>
            <w:r w:rsidR="006F7D3C" w:rsidRPr="00914101">
              <w:rPr>
                <w:rFonts w:asciiTheme="minorEastAsia" w:eastAsiaTheme="minorEastAsia" w:hAnsiTheme="minorEastAsia" w:hint="eastAsia"/>
              </w:rPr>
              <w:t>を含む</w:t>
            </w:r>
            <w:r w:rsidRPr="00914101">
              <w:rPr>
                <w:rFonts w:asciiTheme="minorEastAsia" w:eastAsiaTheme="minorEastAsia" w:hAnsiTheme="minorEastAsia" w:hint="eastAsia"/>
              </w:rPr>
              <w:t>）により、一連のサービス提供が終了した日</w:t>
            </w:r>
          </w:p>
          <w:p w14:paraId="26E02C1A" w14:textId="77777777" w:rsidR="00CB63B8" w:rsidRPr="00914101" w:rsidRDefault="00CB63B8" w:rsidP="0065544D">
            <w:pPr>
              <w:autoSpaceDE w:val="0"/>
              <w:autoSpaceDN w:val="0"/>
              <w:spacing w:line="260" w:lineRule="exact"/>
              <w:ind w:firstLineChars="200" w:firstLine="359"/>
              <w:rPr>
                <w:rFonts w:asciiTheme="minorEastAsia" w:eastAsiaTheme="minorEastAsia" w:hAnsiTheme="minorEastAsia"/>
              </w:rPr>
            </w:pPr>
            <w:r w:rsidRPr="00914101">
              <w:rPr>
                <w:rFonts w:asciiTheme="minorEastAsia" w:eastAsiaTheme="minorEastAsia" w:hAnsiTheme="minorEastAsia" w:hint="eastAsia"/>
              </w:rPr>
              <w:t>⑥：運営推進会議等を開催し、報告、評価、要望、助言等の記録を公表した日</w:t>
            </w:r>
          </w:p>
          <w:p w14:paraId="01089BAB" w14:textId="77777777" w:rsidR="006F7D3C" w:rsidRPr="00914101" w:rsidRDefault="00CB63B8" w:rsidP="006F7D3C">
            <w:pPr>
              <w:autoSpaceDE w:val="0"/>
              <w:autoSpaceDN w:val="0"/>
              <w:spacing w:line="260" w:lineRule="exact"/>
              <w:ind w:firstLineChars="200" w:firstLine="359"/>
              <w:rPr>
                <w:rFonts w:asciiTheme="minorEastAsia" w:eastAsiaTheme="minorEastAsia" w:hAnsiTheme="minorEastAsia"/>
              </w:rPr>
            </w:pPr>
            <w:r w:rsidRPr="00914101">
              <w:rPr>
                <w:rFonts w:asciiTheme="minorEastAsia" w:eastAsiaTheme="minorEastAsia" w:hAnsiTheme="minorEastAsia" w:hint="eastAsia"/>
              </w:rPr>
              <w:t>⑦：安全・サービス提供管理委員会を開催し、</w:t>
            </w:r>
            <w:r w:rsidR="006F7D3C" w:rsidRPr="00914101">
              <w:rPr>
                <w:rFonts w:asciiTheme="minorEastAsia" w:eastAsiaTheme="minorEastAsia" w:hAnsiTheme="minorEastAsia" w:hint="eastAsia"/>
              </w:rPr>
              <w:t>事業所における</w:t>
            </w:r>
            <w:r w:rsidRPr="00914101">
              <w:rPr>
                <w:rFonts w:asciiTheme="minorEastAsia" w:eastAsiaTheme="minorEastAsia" w:hAnsiTheme="minorEastAsia" w:hint="eastAsia"/>
              </w:rPr>
              <w:t>安全かつ適切なサービスを確保するための方</w:t>
            </w:r>
          </w:p>
          <w:p w14:paraId="4248A7C4" w14:textId="77777777" w:rsidR="00CB63B8" w:rsidRPr="003158D9" w:rsidRDefault="00CB63B8" w:rsidP="006F7D3C">
            <w:pPr>
              <w:autoSpaceDE w:val="0"/>
              <w:autoSpaceDN w:val="0"/>
              <w:spacing w:line="260" w:lineRule="exact"/>
              <w:ind w:firstLineChars="300" w:firstLine="539"/>
              <w:rPr>
                <w:rFonts w:asciiTheme="minorEastAsia" w:eastAsiaTheme="minorEastAsia" w:hAnsiTheme="minorEastAsia"/>
              </w:rPr>
            </w:pPr>
            <w:r w:rsidRPr="00914101">
              <w:rPr>
                <w:rFonts w:asciiTheme="minorEastAsia" w:eastAsiaTheme="minorEastAsia" w:hAnsiTheme="minorEastAsia" w:hint="eastAsia"/>
              </w:rPr>
              <w:t>策の検討を行った日</w:t>
            </w:r>
          </w:p>
        </w:tc>
      </w:tr>
      <w:tr w:rsidR="00452554" w14:paraId="4E07E8BB" w14:textId="77777777" w:rsidTr="00583E82">
        <w:trPr>
          <w:gridBefore w:val="1"/>
          <w:wBefore w:w="9" w:type="dxa"/>
          <w:trHeight w:val="786"/>
        </w:trPr>
        <w:tc>
          <w:tcPr>
            <w:tcW w:w="1195" w:type="dxa"/>
            <w:vMerge w:val="restart"/>
            <w:tcBorders>
              <w:top w:val="single" w:sz="8" w:space="0" w:color="auto"/>
              <w:left w:val="single" w:sz="2" w:space="0" w:color="auto"/>
            </w:tcBorders>
          </w:tcPr>
          <w:p w14:paraId="11C0F6BC" w14:textId="77777777" w:rsidR="006F7D3C" w:rsidRPr="00497114" w:rsidRDefault="006F7D3C" w:rsidP="006F7D3C">
            <w:pPr>
              <w:autoSpaceDE w:val="0"/>
              <w:autoSpaceDN w:val="0"/>
              <w:spacing w:line="260" w:lineRule="exact"/>
              <w:rPr>
                <w:rFonts w:asciiTheme="majorEastAsia" w:eastAsiaTheme="majorEastAsia" w:hAnsiTheme="majorEastAsia"/>
                <w:w w:val="90"/>
              </w:rPr>
            </w:pPr>
            <w:r w:rsidRPr="00497114">
              <w:rPr>
                <w:rFonts w:asciiTheme="majorEastAsia" w:eastAsiaTheme="majorEastAsia" w:hAnsiTheme="majorEastAsia"/>
                <w:w w:val="90"/>
              </w:rPr>
              <w:t>【</w:t>
            </w:r>
            <w:r w:rsidRPr="00497114">
              <w:rPr>
                <w:rFonts w:asciiTheme="majorEastAsia" w:eastAsiaTheme="majorEastAsia" w:hAnsiTheme="majorEastAsia" w:hint="eastAsia"/>
                <w:w w:val="90"/>
              </w:rPr>
              <w:t>共通</w:t>
            </w:r>
            <w:r w:rsidRPr="00497114">
              <w:rPr>
                <w:rFonts w:asciiTheme="majorEastAsia" w:eastAsiaTheme="majorEastAsia" w:hAnsiTheme="majorEastAsia"/>
                <w:w w:val="90"/>
              </w:rPr>
              <w:t>】</w:t>
            </w:r>
          </w:p>
          <w:p w14:paraId="07792853" w14:textId="3414AE13" w:rsidR="00557389" w:rsidRPr="00914101" w:rsidRDefault="00557389" w:rsidP="00557389">
            <w:pPr>
              <w:autoSpaceDE w:val="0"/>
              <w:autoSpaceDN w:val="0"/>
              <w:spacing w:line="260" w:lineRule="exact"/>
              <w:rPr>
                <w:rFonts w:asciiTheme="majorEastAsia" w:eastAsiaTheme="majorEastAsia" w:hAnsiTheme="majorEastAsia"/>
                <w:w w:val="90"/>
              </w:rPr>
            </w:pPr>
            <w:r w:rsidRPr="00914101">
              <w:rPr>
                <w:rFonts w:asciiTheme="majorEastAsia" w:eastAsiaTheme="majorEastAsia" w:hAnsiTheme="majorEastAsia" w:hint="eastAsia"/>
                <w:w w:val="90"/>
              </w:rPr>
              <w:t>3</w:t>
            </w:r>
            <w:r>
              <w:rPr>
                <w:rFonts w:asciiTheme="majorEastAsia" w:eastAsiaTheme="majorEastAsia" w:hAnsiTheme="majorEastAsia" w:hint="eastAsia"/>
                <w:w w:val="90"/>
              </w:rPr>
              <w:t>7</w:t>
            </w:r>
            <w:r w:rsidRPr="00914101">
              <w:rPr>
                <w:rFonts w:asciiTheme="majorEastAsia" w:eastAsiaTheme="majorEastAsia" w:hAnsiTheme="majorEastAsia" w:hint="eastAsia"/>
                <w:w w:val="90"/>
              </w:rPr>
              <w:t xml:space="preserve"> </w:t>
            </w:r>
            <w:r w:rsidR="00943092">
              <w:rPr>
                <w:rFonts w:asciiTheme="majorEastAsia" w:eastAsiaTheme="majorEastAsia" w:hAnsiTheme="majorEastAsia" w:hint="eastAsia"/>
                <w:w w:val="90"/>
              </w:rPr>
              <w:t>電磁的</w:t>
            </w:r>
            <w:r w:rsidRPr="00914101">
              <w:rPr>
                <w:rFonts w:asciiTheme="majorEastAsia" w:eastAsiaTheme="majorEastAsia" w:hAnsiTheme="majorEastAsia" w:hint="eastAsia"/>
                <w:w w:val="90"/>
              </w:rPr>
              <w:t>記録の整備</w:t>
            </w:r>
          </w:p>
          <w:p w14:paraId="7DDA3CF5" w14:textId="77777777" w:rsidR="00452554" w:rsidRPr="006F7D3C" w:rsidRDefault="00452554" w:rsidP="00452554">
            <w:pPr>
              <w:autoSpaceDE w:val="0"/>
              <w:autoSpaceDN w:val="0"/>
              <w:spacing w:line="260" w:lineRule="exact"/>
              <w:rPr>
                <w:rFonts w:asciiTheme="majorEastAsia" w:eastAsiaTheme="majorEastAsia" w:hAnsiTheme="majorEastAsia"/>
                <w:b/>
                <w:color w:val="FF0000"/>
              </w:rPr>
            </w:pPr>
          </w:p>
          <w:p w14:paraId="38616C21" w14:textId="77777777" w:rsidR="00452554" w:rsidRPr="00497114" w:rsidRDefault="00452554" w:rsidP="00452554">
            <w:pPr>
              <w:autoSpaceDE w:val="0"/>
              <w:autoSpaceDN w:val="0"/>
              <w:spacing w:line="260" w:lineRule="exact"/>
              <w:jc w:val="left"/>
              <w:rPr>
                <w:rFonts w:asciiTheme="minorEastAsia" w:eastAsiaTheme="minorEastAsia" w:hAnsiTheme="minorEastAsia"/>
              </w:rPr>
            </w:pPr>
            <w:r w:rsidRPr="00497114">
              <w:rPr>
                <w:rFonts w:asciiTheme="minorEastAsia" w:eastAsiaTheme="minorEastAsia" w:hAnsiTheme="minorEastAsia" w:hint="eastAsia"/>
              </w:rPr>
              <w:t>基準</w:t>
            </w:r>
            <w:r w:rsidR="006F7D3C" w:rsidRPr="00497114">
              <w:rPr>
                <w:rFonts w:asciiTheme="minorEastAsia" w:eastAsiaTheme="minorEastAsia" w:hAnsiTheme="minorEastAsia" w:hint="eastAsia"/>
              </w:rPr>
              <w:t>1</w:t>
            </w:r>
            <w:r w:rsidR="006F7D3C" w:rsidRPr="00497114">
              <w:rPr>
                <w:rFonts w:asciiTheme="minorEastAsia" w:eastAsiaTheme="minorEastAsia" w:hAnsiTheme="minorEastAsia"/>
              </w:rPr>
              <w:t>83</w:t>
            </w:r>
            <w:r w:rsidRPr="00497114">
              <w:rPr>
                <w:rFonts w:asciiTheme="minorEastAsia" w:eastAsiaTheme="minorEastAsia" w:hAnsiTheme="minorEastAsia" w:hint="eastAsia"/>
              </w:rPr>
              <w:t>条</w:t>
            </w:r>
          </w:p>
          <w:p w14:paraId="0C7E01D6" w14:textId="77777777" w:rsidR="00BA34C5" w:rsidRPr="00497114" w:rsidRDefault="00BA34C5" w:rsidP="00452554">
            <w:pPr>
              <w:autoSpaceDE w:val="0"/>
              <w:autoSpaceDN w:val="0"/>
              <w:spacing w:line="260" w:lineRule="exact"/>
              <w:jc w:val="left"/>
              <w:rPr>
                <w:rFonts w:asciiTheme="minorEastAsia" w:eastAsiaTheme="minorEastAsia" w:hAnsiTheme="minorEastAsia"/>
              </w:rPr>
            </w:pPr>
            <w:r w:rsidRPr="00497114">
              <w:rPr>
                <w:rFonts w:asciiTheme="minorEastAsia" w:eastAsiaTheme="minorEastAsia" w:hAnsiTheme="minorEastAsia" w:hint="eastAsia"/>
              </w:rPr>
              <w:t>条例203条</w:t>
            </w:r>
          </w:p>
          <w:p w14:paraId="59192C08" w14:textId="77777777" w:rsidR="00452554" w:rsidRPr="00497114" w:rsidRDefault="00452554" w:rsidP="00452554">
            <w:pPr>
              <w:autoSpaceDE w:val="0"/>
              <w:autoSpaceDN w:val="0"/>
              <w:spacing w:line="260" w:lineRule="exact"/>
              <w:rPr>
                <w:rFonts w:asciiTheme="minorEastAsia" w:eastAsiaTheme="minorEastAsia" w:hAnsiTheme="minorEastAsia"/>
              </w:rPr>
            </w:pPr>
            <w:r w:rsidRPr="00497114">
              <w:rPr>
                <w:rFonts w:asciiTheme="minorEastAsia" w:eastAsiaTheme="minorEastAsia" w:hAnsiTheme="minorEastAsia" w:hint="eastAsia"/>
              </w:rPr>
              <w:t>基準通知</w:t>
            </w:r>
            <w:r w:rsidR="006F7D3C" w:rsidRPr="00497114">
              <w:rPr>
                <w:rFonts w:asciiTheme="minorEastAsia" w:eastAsiaTheme="minorEastAsia" w:hAnsiTheme="minorEastAsia" w:hint="eastAsia"/>
              </w:rPr>
              <w:t>5</w:t>
            </w:r>
          </w:p>
          <w:p w14:paraId="35BB1F13" w14:textId="77777777" w:rsidR="00452554" w:rsidRDefault="006F7D3C" w:rsidP="006F7D3C">
            <w:pPr>
              <w:autoSpaceDE w:val="0"/>
              <w:autoSpaceDN w:val="0"/>
              <w:spacing w:line="260" w:lineRule="exact"/>
              <w:rPr>
                <w:rFonts w:asciiTheme="minorEastAsia" w:eastAsiaTheme="minorEastAsia" w:hAnsiTheme="minorEastAsia"/>
              </w:rPr>
            </w:pPr>
            <w:r w:rsidRPr="00497114">
              <w:rPr>
                <w:rFonts w:asciiTheme="minorEastAsia" w:eastAsiaTheme="minorEastAsia" w:hAnsiTheme="minorEastAsia"/>
              </w:rPr>
              <w:t>1</w:t>
            </w:r>
            <w:r w:rsidRPr="00497114">
              <w:rPr>
                <w:rFonts w:asciiTheme="minorEastAsia" w:eastAsiaTheme="minorEastAsia" w:hAnsiTheme="minorEastAsia" w:hint="eastAsia"/>
              </w:rPr>
              <w:t xml:space="preserve">　2</w:t>
            </w:r>
          </w:p>
        </w:tc>
        <w:tc>
          <w:tcPr>
            <w:tcW w:w="5348" w:type="dxa"/>
            <w:gridSpan w:val="3"/>
            <w:tcBorders>
              <w:top w:val="single" w:sz="8" w:space="0" w:color="auto"/>
              <w:bottom w:val="nil"/>
              <w:right w:val="single" w:sz="4" w:space="0" w:color="auto"/>
            </w:tcBorders>
          </w:tcPr>
          <w:p w14:paraId="66A3F284" w14:textId="77777777" w:rsidR="00452554" w:rsidRPr="00497114" w:rsidRDefault="00452554" w:rsidP="006F7D3C">
            <w:pPr>
              <w:autoSpaceDE w:val="0"/>
              <w:autoSpaceDN w:val="0"/>
              <w:spacing w:line="260" w:lineRule="exact"/>
              <w:ind w:left="180" w:hangingChars="100" w:hanging="180"/>
              <w:rPr>
                <w:rFonts w:asciiTheme="minorEastAsia" w:eastAsiaTheme="minorEastAsia" w:hAnsiTheme="minorEastAsia"/>
              </w:rPr>
            </w:pPr>
            <w:r w:rsidRPr="00497114">
              <w:rPr>
                <w:rFonts w:asciiTheme="minorEastAsia" w:eastAsiaTheme="minorEastAsia" w:hAnsiTheme="minorEastAsia" w:hint="eastAsia"/>
              </w:rPr>
              <w:lastRenderedPageBreak/>
              <w:t>1</w:t>
            </w:r>
            <w:r w:rsidRPr="00497114">
              <w:rPr>
                <w:rFonts w:asciiTheme="minorEastAsia" w:eastAsiaTheme="minorEastAsia" w:hAnsiTheme="minorEastAsia"/>
              </w:rPr>
              <w:t xml:space="preserve">)　</w:t>
            </w:r>
            <w:r w:rsidRPr="00497114">
              <w:rPr>
                <w:rFonts w:asciiTheme="minorEastAsia" w:eastAsiaTheme="minorEastAsia" w:hAnsiTheme="minorEastAsia" w:hint="eastAsia"/>
              </w:rPr>
              <w:t>事業者及び</w:t>
            </w:r>
            <w:r w:rsidR="006F7D3C" w:rsidRPr="00497114">
              <w:rPr>
                <w:rFonts w:asciiTheme="minorEastAsia" w:eastAsiaTheme="minorEastAsia" w:hAnsiTheme="minorEastAsia" w:hint="eastAsia"/>
              </w:rPr>
              <w:t>地域密着型サービス</w:t>
            </w:r>
            <w:r w:rsidRPr="00497114">
              <w:rPr>
                <w:rFonts w:asciiTheme="minorEastAsia" w:eastAsiaTheme="minorEastAsia" w:hAnsiTheme="minorEastAsia" w:hint="eastAsia"/>
              </w:rPr>
              <w:t>の提供に当たる者は、作成、保存その他これに類するもののうち、基準の規定において書面（書面、書類、文書、謄本、抄本、正本、副本、複本その他</w:t>
            </w:r>
            <w:r w:rsidR="006F7D3C" w:rsidRPr="00497114">
              <w:rPr>
                <w:rFonts w:asciiTheme="minorEastAsia" w:eastAsiaTheme="minorEastAsia" w:hAnsiTheme="minorEastAsia" w:hint="eastAsia"/>
              </w:rPr>
              <w:t>文</w:t>
            </w:r>
          </w:p>
        </w:tc>
        <w:tc>
          <w:tcPr>
            <w:tcW w:w="973" w:type="dxa"/>
            <w:tcBorders>
              <w:top w:val="single" w:sz="8" w:space="0" w:color="auto"/>
              <w:left w:val="single" w:sz="4" w:space="0" w:color="auto"/>
              <w:bottom w:val="single" w:sz="4" w:space="0" w:color="auto"/>
              <w:right w:val="single" w:sz="4" w:space="0" w:color="auto"/>
            </w:tcBorders>
          </w:tcPr>
          <w:p w14:paraId="3A9BB142" w14:textId="77777777" w:rsidR="00452554" w:rsidRPr="00497114" w:rsidRDefault="00452554" w:rsidP="00452554">
            <w:pPr>
              <w:autoSpaceDE w:val="0"/>
              <w:autoSpaceDN w:val="0"/>
              <w:spacing w:line="260" w:lineRule="exact"/>
              <w:rPr>
                <w:rFonts w:asciiTheme="minorEastAsia" w:eastAsiaTheme="minorEastAsia" w:hAnsiTheme="minorEastAsia"/>
              </w:rPr>
            </w:pPr>
            <w:r w:rsidRPr="00497114">
              <w:rPr>
                <w:rFonts w:asciiTheme="minorEastAsia" w:eastAsiaTheme="minorEastAsia" w:hAnsiTheme="minorEastAsia" w:hint="eastAsia"/>
              </w:rPr>
              <w:t>□いる</w:t>
            </w:r>
          </w:p>
          <w:p w14:paraId="01EBFBC2" w14:textId="77777777" w:rsidR="00452554" w:rsidRPr="00497114" w:rsidRDefault="00452554" w:rsidP="00452554">
            <w:pPr>
              <w:autoSpaceDE w:val="0"/>
              <w:autoSpaceDN w:val="0"/>
              <w:spacing w:line="260" w:lineRule="exact"/>
              <w:rPr>
                <w:rFonts w:asciiTheme="minorEastAsia" w:eastAsiaTheme="minorEastAsia" w:hAnsiTheme="minorEastAsia"/>
              </w:rPr>
            </w:pPr>
            <w:r w:rsidRPr="00497114">
              <w:rPr>
                <w:rFonts w:asciiTheme="minorEastAsia" w:eastAsiaTheme="minorEastAsia" w:hAnsiTheme="minorEastAsia" w:hint="eastAsia"/>
              </w:rPr>
              <w:t>□いない</w:t>
            </w:r>
          </w:p>
          <w:p w14:paraId="5525FF97" w14:textId="77777777" w:rsidR="00452554" w:rsidRPr="00497114" w:rsidRDefault="00452554" w:rsidP="00452554">
            <w:pPr>
              <w:rPr>
                <w:rFonts w:asciiTheme="minorEastAsia" w:eastAsiaTheme="minorEastAsia" w:hAnsiTheme="minorEastAsia"/>
              </w:rPr>
            </w:pPr>
            <w:r w:rsidRPr="00497114">
              <w:rPr>
                <w:rFonts w:asciiTheme="minorEastAsia" w:eastAsiaTheme="minorEastAsia" w:hAnsiTheme="minorEastAsia" w:hint="eastAsia"/>
              </w:rPr>
              <w:t>□非該当</w:t>
            </w:r>
          </w:p>
        </w:tc>
        <w:tc>
          <w:tcPr>
            <w:tcW w:w="2772" w:type="dxa"/>
            <w:tcBorders>
              <w:top w:val="single" w:sz="8" w:space="0" w:color="auto"/>
              <w:left w:val="single" w:sz="4" w:space="0" w:color="auto"/>
              <w:bottom w:val="single" w:sz="4" w:space="0" w:color="auto"/>
              <w:right w:val="single" w:sz="2" w:space="0" w:color="auto"/>
            </w:tcBorders>
          </w:tcPr>
          <w:p w14:paraId="2DCB33F4" w14:textId="77777777" w:rsidR="00452554" w:rsidRPr="00497114" w:rsidRDefault="00452554" w:rsidP="00452554">
            <w:pPr>
              <w:rPr>
                <w:rFonts w:asciiTheme="minorEastAsia" w:eastAsiaTheme="minorEastAsia" w:hAnsiTheme="minorEastAsia"/>
              </w:rPr>
            </w:pPr>
          </w:p>
          <w:p w14:paraId="6794D7ED" w14:textId="77777777" w:rsidR="00452554" w:rsidRPr="00497114" w:rsidRDefault="00452554" w:rsidP="00452554">
            <w:pPr>
              <w:rPr>
                <w:rFonts w:asciiTheme="minorEastAsia" w:eastAsiaTheme="minorEastAsia" w:hAnsiTheme="minorEastAsia"/>
              </w:rPr>
            </w:pPr>
          </w:p>
          <w:p w14:paraId="542C9974" w14:textId="77777777" w:rsidR="00452554" w:rsidRPr="00497114" w:rsidRDefault="00452554" w:rsidP="00452554">
            <w:pPr>
              <w:autoSpaceDE w:val="0"/>
              <w:autoSpaceDN w:val="0"/>
              <w:spacing w:line="260" w:lineRule="exact"/>
              <w:rPr>
                <w:rFonts w:asciiTheme="minorEastAsia" w:eastAsiaTheme="minorEastAsia" w:hAnsiTheme="minorEastAsia"/>
              </w:rPr>
            </w:pPr>
          </w:p>
        </w:tc>
      </w:tr>
      <w:tr w:rsidR="00452554" w14:paraId="0FF8B8C8" w14:textId="77777777" w:rsidTr="00557389">
        <w:trPr>
          <w:gridBefore w:val="1"/>
          <w:wBefore w:w="9" w:type="dxa"/>
          <w:trHeight w:val="310"/>
        </w:trPr>
        <w:tc>
          <w:tcPr>
            <w:tcW w:w="1195" w:type="dxa"/>
            <w:vMerge/>
            <w:tcBorders>
              <w:top w:val="nil"/>
              <w:left w:val="single" w:sz="2" w:space="0" w:color="auto"/>
            </w:tcBorders>
          </w:tcPr>
          <w:p w14:paraId="207835DD" w14:textId="77777777" w:rsidR="00452554" w:rsidRDefault="00452554" w:rsidP="00452554">
            <w:pPr>
              <w:autoSpaceDE w:val="0"/>
              <w:autoSpaceDN w:val="0"/>
              <w:spacing w:line="260" w:lineRule="exact"/>
              <w:rPr>
                <w:rFonts w:asciiTheme="minorEastAsia" w:eastAsiaTheme="minorEastAsia" w:hAnsiTheme="minorEastAsia"/>
                <w:w w:val="90"/>
              </w:rPr>
            </w:pPr>
          </w:p>
        </w:tc>
        <w:tc>
          <w:tcPr>
            <w:tcW w:w="9093" w:type="dxa"/>
            <w:gridSpan w:val="5"/>
            <w:tcBorders>
              <w:top w:val="nil"/>
              <w:bottom w:val="dotted" w:sz="4" w:space="0" w:color="auto"/>
              <w:right w:val="single" w:sz="2" w:space="0" w:color="auto"/>
            </w:tcBorders>
          </w:tcPr>
          <w:p w14:paraId="3EB7104A" w14:textId="77777777" w:rsidR="00452554" w:rsidRPr="00497114" w:rsidRDefault="006F7D3C" w:rsidP="00BA23CF">
            <w:pPr>
              <w:autoSpaceDE w:val="0"/>
              <w:autoSpaceDN w:val="0"/>
              <w:spacing w:line="260" w:lineRule="exact"/>
              <w:ind w:leftChars="100" w:left="180"/>
              <w:rPr>
                <w:rFonts w:asciiTheme="minorEastAsia" w:eastAsiaTheme="minorEastAsia" w:hAnsiTheme="minorEastAsia"/>
              </w:rPr>
            </w:pPr>
            <w:r w:rsidRPr="00497114">
              <w:rPr>
                <w:rFonts w:asciiTheme="minorEastAsia" w:eastAsiaTheme="minorEastAsia" w:hAnsiTheme="minorEastAsia" w:hint="eastAsia"/>
              </w:rPr>
              <w:t>字、</w:t>
            </w:r>
            <w:r w:rsidR="00452554" w:rsidRPr="00497114">
              <w:rPr>
                <w:rFonts w:asciiTheme="minorEastAsia" w:eastAsiaTheme="minorEastAsia" w:hAnsiTheme="minorEastAsia" w:hint="eastAsia"/>
              </w:rPr>
              <w:t>図形等人の知覚によって認識することができる情報が記載された紙その他の有体物をいう。）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ますが、以下のとおり取り扱っていますか。</w:t>
            </w:r>
          </w:p>
        </w:tc>
      </w:tr>
      <w:tr w:rsidR="00452554" w14:paraId="57722728" w14:textId="77777777" w:rsidTr="00557389">
        <w:trPr>
          <w:gridBefore w:val="1"/>
          <w:wBefore w:w="9" w:type="dxa"/>
          <w:trHeight w:val="480"/>
        </w:trPr>
        <w:tc>
          <w:tcPr>
            <w:tcW w:w="1195" w:type="dxa"/>
            <w:vMerge/>
            <w:tcBorders>
              <w:top w:val="nil"/>
              <w:left w:val="single" w:sz="2" w:space="0" w:color="auto"/>
            </w:tcBorders>
          </w:tcPr>
          <w:p w14:paraId="53D59896" w14:textId="77777777" w:rsidR="00452554" w:rsidRDefault="00452554" w:rsidP="00452554">
            <w:pPr>
              <w:autoSpaceDE w:val="0"/>
              <w:autoSpaceDN w:val="0"/>
              <w:spacing w:line="260" w:lineRule="exact"/>
              <w:rPr>
                <w:rFonts w:asciiTheme="minorEastAsia" w:eastAsiaTheme="minorEastAsia" w:hAnsiTheme="minorEastAsia"/>
                <w:w w:val="90"/>
              </w:rPr>
            </w:pPr>
          </w:p>
        </w:tc>
        <w:tc>
          <w:tcPr>
            <w:tcW w:w="9093" w:type="dxa"/>
            <w:gridSpan w:val="5"/>
            <w:tcBorders>
              <w:top w:val="dotted" w:sz="4" w:space="0" w:color="auto"/>
              <w:bottom w:val="dotted" w:sz="4" w:space="0" w:color="auto"/>
              <w:right w:val="single" w:sz="2" w:space="0" w:color="auto"/>
            </w:tcBorders>
          </w:tcPr>
          <w:p w14:paraId="444B9AB8" w14:textId="77777777" w:rsidR="00861BAE" w:rsidRPr="00497114" w:rsidRDefault="00452554" w:rsidP="00452554">
            <w:pPr>
              <w:autoSpaceDE w:val="0"/>
              <w:autoSpaceDN w:val="0"/>
              <w:spacing w:line="260" w:lineRule="exact"/>
              <w:ind w:left="180" w:hangingChars="100" w:hanging="180"/>
              <w:rPr>
                <w:rFonts w:asciiTheme="minorEastAsia" w:eastAsiaTheme="minorEastAsia" w:hAnsiTheme="minorEastAsia"/>
              </w:rPr>
            </w:pPr>
            <w:r w:rsidRPr="00497114">
              <w:rPr>
                <w:rFonts w:asciiTheme="minorEastAsia" w:eastAsiaTheme="minorEastAsia" w:hAnsiTheme="minorEastAsia"/>
              </w:rPr>
              <w:t>※　書面の保存等に係る負担の軽減を図るため、</w:t>
            </w:r>
            <w:r w:rsidRPr="00497114">
              <w:rPr>
                <w:rFonts w:asciiTheme="minorEastAsia" w:eastAsiaTheme="minorEastAsia" w:hAnsiTheme="minorEastAsia" w:hint="eastAsia"/>
              </w:rPr>
              <w:t>事業者及び</w:t>
            </w:r>
            <w:r w:rsidR="00F52DB7" w:rsidRPr="00497114">
              <w:rPr>
                <w:rFonts w:asciiTheme="minorEastAsia" w:eastAsiaTheme="minorEastAsia" w:hAnsiTheme="minorEastAsia" w:hint="eastAsia"/>
              </w:rPr>
              <w:t>地域密着型サービス</w:t>
            </w:r>
            <w:r w:rsidRPr="00497114">
              <w:rPr>
                <w:rFonts w:asciiTheme="minorEastAsia" w:eastAsiaTheme="minorEastAsia" w:hAnsiTheme="minorEastAsia" w:hint="eastAsia"/>
              </w:rPr>
              <w:t>の提供に当たる者（以下「事業者等」という。）は、基準で規定する書面（被保険者証に関するものを除く。）の作成、保存等を次に掲げる電磁的記録により行うことができることとしたものである。</w:t>
            </w:r>
          </w:p>
          <w:p w14:paraId="237B51B9" w14:textId="77777777" w:rsidR="00452554" w:rsidRPr="00497114" w:rsidRDefault="00452554" w:rsidP="00452554">
            <w:pPr>
              <w:autoSpaceDE w:val="0"/>
              <w:autoSpaceDN w:val="0"/>
              <w:spacing w:line="260" w:lineRule="exact"/>
              <w:ind w:left="180" w:hangingChars="100" w:hanging="180"/>
              <w:rPr>
                <w:rFonts w:asciiTheme="minorEastAsia" w:eastAsiaTheme="minorEastAsia" w:hAnsiTheme="minorEastAsia"/>
              </w:rPr>
            </w:pPr>
            <w:r w:rsidRPr="00497114">
              <w:rPr>
                <w:rFonts w:asciiTheme="minorEastAsia" w:eastAsiaTheme="minorEastAsia" w:hAnsiTheme="minorEastAsia"/>
              </w:rPr>
              <w:t xml:space="preserve">　</w:t>
            </w:r>
            <w:r w:rsidRPr="00497114">
              <w:rPr>
                <w:rFonts w:asciiTheme="minorEastAsia" w:eastAsiaTheme="minorEastAsia" w:hAnsiTheme="minorEastAsia" w:hint="eastAsia"/>
              </w:rPr>
              <w:t>①　電磁的記録による作成は、事業者等の使用に係る電子計算機に備えられたファイルに記録する方法又は</w:t>
            </w:r>
          </w:p>
          <w:p w14:paraId="4CFAE79E" w14:textId="77777777" w:rsidR="008F18FD" w:rsidRPr="00497114" w:rsidRDefault="00452554" w:rsidP="00452554">
            <w:pPr>
              <w:autoSpaceDE w:val="0"/>
              <w:autoSpaceDN w:val="0"/>
              <w:spacing w:line="260" w:lineRule="exact"/>
              <w:ind w:leftChars="100" w:left="180" w:firstLineChars="100" w:firstLine="180"/>
              <w:rPr>
                <w:rFonts w:asciiTheme="minorEastAsia" w:eastAsiaTheme="minorEastAsia" w:hAnsiTheme="minorEastAsia"/>
              </w:rPr>
            </w:pPr>
            <w:r w:rsidRPr="00497114">
              <w:rPr>
                <w:rFonts w:asciiTheme="minorEastAsia" w:eastAsiaTheme="minorEastAsia" w:hAnsiTheme="minorEastAsia" w:hint="eastAsia"/>
              </w:rPr>
              <w:t>磁器ディスク等をもって</w:t>
            </w:r>
            <w:r w:rsidR="00BA23CF" w:rsidRPr="00497114">
              <w:rPr>
                <w:rFonts w:asciiTheme="minorEastAsia" w:eastAsiaTheme="minorEastAsia" w:hAnsiTheme="minorEastAsia" w:hint="eastAsia"/>
              </w:rPr>
              <w:t>調製</w:t>
            </w:r>
            <w:r w:rsidRPr="00497114">
              <w:rPr>
                <w:rFonts w:asciiTheme="minorEastAsia" w:eastAsiaTheme="minorEastAsia" w:hAnsiTheme="minorEastAsia" w:hint="eastAsia"/>
              </w:rPr>
              <w:t>する方法によること。</w:t>
            </w:r>
          </w:p>
          <w:p w14:paraId="50948831" w14:textId="77777777" w:rsidR="00452554" w:rsidRPr="00497114" w:rsidRDefault="00452554" w:rsidP="00452554">
            <w:pPr>
              <w:autoSpaceDE w:val="0"/>
              <w:autoSpaceDN w:val="0"/>
              <w:spacing w:line="260" w:lineRule="exact"/>
              <w:ind w:left="180" w:hangingChars="100" w:hanging="180"/>
              <w:rPr>
                <w:rFonts w:asciiTheme="minorEastAsia" w:eastAsiaTheme="minorEastAsia" w:hAnsiTheme="minorEastAsia"/>
              </w:rPr>
            </w:pPr>
            <w:r w:rsidRPr="00497114">
              <w:rPr>
                <w:rFonts w:asciiTheme="minorEastAsia" w:eastAsiaTheme="minorEastAsia" w:hAnsiTheme="minorEastAsia"/>
              </w:rPr>
              <w:t xml:space="preserve">　</w:t>
            </w:r>
            <w:r w:rsidRPr="00497114">
              <w:rPr>
                <w:rFonts w:asciiTheme="minorEastAsia" w:eastAsiaTheme="minorEastAsia" w:hAnsiTheme="minorEastAsia" w:hint="eastAsia"/>
              </w:rPr>
              <w:t>②　電子的記録による保存は、以下のいずれかの方法によること。</w:t>
            </w:r>
          </w:p>
          <w:p w14:paraId="6D3999F0" w14:textId="77777777" w:rsidR="00452554" w:rsidRPr="00497114" w:rsidRDefault="00452554" w:rsidP="00452554">
            <w:pPr>
              <w:autoSpaceDE w:val="0"/>
              <w:autoSpaceDN w:val="0"/>
              <w:spacing w:line="260" w:lineRule="exact"/>
              <w:ind w:left="180" w:hangingChars="100" w:hanging="180"/>
              <w:rPr>
                <w:rFonts w:asciiTheme="minorEastAsia" w:eastAsiaTheme="minorEastAsia" w:hAnsiTheme="minorEastAsia"/>
              </w:rPr>
            </w:pPr>
            <w:r w:rsidRPr="00497114">
              <w:rPr>
                <w:rFonts w:asciiTheme="minorEastAsia" w:eastAsiaTheme="minorEastAsia" w:hAnsiTheme="minorEastAsia"/>
              </w:rPr>
              <w:t xml:space="preserve">　　ａ　作成された電磁的記録を事業者等の使用に係る電子計算機に備えられたファイル又は磁気ディスク</w:t>
            </w:r>
          </w:p>
          <w:p w14:paraId="55D379BB" w14:textId="77777777" w:rsidR="00452554" w:rsidRPr="00497114" w:rsidRDefault="00452554" w:rsidP="00452554">
            <w:pPr>
              <w:autoSpaceDE w:val="0"/>
              <w:autoSpaceDN w:val="0"/>
              <w:spacing w:line="260" w:lineRule="exact"/>
              <w:ind w:leftChars="100" w:left="180" w:firstLineChars="200" w:firstLine="359"/>
              <w:rPr>
                <w:rFonts w:asciiTheme="minorEastAsia" w:eastAsiaTheme="minorEastAsia" w:hAnsiTheme="minorEastAsia"/>
              </w:rPr>
            </w:pPr>
            <w:r w:rsidRPr="00497114">
              <w:rPr>
                <w:rFonts w:asciiTheme="minorEastAsia" w:eastAsiaTheme="minorEastAsia" w:hAnsiTheme="minorEastAsia"/>
              </w:rPr>
              <w:t>等をもって</w:t>
            </w:r>
            <w:r w:rsidR="00BA23CF" w:rsidRPr="00497114">
              <w:rPr>
                <w:rFonts w:asciiTheme="minorEastAsia" w:eastAsiaTheme="minorEastAsia" w:hAnsiTheme="minorEastAsia" w:hint="eastAsia"/>
              </w:rPr>
              <w:t>調製</w:t>
            </w:r>
            <w:r w:rsidRPr="00497114">
              <w:rPr>
                <w:rFonts w:asciiTheme="minorEastAsia" w:eastAsiaTheme="minorEastAsia" w:hAnsiTheme="minorEastAsia"/>
              </w:rPr>
              <w:t>されるファイルにより保存される方法</w:t>
            </w:r>
          </w:p>
          <w:p w14:paraId="2CF1EA5A" w14:textId="77777777" w:rsidR="00452554" w:rsidRPr="00497114" w:rsidRDefault="00452554" w:rsidP="00452554">
            <w:pPr>
              <w:autoSpaceDE w:val="0"/>
              <w:autoSpaceDN w:val="0"/>
              <w:spacing w:line="260" w:lineRule="exact"/>
              <w:ind w:left="180" w:hangingChars="100" w:hanging="180"/>
              <w:rPr>
                <w:rFonts w:asciiTheme="minorEastAsia" w:eastAsiaTheme="minorEastAsia" w:hAnsiTheme="minorEastAsia"/>
              </w:rPr>
            </w:pPr>
            <w:r w:rsidRPr="00497114">
              <w:rPr>
                <w:rFonts w:asciiTheme="minorEastAsia" w:eastAsiaTheme="minorEastAsia" w:hAnsiTheme="minorEastAsia"/>
              </w:rPr>
              <w:t xml:space="preserve">　　ｂ　書面に記載されている事項をスキャナ等により読み取ってできた電磁的記録を事業者等の使用に係</w:t>
            </w:r>
          </w:p>
          <w:p w14:paraId="57B85C5B" w14:textId="77777777" w:rsidR="00452554" w:rsidRPr="00497114" w:rsidRDefault="00452554" w:rsidP="00452554">
            <w:pPr>
              <w:autoSpaceDE w:val="0"/>
              <w:autoSpaceDN w:val="0"/>
              <w:spacing w:line="260" w:lineRule="exact"/>
              <w:ind w:leftChars="100" w:left="180" w:firstLineChars="200" w:firstLine="359"/>
              <w:rPr>
                <w:rFonts w:asciiTheme="minorEastAsia" w:eastAsiaTheme="minorEastAsia" w:hAnsiTheme="minorEastAsia"/>
              </w:rPr>
            </w:pPr>
            <w:r w:rsidRPr="00497114">
              <w:rPr>
                <w:rFonts w:asciiTheme="minorEastAsia" w:eastAsiaTheme="minorEastAsia" w:hAnsiTheme="minorEastAsia"/>
              </w:rPr>
              <w:t>る電子計算機に備えられたファイル又は磁気ディスク等をもって</w:t>
            </w:r>
            <w:r w:rsidR="00BA23CF" w:rsidRPr="00497114">
              <w:rPr>
                <w:rFonts w:asciiTheme="minorEastAsia" w:eastAsiaTheme="minorEastAsia" w:hAnsiTheme="minorEastAsia" w:hint="eastAsia"/>
              </w:rPr>
              <w:t>調製</w:t>
            </w:r>
            <w:r w:rsidRPr="00497114">
              <w:rPr>
                <w:rFonts w:asciiTheme="minorEastAsia" w:eastAsiaTheme="minorEastAsia" w:hAnsiTheme="minorEastAsia"/>
              </w:rPr>
              <w:t>されるファイルにより保存する</w:t>
            </w:r>
          </w:p>
          <w:p w14:paraId="56BBEAD8" w14:textId="77777777" w:rsidR="00452554" w:rsidRPr="00497114" w:rsidRDefault="00452554" w:rsidP="00452554">
            <w:pPr>
              <w:autoSpaceDE w:val="0"/>
              <w:autoSpaceDN w:val="0"/>
              <w:spacing w:line="260" w:lineRule="exact"/>
              <w:ind w:leftChars="100" w:left="180" w:firstLineChars="200" w:firstLine="359"/>
              <w:rPr>
                <w:rFonts w:asciiTheme="minorEastAsia" w:eastAsiaTheme="minorEastAsia" w:hAnsiTheme="minorEastAsia"/>
              </w:rPr>
            </w:pPr>
            <w:r w:rsidRPr="00497114">
              <w:rPr>
                <w:rFonts w:asciiTheme="minorEastAsia" w:eastAsiaTheme="minorEastAsia" w:hAnsiTheme="minorEastAsia"/>
              </w:rPr>
              <w:t>方法</w:t>
            </w:r>
          </w:p>
          <w:p w14:paraId="022D4DDE" w14:textId="77777777" w:rsidR="00452554" w:rsidRPr="00497114" w:rsidRDefault="00452554" w:rsidP="00452554">
            <w:pPr>
              <w:autoSpaceDE w:val="0"/>
              <w:autoSpaceDN w:val="0"/>
              <w:spacing w:line="260" w:lineRule="exact"/>
              <w:ind w:left="180" w:hangingChars="100" w:hanging="180"/>
              <w:rPr>
                <w:rFonts w:asciiTheme="minorEastAsia" w:eastAsiaTheme="minorEastAsia" w:hAnsiTheme="minorEastAsia"/>
              </w:rPr>
            </w:pPr>
            <w:r w:rsidRPr="00497114">
              <w:rPr>
                <w:rFonts w:asciiTheme="minorEastAsia" w:eastAsiaTheme="minorEastAsia" w:hAnsiTheme="minorEastAsia"/>
              </w:rPr>
              <w:t xml:space="preserve">　</w:t>
            </w:r>
            <w:r w:rsidRPr="00497114">
              <w:rPr>
                <w:rFonts w:asciiTheme="minorEastAsia" w:eastAsiaTheme="minorEastAsia" w:hAnsiTheme="minorEastAsia" w:hint="eastAsia"/>
              </w:rPr>
              <w:t>③　その他、基準31条1項において電磁的記録により行うことができるとされているものは、①及び②に準</w:t>
            </w:r>
          </w:p>
          <w:p w14:paraId="1F10F89F" w14:textId="77777777" w:rsidR="00452554" w:rsidRPr="00497114" w:rsidRDefault="00452554" w:rsidP="00452554">
            <w:pPr>
              <w:autoSpaceDE w:val="0"/>
              <w:autoSpaceDN w:val="0"/>
              <w:spacing w:line="260" w:lineRule="exact"/>
              <w:ind w:leftChars="100" w:left="180" w:firstLineChars="100" w:firstLine="180"/>
              <w:rPr>
                <w:rFonts w:asciiTheme="minorEastAsia" w:eastAsiaTheme="minorEastAsia" w:hAnsiTheme="minorEastAsia"/>
              </w:rPr>
            </w:pPr>
            <w:r w:rsidRPr="00497114">
              <w:rPr>
                <w:rFonts w:asciiTheme="minorEastAsia" w:eastAsiaTheme="minorEastAsia" w:hAnsiTheme="minorEastAsia" w:hint="eastAsia"/>
              </w:rPr>
              <w:t>じた方法によること。</w:t>
            </w:r>
          </w:p>
          <w:p w14:paraId="691E9D5D" w14:textId="77777777" w:rsidR="00452554" w:rsidRPr="00497114" w:rsidRDefault="00452554" w:rsidP="00452554">
            <w:pPr>
              <w:autoSpaceDE w:val="0"/>
              <w:autoSpaceDN w:val="0"/>
              <w:spacing w:line="260" w:lineRule="exact"/>
              <w:ind w:left="180" w:hangingChars="100" w:hanging="180"/>
              <w:rPr>
                <w:rFonts w:asciiTheme="minorEastAsia" w:eastAsiaTheme="minorEastAsia" w:hAnsiTheme="minorEastAsia"/>
              </w:rPr>
            </w:pPr>
            <w:r w:rsidRPr="00497114">
              <w:rPr>
                <w:rFonts w:asciiTheme="minorEastAsia" w:eastAsiaTheme="minorEastAsia" w:hAnsiTheme="minorEastAsia"/>
              </w:rPr>
              <w:t xml:space="preserve">　</w:t>
            </w:r>
            <w:r w:rsidRPr="00497114">
              <w:rPr>
                <w:rFonts w:asciiTheme="minorEastAsia" w:eastAsiaTheme="minorEastAsia" w:hAnsiTheme="minorEastAsia" w:hint="eastAsia"/>
              </w:rPr>
              <w:t>④　また、電磁的記録により行う場合は、個人情報保護委員会・厚生労働省「医療・介護関係事業者におけ</w:t>
            </w:r>
          </w:p>
          <w:p w14:paraId="5687F311" w14:textId="77777777" w:rsidR="00452554" w:rsidRPr="00497114" w:rsidRDefault="00452554" w:rsidP="00452554">
            <w:pPr>
              <w:autoSpaceDE w:val="0"/>
              <w:autoSpaceDN w:val="0"/>
              <w:spacing w:line="260" w:lineRule="exact"/>
              <w:ind w:leftChars="100" w:left="180" w:firstLineChars="100" w:firstLine="180"/>
              <w:rPr>
                <w:rFonts w:asciiTheme="minorEastAsia" w:eastAsiaTheme="minorEastAsia" w:hAnsiTheme="minorEastAsia"/>
              </w:rPr>
            </w:pPr>
            <w:r w:rsidRPr="00497114">
              <w:rPr>
                <w:rFonts w:asciiTheme="minorEastAsia" w:eastAsiaTheme="minorEastAsia" w:hAnsiTheme="minorEastAsia" w:hint="eastAsia"/>
              </w:rPr>
              <w:t>る個人情報の適切な取扱いのためのガイダンス」及び厚生労働省「医療情報システムの安全管理に関する</w:t>
            </w:r>
          </w:p>
          <w:p w14:paraId="3884BDCD" w14:textId="77777777" w:rsidR="00452554" w:rsidRPr="00497114" w:rsidRDefault="00452554" w:rsidP="0023469E">
            <w:pPr>
              <w:autoSpaceDE w:val="0"/>
              <w:autoSpaceDN w:val="0"/>
              <w:spacing w:line="260" w:lineRule="exact"/>
              <w:ind w:firstLineChars="200" w:firstLine="359"/>
              <w:rPr>
                <w:rFonts w:asciiTheme="minorEastAsia" w:eastAsiaTheme="minorEastAsia" w:hAnsiTheme="minorEastAsia"/>
              </w:rPr>
            </w:pPr>
            <w:r w:rsidRPr="00497114">
              <w:rPr>
                <w:rFonts w:asciiTheme="minorEastAsia" w:eastAsiaTheme="minorEastAsia" w:hAnsiTheme="minorEastAsia" w:hint="eastAsia"/>
              </w:rPr>
              <w:t>ガイドライン」等を遵守すること。</w:t>
            </w:r>
          </w:p>
        </w:tc>
      </w:tr>
      <w:tr w:rsidR="00452554" w14:paraId="3BB0DA6F" w14:textId="77777777" w:rsidTr="00583E82">
        <w:trPr>
          <w:gridBefore w:val="1"/>
          <w:wBefore w:w="9" w:type="dxa"/>
          <w:trHeight w:val="410"/>
        </w:trPr>
        <w:tc>
          <w:tcPr>
            <w:tcW w:w="1195" w:type="dxa"/>
            <w:vMerge/>
            <w:tcBorders>
              <w:left w:val="single" w:sz="2" w:space="0" w:color="auto"/>
            </w:tcBorders>
          </w:tcPr>
          <w:p w14:paraId="51550086" w14:textId="77777777" w:rsidR="00452554" w:rsidRDefault="00452554" w:rsidP="00452554">
            <w:pPr>
              <w:autoSpaceDE w:val="0"/>
              <w:autoSpaceDN w:val="0"/>
              <w:spacing w:line="260" w:lineRule="exact"/>
              <w:rPr>
                <w:rFonts w:asciiTheme="minorEastAsia" w:eastAsiaTheme="minorEastAsia" w:hAnsiTheme="minorEastAsia"/>
                <w:w w:val="90"/>
              </w:rPr>
            </w:pPr>
          </w:p>
        </w:tc>
        <w:tc>
          <w:tcPr>
            <w:tcW w:w="5298" w:type="dxa"/>
            <w:tcBorders>
              <w:top w:val="single" w:sz="2" w:space="0" w:color="auto"/>
              <w:bottom w:val="nil"/>
              <w:right w:val="single" w:sz="4" w:space="0" w:color="auto"/>
            </w:tcBorders>
          </w:tcPr>
          <w:p w14:paraId="4501EA19" w14:textId="77777777" w:rsidR="00452554" w:rsidRPr="00497114" w:rsidRDefault="00452554" w:rsidP="008F18FD">
            <w:pPr>
              <w:autoSpaceDE w:val="0"/>
              <w:autoSpaceDN w:val="0"/>
              <w:spacing w:line="260" w:lineRule="exact"/>
              <w:ind w:left="180" w:hangingChars="100" w:hanging="180"/>
              <w:rPr>
                <w:rFonts w:asciiTheme="minorEastAsia" w:eastAsiaTheme="minorEastAsia" w:hAnsiTheme="minorEastAsia"/>
              </w:rPr>
            </w:pPr>
            <w:r w:rsidRPr="00497114">
              <w:rPr>
                <w:rFonts w:asciiTheme="minorEastAsia" w:eastAsiaTheme="minorEastAsia" w:hAnsiTheme="minorEastAsia"/>
              </w:rPr>
              <w:t>2)　事業者</w:t>
            </w:r>
            <w:r w:rsidR="008F18FD" w:rsidRPr="00497114">
              <w:rPr>
                <w:rFonts w:asciiTheme="minorEastAsia" w:eastAsiaTheme="minorEastAsia" w:hAnsiTheme="minorEastAsia" w:hint="eastAsia"/>
              </w:rPr>
              <w:t>及び地域密着型サービスの提供に当たる者</w:t>
            </w:r>
            <w:r w:rsidRPr="00497114">
              <w:rPr>
                <w:rFonts w:asciiTheme="minorEastAsia" w:eastAsiaTheme="minorEastAsia" w:hAnsiTheme="minorEastAsia"/>
              </w:rPr>
              <w:t>は、交付、説明、同意、承諾、締結その他これらに類するもの（以下「交付等」という。）のうち、基準の規定において書面で行うことが</w:t>
            </w:r>
          </w:p>
        </w:tc>
        <w:tc>
          <w:tcPr>
            <w:tcW w:w="1023" w:type="dxa"/>
            <w:gridSpan w:val="3"/>
            <w:tcBorders>
              <w:top w:val="single" w:sz="2" w:space="0" w:color="auto"/>
              <w:left w:val="single" w:sz="4" w:space="0" w:color="auto"/>
              <w:bottom w:val="single" w:sz="2" w:space="0" w:color="auto"/>
              <w:right w:val="single" w:sz="4" w:space="0" w:color="auto"/>
            </w:tcBorders>
          </w:tcPr>
          <w:p w14:paraId="757E9D9E" w14:textId="77777777" w:rsidR="00452554" w:rsidRPr="00497114" w:rsidRDefault="00452554" w:rsidP="00452554">
            <w:pPr>
              <w:autoSpaceDE w:val="0"/>
              <w:autoSpaceDN w:val="0"/>
              <w:spacing w:line="260" w:lineRule="exact"/>
              <w:rPr>
                <w:rFonts w:asciiTheme="minorEastAsia" w:eastAsiaTheme="minorEastAsia" w:hAnsiTheme="minorEastAsia"/>
              </w:rPr>
            </w:pPr>
            <w:r w:rsidRPr="00497114">
              <w:rPr>
                <w:rFonts w:asciiTheme="minorEastAsia" w:eastAsiaTheme="minorEastAsia" w:hAnsiTheme="minorEastAsia" w:hint="eastAsia"/>
              </w:rPr>
              <w:t>□いる</w:t>
            </w:r>
          </w:p>
          <w:p w14:paraId="15719CC1" w14:textId="77777777" w:rsidR="00452554" w:rsidRPr="00497114" w:rsidRDefault="00452554" w:rsidP="00452554">
            <w:pPr>
              <w:autoSpaceDE w:val="0"/>
              <w:autoSpaceDN w:val="0"/>
              <w:spacing w:line="260" w:lineRule="exact"/>
              <w:rPr>
                <w:rFonts w:asciiTheme="minorEastAsia" w:eastAsiaTheme="minorEastAsia" w:hAnsiTheme="minorEastAsia"/>
              </w:rPr>
            </w:pPr>
            <w:r w:rsidRPr="00497114">
              <w:rPr>
                <w:rFonts w:asciiTheme="minorEastAsia" w:eastAsiaTheme="minorEastAsia" w:hAnsiTheme="minorEastAsia" w:hint="eastAsia"/>
              </w:rPr>
              <w:t>□いない</w:t>
            </w:r>
          </w:p>
          <w:p w14:paraId="42975062" w14:textId="77777777" w:rsidR="00452554" w:rsidRPr="00497114" w:rsidRDefault="00452554" w:rsidP="00452554">
            <w:pPr>
              <w:autoSpaceDE w:val="0"/>
              <w:autoSpaceDN w:val="0"/>
              <w:spacing w:line="260" w:lineRule="exact"/>
              <w:rPr>
                <w:rFonts w:asciiTheme="minorEastAsia" w:eastAsiaTheme="minorEastAsia" w:hAnsiTheme="minorEastAsia"/>
              </w:rPr>
            </w:pPr>
            <w:r w:rsidRPr="00497114">
              <w:rPr>
                <w:rFonts w:asciiTheme="minorEastAsia" w:eastAsiaTheme="minorEastAsia" w:hAnsiTheme="minorEastAsia" w:hint="eastAsia"/>
              </w:rPr>
              <w:t>□非該当</w:t>
            </w:r>
          </w:p>
        </w:tc>
        <w:tc>
          <w:tcPr>
            <w:tcW w:w="2772" w:type="dxa"/>
            <w:tcBorders>
              <w:top w:val="single" w:sz="2" w:space="0" w:color="auto"/>
              <w:left w:val="single" w:sz="4" w:space="0" w:color="auto"/>
              <w:bottom w:val="single" w:sz="2" w:space="0" w:color="auto"/>
              <w:right w:val="single" w:sz="2" w:space="0" w:color="auto"/>
            </w:tcBorders>
          </w:tcPr>
          <w:p w14:paraId="41F3A940" w14:textId="77777777" w:rsidR="00452554" w:rsidRPr="00497114" w:rsidRDefault="00452554" w:rsidP="00452554">
            <w:pPr>
              <w:autoSpaceDE w:val="0"/>
              <w:autoSpaceDN w:val="0"/>
              <w:spacing w:line="260" w:lineRule="exact"/>
              <w:rPr>
                <w:rFonts w:asciiTheme="minorEastAsia" w:eastAsiaTheme="minorEastAsia" w:hAnsiTheme="minorEastAsia"/>
              </w:rPr>
            </w:pPr>
          </w:p>
        </w:tc>
      </w:tr>
      <w:tr w:rsidR="00452554" w14:paraId="70228DCF" w14:textId="77777777" w:rsidTr="00557389">
        <w:trPr>
          <w:gridBefore w:val="1"/>
          <w:wBefore w:w="9" w:type="dxa"/>
          <w:trHeight w:val="360"/>
        </w:trPr>
        <w:tc>
          <w:tcPr>
            <w:tcW w:w="1195" w:type="dxa"/>
            <w:vMerge/>
            <w:tcBorders>
              <w:left w:val="single" w:sz="2" w:space="0" w:color="auto"/>
            </w:tcBorders>
          </w:tcPr>
          <w:p w14:paraId="0AB8BA88" w14:textId="77777777" w:rsidR="00452554" w:rsidRDefault="00452554" w:rsidP="00452554">
            <w:pPr>
              <w:autoSpaceDE w:val="0"/>
              <w:autoSpaceDN w:val="0"/>
              <w:spacing w:line="260" w:lineRule="exact"/>
              <w:rPr>
                <w:rFonts w:asciiTheme="minorEastAsia" w:eastAsiaTheme="minorEastAsia" w:hAnsiTheme="minorEastAsia"/>
                <w:w w:val="90"/>
              </w:rPr>
            </w:pPr>
          </w:p>
        </w:tc>
        <w:tc>
          <w:tcPr>
            <w:tcW w:w="9093" w:type="dxa"/>
            <w:gridSpan w:val="5"/>
            <w:tcBorders>
              <w:top w:val="nil"/>
              <w:bottom w:val="dotted" w:sz="4" w:space="0" w:color="auto"/>
              <w:right w:val="single" w:sz="2" w:space="0" w:color="auto"/>
            </w:tcBorders>
          </w:tcPr>
          <w:p w14:paraId="6BD89D97" w14:textId="77777777" w:rsidR="00452554" w:rsidRPr="00497114" w:rsidRDefault="008F18FD" w:rsidP="008D0F69">
            <w:pPr>
              <w:autoSpaceDE w:val="0"/>
              <w:autoSpaceDN w:val="0"/>
              <w:spacing w:line="260" w:lineRule="exact"/>
              <w:ind w:leftChars="100" w:left="180"/>
              <w:rPr>
                <w:rFonts w:asciiTheme="minorEastAsia" w:eastAsiaTheme="minorEastAsia" w:hAnsiTheme="minorEastAsia"/>
              </w:rPr>
            </w:pPr>
            <w:r w:rsidRPr="00497114">
              <w:rPr>
                <w:rFonts w:asciiTheme="minorEastAsia" w:eastAsiaTheme="minorEastAsia" w:hAnsiTheme="minorEastAsia"/>
              </w:rPr>
              <w:t>規定されている又は想定され</w:t>
            </w:r>
            <w:r w:rsidR="00452554" w:rsidRPr="00497114">
              <w:rPr>
                <w:rFonts w:asciiTheme="minorEastAsia" w:eastAsiaTheme="minorEastAsia" w:hAnsiTheme="minorEastAsia"/>
              </w:rPr>
              <w:t>るものについては、当該交付等の相手方の承諾を得て、書面に代えて、電磁的方法（電子的方法、磁気的方法その他人の知覚によって認識することがで</w:t>
            </w:r>
            <w:r w:rsidR="008D0F69" w:rsidRPr="00497114">
              <w:rPr>
                <w:rFonts w:asciiTheme="minorEastAsia" w:eastAsiaTheme="minorEastAsia" w:hAnsiTheme="minorEastAsia" w:hint="eastAsia"/>
              </w:rPr>
              <w:t>き</w:t>
            </w:r>
            <w:r w:rsidR="00452554" w:rsidRPr="00497114">
              <w:rPr>
                <w:rFonts w:asciiTheme="minorEastAsia" w:eastAsiaTheme="minorEastAsia" w:hAnsiTheme="minorEastAsia"/>
              </w:rPr>
              <w:t>ない方法をいう。）によることができるが、以下のとおり取り扱っていますか。</w:t>
            </w:r>
          </w:p>
        </w:tc>
      </w:tr>
      <w:tr w:rsidR="00452554" w14:paraId="6819D435" w14:textId="77777777" w:rsidTr="00557389">
        <w:trPr>
          <w:gridBefore w:val="1"/>
          <w:wBefore w:w="9" w:type="dxa"/>
          <w:trHeight w:val="600"/>
        </w:trPr>
        <w:tc>
          <w:tcPr>
            <w:tcW w:w="1195" w:type="dxa"/>
            <w:vMerge/>
            <w:tcBorders>
              <w:left w:val="single" w:sz="2" w:space="0" w:color="auto"/>
              <w:bottom w:val="single" w:sz="8" w:space="0" w:color="auto"/>
            </w:tcBorders>
          </w:tcPr>
          <w:p w14:paraId="78A72406" w14:textId="77777777" w:rsidR="00452554" w:rsidRDefault="00452554" w:rsidP="00452554">
            <w:pPr>
              <w:autoSpaceDE w:val="0"/>
              <w:autoSpaceDN w:val="0"/>
              <w:spacing w:line="260" w:lineRule="exact"/>
              <w:rPr>
                <w:rFonts w:asciiTheme="minorEastAsia" w:eastAsiaTheme="minorEastAsia" w:hAnsiTheme="minorEastAsia"/>
                <w:w w:val="90"/>
              </w:rPr>
            </w:pPr>
          </w:p>
        </w:tc>
        <w:tc>
          <w:tcPr>
            <w:tcW w:w="9093" w:type="dxa"/>
            <w:gridSpan w:val="5"/>
            <w:tcBorders>
              <w:top w:val="dotted" w:sz="4" w:space="0" w:color="auto"/>
              <w:bottom w:val="single" w:sz="8" w:space="0" w:color="auto"/>
              <w:right w:val="single" w:sz="2" w:space="0" w:color="auto"/>
            </w:tcBorders>
          </w:tcPr>
          <w:p w14:paraId="3F1DF4B0" w14:textId="77777777" w:rsidR="00452554" w:rsidRPr="00497114" w:rsidRDefault="00452554" w:rsidP="00452554">
            <w:pPr>
              <w:autoSpaceDE w:val="0"/>
              <w:autoSpaceDN w:val="0"/>
              <w:spacing w:line="260" w:lineRule="exact"/>
              <w:ind w:left="180" w:hangingChars="100" w:hanging="180"/>
              <w:rPr>
                <w:rFonts w:asciiTheme="minorEastAsia" w:eastAsiaTheme="minorEastAsia" w:hAnsiTheme="minorEastAsia"/>
              </w:rPr>
            </w:pPr>
            <w:r w:rsidRPr="00497114">
              <w:rPr>
                <w:rFonts w:asciiTheme="minorEastAsia" w:eastAsiaTheme="minorEastAsia" w:hAnsiTheme="minorEastAsia"/>
              </w:rPr>
              <w:t>※　利用者及びその家族等（以下「利用者等」という。）の利便性向上並びに事業者等の業務負担軽減等の観点から、事業者等は、書面で行うことが規定されている又は想定される交付等（交付、説明、同意、承諾、締結その他これに類するものをいう。）について、事前に利用者等の承諾を得た上で、次に掲げる電磁的方法によることができるものとしたものである。</w:t>
            </w:r>
          </w:p>
          <w:p w14:paraId="7B40DD2C" w14:textId="77777777" w:rsidR="00452554" w:rsidRPr="00497114" w:rsidRDefault="00452554" w:rsidP="00452554">
            <w:pPr>
              <w:autoSpaceDE w:val="0"/>
              <w:autoSpaceDN w:val="0"/>
              <w:spacing w:line="260" w:lineRule="exact"/>
              <w:ind w:left="180" w:hangingChars="100" w:hanging="180"/>
              <w:rPr>
                <w:rFonts w:asciiTheme="minorEastAsia" w:eastAsiaTheme="minorEastAsia" w:hAnsiTheme="minorEastAsia"/>
              </w:rPr>
            </w:pPr>
            <w:r w:rsidRPr="00497114">
              <w:rPr>
                <w:rFonts w:asciiTheme="minorEastAsia" w:eastAsiaTheme="minorEastAsia" w:hAnsiTheme="minorEastAsia"/>
              </w:rPr>
              <w:t xml:space="preserve">　</w:t>
            </w:r>
            <w:r w:rsidRPr="00497114">
              <w:rPr>
                <w:rFonts w:asciiTheme="minorEastAsia" w:eastAsiaTheme="minorEastAsia" w:hAnsiTheme="minorEastAsia" w:hint="eastAsia"/>
              </w:rPr>
              <w:t>①　電磁的方法による交付は、基準</w:t>
            </w:r>
            <w:r w:rsidR="008F18FD" w:rsidRPr="00497114">
              <w:rPr>
                <w:rFonts w:asciiTheme="minorEastAsia" w:eastAsiaTheme="minorEastAsia" w:hAnsiTheme="minorEastAsia" w:hint="eastAsia"/>
              </w:rPr>
              <w:t>3</w:t>
            </w:r>
            <w:r w:rsidRPr="00497114">
              <w:rPr>
                <w:rFonts w:asciiTheme="minorEastAsia" w:eastAsiaTheme="minorEastAsia" w:hAnsiTheme="minorEastAsia" w:hint="eastAsia"/>
              </w:rPr>
              <w:t>条</w:t>
            </w:r>
            <w:r w:rsidR="008F18FD" w:rsidRPr="00497114">
              <w:rPr>
                <w:rFonts w:asciiTheme="minorEastAsia" w:eastAsiaTheme="minorEastAsia" w:hAnsiTheme="minorEastAsia" w:hint="eastAsia"/>
              </w:rPr>
              <w:t>の7第</w:t>
            </w:r>
            <w:r w:rsidRPr="00497114">
              <w:rPr>
                <w:rFonts w:asciiTheme="minorEastAsia" w:eastAsiaTheme="minorEastAsia" w:hAnsiTheme="minorEastAsia" w:hint="eastAsia"/>
              </w:rPr>
              <w:t>2項から</w:t>
            </w:r>
            <w:r w:rsidR="008F18FD" w:rsidRPr="00497114">
              <w:rPr>
                <w:rFonts w:asciiTheme="minorEastAsia" w:eastAsiaTheme="minorEastAsia" w:hAnsiTheme="minorEastAsia" w:hint="eastAsia"/>
              </w:rPr>
              <w:t>6</w:t>
            </w:r>
            <w:r w:rsidRPr="00497114">
              <w:rPr>
                <w:rFonts w:asciiTheme="minorEastAsia" w:eastAsiaTheme="minorEastAsia" w:hAnsiTheme="minorEastAsia" w:hint="eastAsia"/>
              </w:rPr>
              <w:t>項までの規定に準じた方法によること。</w:t>
            </w:r>
          </w:p>
          <w:p w14:paraId="0271EE01" w14:textId="77777777" w:rsidR="00452554" w:rsidRPr="00497114" w:rsidRDefault="00452554" w:rsidP="00452554">
            <w:pPr>
              <w:autoSpaceDE w:val="0"/>
              <w:autoSpaceDN w:val="0"/>
              <w:spacing w:line="260" w:lineRule="exact"/>
              <w:ind w:left="180" w:hangingChars="100" w:hanging="180"/>
              <w:rPr>
                <w:rFonts w:asciiTheme="minorEastAsia" w:eastAsiaTheme="minorEastAsia" w:hAnsiTheme="minorEastAsia"/>
              </w:rPr>
            </w:pPr>
            <w:r w:rsidRPr="00497114">
              <w:rPr>
                <w:rFonts w:asciiTheme="minorEastAsia" w:eastAsiaTheme="minorEastAsia" w:hAnsiTheme="minorEastAsia"/>
              </w:rPr>
              <w:t xml:space="preserve">　</w:t>
            </w:r>
            <w:r w:rsidRPr="00497114">
              <w:rPr>
                <w:rFonts w:asciiTheme="minorEastAsia" w:eastAsiaTheme="minorEastAsia" w:hAnsiTheme="minorEastAsia" w:hint="eastAsia"/>
              </w:rPr>
              <w:t>②　電磁低方法による同意は、例えば電子メールにより利用者等が同意の意思表示をした場合等が考えられ</w:t>
            </w:r>
          </w:p>
          <w:p w14:paraId="67C44A24" w14:textId="77777777" w:rsidR="00452554" w:rsidRPr="00497114" w:rsidRDefault="00452554" w:rsidP="00452554">
            <w:pPr>
              <w:autoSpaceDE w:val="0"/>
              <w:autoSpaceDN w:val="0"/>
              <w:spacing w:line="260" w:lineRule="exact"/>
              <w:ind w:leftChars="100" w:left="180" w:firstLineChars="100" w:firstLine="180"/>
              <w:rPr>
                <w:rFonts w:asciiTheme="minorEastAsia" w:eastAsiaTheme="minorEastAsia" w:hAnsiTheme="minorEastAsia"/>
              </w:rPr>
            </w:pPr>
            <w:r w:rsidRPr="00497114">
              <w:rPr>
                <w:rFonts w:asciiTheme="minorEastAsia" w:eastAsiaTheme="minorEastAsia" w:hAnsiTheme="minorEastAsia" w:hint="eastAsia"/>
              </w:rPr>
              <w:t>ること。なお、「押印についてのＱ＆Ａ（令和2年6月19日内閣府・法務省・経済産業省）」を参考にするこ</w:t>
            </w:r>
          </w:p>
          <w:p w14:paraId="705D469B" w14:textId="77777777" w:rsidR="00452554" w:rsidRPr="00497114" w:rsidRDefault="00452554" w:rsidP="00452554">
            <w:pPr>
              <w:autoSpaceDE w:val="0"/>
              <w:autoSpaceDN w:val="0"/>
              <w:spacing w:line="260" w:lineRule="exact"/>
              <w:ind w:leftChars="100" w:left="180" w:firstLineChars="100" w:firstLine="180"/>
              <w:rPr>
                <w:rFonts w:asciiTheme="minorEastAsia" w:eastAsiaTheme="minorEastAsia" w:hAnsiTheme="minorEastAsia"/>
              </w:rPr>
            </w:pPr>
            <w:r w:rsidRPr="00497114">
              <w:rPr>
                <w:rFonts w:asciiTheme="minorEastAsia" w:eastAsiaTheme="minorEastAsia" w:hAnsiTheme="minorEastAsia" w:hint="eastAsia"/>
              </w:rPr>
              <w:t>と。</w:t>
            </w:r>
          </w:p>
          <w:p w14:paraId="456A9EFF" w14:textId="77777777" w:rsidR="00452554" w:rsidRPr="00497114" w:rsidRDefault="00452554" w:rsidP="00452554">
            <w:pPr>
              <w:autoSpaceDE w:val="0"/>
              <w:autoSpaceDN w:val="0"/>
              <w:spacing w:line="260" w:lineRule="exact"/>
              <w:ind w:left="180" w:hangingChars="100" w:hanging="180"/>
              <w:rPr>
                <w:rFonts w:asciiTheme="minorEastAsia" w:eastAsiaTheme="minorEastAsia" w:hAnsiTheme="minorEastAsia"/>
              </w:rPr>
            </w:pPr>
            <w:r w:rsidRPr="00497114">
              <w:rPr>
                <w:rFonts w:asciiTheme="minorEastAsia" w:eastAsiaTheme="minorEastAsia" w:hAnsiTheme="minorEastAsia"/>
              </w:rPr>
              <w:t xml:space="preserve">　</w:t>
            </w:r>
            <w:r w:rsidRPr="00497114">
              <w:rPr>
                <w:rFonts w:asciiTheme="minorEastAsia" w:eastAsiaTheme="minorEastAsia" w:hAnsiTheme="minorEastAsia" w:hint="eastAsia"/>
              </w:rPr>
              <w:t>③　電磁的方法による締結は、利用者等・事業者等の間の契約関係を明確にする観点から、書面における署</w:t>
            </w:r>
          </w:p>
          <w:p w14:paraId="26626BB0" w14:textId="77777777" w:rsidR="00452554" w:rsidRPr="00497114" w:rsidRDefault="00452554" w:rsidP="00452554">
            <w:pPr>
              <w:autoSpaceDE w:val="0"/>
              <w:autoSpaceDN w:val="0"/>
              <w:spacing w:line="260" w:lineRule="exact"/>
              <w:ind w:leftChars="100" w:left="180" w:firstLineChars="100" w:firstLine="180"/>
              <w:rPr>
                <w:rFonts w:asciiTheme="minorEastAsia" w:eastAsiaTheme="minorEastAsia" w:hAnsiTheme="minorEastAsia"/>
              </w:rPr>
            </w:pPr>
            <w:r w:rsidRPr="00497114">
              <w:rPr>
                <w:rFonts w:asciiTheme="minorEastAsia" w:eastAsiaTheme="minorEastAsia" w:hAnsiTheme="minorEastAsia" w:hint="eastAsia"/>
              </w:rPr>
              <w:t>名又は記名・押印に代えて、電子署名を活用することが望ましいこと。なお、「押印についてのＱ＆Ａ（令</w:t>
            </w:r>
          </w:p>
          <w:p w14:paraId="28CA0A9E" w14:textId="77777777" w:rsidR="00B80E67" w:rsidRPr="00497114" w:rsidRDefault="00452554" w:rsidP="00452554">
            <w:pPr>
              <w:autoSpaceDE w:val="0"/>
              <w:autoSpaceDN w:val="0"/>
              <w:spacing w:line="260" w:lineRule="exact"/>
              <w:ind w:leftChars="100" w:left="180" w:firstLineChars="100" w:firstLine="180"/>
              <w:rPr>
                <w:rFonts w:asciiTheme="minorEastAsia" w:eastAsiaTheme="minorEastAsia" w:hAnsiTheme="minorEastAsia"/>
              </w:rPr>
            </w:pPr>
            <w:r w:rsidRPr="00497114">
              <w:rPr>
                <w:rFonts w:asciiTheme="minorEastAsia" w:eastAsiaTheme="minorEastAsia" w:hAnsiTheme="minorEastAsia" w:hint="eastAsia"/>
              </w:rPr>
              <w:t>和2年6月19日内閣府・法務省・経済産業省）」を参考にすること。</w:t>
            </w:r>
          </w:p>
          <w:p w14:paraId="6A061468" w14:textId="77777777" w:rsidR="008F18FD" w:rsidRPr="00497114" w:rsidRDefault="00452554" w:rsidP="008F18FD">
            <w:pPr>
              <w:autoSpaceDE w:val="0"/>
              <w:autoSpaceDN w:val="0"/>
              <w:spacing w:line="260" w:lineRule="exact"/>
              <w:ind w:left="180" w:hangingChars="100" w:hanging="180"/>
              <w:rPr>
                <w:rFonts w:asciiTheme="minorEastAsia" w:eastAsiaTheme="minorEastAsia" w:hAnsiTheme="minorEastAsia"/>
              </w:rPr>
            </w:pPr>
            <w:r w:rsidRPr="00497114">
              <w:rPr>
                <w:rFonts w:asciiTheme="minorEastAsia" w:eastAsiaTheme="minorEastAsia" w:hAnsiTheme="minorEastAsia" w:hint="eastAsia"/>
              </w:rPr>
              <w:t xml:space="preserve">　④　その他、</w:t>
            </w:r>
            <w:r w:rsidR="008F18FD" w:rsidRPr="00497114">
              <w:rPr>
                <w:rFonts w:asciiTheme="minorEastAsia" w:eastAsiaTheme="minorEastAsia" w:hAnsiTheme="minorEastAsia" w:hint="eastAsia"/>
              </w:rPr>
              <w:t>この</w:t>
            </w:r>
            <w:r w:rsidRPr="00497114">
              <w:rPr>
                <w:rFonts w:asciiTheme="minorEastAsia" w:eastAsiaTheme="minorEastAsia" w:hAnsiTheme="minorEastAsia" w:hint="eastAsia"/>
              </w:rPr>
              <w:t>基準において電磁的方法によることができるとされているものは、①から③までに準じた方</w:t>
            </w:r>
          </w:p>
          <w:p w14:paraId="0649BECA" w14:textId="77777777" w:rsidR="008F18FD" w:rsidRPr="00497114" w:rsidRDefault="00452554" w:rsidP="008F18FD">
            <w:pPr>
              <w:autoSpaceDE w:val="0"/>
              <w:autoSpaceDN w:val="0"/>
              <w:spacing w:line="260" w:lineRule="exact"/>
              <w:ind w:leftChars="100" w:left="180" w:firstLineChars="100" w:firstLine="180"/>
              <w:rPr>
                <w:rFonts w:asciiTheme="minorEastAsia" w:eastAsiaTheme="minorEastAsia" w:hAnsiTheme="minorEastAsia"/>
              </w:rPr>
            </w:pPr>
            <w:r w:rsidRPr="00497114">
              <w:rPr>
                <w:rFonts w:asciiTheme="minorEastAsia" w:eastAsiaTheme="minorEastAsia" w:hAnsiTheme="minorEastAsia" w:hint="eastAsia"/>
              </w:rPr>
              <w:t>法によること。ただし、基準又は基準通知の規定により電磁的方法の定めがあるものについては、当該定め</w:t>
            </w:r>
          </w:p>
          <w:p w14:paraId="5628F92A" w14:textId="77777777" w:rsidR="00452554" w:rsidRPr="00497114" w:rsidRDefault="00452554" w:rsidP="008F18FD">
            <w:pPr>
              <w:autoSpaceDE w:val="0"/>
              <w:autoSpaceDN w:val="0"/>
              <w:spacing w:line="260" w:lineRule="exact"/>
              <w:ind w:leftChars="100" w:left="180" w:firstLineChars="100" w:firstLine="180"/>
              <w:rPr>
                <w:rFonts w:asciiTheme="minorEastAsia" w:eastAsiaTheme="minorEastAsia" w:hAnsiTheme="minorEastAsia"/>
              </w:rPr>
            </w:pPr>
            <w:r w:rsidRPr="00497114">
              <w:rPr>
                <w:rFonts w:asciiTheme="minorEastAsia" w:eastAsiaTheme="minorEastAsia" w:hAnsiTheme="minorEastAsia" w:hint="eastAsia"/>
              </w:rPr>
              <w:t>に従うこと。</w:t>
            </w:r>
          </w:p>
          <w:p w14:paraId="7CEB996B" w14:textId="77777777" w:rsidR="00452554" w:rsidRPr="00497114" w:rsidRDefault="00452554" w:rsidP="00452554">
            <w:pPr>
              <w:autoSpaceDE w:val="0"/>
              <w:autoSpaceDN w:val="0"/>
              <w:spacing w:line="260" w:lineRule="exact"/>
              <w:ind w:left="180" w:hangingChars="100" w:hanging="180"/>
              <w:rPr>
                <w:rFonts w:asciiTheme="minorEastAsia" w:eastAsiaTheme="minorEastAsia" w:hAnsiTheme="minorEastAsia"/>
              </w:rPr>
            </w:pPr>
            <w:r w:rsidRPr="00497114">
              <w:rPr>
                <w:rFonts w:asciiTheme="minorEastAsia" w:eastAsiaTheme="minorEastAsia" w:hAnsiTheme="minorEastAsia"/>
              </w:rPr>
              <w:t xml:space="preserve">　</w:t>
            </w:r>
            <w:r w:rsidRPr="00497114">
              <w:rPr>
                <w:rFonts w:asciiTheme="minorEastAsia" w:eastAsiaTheme="minorEastAsia" w:hAnsiTheme="minorEastAsia" w:hint="eastAsia"/>
              </w:rPr>
              <w:t>⑤　また、電磁的方法による場合は、個人情報保護委員会・厚生労働省「医療・介護関係事業者における個</w:t>
            </w:r>
          </w:p>
          <w:p w14:paraId="7569A3EA" w14:textId="77777777" w:rsidR="00452554" w:rsidRPr="00497114" w:rsidRDefault="00452554" w:rsidP="00452554">
            <w:pPr>
              <w:autoSpaceDE w:val="0"/>
              <w:autoSpaceDN w:val="0"/>
              <w:spacing w:line="260" w:lineRule="exact"/>
              <w:ind w:leftChars="100" w:left="180" w:firstLineChars="100" w:firstLine="180"/>
              <w:rPr>
                <w:rFonts w:asciiTheme="minorEastAsia" w:eastAsiaTheme="minorEastAsia" w:hAnsiTheme="minorEastAsia"/>
              </w:rPr>
            </w:pPr>
            <w:r w:rsidRPr="00497114">
              <w:rPr>
                <w:rFonts w:asciiTheme="minorEastAsia" w:eastAsiaTheme="minorEastAsia" w:hAnsiTheme="minorEastAsia" w:hint="eastAsia"/>
              </w:rPr>
              <w:t>人情報の適切な取扱いのためのガイダンス」及び厚生労働省「医療情報システムの安全管理に関するガイ</w:t>
            </w:r>
          </w:p>
          <w:p w14:paraId="70C2468F" w14:textId="77777777" w:rsidR="00452554" w:rsidRPr="00497114" w:rsidRDefault="00452554" w:rsidP="0023469E">
            <w:pPr>
              <w:autoSpaceDE w:val="0"/>
              <w:autoSpaceDN w:val="0"/>
              <w:spacing w:line="260" w:lineRule="exact"/>
              <w:ind w:firstLineChars="200" w:firstLine="359"/>
              <w:rPr>
                <w:rFonts w:asciiTheme="minorEastAsia" w:eastAsiaTheme="minorEastAsia" w:hAnsiTheme="minorEastAsia"/>
              </w:rPr>
            </w:pPr>
            <w:r w:rsidRPr="00497114">
              <w:rPr>
                <w:rFonts w:asciiTheme="minorEastAsia" w:eastAsiaTheme="minorEastAsia" w:hAnsiTheme="minorEastAsia" w:hint="eastAsia"/>
              </w:rPr>
              <w:t>ドライン」等を遵守すること。</w:t>
            </w:r>
          </w:p>
        </w:tc>
      </w:tr>
      <w:tr w:rsidR="00452554" w14:paraId="2CC51379" w14:textId="77777777" w:rsidTr="00583E82">
        <w:trPr>
          <w:gridBefore w:val="1"/>
          <w:wBefore w:w="9" w:type="dxa"/>
        </w:trPr>
        <w:tc>
          <w:tcPr>
            <w:tcW w:w="1195" w:type="dxa"/>
            <w:tcBorders>
              <w:top w:val="single" w:sz="8" w:space="0" w:color="auto"/>
              <w:left w:val="single" w:sz="2" w:space="0" w:color="auto"/>
              <w:bottom w:val="single" w:sz="8" w:space="0" w:color="auto"/>
            </w:tcBorders>
          </w:tcPr>
          <w:p w14:paraId="049F39F6" w14:textId="77777777" w:rsidR="00452554" w:rsidRDefault="00452554" w:rsidP="00452554">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【共生】</w:t>
            </w:r>
          </w:p>
          <w:p w14:paraId="6B7F34C2" w14:textId="3860681D" w:rsidR="00452554" w:rsidRDefault="00557389" w:rsidP="00452554">
            <w:pPr>
              <w:autoSpaceDE w:val="0"/>
              <w:autoSpaceDN w:val="0"/>
              <w:spacing w:line="260" w:lineRule="exact"/>
              <w:rPr>
                <w:rFonts w:asciiTheme="minorEastAsia" w:eastAsiaTheme="minorEastAsia" w:hAnsiTheme="minorEastAsia"/>
              </w:rPr>
            </w:pPr>
            <w:r>
              <w:rPr>
                <w:rFonts w:asciiTheme="majorEastAsia" w:eastAsiaTheme="majorEastAsia" w:hAnsiTheme="majorEastAsia" w:hint="eastAsia"/>
                <w:w w:val="90"/>
              </w:rPr>
              <w:t>3</w:t>
            </w:r>
            <w:r>
              <w:rPr>
                <w:rFonts w:asciiTheme="majorEastAsia" w:eastAsiaTheme="majorEastAsia" w:hAnsiTheme="majorEastAsia"/>
                <w:w w:val="90"/>
              </w:rPr>
              <w:t>8</w:t>
            </w:r>
            <w:r w:rsidR="00452554">
              <w:rPr>
                <w:rFonts w:asciiTheme="majorEastAsia" w:eastAsiaTheme="majorEastAsia" w:hAnsiTheme="majorEastAsia" w:hint="eastAsia"/>
                <w:w w:val="90"/>
              </w:rPr>
              <w:t xml:space="preserve"> </w:t>
            </w:r>
            <w:r w:rsidR="00452554">
              <w:rPr>
                <w:rFonts w:asciiTheme="majorEastAsia" w:eastAsiaTheme="majorEastAsia" w:hAnsiTheme="majorEastAsia" w:hint="eastAsia"/>
                <w:w w:val="66"/>
              </w:rPr>
              <w:t>共生型地域密着型通所介護の運営に関する技術的支援</w:t>
            </w:r>
          </w:p>
          <w:p w14:paraId="0A17DEA1" w14:textId="77777777" w:rsidR="00452554" w:rsidRDefault="00452554" w:rsidP="00452554">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基準37条の2</w:t>
            </w:r>
          </w:p>
          <w:p w14:paraId="50C48C8C"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条例59条の20の2</w:t>
            </w:r>
          </w:p>
        </w:tc>
        <w:tc>
          <w:tcPr>
            <w:tcW w:w="5328" w:type="dxa"/>
            <w:gridSpan w:val="2"/>
            <w:tcBorders>
              <w:top w:val="single" w:sz="8" w:space="0" w:color="auto"/>
              <w:bottom w:val="single" w:sz="8" w:space="0" w:color="auto"/>
            </w:tcBorders>
          </w:tcPr>
          <w:p w14:paraId="1F50AA55" w14:textId="77777777" w:rsidR="00452554" w:rsidRDefault="00452554" w:rsidP="0045255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共生型地域密着型通所介護の利用者に対して適切なサービスを提供するため、地域密着型通所介護事業所その他の関係施設から必要な技術的支援を受けていますか。</w:t>
            </w:r>
          </w:p>
        </w:tc>
        <w:tc>
          <w:tcPr>
            <w:tcW w:w="993" w:type="dxa"/>
            <w:gridSpan w:val="2"/>
            <w:tcBorders>
              <w:top w:val="single" w:sz="8" w:space="0" w:color="auto"/>
              <w:bottom w:val="single" w:sz="8" w:space="0" w:color="auto"/>
            </w:tcBorders>
          </w:tcPr>
          <w:p w14:paraId="74A33FB0"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5CF47B6"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8" w:space="0" w:color="auto"/>
              <w:right w:val="single" w:sz="2" w:space="0" w:color="auto"/>
            </w:tcBorders>
          </w:tcPr>
          <w:p w14:paraId="6BFEE5DC" w14:textId="77777777" w:rsidR="00452554" w:rsidRDefault="00452554" w:rsidP="00452554">
            <w:pPr>
              <w:autoSpaceDE w:val="0"/>
              <w:autoSpaceDN w:val="0"/>
              <w:spacing w:line="260" w:lineRule="exact"/>
              <w:rPr>
                <w:rFonts w:asciiTheme="minorEastAsia" w:eastAsiaTheme="minorEastAsia" w:hAnsiTheme="minorEastAsia"/>
              </w:rPr>
            </w:pPr>
          </w:p>
        </w:tc>
      </w:tr>
      <w:tr w:rsidR="00452554" w14:paraId="69533348" w14:textId="77777777" w:rsidTr="00583E82">
        <w:trPr>
          <w:gridBefore w:val="1"/>
          <w:wBefore w:w="9" w:type="dxa"/>
        </w:trPr>
        <w:tc>
          <w:tcPr>
            <w:tcW w:w="1195" w:type="dxa"/>
            <w:vMerge w:val="restart"/>
            <w:tcBorders>
              <w:top w:val="single" w:sz="8" w:space="0" w:color="auto"/>
              <w:left w:val="single" w:sz="2" w:space="0" w:color="auto"/>
            </w:tcBorders>
          </w:tcPr>
          <w:p w14:paraId="1F88C7D3" w14:textId="77777777" w:rsidR="00452554" w:rsidRDefault="00452554" w:rsidP="00452554">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【共生】</w:t>
            </w:r>
          </w:p>
          <w:p w14:paraId="5D66AC56" w14:textId="1DB5A41A" w:rsidR="00452554" w:rsidRDefault="00557389" w:rsidP="00452554">
            <w:pPr>
              <w:autoSpaceDE w:val="0"/>
              <w:autoSpaceDN w:val="0"/>
              <w:spacing w:line="260" w:lineRule="exact"/>
              <w:rPr>
                <w:rFonts w:asciiTheme="majorEastAsia" w:eastAsiaTheme="majorEastAsia" w:hAnsiTheme="majorEastAsia"/>
                <w:w w:val="66"/>
              </w:rPr>
            </w:pPr>
            <w:r>
              <w:rPr>
                <w:rFonts w:asciiTheme="majorEastAsia" w:eastAsiaTheme="majorEastAsia" w:hAnsiTheme="majorEastAsia"/>
                <w:w w:val="90"/>
              </w:rPr>
              <w:t>39</w:t>
            </w:r>
            <w:r w:rsidR="00452554">
              <w:rPr>
                <w:rFonts w:asciiTheme="majorEastAsia" w:eastAsiaTheme="majorEastAsia" w:hAnsiTheme="majorEastAsia" w:hint="eastAsia"/>
                <w:w w:val="90"/>
              </w:rPr>
              <w:t xml:space="preserve"> </w:t>
            </w:r>
            <w:r w:rsidR="00452554">
              <w:rPr>
                <w:rFonts w:asciiTheme="majorEastAsia" w:eastAsiaTheme="majorEastAsia" w:hAnsiTheme="majorEastAsia" w:hint="eastAsia"/>
                <w:w w:val="66"/>
              </w:rPr>
              <w:t>共生型地域密着型通所介護に関するその他の留意事項</w:t>
            </w:r>
          </w:p>
          <w:p w14:paraId="46EE5268" w14:textId="77777777" w:rsidR="008746F8" w:rsidRPr="008746F8" w:rsidRDefault="008746F8" w:rsidP="008746F8">
            <w:pPr>
              <w:autoSpaceDE w:val="0"/>
              <w:autoSpaceDN w:val="0"/>
              <w:spacing w:line="260" w:lineRule="exact"/>
              <w:rPr>
                <w:rFonts w:asciiTheme="minorEastAsia" w:eastAsiaTheme="minorEastAsia" w:hAnsiTheme="minorEastAsia"/>
              </w:rPr>
            </w:pPr>
            <w:r w:rsidRPr="008746F8">
              <w:rPr>
                <w:rFonts w:asciiTheme="minorEastAsia" w:eastAsiaTheme="minorEastAsia" w:hAnsiTheme="minorEastAsia" w:hint="eastAsia"/>
              </w:rPr>
              <w:t>基準通知</w:t>
            </w:r>
            <w:r>
              <w:rPr>
                <w:rFonts w:asciiTheme="minorEastAsia" w:eastAsiaTheme="minorEastAsia" w:hAnsiTheme="minorEastAsia" w:hint="eastAsia"/>
              </w:rPr>
              <w:t>3</w:t>
            </w:r>
          </w:p>
          <w:p w14:paraId="3FDC4097" w14:textId="77777777" w:rsidR="00452554" w:rsidRDefault="008746F8" w:rsidP="008746F8">
            <w:pPr>
              <w:autoSpaceDE w:val="0"/>
              <w:autoSpaceDN w:val="0"/>
              <w:spacing w:line="260" w:lineRule="exact"/>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の</w:t>
            </w:r>
            <w:r>
              <w:rPr>
                <w:rFonts w:asciiTheme="minorEastAsia" w:eastAsiaTheme="minorEastAsia" w:hAnsiTheme="minorEastAsia"/>
              </w:rPr>
              <w:t>2</w:t>
            </w:r>
            <w:r>
              <w:rPr>
                <w:rFonts w:asciiTheme="minorEastAsia" w:eastAsiaTheme="minorEastAsia" w:hAnsiTheme="minorEastAsia" w:hint="eastAsia"/>
              </w:rPr>
              <w:t xml:space="preserve">　4</w:t>
            </w:r>
            <w:r>
              <w:rPr>
                <w:rFonts w:asciiTheme="minorEastAsia" w:eastAsiaTheme="minorEastAsia" w:hAnsiTheme="minorEastAsia"/>
              </w:rPr>
              <w:t>(6)</w:t>
            </w:r>
          </w:p>
        </w:tc>
        <w:tc>
          <w:tcPr>
            <w:tcW w:w="5328" w:type="dxa"/>
            <w:gridSpan w:val="2"/>
            <w:tcBorders>
              <w:top w:val="single" w:sz="8" w:space="0" w:color="auto"/>
              <w:bottom w:val="dotted" w:sz="4" w:space="0" w:color="auto"/>
            </w:tcBorders>
          </w:tcPr>
          <w:p w14:paraId="7FA6AE67" w14:textId="77777777" w:rsidR="00452554" w:rsidRDefault="00452554" w:rsidP="0045255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同じ場所において、サービスを時間によって要介護者、障害者及び障害児に分けて提供（例えば、午前中に要介護者に対して地域密着型通所介護、午後の放課後の時間に障害児に対して放課後等デイサービスを提供）していませんか。</w:t>
            </w:r>
          </w:p>
        </w:tc>
        <w:tc>
          <w:tcPr>
            <w:tcW w:w="993" w:type="dxa"/>
            <w:gridSpan w:val="2"/>
            <w:tcBorders>
              <w:top w:val="single" w:sz="8" w:space="0" w:color="auto"/>
              <w:bottom w:val="single" w:sz="4" w:space="0" w:color="auto"/>
            </w:tcBorders>
          </w:tcPr>
          <w:p w14:paraId="387DA58C"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744B6B6"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4" w:space="0" w:color="auto"/>
              <w:right w:val="single" w:sz="2" w:space="0" w:color="auto"/>
            </w:tcBorders>
          </w:tcPr>
          <w:p w14:paraId="32224F91" w14:textId="77777777" w:rsidR="00452554" w:rsidRDefault="00452554" w:rsidP="00452554">
            <w:pPr>
              <w:autoSpaceDE w:val="0"/>
              <w:autoSpaceDN w:val="0"/>
              <w:spacing w:line="260" w:lineRule="exact"/>
              <w:rPr>
                <w:rFonts w:asciiTheme="minorEastAsia" w:eastAsiaTheme="minorEastAsia" w:hAnsiTheme="minorEastAsia"/>
              </w:rPr>
            </w:pPr>
          </w:p>
        </w:tc>
      </w:tr>
      <w:tr w:rsidR="00452554" w14:paraId="26C19A6F" w14:textId="77777777" w:rsidTr="00557389">
        <w:trPr>
          <w:gridBefore w:val="1"/>
          <w:wBefore w:w="9" w:type="dxa"/>
        </w:trPr>
        <w:tc>
          <w:tcPr>
            <w:tcW w:w="1195" w:type="dxa"/>
            <w:vMerge/>
            <w:tcBorders>
              <w:left w:val="single" w:sz="2" w:space="0" w:color="auto"/>
              <w:bottom w:val="single" w:sz="8" w:space="0" w:color="auto"/>
            </w:tcBorders>
          </w:tcPr>
          <w:p w14:paraId="37E3478B" w14:textId="77777777" w:rsidR="00452554" w:rsidRDefault="00452554" w:rsidP="00452554">
            <w:pPr>
              <w:autoSpaceDE w:val="0"/>
              <w:autoSpaceDN w:val="0"/>
              <w:spacing w:line="260" w:lineRule="exact"/>
              <w:rPr>
                <w:rFonts w:asciiTheme="minorEastAsia" w:eastAsiaTheme="minorEastAsia" w:hAnsiTheme="minorEastAsia"/>
              </w:rPr>
            </w:pPr>
          </w:p>
        </w:tc>
        <w:tc>
          <w:tcPr>
            <w:tcW w:w="9093" w:type="dxa"/>
            <w:gridSpan w:val="5"/>
            <w:tcBorders>
              <w:top w:val="nil"/>
              <w:bottom w:val="single" w:sz="8" w:space="0" w:color="auto"/>
              <w:right w:val="single" w:sz="2" w:space="0" w:color="auto"/>
            </w:tcBorders>
          </w:tcPr>
          <w:p w14:paraId="253C790A"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多様な利用者に対して、一体的にサービスを提供する取組は、多様な利用者が共に活動することで、リハビ</w:t>
            </w:r>
          </w:p>
          <w:p w14:paraId="1BFC2A6F" w14:textId="77777777" w:rsidR="00452554" w:rsidRDefault="00452554" w:rsidP="00452554">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リや自立・自己実現に良い効果を生むといった面があることを踏まえ、共生型サービスは、要介護者、障害者及び障害児に同じ場所で同時に提供することを想定している。</w:t>
            </w:r>
          </w:p>
          <w:p w14:paraId="33F4A7D6" w14:textId="77777777" w:rsidR="00452554" w:rsidRDefault="00452554" w:rsidP="0045255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 xml:space="preserve">　　このため、同じ場所において、サービスを時間によって要介護者、障害者及び障害児に分けて提供する場合は、共生型サービスとしては認められない。</w:t>
            </w:r>
          </w:p>
          <w:p w14:paraId="3FE9F33B" w14:textId="77777777" w:rsidR="00452554" w:rsidRDefault="00452554" w:rsidP="00452554">
            <w:pPr>
              <w:autoSpaceDE w:val="0"/>
              <w:autoSpaceDN w:val="0"/>
              <w:spacing w:line="260" w:lineRule="exact"/>
              <w:ind w:left="180" w:hangingChars="100" w:hanging="180"/>
              <w:rPr>
                <w:rFonts w:asciiTheme="minorEastAsia" w:eastAsiaTheme="minorEastAsia" w:hAnsiTheme="minorEastAsia"/>
              </w:rPr>
            </w:pPr>
          </w:p>
          <w:p w14:paraId="4BD78978" w14:textId="55087128" w:rsidR="002F4691" w:rsidRDefault="002F4691" w:rsidP="00452554">
            <w:pPr>
              <w:autoSpaceDE w:val="0"/>
              <w:autoSpaceDN w:val="0"/>
              <w:spacing w:line="260" w:lineRule="exact"/>
              <w:ind w:left="180" w:hangingChars="100" w:hanging="180"/>
              <w:rPr>
                <w:rFonts w:asciiTheme="minorEastAsia" w:eastAsiaTheme="minorEastAsia" w:hAnsiTheme="minorEastAsia"/>
              </w:rPr>
            </w:pPr>
          </w:p>
        </w:tc>
      </w:tr>
      <w:tr w:rsidR="00452554" w14:paraId="04369083" w14:textId="77777777" w:rsidTr="00583E82">
        <w:trPr>
          <w:gridBefore w:val="1"/>
          <w:wBefore w:w="9" w:type="dxa"/>
        </w:trPr>
        <w:tc>
          <w:tcPr>
            <w:tcW w:w="1195" w:type="dxa"/>
            <w:vMerge w:val="restart"/>
            <w:tcBorders>
              <w:top w:val="single" w:sz="8" w:space="0" w:color="auto"/>
              <w:left w:val="single" w:sz="2" w:space="0" w:color="auto"/>
            </w:tcBorders>
          </w:tcPr>
          <w:p w14:paraId="6C4E65FE" w14:textId="77777777" w:rsidR="00452554" w:rsidRDefault="00452554" w:rsidP="00452554">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lastRenderedPageBreak/>
              <w:t>【療養】</w:t>
            </w:r>
          </w:p>
          <w:p w14:paraId="16ABC107" w14:textId="3999FF08" w:rsidR="00452554" w:rsidRDefault="00452554" w:rsidP="00452554">
            <w:pPr>
              <w:autoSpaceDE w:val="0"/>
              <w:autoSpaceDN w:val="0"/>
              <w:spacing w:line="260" w:lineRule="exact"/>
              <w:rPr>
                <w:rFonts w:asciiTheme="majorEastAsia" w:eastAsiaTheme="majorEastAsia" w:hAnsiTheme="majorEastAsia"/>
                <w:w w:val="90"/>
              </w:rPr>
            </w:pPr>
            <w:r w:rsidRPr="00497114">
              <w:rPr>
                <w:rFonts w:asciiTheme="majorEastAsia" w:eastAsiaTheme="majorEastAsia" w:hAnsiTheme="majorEastAsia"/>
                <w:w w:val="90"/>
              </w:rPr>
              <w:t>4</w:t>
            </w:r>
            <w:r w:rsidR="00557389">
              <w:rPr>
                <w:rFonts w:asciiTheme="majorEastAsia" w:eastAsiaTheme="majorEastAsia" w:hAnsiTheme="majorEastAsia"/>
                <w:w w:val="90"/>
              </w:rPr>
              <w:t>0</w:t>
            </w:r>
            <w:r w:rsidRPr="00497114">
              <w:rPr>
                <w:rFonts w:asciiTheme="majorEastAsia" w:eastAsiaTheme="majorEastAsia" w:hAnsiTheme="majorEastAsia" w:hint="eastAsia"/>
                <w:w w:val="90"/>
              </w:rPr>
              <w:t xml:space="preserve"> </w:t>
            </w:r>
            <w:r>
              <w:rPr>
                <w:rFonts w:asciiTheme="majorEastAsia" w:eastAsiaTheme="majorEastAsia" w:hAnsiTheme="majorEastAsia" w:hint="eastAsia"/>
                <w:w w:val="90"/>
              </w:rPr>
              <w:t>緊急時</w:t>
            </w:r>
          </w:p>
          <w:p w14:paraId="5618F7D8" w14:textId="77777777" w:rsidR="00452554" w:rsidRDefault="00452554" w:rsidP="00452554">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対応医療機関</w:t>
            </w:r>
          </w:p>
          <w:p w14:paraId="16E8EC31" w14:textId="77777777" w:rsidR="00452554" w:rsidRDefault="00452554" w:rsidP="00452554">
            <w:pPr>
              <w:autoSpaceDE w:val="0"/>
              <w:autoSpaceDN w:val="0"/>
              <w:spacing w:line="260" w:lineRule="exact"/>
              <w:rPr>
                <w:rFonts w:asciiTheme="minorEastAsia" w:eastAsiaTheme="minorEastAsia" w:hAnsiTheme="minorEastAsia"/>
              </w:rPr>
            </w:pPr>
          </w:p>
          <w:p w14:paraId="00B9DBA9" w14:textId="77777777" w:rsidR="00452554" w:rsidRDefault="00452554" w:rsidP="00452554">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基準40条の13</w:t>
            </w:r>
          </w:p>
          <w:p w14:paraId="752C9D49"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条例59条の35</w:t>
            </w:r>
          </w:p>
        </w:tc>
        <w:tc>
          <w:tcPr>
            <w:tcW w:w="5328" w:type="dxa"/>
            <w:gridSpan w:val="2"/>
            <w:tcBorders>
              <w:top w:val="single" w:sz="8" w:space="0" w:color="auto"/>
              <w:bottom w:val="single" w:sz="4" w:space="0" w:color="auto"/>
            </w:tcBorders>
          </w:tcPr>
          <w:p w14:paraId="4B9AF0E2"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1)　利用者の病状の急変等に備えるため、あらかじめ、緊急時対</w:t>
            </w:r>
          </w:p>
          <w:p w14:paraId="1217DAC2" w14:textId="77777777" w:rsidR="00452554" w:rsidRDefault="00452554" w:rsidP="00452554">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応医療機関を定めていますか。</w:t>
            </w:r>
          </w:p>
        </w:tc>
        <w:tc>
          <w:tcPr>
            <w:tcW w:w="993" w:type="dxa"/>
            <w:gridSpan w:val="2"/>
            <w:tcBorders>
              <w:top w:val="single" w:sz="8" w:space="0" w:color="auto"/>
              <w:bottom w:val="single" w:sz="4" w:space="0" w:color="auto"/>
            </w:tcBorders>
          </w:tcPr>
          <w:p w14:paraId="382FF0FC"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23CC958"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4" w:space="0" w:color="auto"/>
              <w:right w:val="single" w:sz="2" w:space="0" w:color="auto"/>
            </w:tcBorders>
          </w:tcPr>
          <w:p w14:paraId="1104E7A0" w14:textId="77777777" w:rsidR="00452554" w:rsidRDefault="00452554" w:rsidP="00452554">
            <w:pPr>
              <w:autoSpaceDE w:val="0"/>
              <w:autoSpaceDN w:val="0"/>
              <w:spacing w:line="260" w:lineRule="exact"/>
              <w:rPr>
                <w:rFonts w:asciiTheme="minorEastAsia" w:eastAsiaTheme="minorEastAsia" w:hAnsiTheme="minorEastAsia"/>
              </w:rPr>
            </w:pPr>
          </w:p>
        </w:tc>
      </w:tr>
      <w:tr w:rsidR="00452554" w14:paraId="0465FE9B" w14:textId="77777777" w:rsidTr="00583E82">
        <w:trPr>
          <w:gridBefore w:val="1"/>
          <w:wBefore w:w="9" w:type="dxa"/>
        </w:trPr>
        <w:tc>
          <w:tcPr>
            <w:tcW w:w="1195" w:type="dxa"/>
            <w:vMerge/>
            <w:tcBorders>
              <w:left w:val="single" w:sz="2" w:space="0" w:color="auto"/>
            </w:tcBorders>
          </w:tcPr>
          <w:p w14:paraId="3C52AB96" w14:textId="77777777" w:rsidR="00452554" w:rsidRDefault="00452554" w:rsidP="00452554">
            <w:pPr>
              <w:autoSpaceDE w:val="0"/>
              <w:autoSpaceDN w:val="0"/>
              <w:spacing w:line="260" w:lineRule="exact"/>
              <w:rPr>
                <w:rFonts w:asciiTheme="minorEastAsia" w:eastAsiaTheme="minorEastAsia" w:hAnsiTheme="minorEastAsia"/>
              </w:rPr>
            </w:pPr>
          </w:p>
        </w:tc>
        <w:tc>
          <w:tcPr>
            <w:tcW w:w="5328" w:type="dxa"/>
            <w:gridSpan w:val="2"/>
            <w:tcBorders>
              <w:top w:val="single" w:sz="4" w:space="0" w:color="auto"/>
              <w:bottom w:val="single" w:sz="4" w:space="0" w:color="auto"/>
            </w:tcBorders>
          </w:tcPr>
          <w:p w14:paraId="4A8D6399" w14:textId="77777777" w:rsidR="00452554" w:rsidRDefault="00452554" w:rsidP="0045255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緊急時対応医療機関は、事業所と同一の敷地内に存し、又は隣接し、若しくは近接していますか。</w:t>
            </w:r>
          </w:p>
        </w:tc>
        <w:tc>
          <w:tcPr>
            <w:tcW w:w="993" w:type="dxa"/>
            <w:gridSpan w:val="2"/>
            <w:tcBorders>
              <w:top w:val="single" w:sz="4" w:space="0" w:color="auto"/>
              <w:bottom w:val="single" w:sz="4" w:space="0" w:color="auto"/>
            </w:tcBorders>
          </w:tcPr>
          <w:p w14:paraId="2D32B0B6"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CB1FE94"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238019AE" w14:textId="77777777" w:rsidR="00452554" w:rsidRDefault="00452554" w:rsidP="00452554">
            <w:pPr>
              <w:autoSpaceDE w:val="0"/>
              <w:autoSpaceDN w:val="0"/>
              <w:spacing w:line="260" w:lineRule="exact"/>
              <w:rPr>
                <w:rFonts w:asciiTheme="minorEastAsia" w:eastAsiaTheme="minorEastAsia" w:hAnsiTheme="minorEastAsia"/>
              </w:rPr>
            </w:pPr>
          </w:p>
        </w:tc>
      </w:tr>
      <w:tr w:rsidR="00452554" w14:paraId="4A7A4469" w14:textId="77777777" w:rsidTr="00583E82">
        <w:trPr>
          <w:gridBefore w:val="1"/>
          <w:wBefore w:w="9" w:type="dxa"/>
        </w:trPr>
        <w:tc>
          <w:tcPr>
            <w:tcW w:w="1195" w:type="dxa"/>
            <w:vMerge/>
            <w:tcBorders>
              <w:left w:val="single" w:sz="2" w:space="0" w:color="auto"/>
              <w:bottom w:val="single" w:sz="8" w:space="0" w:color="auto"/>
            </w:tcBorders>
          </w:tcPr>
          <w:p w14:paraId="57E54458" w14:textId="77777777" w:rsidR="00452554" w:rsidRDefault="00452554" w:rsidP="00452554">
            <w:pPr>
              <w:autoSpaceDE w:val="0"/>
              <w:autoSpaceDN w:val="0"/>
              <w:spacing w:line="260" w:lineRule="exact"/>
              <w:rPr>
                <w:rFonts w:asciiTheme="minorEastAsia" w:eastAsiaTheme="minorEastAsia" w:hAnsiTheme="minorEastAsia"/>
              </w:rPr>
            </w:pPr>
          </w:p>
        </w:tc>
        <w:tc>
          <w:tcPr>
            <w:tcW w:w="5328" w:type="dxa"/>
            <w:gridSpan w:val="2"/>
            <w:tcBorders>
              <w:top w:val="single" w:sz="4" w:space="0" w:color="auto"/>
              <w:bottom w:val="single" w:sz="8" w:space="0" w:color="auto"/>
            </w:tcBorders>
          </w:tcPr>
          <w:p w14:paraId="117BBB1D" w14:textId="77777777" w:rsidR="00452554" w:rsidRDefault="00452554" w:rsidP="0045255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緊急時において円滑な協力を得るため、当該緊急時対応医療機関との間であらかじめ必要な事項を取り決めていますか。</w:t>
            </w:r>
          </w:p>
        </w:tc>
        <w:tc>
          <w:tcPr>
            <w:tcW w:w="993" w:type="dxa"/>
            <w:gridSpan w:val="2"/>
            <w:tcBorders>
              <w:top w:val="single" w:sz="4" w:space="0" w:color="auto"/>
              <w:bottom w:val="single" w:sz="8" w:space="0" w:color="auto"/>
            </w:tcBorders>
          </w:tcPr>
          <w:p w14:paraId="52C60487"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1A88357"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8" w:space="0" w:color="auto"/>
              <w:right w:val="single" w:sz="2" w:space="0" w:color="auto"/>
            </w:tcBorders>
          </w:tcPr>
          <w:p w14:paraId="08C36159" w14:textId="77777777" w:rsidR="00452554" w:rsidRDefault="00452554" w:rsidP="00452554">
            <w:pPr>
              <w:autoSpaceDE w:val="0"/>
              <w:autoSpaceDN w:val="0"/>
              <w:spacing w:line="260" w:lineRule="exact"/>
              <w:rPr>
                <w:rFonts w:asciiTheme="minorEastAsia" w:eastAsiaTheme="minorEastAsia" w:hAnsiTheme="minorEastAsia"/>
              </w:rPr>
            </w:pPr>
          </w:p>
        </w:tc>
      </w:tr>
      <w:tr w:rsidR="00452554" w14:paraId="30890E16" w14:textId="77777777" w:rsidTr="00583E82">
        <w:trPr>
          <w:gridBefore w:val="1"/>
          <w:wBefore w:w="9" w:type="dxa"/>
        </w:trPr>
        <w:tc>
          <w:tcPr>
            <w:tcW w:w="1195" w:type="dxa"/>
            <w:vMerge w:val="restart"/>
            <w:tcBorders>
              <w:top w:val="single" w:sz="8" w:space="0" w:color="auto"/>
              <w:left w:val="single" w:sz="2" w:space="0" w:color="auto"/>
            </w:tcBorders>
          </w:tcPr>
          <w:p w14:paraId="4F9F4902" w14:textId="77777777" w:rsidR="00452554" w:rsidRDefault="00452554" w:rsidP="00452554">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【療養】</w:t>
            </w:r>
          </w:p>
          <w:p w14:paraId="2CC0BBE7" w14:textId="021180B4" w:rsidR="00452554" w:rsidRDefault="00452554" w:rsidP="00452554">
            <w:pPr>
              <w:autoSpaceDE w:val="0"/>
              <w:autoSpaceDN w:val="0"/>
              <w:spacing w:line="260" w:lineRule="exact"/>
              <w:rPr>
                <w:rFonts w:asciiTheme="majorEastAsia" w:eastAsiaTheme="majorEastAsia" w:hAnsiTheme="majorEastAsia"/>
                <w:w w:val="90"/>
              </w:rPr>
            </w:pPr>
            <w:r w:rsidRPr="00497114">
              <w:rPr>
                <w:rFonts w:asciiTheme="majorEastAsia" w:eastAsiaTheme="majorEastAsia" w:hAnsiTheme="majorEastAsia"/>
                <w:w w:val="90"/>
              </w:rPr>
              <w:t>4</w:t>
            </w:r>
            <w:r w:rsidR="00557389">
              <w:rPr>
                <w:rFonts w:asciiTheme="majorEastAsia" w:eastAsiaTheme="majorEastAsia" w:hAnsiTheme="majorEastAsia"/>
                <w:w w:val="90"/>
              </w:rPr>
              <w:t>1</w:t>
            </w:r>
            <w:r>
              <w:rPr>
                <w:rFonts w:asciiTheme="majorEastAsia" w:eastAsiaTheme="majorEastAsia" w:hAnsiTheme="majorEastAsia" w:hint="eastAsia"/>
                <w:w w:val="90"/>
              </w:rPr>
              <w:t xml:space="preserve"> 安全・サービス提供管理委員会の設置</w:t>
            </w:r>
          </w:p>
          <w:p w14:paraId="78F54F27" w14:textId="77777777" w:rsidR="00452554" w:rsidRDefault="00452554" w:rsidP="00452554">
            <w:pPr>
              <w:autoSpaceDE w:val="0"/>
              <w:autoSpaceDN w:val="0"/>
              <w:spacing w:line="260" w:lineRule="exact"/>
              <w:rPr>
                <w:rFonts w:asciiTheme="majorEastAsia" w:eastAsiaTheme="majorEastAsia" w:hAnsiTheme="majorEastAsia"/>
                <w:w w:val="90"/>
              </w:rPr>
            </w:pPr>
          </w:p>
          <w:p w14:paraId="75EA7AE2" w14:textId="77777777" w:rsidR="00452554" w:rsidRDefault="00452554" w:rsidP="00452554">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基準40条の14</w:t>
            </w:r>
          </w:p>
          <w:p w14:paraId="3F7929B6" w14:textId="77777777" w:rsidR="00452554" w:rsidRDefault="00452554" w:rsidP="00452554">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条例59条の36</w:t>
            </w:r>
          </w:p>
          <w:p w14:paraId="2641FD77" w14:textId="77777777" w:rsidR="008746F8" w:rsidRPr="008746F8" w:rsidRDefault="008746F8" w:rsidP="008746F8">
            <w:pPr>
              <w:autoSpaceDE w:val="0"/>
              <w:autoSpaceDN w:val="0"/>
              <w:spacing w:line="260" w:lineRule="exact"/>
              <w:rPr>
                <w:rFonts w:asciiTheme="minorEastAsia" w:eastAsiaTheme="minorEastAsia" w:hAnsiTheme="minorEastAsia"/>
              </w:rPr>
            </w:pPr>
            <w:r w:rsidRPr="008746F8">
              <w:rPr>
                <w:rFonts w:asciiTheme="minorEastAsia" w:eastAsiaTheme="minorEastAsia" w:hAnsiTheme="minorEastAsia" w:hint="eastAsia"/>
              </w:rPr>
              <w:t>基準通知</w:t>
            </w:r>
            <w:r>
              <w:rPr>
                <w:rFonts w:asciiTheme="minorEastAsia" w:eastAsiaTheme="minorEastAsia" w:hAnsiTheme="minorEastAsia" w:hint="eastAsia"/>
              </w:rPr>
              <w:t>3</w:t>
            </w:r>
          </w:p>
          <w:p w14:paraId="4CA5899C" w14:textId="77777777" w:rsidR="008746F8" w:rsidRPr="00497114" w:rsidRDefault="00052837" w:rsidP="00624EC3">
            <w:pPr>
              <w:autoSpaceDE w:val="0"/>
              <w:autoSpaceDN w:val="0"/>
              <w:spacing w:line="260" w:lineRule="exact"/>
              <w:rPr>
                <w:rFonts w:asciiTheme="minorEastAsia" w:eastAsiaTheme="minorEastAsia" w:hAnsiTheme="minorEastAsia"/>
              </w:rPr>
            </w:pPr>
            <w:r w:rsidRPr="00497114">
              <w:rPr>
                <w:rFonts w:asciiTheme="minorEastAsia" w:eastAsiaTheme="minorEastAsia" w:hAnsiTheme="minorEastAsia" w:hint="eastAsia"/>
              </w:rPr>
              <w:t>2の2</w:t>
            </w:r>
            <w:r w:rsidR="0014410F" w:rsidRPr="00497114">
              <w:rPr>
                <w:rFonts w:asciiTheme="minorEastAsia" w:eastAsiaTheme="minorEastAsia" w:hAnsiTheme="minorEastAsia" w:hint="eastAsia"/>
              </w:rPr>
              <w:t xml:space="preserve">　</w:t>
            </w:r>
            <w:r w:rsidRPr="00497114">
              <w:rPr>
                <w:rFonts w:asciiTheme="minorEastAsia" w:eastAsiaTheme="minorEastAsia" w:hAnsiTheme="minorEastAsia" w:hint="eastAsia"/>
              </w:rPr>
              <w:t>5</w:t>
            </w:r>
            <w:r w:rsidR="008746F8" w:rsidRPr="00497114">
              <w:rPr>
                <w:rFonts w:asciiTheme="minorEastAsia" w:eastAsiaTheme="minorEastAsia" w:hAnsiTheme="minorEastAsia"/>
              </w:rPr>
              <w:t>(</w:t>
            </w:r>
            <w:r w:rsidRPr="00497114">
              <w:rPr>
                <w:rFonts w:asciiTheme="minorEastAsia" w:eastAsiaTheme="minorEastAsia" w:hAnsiTheme="minorEastAsia"/>
              </w:rPr>
              <w:t>4</w:t>
            </w:r>
            <w:r w:rsidR="008746F8" w:rsidRPr="00497114">
              <w:rPr>
                <w:rFonts w:asciiTheme="minorEastAsia" w:eastAsiaTheme="minorEastAsia" w:hAnsiTheme="minorEastAsia"/>
              </w:rPr>
              <w:t>)</w:t>
            </w:r>
            <w:r w:rsidRPr="00497114">
              <w:rPr>
                <w:rFonts w:asciiTheme="minorEastAsia" w:eastAsiaTheme="minorEastAsia" w:hAnsiTheme="minorEastAsia" w:hint="eastAsia"/>
              </w:rPr>
              <w:t>⑥</w:t>
            </w:r>
          </w:p>
        </w:tc>
        <w:tc>
          <w:tcPr>
            <w:tcW w:w="5328" w:type="dxa"/>
            <w:gridSpan w:val="2"/>
            <w:tcBorders>
              <w:top w:val="single" w:sz="8" w:space="0" w:color="auto"/>
              <w:bottom w:val="nil"/>
            </w:tcBorders>
          </w:tcPr>
          <w:p w14:paraId="059CF52D"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1)　安全かつ適切なサービスの提供を確保するため、地域の医療</w:t>
            </w:r>
          </w:p>
          <w:p w14:paraId="7176681B" w14:textId="77777777" w:rsidR="00452554" w:rsidRDefault="00452554" w:rsidP="00452554">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関係団体に属する者、地域の保健、医療又は福祉の分野を専門</w:t>
            </w:r>
          </w:p>
        </w:tc>
        <w:tc>
          <w:tcPr>
            <w:tcW w:w="993" w:type="dxa"/>
            <w:gridSpan w:val="2"/>
            <w:tcBorders>
              <w:top w:val="single" w:sz="8" w:space="0" w:color="auto"/>
              <w:bottom w:val="single" w:sz="4" w:space="0" w:color="auto"/>
            </w:tcBorders>
          </w:tcPr>
          <w:p w14:paraId="6684CCD1"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FB25541"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4" w:space="0" w:color="auto"/>
              <w:right w:val="single" w:sz="2" w:space="0" w:color="auto"/>
            </w:tcBorders>
          </w:tcPr>
          <w:p w14:paraId="477D6499" w14:textId="77777777" w:rsidR="00452554" w:rsidRDefault="00452554" w:rsidP="00452554">
            <w:pPr>
              <w:autoSpaceDE w:val="0"/>
              <w:autoSpaceDN w:val="0"/>
              <w:spacing w:line="260" w:lineRule="exact"/>
              <w:rPr>
                <w:rFonts w:asciiTheme="minorEastAsia" w:eastAsiaTheme="minorEastAsia" w:hAnsiTheme="minorEastAsia"/>
              </w:rPr>
            </w:pPr>
          </w:p>
        </w:tc>
      </w:tr>
      <w:tr w:rsidR="00452554" w14:paraId="11F66631" w14:textId="77777777" w:rsidTr="00557389">
        <w:trPr>
          <w:gridBefore w:val="1"/>
          <w:wBefore w:w="9" w:type="dxa"/>
          <w:trHeight w:val="523"/>
        </w:trPr>
        <w:tc>
          <w:tcPr>
            <w:tcW w:w="1195" w:type="dxa"/>
            <w:vMerge/>
            <w:tcBorders>
              <w:left w:val="single" w:sz="2" w:space="0" w:color="auto"/>
            </w:tcBorders>
          </w:tcPr>
          <w:p w14:paraId="14EE26EE" w14:textId="77777777" w:rsidR="00452554" w:rsidRDefault="00452554" w:rsidP="00452554">
            <w:pPr>
              <w:autoSpaceDE w:val="0"/>
              <w:autoSpaceDN w:val="0"/>
              <w:spacing w:line="260" w:lineRule="exact"/>
              <w:rPr>
                <w:rFonts w:asciiTheme="minorEastAsia" w:eastAsiaTheme="minorEastAsia" w:hAnsiTheme="minorEastAsia"/>
              </w:rPr>
            </w:pPr>
          </w:p>
        </w:tc>
        <w:tc>
          <w:tcPr>
            <w:tcW w:w="9093" w:type="dxa"/>
            <w:gridSpan w:val="5"/>
            <w:tcBorders>
              <w:top w:val="nil"/>
              <w:bottom w:val="dotted" w:sz="4" w:space="0" w:color="auto"/>
              <w:right w:val="single" w:sz="2" w:space="0" w:color="auto"/>
            </w:tcBorders>
          </w:tcPr>
          <w:p w14:paraId="0F583023"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とする者その他療養通所介護の安全かつ適切なサービスの提供を確保するために必要と認められる者から構</w:t>
            </w:r>
          </w:p>
          <w:p w14:paraId="453B609E" w14:textId="77777777" w:rsidR="00452554" w:rsidRDefault="00452554" w:rsidP="00452554">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成される安全・サービス提供管理委員会(</w:t>
            </w:r>
            <w:r>
              <w:rPr>
                <w:rFonts w:asciiTheme="minorEastAsia" w:eastAsiaTheme="minorEastAsia" w:hAnsiTheme="minorEastAsia" w:hint="eastAsia"/>
                <w:u w:val="single"/>
              </w:rPr>
              <w:t>以下「委員会」という</w:t>
            </w:r>
            <w:r>
              <w:rPr>
                <w:rFonts w:asciiTheme="minorEastAsia" w:eastAsiaTheme="minorEastAsia" w:hAnsiTheme="minorEastAsia" w:hint="eastAsia"/>
              </w:rPr>
              <w:t>。)を設置していますか。</w:t>
            </w:r>
          </w:p>
        </w:tc>
      </w:tr>
      <w:tr w:rsidR="00452554" w14:paraId="24560AEA" w14:textId="77777777" w:rsidTr="00557389">
        <w:trPr>
          <w:gridBefore w:val="1"/>
          <w:wBefore w:w="9" w:type="dxa"/>
          <w:trHeight w:val="473"/>
        </w:trPr>
        <w:tc>
          <w:tcPr>
            <w:tcW w:w="1195" w:type="dxa"/>
            <w:vMerge/>
            <w:tcBorders>
              <w:left w:val="single" w:sz="2" w:space="0" w:color="auto"/>
            </w:tcBorders>
          </w:tcPr>
          <w:p w14:paraId="34BB22A5" w14:textId="77777777" w:rsidR="00452554" w:rsidRDefault="00452554" w:rsidP="00452554">
            <w:pPr>
              <w:autoSpaceDE w:val="0"/>
              <w:autoSpaceDN w:val="0"/>
              <w:spacing w:line="260" w:lineRule="exact"/>
              <w:rPr>
                <w:rFonts w:asciiTheme="minorEastAsia" w:eastAsiaTheme="minorEastAsia" w:hAnsiTheme="minorEastAsia"/>
              </w:rPr>
            </w:pPr>
          </w:p>
        </w:tc>
        <w:tc>
          <w:tcPr>
            <w:tcW w:w="9093" w:type="dxa"/>
            <w:gridSpan w:val="5"/>
            <w:tcBorders>
              <w:top w:val="dotted" w:sz="4" w:space="0" w:color="auto"/>
              <w:bottom w:val="single" w:sz="4" w:space="0" w:color="auto"/>
              <w:right w:val="single" w:sz="2" w:space="0" w:color="auto"/>
            </w:tcBorders>
          </w:tcPr>
          <w:p w14:paraId="0A2CDA4D"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医療との密接な連携のもとにサービス提供が行われることが重要であることから、安全・サービス提供管理</w:t>
            </w:r>
          </w:p>
          <w:p w14:paraId="75BF84F3" w14:textId="77777777" w:rsidR="00452554" w:rsidRDefault="00452554" w:rsidP="00452554">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委員会において地域の医療関係団体（地域の医師会等）に属する者を委員とすることとしている。</w:t>
            </w:r>
          </w:p>
          <w:p w14:paraId="4F5C5B55"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このほか、地域の保健、医療又は福祉の分野を専門とする者、必要に応じ、療養通所介護の安全かつ適切サ</w:t>
            </w:r>
          </w:p>
          <w:p w14:paraId="2528ABDD" w14:textId="77777777" w:rsidR="00452554" w:rsidRDefault="00452554" w:rsidP="00452554">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ービスの提供を確保するために必要と認められる者によって構成されるものである。</w:t>
            </w:r>
          </w:p>
        </w:tc>
      </w:tr>
      <w:tr w:rsidR="00452554" w14:paraId="506EF132" w14:textId="77777777" w:rsidTr="00583E82">
        <w:trPr>
          <w:gridBefore w:val="1"/>
          <w:wBefore w:w="9" w:type="dxa"/>
        </w:trPr>
        <w:tc>
          <w:tcPr>
            <w:tcW w:w="1195" w:type="dxa"/>
            <w:vMerge/>
            <w:tcBorders>
              <w:left w:val="single" w:sz="2" w:space="0" w:color="auto"/>
            </w:tcBorders>
          </w:tcPr>
          <w:p w14:paraId="13ED6D61" w14:textId="77777777" w:rsidR="00452554" w:rsidRDefault="00452554" w:rsidP="00452554">
            <w:pPr>
              <w:autoSpaceDE w:val="0"/>
              <w:autoSpaceDN w:val="0"/>
              <w:spacing w:line="260" w:lineRule="exact"/>
              <w:rPr>
                <w:rFonts w:asciiTheme="minorEastAsia" w:eastAsiaTheme="minorEastAsia" w:hAnsiTheme="minorEastAsia"/>
              </w:rPr>
            </w:pPr>
          </w:p>
        </w:tc>
        <w:tc>
          <w:tcPr>
            <w:tcW w:w="5328" w:type="dxa"/>
            <w:gridSpan w:val="2"/>
            <w:tcBorders>
              <w:top w:val="single" w:sz="4" w:space="0" w:color="auto"/>
              <w:bottom w:val="single" w:sz="4" w:space="0" w:color="auto"/>
            </w:tcBorders>
          </w:tcPr>
          <w:p w14:paraId="1689E8D3" w14:textId="77777777" w:rsidR="00452554" w:rsidRDefault="00452554" w:rsidP="0045255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おおむね６か月に１回以上委員会を開催することとし、事故事例等、安全管理に必要なデータの収集を行うとともに、当該データ等を踏まえ、療養通所介護事業所における安全かつ適切なサービスの提供を確保するための方策の検討を行い、当該検討の結果についての記録を作成していますか。</w:t>
            </w:r>
          </w:p>
        </w:tc>
        <w:tc>
          <w:tcPr>
            <w:tcW w:w="993" w:type="dxa"/>
            <w:gridSpan w:val="2"/>
            <w:tcBorders>
              <w:top w:val="single" w:sz="4" w:space="0" w:color="auto"/>
              <w:bottom w:val="single" w:sz="4" w:space="0" w:color="auto"/>
            </w:tcBorders>
          </w:tcPr>
          <w:p w14:paraId="43B59E2D"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981EEAE"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78AE43E0" w14:textId="77777777" w:rsidR="00452554" w:rsidRDefault="00452554" w:rsidP="00452554">
            <w:pPr>
              <w:autoSpaceDE w:val="0"/>
              <w:autoSpaceDN w:val="0"/>
              <w:spacing w:line="260" w:lineRule="exact"/>
              <w:rPr>
                <w:rFonts w:asciiTheme="minorEastAsia" w:eastAsiaTheme="minorEastAsia" w:hAnsiTheme="minorEastAsia"/>
              </w:rPr>
            </w:pPr>
          </w:p>
        </w:tc>
      </w:tr>
      <w:tr w:rsidR="00452554" w14:paraId="43A2D646" w14:textId="77777777" w:rsidTr="00583E82">
        <w:trPr>
          <w:gridBefore w:val="1"/>
          <w:wBefore w:w="9" w:type="dxa"/>
        </w:trPr>
        <w:tc>
          <w:tcPr>
            <w:tcW w:w="1195" w:type="dxa"/>
            <w:vMerge/>
            <w:tcBorders>
              <w:left w:val="single" w:sz="2" w:space="0" w:color="auto"/>
            </w:tcBorders>
          </w:tcPr>
          <w:p w14:paraId="4B27D8B7" w14:textId="77777777" w:rsidR="00452554" w:rsidRDefault="00452554" w:rsidP="00452554">
            <w:pPr>
              <w:autoSpaceDE w:val="0"/>
              <w:autoSpaceDN w:val="0"/>
              <w:spacing w:line="260" w:lineRule="exact"/>
              <w:rPr>
                <w:rFonts w:asciiTheme="minorEastAsia" w:eastAsiaTheme="minorEastAsia" w:hAnsiTheme="minorEastAsia"/>
              </w:rPr>
            </w:pPr>
          </w:p>
        </w:tc>
        <w:tc>
          <w:tcPr>
            <w:tcW w:w="5328" w:type="dxa"/>
            <w:gridSpan w:val="2"/>
            <w:tcBorders>
              <w:top w:val="single" w:sz="4" w:space="0" w:color="auto"/>
              <w:bottom w:val="dotted" w:sz="4" w:space="0" w:color="auto"/>
            </w:tcBorders>
          </w:tcPr>
          <w:p w14:paraId="52B1BE3E"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3)　2)の検討の結果を踏まえ、必要に応じて対策を講じていますか。</w:t>
            </w:r>
          </w:p>
        </w:tc>
        <w:tc>
          <w:tcPr>
            <w:tcW w:w="993" w:type="dxa"/>
            <w:gridSpan w:val="2"/>
            <w:tcBorders>
              <w:top w:val="single" w:sz="4" w:space="0" w:color="auto"/>
              <w:bottom w:val="single" w:sz="4" w:space="0" w:color="auto"/>
            </w:tcBorders>
          </w:tcPr>
          <w:p w14:paraId="07DC4198"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7CD1B5E"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029FB301" w14:textId="77777777" w:rsidR="00452554" w:rsidRDefault="00452554" w:rsidP="00452554">
            <w:pPr>
              <w:autoSpaceDE w:val="0"/>
              <w:autoSpaceDN w:val="0"/>
              <w:spacing w:line="260" w:lineRule="exact"/>
              <w:rPr>
                <w:rFonts w:asciiTheme="minorEastAsia" w:eastAsiaTheme="minorEastAsia" w:hAnsiTheme="minorEastAsia"/>
              </w:rPr>
            </w:pPr>
          </w:p>
        </w:tc>
      </w:tr>
      <w:tr w:rsidR="00452554" w14:paraId="15975491" w14:textId="77777777" w:rsidTr="00557389">
        <w:trPr>
          <w:gridBefore w:val="1"/>
          <w:wBefore w:w="9" w:type="dxa"/>
        </w:trPr>
        <w:tc>
          <w:tcPr>
            <w:tcW w:w="1195" w:type="dxa"/>
            <w:vMerge/>
            <w:tcBorders>
              <w:left w:val="single" w:sz="2" w:space="0" w:color="auto"/>
              <w:bottom w:val="single" w:sz="8" w:space="0" w:color="000000" w:themeColor="text1"/>
            </w:tcBorders>
          </w:tcPr>
          <w:p w14:paraId="59031C03" w14:textId="77777777" w:rsidR="00452554" w:rsidRDefault="00452554" w:rsidP="00452554">
            <w:pPr>
              <w:autoSpaceDE w:val="0"/>
              <w:autoSpaceDN w:val="0"/>
              <w:spacing w:line="260" w:lineRule="exact"/>
              <w:rPr>
                <w:rFonts w:asciiTheme="minorEastAsia" w:eastAsiaTheme="minorEastAsia" w:hAnsiTheme="minorEastAsia"/>
              </w:rPr>
            </w:pPr>
          </w:p>
        </w:tc>
        <w:tc>
          <w:tcPr>
            <w:tcW w:w="9093" w:type="dxa"/>
            <w:gridSpan w:val="5"/>
            <w:tcBorders>
              <w:top w:val="nil"/>
              <w:bottom w:val="single" w:sz="8" w:space="0" w:color="000000" w:themeColor="text1"/>
              <w:right w:val="single" w:sz="2" w:space="0" w:color="auto"/>
            </w:tcBorders>
          </w:tcPr>
          <w:p w14:paraId="6756951A" w14:textId="77777777" w:rsidR="00052837" w:rsidRPr="00497114" w:rsidRDefault="00452554" w:rsidP="00052837">
            <w:pPr>
              <w:autoSpaceDE w:val="0"/>
              <w:autoSpaceDN w:val="0"/>
              <w:spacing w:line="260" w:lineRule="exact"/>
              <w:rPr>
                <w:rFonts w:asciiTheme="minorEastAsia" w:eastAsiaTheme="minorEastAsia" w:hAnsiTheme="minorEastAsia"/>
              </w:rPr>
            </w:pPr>
            <w:r w:rsidRPr="00497114">
              <w:rPr>
                <w:rFonts w:asciiTheme="minorEastAsia" w:eastAsiaTheme="minorEastAsia" w:hAnsiTheme="minorEastAsia" w:hint="eastAsia"/>
              </w:rPr>
              <w:t>※　安全・サービス提供管理委員会は、テレビ電話装置等</w:t>
            </w:r>
            <w:r w:rsidR="00052837" w:rsidRPr="00497114">
              <w:rPr>
                <w:rFonts w:asciiTheme="minorEastAsia" w:eastAsiaTheme="minorEastAsia" w:hAnsiTheme="minorEastAsia" w:hint="eastAsia"/>
              </w:rPr>
              <w:t>を活用して行うことができるものとする。この際、個</w:t>
            </w:r>
          </w:p>
          <w:p w14:paraId="7FA2E381" w14:textId="77777777" w:rsidR="00052837" w:rsidRPr="00497114" w:rsidRDefault="00052837" w:rsidP="00052837">
            <w:pPr>
              <w:autoSpaceDE w:val="0"/>
              <w:autoSpaceDN w:val="0"/>
              <w:spacing w:line="260" w:lineRule="exact"/>
              <w:ind w:firstLineChars="100" w:firstLine="180"/>
              <w:rPr>
                <w:rFonts w:asciiTheme="minorEastAsia" w:eastAsiaTheme="minorEastAsia" w:hAnsiTheme="minorEastAsia"/>
              </w:rPr>
            </w:pPr>
            <w:r w:rsidRPr="00497114">
              <w:rPr>
                <w:rFonts w:asciiTheme="minorEastAsia" w:eastAsiaTheme="minorEastAsia" w:hAnsiTheme="minorEastAsia" w:hint="eastAsia"/>
              </w:rPr>
              <w:t>人情報保護委員会・厚生労働省「医療・介護関係事業者における個人情報の適切な取扱いのためのガイダンス」</w:t>
            </w:r>
          </w:p>
          <w:p w14:paraId="26FEBCA2" w14:textId="77777777" w:rsidR="00452554" w:rsidRPr="0080359D" w:rsidRDefault="00052837" w:rsidP="00052837">
            <w:pPr>
              <w:autoSpaceDE w:val="0"/>
              <w:autoSpaceDN w:val="0"/>
              <w:spacing w:line="260" w:lineRule="exact"/>
              <w:ind w:firstLineChars="100" w:firstLine="180"/>
              <w:rPr>
                <w:rFonts w:asciiTheme="minorEastAsia" w:eastAsiaTheme="minorEastAsia" w:hAnsiTheme="minorEastAsia"/>
              </w:rPr>
            </w:pPr>
            <w:r w:rsidRPr="00497114">
              <w:rPr>
                <w:rFonts w:asciiTheme="minorEastAsia" w:eastAsiaTheme="minorEastAsia" w:hAnsiTheme="minorEastAsia" w:hint="eastAsia"/>
              </w:rPr>
              <w:t>及び厚生労働省「医療情報システムの安全管理に関するガイドライン」等を遵守すること。</w:t>
            </w:r>
          </w:p>
        </w:tc>
      </w:tr>
    </w:tbl>
    <w:p w14:paraId="6993FD9D" w14:textId="77777777" w:rsidR="0023630C" w:rsidRDefault="00E53FA1" w:rsidP="006E2CAF">
      <w:pPr>
        <w:spacing w:line="26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br w:type="page"/>
      </w:r>
    </w:p>
    <w:p w14:paraId="4AF2C1C4" w14:textId="0A50CA43" w:rsidR="0023630C" w:rsidRDefault="00E53FA1">
      <w:pPr>
        <w:spacing w:line="260" w:lineRule="exact"/>
        <w:rPr>
          <w:rFonts w:asciiTheme="majorEastAsia" w:eastAsiaTheme="majorEastAsia" w:hAnsiTheme="majorEastAsia"/>
        </w:rPr>
      </w:pPr>
      <w:r>
        <w:rPr>
          <w:rFonts w:asciiTheme="majorEastAsia" w:eastAsiaTheme="majorEastAsia" w:hAnsiTheme="majorEastAsia" w:hint="eastAsia"/>
          <w:w w:val="90"/>
        </w:rPr>
        <w:lastRenderedPageBreak/>
        <w:t>【相当・A】</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3630C" w14:paraId="4F1128BC" w14:textId="77777777" w:rsidTr="008875DE">
        <w:tc>
          <w:tcPr>
            <w:tcW w:w="10065" w:type="dxa"/>
            <w:gridSpan w:val="4"/>
            <w:tcBorders>
              <w:top w:val="single" w:sz="8" w:space="0" w:color="auto"/>
              <w:left w:val="single" w:sz="2" w:space="0" w:color="auto"/>
              <w:bottom w:val="single" w:sz="8" w:space="0" w:color="auto"/>
              <w:right w:val="single" w:sz="2" w:space="0" w:color="auto"/>
            </w:tcBorders>
            <w:shd w:val="pct5" w:color="auto" w:fill="auto"/>
          </w:tcPr>
          <w:p w14:paraId="5E005D89" w14:textId="25D5EA12" w:rsidR="0023630C" w:rsidRDefault="00E53FA1">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t xml:space="preserve">第５　</w:t>
            </w:r>
            <w:r w:rsidR="00013B86" w:rsidRPr="00013B86">
              <w:rPr>
                <w:rFonts w:asciiTheme="majorEastAsia" w:eastAsiaTheme="majorEastAsia" w:hAnsiTheme="majorEastAsia" w:hint="eastAsia"/>
                <w:b/>
                <w:bCs/>
                <w:color w:val="FF0000"/>
              </w:rPr>
              <w:t>相当通所型サービス</w:t>
            </w:r>
            <w:r>
              <w:rPr>
                <w:rFonts w:asciiTheme="majorEastAsia" w:eastAsiaTheme="majorEastAsia" w:hAnsiTheme="majorEastAsia" w:hint="eastAsia"/>
              </w:rPr>
              <w:t>、通所型サービスAの支援基準</w:t>
            </w:r>
          </w:p>
        </w:tc>
      </w:tr>
      <w:tr w:rsidR="0023630C" w14:paraId="17F6ED21" w14:textId="77777777" w:rsidTr="008875DE">
        <w:tc>
          <w:tcPr>
            <w:tcW w:w="1134" w:type="dxa"/>
            <w:vMerge w:val="restart"/>
            <w:tcBorders>
              <w:top w:val="single" w:sz="8" w:space="0" w:color="auto"/>
              <w:left w:val="single" w:sz="2" w:space="0" w:color="auto"/>
            </w:tcBorders>
          </w:tcPr>
          <w:p w14:paraId="60549793"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 基本</w:t>
            </w:r>
          </w:p>
          <w:p w14:paraId="2847D618"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ajorEastAsia" w:eastAsiaTheme="majorEastAsia" w:hAnsiTheme="majorEastAsia" w:hint="eastAsia"/>
                <w:w w:val="90"/>
              </w:rPr>
              <w:t>取扱方針</w:t>
            </w:r>
          </w:p>
        </w:tc>
        <w:tc>
          <w:tcPr>
            <w:tcW w:w="5245" w:type="dxa"/>
            <w:tcBorders>
              <w:top w:val="single" w:sz="8" w:space="0" w:color="auto"/>
              <w:bottom w:val="single" w:sz="4" w:space="0" w:color="auto"/>
            </w:tcBorders>
          </w:tcPr>
          <w:p w14:paraId="66ED1B93"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サービスは、利用者の介護予防に資するよう、その目標を設定し、計画的に行われていますか。</w:t>
            </w:r>
          </w:p>
        </w:tc>
        <w:tc>
          <w:tcPr>
            <w:tcW w:w="851" w:type="dxa"/>
            <w:tcBorders>
              <w:top w:val="single" w:sz="8" w:space="0" w:color="auto"/>
              <w:bottom w:val="single" w:sz="4" w:space="0" w:color="auto"/>
            </w:tcBorders>
          </w:tcPr>
          <w:p w14:paraId="3147D3D5"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B966EC4"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right w:val="single" w:sz="2" w:space="0" w:color="auto"/>
            </w:tcBorders>
          </w:tcPr>
          <w:p w14:paraId="45242D9E" w14:textId="77777777" w:rsidR="0023630C" w:rsidRDefault="0023630C">
            <w:pPr>
              <w:autoSpaceDE w:val="0"/>
              <w:autoSpaceDN w:val="0"/>
              <w:spacing w:line="260" w:lineRule="exact"/>
              <w:rPr>
                <w:rFonts w:asciiTheme="minorEastAsia" w:eastAsiaTheme="minorEastAsia" w:hAnsiTheme="minorEastAsia"/>
              </w:rPr>
            </w:pPr>
          </w:p>
        </w:tc>
      </w:tr>
      <w:tr w:rsidR="0023630C" w14:paraId="6C1AC962" w14:textId="77777777" w:rsidTr="00661DE1">
        <w:tc>
          <w:tcPr>
            <w:tcW w:w="1134" w:type="dxa"/>
            <w:vMerge/>
            <w:tcBorders>
              <w:left w:val="single" w:sz="2" w:space="0" w:color="auto"/>
            </w:tcBorders>
          </w:tcPr>
          <w:p w14:paraId="76F3BF96" w14:textId="77777777" w:rsidR="0023630C" w:rsidRDefault="0023630C">
            <w:pPr>
              <w:autoSpaceDE w:val="0"/>
              <w:autoSpaceDN w:val="0"/>
              <w:spacing w:line="260" w:lineRule="exact"/>
              <w:jc w:val="left"/>
              <w:rPr>
                <w:rFonts w:asciiTheme="majorEastAsia" w:eastAsiaTheme="majorEastAsia" w:hAnsiTheme="majorEastAsia"/>
              </w:rPr>
            </w:pPr>
          </w:p>
        </w:tc>
        <w:tc>
          <w:tcPr>
            <w:tcW w:w="5245" w:type="dxa"/>
            <w:tcBorders>
              <w:top w:val="single" w:sz="4" w:space="0" w:color="auto"/>
              <w:bottom w:val="dotted" w:sz="4" w:space="0" w:color="auto"/>
            </w:tcBorders>
          </w:tcPr>
          <w:p w14:paraId="0009CAF7"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事業者は、自らその提供するサービスの質の評価を行うとともに、主治の医師又は歯科医師とも連携を図りつつ、常にその改善を図っていますか。</w:t>
            </w:r>
          </w:p>
        </w:tc>
        <w:tc>
          <w:tcPr>
            <w:tcW w:w="851" w:type="dxa"/>
            <w:tcBorders>
              <w:top w:val="single" w:sz="4" w:space="0" w:color="auto"/>
              <w:bottom w:val="single" w:sz="4" w:space="0" w:color="auto"/>
            </w:tcBorders>
          </w:tcPr>
          <w:p w14:paraId="12BC27BF"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74D7ED6"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right w:val="single" w:sz="2" w:space="0" w:color="auto"/>
            </w:tcBorders>
          </w:tcPr>
          <w:p w14:paraId="5307C4EE" w14:textId="77777777" w:rsidR="0023630C" w:rsidRDefault="0023630C">
            <w:pPr>
              <w:autoSpaceDE w:val="0"/>
              <w:autoSpaceDN w:val="0"/>
              <w:spacing w:line="260" w:lineRule="exact"/>
              <w:rPr>
                <w:rFonts w:asciiTheme="minorEastAsia" w:eastAsiaTheme="minorEastAsia" w:hAnsiTheme="minorEastAsia"/>
              </w:rPr>
            </w:pPr>
          </w:p>
        </w:tc>
      </w:tr>
      <w:tr w:rsidR="0023630C" w14:paraId="46232B13" w14:textId="77777777" w:rsidTr="00661DE1">
        <w:tc>
          <w:tcPr>
            <w:tcW w:w="1134" w:type="dxa"/>
            <w:vMerge/>
            <w:tcBorders>
              <w:left w:val="single" w:sz="2" w:space="0" w:color="auto"/>
            </w:tcBorders>
          </w:tcPr>
          <w:p w14:paraId="5AAC9628" w14:textId="77777777" w:rsidR="0023630C" w:rsidRDefault="0023630C">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4" w:space="0" w:color="auto"/>
              <w:right w:val="single" w:sz="2" w:space="0" w:color="auto"/>
            </w:tcBorders>
          </w:tcPr>
          <w:p w14:paraId="2A09698E"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提供されたサービスについては、通所サービスの計画に定める目標達成の度合いや利用者及びその家族の満足度等について常に評価を行うなど、その改善を図らなければならない。</w:t>
            </w:r>
          </w:p>
        </w:tc>
      </w:tr>
      <w:tr w:rsidR="0023630C" w14:paraId="23B70A6B" w14:textId="77777777" w:rsidTr="00661DE1">
        <w:tc>
          <w:tcPr>
            <w:tcW w:w="1134" w:type="dxa"/>
            <w:vMerge/>
            <w:tcBorders>
              <w:left w:val="single" w:sz="2" w:space="0" w:color="auto"/>
            </w:tcBorders>
          </w:tcPr>
          <w:p w14:paraId="4E386479" w14:textId="77777777" w:rsidR="0023630C" w:rsidRDefault="0023630C">
            <w:pPr>
              <w:autoSpaceDE w:val="0"/>
              <w:autoSpaceDN w:val="0"/>
              <w:spacing w:line="260" w:lineRule="exact"/>
              <w:jc w:val="left"/>
              <w:rPr>
                <w:rFonts w:asciiTheme="majorEastAsia" w:eastAsiaTheme="majorEastAsia" w:hAnsiTheme="majorEastAsia"/>
              </w:rPr>
            </w:pPr>
          </w:p>
        </w:tc>
        <w:tc>
          <w:tcPr>
            <w:tcW w:w="5245" w:type="dxa"/>
            <w:tcBorders>
              <w:top w:val="single" w:sz="4" w:space="0" w:color="auto"/>
              <w:bottom w:val="nil"/>
            </w:tcBorders>
          </w:tcPr>
          <w:p w14:paraId="6473575D"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事業者はサービスの提供に当たり、単に利用者の運動器の機能の向上、栄養状態の改善、口腔機能の向上等の特定の心身機能に着目した改善等を目的とするものではなく、当該心身機能</w:t>
            </w:r>
          </w:p>
        </w:tc>
        <w:tc>
          <w:tcPr>
            <w:tcW w:w="851" w:type="dxa"/>
            <w:tcBorders>
              <w:top w:val="single" w:sz="4" w:space="0" w:color="auto"/>
              <w:bottom w:val="single" w:sz="4" w:space="0" w:color="auto"/>
            </w:tcBorders>
          </w:tcPr>
          <w:p w14:paraId="37EB69B8"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D439700"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504CF11" w14:textId="77777777" w:rsidR="0023630C" w:rsidRDefault="0023630C">
            <w:pPr>
              <w:autoSpaceDE w:val="0"/>
              <w:autoSpaceDN w:val="0"/>
              <w:spacing w:line="260" w:lineRule="exact"/>
              <w:rPr>
                <w:rFonts w:asciiTheme="minorEastAsia" w:eastAsiaTheme="minorEastAsia" w:hAnsiTheme="minorEastAsia"/>
              </w:rPr>
            </w:pPr>
          </w:p>
        </w:tc>
        <w:tc>
          <w:tcPr>
            <w:tcW w:w="2835" w:type="dxa"/>
            <w:tcBorders>
              <w:top w:val="single" w:sz="4" w:space="0" w:color="auto"/>
              <w:bottom w:val="single" w:sz="4" w:space="0" w:color="auto"/>
              <w:right w:val="single" w:sz="2" w:space="0" w:color="auto"/>
            </w:tcBorders>
          </w:tcPr>
          <w:p w14:paraId="24888084" w14:textId="77777777" w:rsidR="0023630C" w:rsidRDefault="0023630C">
            <w:pPr>
              <w:autoSpaceDE w:val="0"/>
              <w:autoSpaceDN w:val="0"/>
              <w:spacing w:line="260" w:lineRule="exact"/>
              <w:rPr>
                <w:rFonts w:asciiTheme="minorEastAsia" w:eastAsiaTheme="minorEastAsia" w:hAnsiTheme="minorEastAsia"/>
              </w:rPr>
            </w:pPr>
          </w:p>
        </w:tc>
      </w:tr>
      <w:tr w:rsidR="0023630C" w14:paraId="7476BD4D" w14:textId="77777777" w:rsidTr="00661DE1">
        <w:tc>
          <w:tcPr>
            <w:tcW w:w="1134" w:type="dxa"/>
            <w:vMerge/>
            <w:tcBorders>
              <w:left w:val="single" w:sz="2" w:space="0" w:color="auto"/>
            </w:tcBorders>
          </w:tcPr>
          <w:p w14:paraId="401762C5" w14:textId="77777777" w:rsidR="0023630C" w:rsidRDefault="0023630C">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4" w:space="0" w:color="auto"/>
              <w:right w:val="single" w:sz="2" w:space="0" w:color="auto"/>
            </w:tcBorders>
          </w:tcPr>
          <w:p w14:paraId="5C34E65F"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の改善等を通じて、利用者ができる限り要介護状態とならないで自立した日常生活を営むことができるよう支援することを目的とするものであることを常に意識してサービスの提供に当たっていますか。</w:t>
            </w:r>
          </w:p>
        </w:tc>
      </w:tr>
      <w:tr w:rsidR="0023630C" w14:paraId="2C52FFD7" w14:textId="77777777" w:rsidTr="00661DE1">
        <w:tc>
          <w:tcPr>
            <w:tcW w:w="1134" w:type="dxa"/>
            <w:vMerge/>
            <w:tcBorders>
              <w:left w:val="single" w:sz="2" w:space="0" w:color="auto"/>
            </w:tcBorders>
          </w:tcPr>
          <w:p w14:paraId="0A49174E" w14:textId="77777777" w:rsidR="0023630C" w:rsidRDefault="0023630C">
            <w:pPr>
              <w:autoSpaceDE w:val="0"/>
              <w:autoSpaceDN w:val="0"/>
              <w:spacing w:line="260" w:lineRule="exact"/>
              <w:jc w:val="left"/>
              <w:rPr>
                <w:rFonts w:asciiTheme="majorEastAsia" w:eastAsiaTheme="majorEastAsia" w:hAnsiTheme="majorEastAsia"/>
              </w:rPr>
            </w:pPr>
          </w:p>
        </w:tc>
        <w:tc>
          <w:tcPr>
            <w:tcW w:w="5245" w:type="dxa"/>
            <w:tcBorders>
              <w:top w:val="single" w:sz="4" w:space="0" w:color="auto"/>
              <w:bottom w:val="dotted" w:sz="4" w:space="0" w:color="auto"/>
            </w:tcBorders>
          </w:tcPr>
          <w:p w14:paraId="310FC734" w14:textId="77777777" w:rsidR="0023630C" w:rsidRDefault="00E53FA1">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4)　事業者は、利用者がその有する能力を最大限活用することができるような方法によるサービスの提供に努めていますか。</w:t>
            </w:r>
          </w:p>
        </w:tc>
        <w:tc>
          <w:tcPr>
            <w:tcW w:w="851" w:type="dxa"/>
            <w:tcBorders>
              <w:top w:val="single" w:sz="4" w:space="0" w:color="auto"/>
              <w:bottom w:val="single" w:sz="4" w:space="0" w:color="auto"/>
            </w:tcBorders>
          </w:tcPr>
          <w:p w14:paraId="4559F4C0"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70F41F1"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right w:val="single" w:sz="2" w:space="0" w:color="auto"/>
            </w:tcBorders>
          </w:tcPr>
          <w:p w14:paraId="0F618C60" w14:textId="77777777" w:rsidR="0023630C" w:rsidRDefault="0023630C">
            <w:pPr>
              <w:autoSpaceDE w:val="0"/>
              <w:autoSpaceDN w:val="0"/>
              <w:spacing w:line="260" w:lineRule="exact"/>
              <w:rPr>
                <w:rFonts w:asciiTheme="minorEastAsia" w:eastAsiaTheme="minorEastAsia" w:hAnsiTheme="minorEastAsia"/>
              </w:rPr>
            </w:pPr>
          </w:p>
        </w:tc>
      </w:tr>
      <w:tr w:rsidR="0023630C" w14:paraId="4AF8ABDB" w14:textId="77777777" w:rsidTr="00661DE1">
        <w:tc>
          <w:tcPr>
            <w:tcW w:w="1134" w:type="dxa"/>
            <w:vMerge/>
            <w:tcBorders>
              <w:left w:val="single" w:sz="2" w:space="0" w:color="auto"/>
            </w:tcBorders>
          </w:tcPr>
          <w:p w14:paraId="072DA118" w14:textId="77777777" w:rsidR="0023630C" w:rsidRDefault="0023630C">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4" w:space="0" w:color="auto"/>
              <w:right w:val="single" w:sz="2" w:space="0" w:color="auto"/>
            </w:tcBorders>
          </w:tcPr>
          <w:p w14:paraId="7C89BBDB"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に配慮すること。</w:t>
            </w:r>
          </w:p>
        </w:tc>
      </w:tr>
      <w:tr w:rsidR="0023630C" w14:paraId="006DE046" w14:textId="77777777" w:rsidTr="00661DE1">
        <w:tc>
          <w:tcPr>
            <w:tcW w:w="1134" w:type="dxa"/>
            <w:vMerge/>
            <w:tcBorders>
              <w:left w:val="single" w:sz="2" w:space="0" w:color="auto"/>
            </w:tcBorders>
          </w:tcPr>
          <w:p w14:paraId="40E5CE98" w14:textId="77777777" w:rsidR="0023630C" w:rsidRDefault="0023630C">
            <w:pPr>
              <w:autoSpaceDE w:val="0"/>
              <w:autoSpaceDN w:val="0"/>
              <w:spacing w:line="260" w:lineRule="exact"/>
              <w:jc w:val="left"/>
              <w:rPr>
                <w:rFonts w:asciiTheme="majorEastAsia" w:eastAsiaTheme="majorEastAsia" w:hAnsiTheme="majorEastAsia"/>
              </w:rPr>
            </w:pPr>
          </w:p>
        </w:tc>
        <w:tc>
          <w:tcPr>
            <w:tcW w:w="5245" w:type="dxa"/>
            <w:tcBorders>
              <w:top w:val="single" w:sz="4" w:space="0" w:color="auto"/>
              <w:bottom w:val="nil"/>
            </w:tcBorders>
          </w:tcPr>
          <w:p w14:paraId="4B33757C" w14:textId="77777777" w:rsidR="0023630C" w:rsidRDefault="00E53FA1">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5)　事業者は、サービスの提供に当たり、利用者とのコミュニケーションを十分に図ることその他の様々な方法により、利用者が主体的に事業に参加するよう適切な働きかけに努めていま</w:t>
            </w:r>
          </w:p>
        </w:tc>
        <w:tc>
          <w:tcPr>
            <w:tcW w:w="851" w:type="dxa"/>
            <w:tcBorders>
              <w:top w:val="single" w:sz="4" w:space="0" w:color="auto"/>
              <w:bottom w:val="single" w:sz="4" w:space="0" w:color="auto"/>
            </w:tcBorders>
          </w:tcPr>
          <w:p w14:paraId="102EEED7"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38D6AF2"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right w:val="single" w:sz="2" w:space="0" w:color="auto"/>
            </w:tcBorders>
          </w:tcPr>
          <w:p w14:paraId="134CB2A3" w14:textId="77777777" w:rsidR="0023630C" w:rsidRDefault="0023630C">
            <w:pPr>
              <w:autoSpaceDE w:val="0"/>
              <w:autoSpaceDN w:val="0"/>
              <w:spacing w:line="260" w:lineRule="exact"/>
              <w:rPr>
                <w:rFonts w:asciiTheme="minorEastAsia" w:eastAsiaTheme="minorEastAsia" w:hAnsiTheme="minorEastAsia"/>
              </w:rPr>
            </w:pPr>
          </w:p>
        </w:tc>
      </w:tr>
      <w:tr w:rsidR="0023630C" w14:paraId="3069BEF5" w14:textId="77777777" w:rsidTr="00661DE1">
        <w:trPr>
          <w:trHeight w:val="279"/>
        </w:trPr>
        <w:tc>
          <w:tcPr>
            <w:tcW w:w="1134" w:type="dxa"/>
            <w:vMerge/>
            <w:tcBorders>
              <w:left w:val="single" w:sz="2" w:space="0" w:color="auto"/>
            </w:tcBorders>
          </w:tcPr>
          <w:p w14:paraId="124194BB" w14:textId="77777777" w:rsidR="0023630C" w:rsidRDefault="0023630C">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dotted" w:sz="4" w:space="0" w:color="auto"/>
              <w:right w:val="single" w:sz="2" w:space="0" w:color="auto"/>
            </w:tcBorders>
          </w:tcPr>
          <w:p w14:paraId="78F37F5B"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すか。</w:t>
            </w:r>
          </w:p>
        </w:tc>
      </w:tr>
      <w:tr w:rsidR="0023630C" w14:paraId="2DEE1C16" w14:textId="77777777" w:rsidTr="008875DE">
        <w:trPr>
          <w:trHeight w:val="763"/>
        </w:trPr>
        <w:tc>
          <w:tcPr>
            <w:tcW w:w="1134" w:type="dxa"/>
            <w:vMerge/>
            <w:tcBorders>
              <w:left w:val="single" w:sz="2" w:space="0" w:color="auto"/>
              <w:bottom w:val="single" w:sz="8" w:space="0" w:color="auto"/>
            </w:tcBorders>
          </w:tcPr>
          <w:p w14:paraId="63CF86A8" w14:textId="77777777" w:rsidR="0023630C" w:rsidRDefault="0023630C">
            <w:pPr>
              <w:autoSpaceDE w:val="0"/>
              <w:autoSpaceDN w:val="0"/>
              <w:spacing w:line="260" w:lineRule="exact"/>
              <w:jc w:val="left"/>
              <w:rPr>
                <w:rFonts w:asciiTheme="majorEastAsia" w:eastAsiaTheme="majorEastAsia" w:hAnsiTheme="majorEastAsia"/>
              </w:rPr>
            </w:pPr>
          </w:p>
        </w:tc>
        <w:tc>
          <w:tcPr>
            <w:tcW w:w="8931" w:type="dxa"/>
            <w:gridSpan w:val="3"/>
            <w:tcBorders>
              <w:top w:val="dotted" w:sz="4" w:space="0" w:color="auto"/>
              <w:bottom w:val="single" w:sz="8" w:space="0" w:color="auto"/>
              <w:right w:val="single" w:sz="2" w:space="0" w:color="auto"/>
            </w:tcBorders>
          </w:tcPr>
          <w:p w14:paraId="2B6DCA14"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ること。</w:t>
            </w:r>
          </w:p>
        </w:tc>
      </w:tr>
      <w:tr w:rsidR="0023630C" w14:paraId="0E251F5A" w14:textId="77777777" w:rsidTr="008875DE">
        <w:tc>
          <w:tcPr>
            <w:tcW w:w="1134" w:type="dxa"/>
            <w:vMerge w:val="restart"/>
            <w:tcBorders>
              <w:top w:val="single" w:sz="8" w:space="0" w:color="auto"/>
              <w:left w:val="single" w:sz="2" w:space="0" w:color="auto"/>
            </w:tcBorders>
          </w:tcPr>
          <w:p w14:paraId="22B84206"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 具体的</w:t>
            </w:r>
          </w:p>
          <w:p w14:paraId="11C9A557"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取扱方針</w:t>
            </w:r>
          </w:p>
        </w:tc>
        <w:tc>
          <w:tcPr>
            <w:tcW w:w="5245" w:type="dxa"/>
            <w:tcBorders>
              <w:top w:val="single" w:sz="8" w:space="0" w:color="auto"/>
              <w:bottom w:val="nil"/>
            </w:tcBorders>
          </w:tcPr>
          <w:p w14:paraId="7FD8C72E"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サービスの提供に当たっては、主治の医師又は歯科医師からの情報伝達やサービス担当者会議を通じる等の適切な方法により、利用者の心身の状況、その置かれている環境等利用者の</w:t>
            </w:r>
          </w:p>
        </w:tc>
        <w:tc>
          <w:tcPr>
            <w:tcW w:w="851" w:type="dxa"/>
            <w:tcBorders>
              <w:top w:val="single" w:sz="8" w:space="0" w:color="auto"/>
              <w:bottom w:val="single" w:sz="4" w:space="0" w:color="auto"/>
            </w:tcBorders>
          </w:tcPr>
          <w:p w14:paraId="3A5E21FA"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84A4DCF"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right w:val="single" w:sz="2" w:space="0" w:color="auto"/>
            </w:tcBorders>
          </w:tcPr>
          <w:p w14:paraId="6597DDCE" w14:textId="77777777" w:rsidR="0023630C" w:rsidRDefault="0023630C">
            <w:pPr>
              <w:autoSpaceDE w:val="0"/>
              <w:autoSpaceDN w:val="0"/>
              <w:spacing w:line="260" w:lineRule="exact"/>
              <w:rPr>
                <w:rFonts w:asciiTheme="minorEastAsia" w:eastAsiaTheme="minorEastAsia" w:hAnsiTheme="minorEastAsia"/>
              </w:rPr>
            </w:pPr>
          </w:p>
        </w:tc>
      </w:tr>
      <w:tr w:rsidR="0023630C" w14:paraId="1DD87C47" w14:textId="77777777" w:rsidTr="00661DE1">
        <w:tc>
          <w:tcPr>
            <w:tcW w:w="1134" w:type="dxa"/>
            <w:vMerge/>
            <w:tcBorders>
              <w:left w:val="single" w:sz="2" w:space="0" w:color="auto"/>
            </w:tcBorders>
          </w:tcPr>
          <w:p w14:paraId="4130684F" w14:textId="77777777" w:rsidR="0023630C" w:rsidRDefault="0023630C">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4" w:space="0" w:color="auto"/>
              <w:right w:val="single" w:sz="2" w:space="0" w:color="auto"/>
            </w:tcBorders>
          </w:tcPr>
          <w:p w14:paraId="791E6368"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日常生活全般の状況の的確な把握を行っていますか。</w:t>
            </w:r>
          </w:p>
        </w:tc>
      </w:tr>
      <w:tr w:rsidR="0023630C" w14:paraId="605E2A69" w14:textId="77777777" w:rsidTr="00661DE1">
        <w:tc>
          <w:tcPr>
            <w:tcW w:w="1134" w:type="dxa"/>
            <w:vMerge/>
            <w:tcBorders>
              <w:left w:val="single" w:sz="2" w:space="0" w:color="auto"/>
            </w:tcBorders>
          </w:tcPr>
          <w:p w14:paraId="15246E10" w14:textId="77777777" w:rsidR="0023630C" w:rsidRDefault="0023630C">
            <w:pPr>
              <w:autoSpaceDE w:val="0"/>
              <w:autoSpaceDN w:val="0"/>
              <w:spacing w:line="260" w:lineRule="exact"/>
              <w:jc w:val="left"/>
              <w:rPr>
                <w:rFonts w:asciiTheme="majorEastAsia" w:eastAsiaTheme="majorEastAsia" w:hAnsiTheme="majorEastAsia"/>
              </w:rPr>
            </w:pPr>
          </w:p>
        </w:tc>
        <w:tc>
          <w:tcPr>
            <w:tcW w:w="5245" w:type="dxa"/>
            <w:tcBorders>
              <w:top w:val="single" w:sz="4" w:space="0" w:color="auto"/>
              <w:bottom w:val="nil"/>
            </w:tcBorders>
          </w:tcPr>
          <w:p w14:paraId="319F0D1E"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管理者は、1)に規定する利用者の日常生活全般の状況及び希望を踏まえて、サービスの目標、当該目標を達成するための具体的なサービスの内容、サービスの提供を行う期間等を記載し</w:t>
            </w:r>
          </w:p>
        </w:tc>
        <w:tc>
          <w:tcPr>
            <w:tcW w:w="851" w:type="dxa"/>
            <w:tcBorders>
              <w:top w:val="single" w:sz="4" w:space="0" w:color="auto"/>
              <w:bottom w:val="single" w:sz="4" w:space="0" w:color="auto"/>
            </w:tcBorders>
          </w:tcPr>
          <w:p w14:paraId="3DC6FF4E"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63D3126"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right w:val="single" w:sz="2" w:space="0" w:color="auto"/>
            </w:tcBorders>
          </w:tcPr>
          <w:p w14:paraId="4493422A" w14:textId="77777777" w:rsidR="0023630C" w:rsidRDefault="0023630C">
            <w:pPr>
              <w:autoSpaceDE w:val="0"/>
              <w:autoSpaceDN w:val="0"/>
              <w:spacing w:line="260" w:lineRule="exact"/>
              <w:rPr>
                <w:rFonts w:asciiTheme="minorEastAsia" w:eastAsiaTheme="minorEastAsia" w:hAnsiTheme="minorEastAsia"/>
              </w:rPr>
            </w:pPr>
          </w:p>
        </w:tc>
      </w:tr>
      <w:tr w:rsidR="0023630C" w14:paraId="7FEDADB4" w14:textId="77777777" w:rsidTr="00661DE1">
        <w:trPr>
          <w:trHeight w:val="247"/>
        </w:trPr>
        <w:tc>
          <w:tcPr>
            <w:tcW w:w="1134" w:type="dxa"/>
            <w:vMerge/>
            <w:tcBorders>
              <w:left w:val="single" w:sz="2" w:space="0" w:color="auto"/>
            </w:tcBorders>
          </w:tcPr>
          <w:p w14:paraId="178DE03A" w14:textId="77777777" w:rsidR="0023630C" w:rsidRDefault="0023630C">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dotted" w:sz="4" w:space="0" w:color="auto"/>
              <w:right w:val="single" w:sz="2" w:space="0" w:color="auto"/>
            </w:tcBorders>
          </w:tcPr>
          <w:p w14:paraId="38DFE1FE"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た通所サービスの計画を作成していますか。</w:t>
            </w:r>
          </w:p>
        </w:tc>
      </w:tr>
      <w:tr w:rsidR="0023630C" w14:paraId="3B8878C0" w14:textId="77777777" w:rsidTr="00661DE1">
        <w:trPr>
          <w:trHeight w:val="269"/>
        </w:trPr>
        <w:tc>
          <w:tcPr>
            <w:tcW w:w="1134" w:type="dxa"/>
            <w:vMerge/>
            <w:tcBorders>
              <w:left w:val="single" w:sz="2" w:space="0" w:color="auto"/>
            </w:tcBorders>
          </w:tcPr>
          <w:p w14:paraId="5C2DC9D3" w14:textId="77777777" w:rsidR="0023630C" w:rsidRDefault="0023630C">
            <w:pPr>
              <w:autoSpaceDE w:val="0"/>
              <w:autoSpaceDN w:val="0"/>
              <w:spacing w:line="260" w:lineRule="exact"/>
              <w:jc w:val="left"/>
              <w:rPr>
                <w:rFonts w:asciiTheme="majorEastAsia" w:eastAsiaTheme="majorEastAsia" w:hAnsiTheme="majorEastAsia"/>
              </w:rPr>
            </w:pPr>
          </w:p>
        </w:tc>
        <w:tc>
          <w:tcPr>
            <w:tcW w:w="8931" w:type="dxa"/>
            <w:gridSpan w:val="3"/>
            <w:tcBorders>
              <w:top w:val="dotted" w:sz="4" w:space="0" w:color="auto"/>
              <w:bottom w:val="single" w:sz="4" w:space="0" w:color="auto"/>
              <w:right w:val="single" w:sz="2" w:space="0" w:color="auto"/>
            </w:tcBorders>
          </w:tcPr>
          <w:p w14:paraId="63A4922B"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の状況を把握・分析し、サービスの提供によって解決すべき問題状況を明らかにし（アセスメント）、これに基づき、支援の方向性や目標を明確にし、提供するサービスの具体的内容、所要時間、日程等を明らかにする。</w:t>
            </w:r>
          </w:p>
        </w:tc>
      </w:tr>
      <w:tr w:rsidR="0023630C" w14:paraId="230EC985" w14:textId="77777777" w:rsidTr="00661DE1">
        <w:tc>
          <w:tcPr>
            <w:tcW w:w="1134" w:type="dxa"/>
            <w:vMerge/>
            <w:tcBorders>
              <w:left w:val="single" w:sz="2" w:space="0" w:color="auto"/>
            </w:tcBorders>
          </w:tcPr>
          <w:p w14:paraId="7D8D44A0" w14:textId="77777777" w:rsidR="0023630C" w:rsidRDefault="0023630C">
            <w:pPr>
              <w:autoSpaceDE w:val="0"/>
              <w:autoSpaceDN w:val="0"/>
              <w:spacing w:line="260" w:lineRule="exact"/>
              <w:jc w:val="left"/>
              <w:rPr>
                <w:rFonts w:asciiTheme="majorEastAsia" w:eastAsiaTheme="majorEastAsia" w:hAnsiTheme="majorEastAsia"/>
              </w:rPr>
            </w:pPr>
          </w:p>
        </w:tc>
        <w:tc>
          <w:tcPr>
            <w:tcW w:w="5245" w:type="dxa"/>
            <w:tcBorders>
              <w:top w:val="single" w:sz="4" w:space="0" w:color="auto"/>
              <w:bottom w:val="dotted" w:sz="4" w:space="0" w:color="auto"/>
            </w:tcBorders>
          </w:tcPr>
          <w:p w14:paraId="2F8E9707"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通所サービスの計画は、既に介護予防・生活支援サービス計画等が作成されている場合は、当該計画の内容に沿って作成していますか。</w:t>
            </w:r>
          </w:p>
        </w:tc>
        <w:tc>
          <w:tcPr>
            <w:tcW w:w="851" w:type="dxa"/>
            <w:tcBorders>
              <w:top w:val="single" w:sz="4" w:space="0" w:color="auto"/>
              <w:bottom w:val="single" w:sz="4" w:space="0" w:color="auto"/>
            </w:tcBorders>
          </w:tcPr>
          <w:p w14:paraId="0C44A669"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0B0CCD5"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right w:val="single" w:sz="2" w:space="0" w:color="auto"/>
            </w:tcBorders>
          </w:tcPr>
          <w:p w14:paraId="59AED42E" w14:textId="77777777" w:rsidR="0023630C" w:rsidRDefault="0023630C">
            <w:pPr>
              <w:autoSpaceDE w:val="0"/>
              <w:autoSpaceDN w:val="0"/>
              <w:spacing w:line="260" w:lineRule="exact"/>
              <w:rPr>
                <w:rFonts w:asciiTheme="minorEastAsia" w:eastAsiaTheme="minorEastAsia" w:hAnsiTheme="minorEastAsia"/>
              </w:rPr>
            </w:pPr>
          </w:p>
        </w:tc>
      </w:tr>
      <w:tr w:rsidR="0023630C" w14:paraId="36655336" w14:textId="77777777" w:rsidTr="00661DE1">
        <w:tc>
          <w:tcPr>
            <w:tcW w:w="1134" w:type="dxa"/>
            <w:vMerge/>
            <w:tcBorders>
              <w:left w:val="single" w:sz="2" w:space="0" w:color="auto"/>
            </w:tcBorders>
          </w:tcPr>
          <w:p w14:paraId="0955C0DF" w14:textId="77777777" w:rsidR="0023630C" w:rsidRDefault="0023630C">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4" w:space="0" w:color="auto"/>
              <w:right w:val="single" w:sz="2" w:space="0" w:color="auto"/>
            </w:tcBorders>
          </w:tcPr>
          <w:p w14:paraId="39D4DE6A" w14:textId="77777777" w:rsidR="0023630C" w:rsidRDefault="00E53FA1">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通所サービスの計画の作成後に介護予防・生活支援サービス計画等が作成された場合は、当該サービス計画が介護予防・生活支援サービス計画等に沿ったものであるか確認し、必要に応じて変更するものとする。</w:t>
            </w:r>
          </w:p>
        </w:tc>
      </w:tr>
      <w:tr w:rsidR="0023630C" w14:paraId="1E0C2785" w14:textId="77777777" w:rsidTr="00661DE1">
        <w:tc>
          <w:tcPr>
            <w:tcW w:w="1134" w:type="dxa"/>
            <w:vMerge/>
            <w:tcBorders>
              <w:left w:val="single" w:sz="2" w:space="0" w:color="auto"/>
            </w:tcBorders>
          </w:tcPr>
          <w:p w14:paraId="68361C20" w14:textId="77777777" w:rsidR="0023630C" w:rsidRDefault="0023630C">
            <w:pPr>
              <w:autoSpaceDE w:val="0"/>
              <w:autoSpaceDN w:val="0"/>
              <w:spacing w:line="260" w:lineRule="exact"/>
              <w:jc w:val="left"/>
              <w:rPr>
                <w:rFonts w:asciiTheme="majorEastAsia" w:eastAsiaTheme="majorEastAsia" w:hAnsiTheme="majorEastAsia"/>
              </w:rPr>
            </w:pPr>
          </w:p>
        </w:tc>
        <w:tc>
          <w:tcPr>
            <w:tcW w:w="5245" w:type="dxa"/>
            <w:tcBorders>
              <w:top w:val="single" w:sz="4" w:space="0" w:color="auto"/>
              <w:bottom w:val="single" w:sz="4" w:space="0" w:color="auto"/>
            </w:tcBorders>
          </w:tcPr>
          <w:p w14:paraId="7EE1EBD6"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管理者は、通所サービスの計画の作成に当たっては、その内容について利用者又はその家族に対して説明し、利用者の同意を得ていますか。</w:t>
            </w:r>
          </w:p>
        </w:tc>
        <w:tc>
          <w:tcPr>
            <w:tcW w:w="851" w:type="dxa"/>
            <w:tcBorders>
              <w:top w:val="single" w:sz="4" w:space="0" w:color="auto"/>
              <w:bottom w:val="single" w:sz="4" w:space="0" w:color="auto"/>
            </w:tcBorders>
          </w:tcPr>
          <w:p w14:paraId="3C216661"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86177F8"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right w:val="single" w:sz="2" w:space="0" w:color="auto"/>
            </w:tcBorders>
          </w:tcPr>
          <w:p w14:paraId="7E445209" w14:textId="77777777" w:rsidR="0023630C" w:rsidRDefault="0023630C">
            <w:pPr>
              <w:autoSpaceDE w:val="0"/>
              <w:autoSpaceDN w:val="0"/>
              <w:spacing w:line="260" w:lineRule="exact"/>
              <w:rPr>
                <w:rFonts w:asciiTheme="minorEastAsia" w:eastAsiaTheme="minorEastAsia" w:hAnsiTheme="minorEastAsia"/>
              </w:rPr>
            </w:pPr>
          </w:p>
        </w:tc>
      </w:tr>
      <w:tr w:rsidR="0023630C" w14:paraId="7EC1E424" w14:textId="77777777" w:rsidTr="00661DE1">
        <w:tc>
          <w:tcPr>
            <w:tcW w:w="1134" w:type="dxa"/>
            <w:vMerge/>
            <w:tcBorders>
              <w:left w:val="single" w:sz="2" w:space="0" w:color="auto"/>
            </w:tcBorders>
          </w:tcPr>
          <w:p w14:paraId="5354E3B8" w14:textId="77777777" w:rsidR="0023630C" w:rsidRDefault="0023630C">
            <w:pPr>
              <w:autoSpaceDE w:val="0"/>
              <w:autoSpaceDN w:val="0"/>
              <w:spacing w:line="260" w:lineRule="exact"/>
              <w:jc w:val="left"/>
              <w:rPr>
                <w:rFonts w:asciiTheme="majorEastAsia" w:eastAsiaTheme="majorEastAsia" w:hAnsiTheme="majorEastAsia"/>
              </w:rPr>
            </w:pPr>
          </w:p>
        </w:tc>
        <w:tc>
          <w:tcPr>
            <w:tcW w:w="5245" w:type="dxa"/>
            <w:tcBorders>
              <w:top w:val="single" w:sz="4" w:space="0" w:color="auto"/>
              <w:bottom w:val="dotted" w:sz="4" w:space="0" w:color="auto"/>
            </w:tcBorders>
          </w:tcPr>
          <w:p w14:paraId="7AB0F1D7"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管理者は、通所サービスの計画を作成した際には、当該サービス計画を利用者に交付していますか。</w:t>
            </w:r>
          </w:p>
        </w:tc>
        <w:tc>
          <w:tcPr>
            <w:tcW w:w="851" w:type="dxa"/>
            <w:tcBorders>
              <w:top w:val="single" w:sz="4" w:space="0" w:color="auto"/>
              <w:bottom w:val="single" w:sz="4" w:space="0" w:color="auto"/>
            </w:tcBorders>
          </w:tcPr>
          <w:p w14:paraId="713AC9CD"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75CB1AF"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right w:val="single" w:sz="2" w:space="0" w:color="auto"/>
            </w:tcBorders>
          </w:tcPr>
          <w:p w14:paraId="3A197C4A" w14:textId="77777777" w:rsidR="0023630C" w:rsidRDefault="0023630C">
            <w:pPr>
              <w:autoSpaceDE w:val="0"/>
              <w:autoSpaceDN w:val="0"/>
              <w:spacing w:line="260" w:lineRule="exact"/>
              <w:rPr>
                <w:rFonts w:asciiTheme="minorEastAsia" w:eastAsiaTheme="minorEastAsia" w:hAnsiTheme="minorEastAsia"/>
              </w:rPr>
            </w:pPr>
          </w:p>
        </w:tc>
      </w:tr>
      <w:tr w:rsidR="0023630C" w14:paraId="1C21B086" w14:textId="77777777" w:rsidTr="00661DE1">
        <w:tc>
          <w:tcPr>
            <w:tcW w:w="1134" w:type="dxa"/>
            <w:vMerge/>
            <w:tcBorders>
              <w:left w:val="single" w:sz="2" w:space="0" w:color="auto"/>
            </w:tcBorders>
          </w:tcPr>
          <w:p w14:paraId="6F5A414C" w14:textId="77777777" w:rsidR="0023630C" w:rsidRDefault="0023630C">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4" w:space="0" w:color="auto"/>
              <w:right w:val="single" w:sz="2" w:space="0" w:color="auto"/>
            </w:tcBorders>
          </w:tcPr>
          <w:p w14:paraId="7487E323"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交付したサービス計画は、２年間保存しなければならない。</w:t>
            </w:r>
          </w:p>
        </w:tc>
      </w:tr>
      <w:tr w:rsidR="0023630C" w14:paraId="4093F3FB" w14:textId="77777777" w:rsidTr="00661DE1">
        <w:tc>
          <w:tcPr>
            <w:tcW w:w="1134" w:type="dxa"/>
            <w:vMerge/>
            <w:tcBorders>
              <w:left w:val="single" w:sz="2" w:space="0" w:color="auto"/>
              <w:bottom w:val="dotted" w:sz="4" w:space="0" w:color="FFFFFF" w:themeColor="background1"/>
            </w:tcBorders>
          </w:tcPr>
          <w:p w14:paraId="537DD36E" w14:textId="77777777" w:rsidR="0023630C" w:rsidRDefault="0023630C">
            <w:pPr>
              <w:autoSpaceDE w:val="0"/>
              <w:autoSpaceDN w:val="0"/>
              <w:spacing w:line="260" w:lineRule="exact"/>
              <w:jc w:val="left"/>
              <w:rPr>
                <w:rFonts w:asciiTheme="majorEastAsia" w:eastAsiaTheme="majorEastAsia" w:hAnsiTheme="majorEastAsia"/>
              </w:rPr>
            </w:pPr>
          </w:p>
        </w:tc>
        <w:tc>
          <w:tcPr>
            <w:tcW w:w="5245" w:type="dxa"/>
            <w:tcBorders>
              <w:top w:val="single" w:sz="4" w:space="0" w:color="auto"/>
              <w:bottom w:val="single" w:sz="4" w:space="0" w:color="auto"/>
            </w:tcBorders>
          </w:tcPr>
          <w:p w14:paraId="1D24F922"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hint="eastAsia"/>
                <w:spacing w:val="-2"/>
              </w:rPr>
              <w:t xml:space="preserve">　サービスの提供に当たっては、通所サービスの計画に基づき、利用者が日常生活を営むのに必要な支援を行っていますか。</w:t>
            </w:r>
          </w:p>
        </w:tc>
        <w:tc>
          <w:tcPr>
            <w:tcW w:w="851" w:type="dxa"/>
            <w:tcBorders>
              <w:top w:val="single" w:sz="4" w:space="0" w:color="auto"/>
              <w:bottom w:val="single" w:sz="4" w:space="0" w:color="auto"/>
            </w:tcBorders>
          </w:tcPr>
          <w:p w14:paraId="2E763C7C"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8FB1E31"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right w:val="single" w:sz="2" w:space="0" w:color="auto"/>
            </w:tcBorders>
          </w:tcPr>
          <w:p w14:paraId="24C1F9AC" w14:textId="77777777" w:rsidR="0023630C" w:rsidRDefault="0023630C">
            <w:pPr>
              <w:autoSpaceDE w:val="0"/>
              <w:autoSpaceDN w:val="0"/>
              <w:spacing w:line="260" w:lineRule="exact"/>
              <w:rPr>
                <w:rFonts w:asciiTheme="minorEastAsia" w:eastAsiaTheme="minorEastAsia" w:hAnsiTheme="minorEastAsia"/>
              </w:rPr>
            </w:pPr>
          </w:p>
        </w:tc>
      </w:tr>
      <w:tr w:rsidR="0023630C" w14:paraId="10A9889F" w14:textId="77777777" w:rsidTr="00661DE1">
        <w:tc>
          <w:tcPr>
            <w:tcW w:w="1134" w:type="dxa"/>
            <w:tcBorders>
              <w:top w:val="nil"/>
              <w:left w:val="single" w:sz="2" w:space="0" w:color="auto"/>
            </w:tcBorders>
          </w:tcPr>
          <w:p w14:paraId="0703BC61" w14:textId="77777777" w:rsidR="0023630C" w:rsidRDefault="0023630C">
            <w:pPr>
              <w:autoSpaceDE w:val="0"/>
              <w:autoSpaceDN w:val="0"/>
              <w:spacing w:line="260" w:lineRule="exact"/>
              <w:jc w:val="left"/>
              <w:rPr>
                <w:rFonts w:asciiTheme="majorEastAsia" w:eastAsiaTheme="majorEastAsia" w:hAnsiTheme="majorEastAsia"/>
              </w:rPr>
            </w:pPr>
          </w:p>
        </w:tc>
        <w:tc>
          <w:tcPr>
            <w:tcW w:w="5245" w:type="dxa"/>
            <w:tcBorders>
              <w:top w:val="single" w:sz="4" w:space="0" w:color="auto"/>
              <w:bottom w:val="dotted" w:sz="4" w:space="0" w:color="auto"/>
            </w:tcBorders>
          </w:tcPr>
          <w:p w14:paraId="355E80B3"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7)　サービスの提供に当たっては、懇切丁寧に行うことを旨とし、利用者又はその家族に対し、サービスの提供方法等について、理解しやすいように説明を行っていますか。</w:t>
            </w:r>
          </w:p>
        </w:tc>
        <w:tc>
          <w:tcPr>
            <w:tcW w:w="851" w:type="dxa"/>
            <w:tcBorders>
              <w:top w:val="single" w:sz="4" w:space="0" w:color="auto"/>
              <w:bottom w:val="single" w:sz="4" w:space="0" w:color="auto"/>
            </w:tcBorders>
          </w:tcPr>
          <w:p w14:paraId="057C13FE"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417BD43"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right w:val="single" w:sz="2" w:space="0" w:color="auto"/>
            </w:tcBorders>
          </w:tcPr>
          <w:p w14:paraId="1DC4597B" w14:textId="77777777" w:rsidR="0023630C" w:rsidRDefault="0023630C">
            <w:pPr>
              <w:autoSpaceDE w:val="0"/>
              <w:autoSpaceDN w:val="0"/>
              <w:spacing w:line="260" w:lineRule="exact"/>
              <w:rPr>
                <w:rFonts w:asciiTheme="minorEastAsia" w:eastAsiaTheme="minorEastAsia" w:hAnsiTheme="minorEastAsia"/>
              </w:rPr>
            </w:pPr>
          </w:p>
        </w:tc>
      </w:tr>
    </w:tbl>
    <w:p w14:paraId="52EAF36F" w14:textId="2DEAF329" w:rsidR="0023630C" w:rsidRDefault="0023630C">
      <w:pPr>
        <w:spacing w:line="260" w:lineRule="exact"/>
        <w:rPr>
          <w:rFonts w:asciiTheme="minorEastAsia" w:eastAsiaTheme="minorEastAsia" w:hAnsiTheme="minorEastAsia"/>
        </w:rPr>
      </w:pPr>
    </w:p>
    <w:p w14:paraId="297F44FC" w14:textId="77777777" w:rsidR="003E2AB3" w:rsidRDefault="003E2AB3">
      <w:pPr>
        <w:spacing w:line="260" w:lineRule="exact"/>
        <w:rPr>
          <w:rFonts w:asciiTheme="minorEastAsia" w:eastAsiaTheme="minorEastAsia" w:hAnsiTheme="minorEastAsia"/>
        </w:rPr>
      </w:pPr>
    </w:p>
    <w:p w14:paraId="1A89C198" w14:textId="77777777" w:rsidR="0023630C" w:rsidRDefault="00E53FA1">
      <w:pPr>
        <w:spacing w:line="260" w:lineRule="exact"/>
        <w:rPr>
          <w:rFonts w:asciiTheme="majorEastAsia" w:eastAsiaTheme="majorEastAsia" w:hAnsiTheme="majorEastAsia"/>
          <w:w w:val="90"/>
        </w:rPr>
      </w:pPr>
      <w:r>
        <w:rPr>
          <w:rFonts w:asciiTheme="minorEastAsia" w:eastAsiaTheme="minorEastAsia" w:hAnsiTheme="minorEastAsia" w:hint="eastAsia"/>
          <w:w w:val="90"/>
        </w:rPr>
        <w:lastRenderedPageBreak/>
        <w:t>【</w:t>
      </w:r>
      <w:r>
        <w:rPr>
          <w:rFonts w:asciiTheme="majorEastAsia" w:eastAsiaTheme="majorEastAsia" w:hAnsiTheme="majorEastAsia" w:hint="eastAsia"/>
          <w:w w:val="90"/>
        </w:rPr>
        <w:t>相当・A】</w:t>
      </w:r>
    </w:p>
    <w:tbl>
      <w:tblPr>
        <w:tblStyle w:val="a7"/>
        <w:tblW w:w="12964" w:type="dxa"/>
        <w:tblInd w:w="57" w:type="dxa"/>
        <w:tblLayout w:type="fixed"/>
        <w:tblCellMar>
          <w:left w:w="57" w:type="dxa"/>
          <w:right w:w="57" w:type="dxa"/>
        </w:tblCellMar>
        <w:tblLook w:val="04A0" w:firstRow="1" w:lastRow="0" w:firstColumn="1" w:lastColumn="0" w:noHBand="0" w:noVBand="1"/>
      </w:tblPr>
      <w:tblGrid>
        <w:gridCol w:w="1109"/>
        <w:gridCol w:w="8"/>
        <w:gridCol w:w="6"/>
        <w:gridCol w:w="10"/>
        <w:gridCol w:w="5123"/>
        <w:gridCol w:w="8"/>
        <w:gridCol w:w="13"/>
        <w:gridCol w:w="9"/>
        <w:gridCol w:w="7"/>
        <w:gridCol w:w="16"/>
        <w:gridCol w:w="7"/>
        <w:gridCol w:w="30"/>
        <w:gridCol w:w="70"/>
        <w:gridCol w:w="749"/>
        <w:gridCol w:w="11"/>
        <w:gridCol w:w="21"/>
        <w:gridCol w:w="9"/>
        <w:gridCol w:w="21"/>
        <w:gridCol w:w="74"/>
        <w:gridCol w:w="23"/>
        <w:gridCol w:w="85"/>
        <w:gridCol w:w="2652"/>
        <w:gridCol w:w="11"/>
        <w:gridCol w:w="2869"/>
        <w:gridCol w:w="23"/>
      </w:tblGrid>
      <w:tr w:rsidR="008C6FC7" w14:paraId="312DF678" w14:textId="77777777" w:rsidTr="003E2AB3">
        <w:trPr>
          <w:gridAfter w:val="3"/>
          <w:wAfter w:w="2899" w:type="dxa"/>
        </w:trPr>
        <w:tc>
          <w:tcPr>
            <w:tcW w:w="1134" w:type="dxa"/>
            <w:gridSpan w:val="4"/>
            <w:vMerge w:val="restart"/>
            <w:tcBorders>
              <w:top w:val="nil"/>
              <w:left w:val="single" w:sz="2" w:space="0" w:color="auto"/>
            </w:tcBorders>
          </w:tcPr>
          <w:p w14:paraId="43A41B26" w14:textId="137B332A" w:rsidR="008C6FC7" w:rsidRDefault="003038B6">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rPr>
              <w:t xml:space="preserve">　</w:t>
            </w:r>
          </w:p>
        </w:tc>
        <w:tc>
          <w:tcPr>
            <w:tcW w:w="5185" w:type="dxa"/>
            <w:gridSpan w:val="7"/>
            <w:tcBorders>
              <w:top w:val="single" w:sz="4" w:space="0" w:color="auto"/>
              <w:bottom w:val="nil"/>
            </w:tcBorders>
          </w:tcPr>
          <w:p w14:paraId="09B2472A" w14:textId="77777777" w:rsidR="008C6FC7" w:rsidRDefault="008C6FC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8)　サービスの提供に当たっては、介護技術の進歩に対応し、適切な介護技術をもってサービスの提供を行っていますか。</w:t>
            </w:r>
          </w:p>
        </w:tc>
        <w:tc>
          <w:tcPr>
            <w:tcW w:w="911" w:type="dxa"/>
            <w:gridSpan w:val="7"/>
            <w:tcBorders>
              <w:top w:val="single" w:sz="4" w:space="0" w:color="auto"/>
              <w:bottom w:val="single" w:sz="4" w:space="0" w:color="auto"/>
            </w:tcBorders>
          </w:tcPr>
          <w:p w14:paraId="1760DF3E" w14:textId="77777777" w:rsidR="008C6FC7" w:rsidRDefault="008C6FC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A60FDD9" w14:textId="77777777" w:rsidR="008C6FC7" w:rsidRDefault="008C6FC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4"/>
            <w:tcBorders>
              <w:top w:val="single" w:sz="4" w:space="0" w:color="auto"/>
              <w:bottom w:val="single" w:sz="4" w:space="0" w:color="auto"/>
              <w:right w:val="single" w:sz="2" w:space="0" w:color="auto"/>
            </w:tcBorders>
          </w:tcPr>
          <w:p w14:paraId="75F7741A" w14:textId="77777777" w:rsidR="008C6FC7" w:rsidRDefault="008C6FC7">
            <w:pPr>
              <w:autoSpaceDE w:val="0"/>
              <w:autoSpaceDN w:val="0"/>
              <w:spacing w:line="260" w:lineRule="exact"/>
              <w:rPr>
                <w:rFonts w:asciiTheme="minorEastAsia" w:eastAsiaTheme="minorEastAsia" w:hAnsiTheme="minorEastAsia"/>
              </w:rPr>
            </w:pPr>
          </w:p>
        </w:tc>
      </w:tr>
      <w:tr w:rsidR="008C6FC7" w14:paraId="600CF4D2" w14:textId="77777777" w:rsidTr="003E2AB3">
        <w:trPr>
          <w:gridAfter w:val="3"/>
          <w:wAfter w:w="2899" w:type="dxa"/>
          <w:trHeight w:val="681"/>
        </w:trPr>
        <w:tc>
          <w:tcPr>
            <w:tcW w:w="1134" w:type="dxa"/>
            <w:gridSpan w:val="4"/>
            <w:vMerge/>
            <w:tcBorders>
              <w:left w:val="single" w:sz="2" w:space="0" w:color="auto"/>
            </w:tcBorders>
          </w:tcPr>
          <w:p w14:paraId="4B551829" w14:textId="77777777" w:rsidR="008C6FC7" w:rsidRDefault="008C6FC7">
            <w:pPr>
              <w:autoSpaceDE w:val="0"/>
              <w:autoSpaceDN w:val="0"/>
              <w:spacing w:line="260" w:lineRule="exact"/>
              <w:jc w:val="left"/>
              <w:rPr>
                <w:rFonts w:asciiTheme="majorEastAsia" w:eastAsiaTheme="majorEastAsia" w:hAnsiTheme="majorEastAsia"/>
              </w:rPr>
            </w:pPr>
          </w:p>
        </w:tc>
        <w:tc>
          <w:tcPr>
            <w:tcW w:w="5185" w:type="dxa"/>
            <w:gridSpan w:val="7"/>
            <w:tcBorders>
              <w:top w:val="single" w:sz="4" w:space="0" w:color="auto"/>
              <w:bottom w:val="nil"/>
            </w:tcBorders>
          </w:tcPr>
          <w:p w14:paraId="1A8CAA13" w14:textId="5E248696" w:rsidR="008C6FC7" w:rsidRDefault="008C6FC7" w:rsidP="00F7060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9)　管理者は、通所サービスの計画に基づくサービスの提供の開始時から、少なくとも１月に１回は、当該サービス計画に係る利用者の状態、当該利用者に対するサービスの提供状況等につ</w:t>
            </w:r>
            <w:r w:rsidR="00F7060E">
              <w:rPr>
                <w:rFonts w:asciiTheme="minorEastAsia" w:eastAsiaTheme="minorEastAsia" w:hAnsiTheme="minorEastAsia" w:hint="eastAsia"/>
              </w:rPr>
              <w:t>いて当該サービスの提供に係る介護予防・生活支援サ</w:t>
            </w:r>
          </w:p>
        </w:tc>
        <w:tc>
          <w:tcPr>
            <w:tcW w:w="911" w:type="dxa"/>
            <w:gridSpan w:val="7"/>
            <w:tcBorders>
              <w:top w:val="single" w:sz="4" w:space="0" w:color="auto"/>
              <w:bottom w:val="single" w:sz="4" w:space="0" w:color="auto"/>
            </w:tcBorders>
          </w:tcPr>
          <w:p w14:paraId="216551D4" w14:textId="77777777" w:rsidR="008C6FC7" w:rsidRDefault="008C6FC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700EAF6" w14:textId="77777777" w:rsidR="008C6FC7" w:rsidRDefault="008C6FC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4"/>
            <w:tcBorders>
              <w:top w:val="single" w:sz="4" w:space="0" w:color="auto"/>
              <w:bottom w:val="single" w:sz="4" w:space="0" w:color="auto"/>
              <w:right w:val="single" w:sz="2" w:space="0" w:color="auto"/>
            </w:tcBorders>
          </w:tcPr>
          <w:p w14:paraId="0942BB02" w14:textId="77777777" w:rsidR="008C6FC7" w:rsidRDefault="008C6FC7">
            <w:pPr>
              <w:autoSpaceDE w:val="0"/>
              <w:autoSpaceDN w:val="0"/>
              <w:spacing w:line="260" w:lineRule="exact"/>
              <w:rPr>
                <w:rFonts w:asciiTheme="minorEastAsia" w:eastAsiaTheme="minorEastAsia" w:hAnsiTheme="minorEastAsia"/>
              </w:rPr>
            </w:pPr>
          </w:p>
        </w:tc>
      </w:tr>
      <w:tr w:rsidR="008C6FC7" w14:paraId="608606D2" w14:textId="77777777" w:rsidTr="003E2AB3">
        <w:trPr>
          <w:gridAfter w:val="3"/>
          <w:wAfter w:w="2899" w:type="dxa"/>
        </w:trPr>
        <w:tc>
          <w:tcPr>
            <w:tcW w:w="1134" w:type="dxa"/>
            <w:gridSpan w:val="4"/>
            <w:vMerge/>
            <w:tcBorders>
              <w:left w:val="single" w:sz="2" w:space="0" w:color="auto"/>
            </w:tcBorders>
          </w:tcPr>
          <w:p w14:paraId="6C1905DC" w14:textId="77777777" w:rsidR="008C6FC7" w:rsidRDefault="008C6FC7">
            <w:pPr>
              <w:autoSpaceDE w:val="0"/>
              <w:autoSpaceDN w:val="0"/>
              <w:spacing w:line="260" w:lineRule="exact"/>
              <w:jc w:val="left"/>
              <w:rPr>
                <w:rFonts w:asciiTheme="majorEastAsia" w:eastAsiaTheme="majorEastAsia" w:hAnsiTheme="majorEastAsia"/>
              </w:rPr>
            </w:pPr>
          </w:p>
        </w:tc>
        <w:tc>
          <w:tcPr>
            <w:tcW w:w="8931" w:type="dxa"/>
            <w:gridSpan w:val="18"/>
            <w:tcBorders>
              <w:top w:val="nil"/>
              <w:bottom w:val="dotted" w:sz="4" w:space="0" w:color="auto"/>
              <w:right w:val="single" w:sz="2" w:space="0" w:color="auto"/>
            </w:tcBorders>
          </w:tcPr>
          <w:p w14:paraId="1702C681" w14:textId="27110A80" w:rsidR="008C6FC7" w:rsidRDefault="008C6FC7" w:rsidP="00F7060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F7060E">
              <w:rPr>
                <w:rFonts w:asciiTheme="minorEastAsia" w:eastAsiaTheme="minorEastAsia" w:hAnsiTheme="minorEastAsia" w:hint="eastAsia"/>
              </w:rPr>
              <w:t>ー</w:t>
            </w:r>
            <w:r>
              <w:rPr>
                <w:rFonts w:asciiTheme="minorEastAsia" w:eastAsiaTheme="minorEastAsia" w:hAnsiTheme="minorEastAsia" w:hint="eastAsia"/>
              </w:rPr>
              <w:t>ビス計画等を作成した介護予防支援事業者等に報告するとともに、当該通所サービスの計画に記載したサービスの提供を行う期間が終了するまでに、少なくとも１回は、当該サービス計画の実施状況の把握（</w:t>
            </w:r>
            <w:r>
              <w:rPr>
                <w:rFonts w:asciiTheme="minorEastAsia" w:eastAsiaTheme="minorEastAsia" w:hAnsiTheme="minorEastAsia" w:hint="eastAsia"/>
                <w:u w:val="single"/>
              </w:rPr>
              <w:t>以下「モニタリング」という</w:t>
            </w:r>
            <w:r>
              <w:rPr>
                <w:rFonts w:asciiTheme="minorEastAsia" w:eastAsiaTheme="minorEastAsia" w:hAnsiTheme="minorEastAsia" w:hint="eastAsia"/>
              </w:rPr>
              <w:t>。）を行っていますか。</w:t>
            </w:r>
          </w:p>
        </w:tc>
      </w:tr>
      <w:tr w:rsidR="008C6FC7" w14:paraId="5488EFE8" w14:textId="77777777" w:rsidTr="003E2AB3">
        <w:trPr>
          <w:gridAfter w:val="3"/>
          <w:wAfter w:w="2899" w:type="dxa"/>
        </w:trPr>
        <w:tc>
          <w:tcPr>
            <w:tcW w:w="1134" w:type="dxa"/>
            <w:gridSpan w:val="4"/>
            <w:vMerge/>
            <w:tcBorders>
              <w:left w:val="single" w:sz="2" w:space="0" w:color="auto"/>
            </w:tcBorders>
          </w:tcPr>
          <w:p w14:paraId="10C09CD4" w14:textId="77777777" w:rsidR="008C6FC7" w:rsidRDefault="008C6FC7">
            <w:pPr>
              <w:autoSpaceDE w:val="0"/>
              <w:autoSpaceDN w:val="0"/>
              <w:spacing w:line="260" w:lineRule="exact"/>
              <w:jc w:val="left"/>
              <w:rPr>
                <w:rFonts w:asciiTheme="majorEastAsia" w:eastAsiaTheme="majorEastAsia" w:hAnsiTheme="majorEastAsia"/>
              </w:rPr>
            </w:pPr>
          </w:p>
        </w:tc>
        <w:tc>
          <w:tcPr>
            <w:tcW w:w="8931" w:type="dxa"/>
            <w:gridSpan w:val="18"/>
            <w:tcBorders>
              <w:top w:val="dotted" w:sz="4" w:space="0" w:color="auto"/>
              <w:bottom w:val="single" w:sz="4" w:space="0" w:color="auto"/>
              <w:right w:val="single" w:sz="2" w:space="0" w:color="auto"/>
            </w:tcBorders>
          </w:tcPr>
          <w:p w14:paraId="484D3221" w14:textId="77777777" w:rsidR="008C6FC7" w:rsidRDefault="008C6FC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予防支援事業者等に対する実施状況等の報告は、サービスが介護予防・生活支援サービス計画等に即して適切に提供されているかどうか、また、当該計画策定時から利用者の状態等が大きく異なることとなっていないか等を確認するために行うものであり、毎月行うこととしている。</w:t>
            </w:r>
          </w:p>
        </w:tc>
      </w:tr>
      <w:tr w:rsidR="008C6FC7" w14:paraId="60ABFDBF" w14:textId="77777777" w:rsidTr="003E2AB3">
        <w:trPr>
          <w:gridAfter w:val="3"/>
          <w:wAfter w:w="2899" w:type="dxa"/>
        </w:trPr>
        <w:tc>
          <w:tcPr>
            <w:tcW w:w="1134" w:type="dxa"/>
            <w:gridSpan w:val="4"/>
            <w:vMerge/>
            <w:tcBorders>
              <w:left w:val="single" w:sz="2" w:space="0" w:color="auto"/>
            </w:tcBorders>
          </w:tcPr>
          <w:p w14:paraId="246881E8" w14:textId="77777777" w:rsidR="008C6FC7" w:rsidRDefault="008C6FC7">
            <w:pPr>
              <w:autoSpaceDE w:val="0"/>
              <w:autoSpaceDN w:val="0"/>
              <w:spacing w:line="260" w:lineRule="exact"/>
              <w:jc w:val="left"/>
              <w:rPr>
                <w:rFonts w:asciiTheme="majorEastAsia" w:eastAsiaTheme="majorEastAsia" w:hAnsiTheme="majorEastAsia"/>
              </w:rPr>
            </w:pPr>
          </w:p>
        </w:tc>
        <w:tc>
          <w:tcPr>
            <w:tcW w:w="5185" w:type="dxa"/>
            <w:gridSpan w:val="7"/>
            <w:tcBorders>
              <w:top w:val="single" w:sz="4" w:space="0" w:color="auto"/>
              <w:bottom w:val="nil"/>
            </w:tcBorders>
          </w:tcPr>
          <w:p w14:paraId="584C66F7" w14:textId="77777777" w:rsidR="008C6FC7" w:rsidRDefault="008C6FC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10)　管理者は、モニタリングの結果を記録し、当該記録を当該サービスの提供に係る介護予防・生活支援サービス計画等を作成した介護予防支援事業者等に報告していますか。</w:t>
            </w:r>
          </w:p>
        </w:tc>
        <w:tc>
          <w:tcPr>
            <w:tcW w:w="911" w:type="dxa"/>
            <w:gridSpan w:val="7"/>
            <w:tcBorders>
              <w:top w:val="single" w:sz="4" w:space="0" w:color="auto"/>
              <w:bottom w:val="single" w:sz="4" w:space="0" w:color="auto"/>
            </w:tcBorders>
          </w:tcPr>
          <w:p w14:paraId="0616E8BA" w14:textId="77777777" w:rsidR="008C6FC7" w:rsidRDefault="008C6FC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7EAD6A0" w14:textId="77777777" w:rsidR="008C6FC7" w:rsidRDefault="008C6FC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4"/>
            <w:tcBorders>
              <w:top w:val="single" w:sz="4" w:space="0" w:color="auto"/>
              <w:bottom w:val="single" w:sz="4" w:space="0" w:color="auto"/>
              <w:right w:val="single" w:sz="2" w:space="0" w:color="auto"/>
            </w:tcBorders>
          </w:tcPr>
          <w:p w14:paraId="473894A9" w14:textId="77777777" w:rsidR="008C6FC7" w:rsidRDefault="008C6FC7">
            <w:pPr>
              <w:autoSpaceDE w:val="0"/>
              <w:autoSpaceDN w:val="0"/>
              <w:spacing w:line="260" w:lineRule="exact"/>
              <w:rPr>
                <w:rFonts w:asciiTheme="minorEastAsia" w:eastAsiaTheme="minorEastAsia" w:hAnsiTheme="minorEastAsia"/>
              </w:rPr>
            </w:pPr>
          </w:p>
        </w:tc>
      </w:tr>
      <w:tr w:rsidR="008C6FC7" w14:paraId="3F53B0F9" w14:textId="77777777" w:rsidTr="003E2AB3">
        <w:trPr>
          <w:gridAfter w:val="3"/>
          <w:wAfter w:w="2899" w:type="dxa"/>
        </w:trPr>
        <w:tc>
          <w:tcPr>
            <w:tcW w:w="1134" w:type="dxa"/>
            <w:gridSpan w:val="4"/>
            <w:vMerge/>
            <w:tcBorders>
              <w:left w:val="single" w:sz="2" w:space="0" w:color="auto"/>
            </w:tcBorders>
          </w:tcPr>
          <w:p w14:paraId="413266DF" w14:textId="77777777" w:rsidR="008C6FC7" w:rsidRDefault="008C6FC7">
            <w:pPr>
              <w:autoSpaceDE w:val="0"/>
              <w:autoSpaceDN w:val="0"/>
              <w:spacing w:line="260" w:lineRule="exact"/>
              <w:jc w:val="left"/>
              <w:rPr>
                <w:rFonts w:asciiTheme="majorEastAsia" w:eastAsiaTheme="majorEastAsia" w:hAnsiTheme="majorEastAsia"/>
              </w:rPr>
            </w:pPr>
          </w:p>
        </w:tc>
        <w:tc>
          <w:tcPr>
            <w:tcW w:w="5185" w:type="dxa"/>
            <w:gridSpan w:val="7"/>
            <w:tcBorders>
              <w:top w:val="single" w:sz="4" w:space="0" w:color="auto"/>
              <w:bottom w:val="dotted" w:sz="4" w:space="0" w:color="auto"/>
            </w:tcBorders>
          </w:tcPr>
          <w:p w14:paraId="45A154B9" w14:textId="77777777" w:rsidR="008C6FC7" w:rsidRDefault="008C6FC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11)　管理者は、モニタリングの結果を踏まえ、必要に応じて通所サービスの計画の変更を行っていますか。</w:t>
            </w:r>
          </w:p>
        </w:tc>
        <w:tc>
          <w:tcPr>
            <w:tcW w:w="911" w:type="dxa"/>
            <w:gridSpan w:val="7"/>
            <w:tcBorders>
              <w:top w:val="single" w:sz="4" w:space="0" w:color="auto"/>
              <w:bottom w:val="single" w:sz="4" w:space="0" w:color="auto"/>
            </w:tcBorders>
          </w:tcPr>
          <w:p w14:paraId="593C23A2" w14:textId="77777777" w:rsidR="008C6FC7" w:rsidRDefault="008C6FC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32FE34D" w14:textId="77777777" w:rsidR="008C6FC7" w:rsidRDefault="008C6FC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4"/>
            <w:tcBorders>
              <w:top w:val="single" w:sz="4" w:space="0" w:color="auto"/>
              <w:bottom w:val="single" w:sz="4" w:space="0" w:color="auto"/>
              <w:right w:val="single" w:sz="2" w:space="0" w:color="auto"/>
            </w:tcBorders>
          </w:tcPr>
          <w:p w14:paraId="0F2FFEEE" w14:textId="77777777" w:rsidR="008C6FC7" w:rsidRDefault="008C6FC7">
            <w:pPr>
              <w:autoSpaceDE w:val="0"/>
              <w:autoSpaceDN w:val="0"/>
              <w:spacing w:line="260" w:lineRule="exact"/>
              <w:rPr>
                <w:rFonts w:asciiTheme="minorEastAsia" w:eastAsiaTheme="minorEastAsia" w:hAnsiTheme="minorEastAsia"/>
              </w:rPr>
            </w:pPr>
          </w:p>
        </w:tc>
      </w:tr>
      <w:tr w:rsidR="008C6FC7" w14:paraId="07917293" w14:textId="77777777" w:rsidTr="003E2AB3">
        <w:trPr>
          <w:gridAfter w:val="3"/>
          <w:wAfter w:w="2899" w:type="dxa"/>
          <w:trHeight w:val="73"/>
        </w:trPr>
        <w:tc>
          <w:tcPr>
            <w:tcW w:w="1134" w:type="dxa"/>
            <w:gridSpan w:val="4"/>
            <w:vMerge/>
            <w:tcBorders>
              <w:left w:val="single" w:sz="2" w:space="0" w:color="auto"/>
            </w:tcBorders>
          </w:tcPr>
          <w:p w14:paraId="08B9295C" w14:textId="77777777" w:rsidR="008C6FC7" w:rsidRDefault="008C6FC7">
            <w:pPr>
              <w:autoSpaceDE w:val="0"/>
              <w:autoSpaceDN w:val="0"/>
              <w:spacing w:line="260" w:lineRule="exact"/>
              <w:jc w:val="left"/>
              <w:rPr>
                <w:rFonts w:asciiTheme="majorEastAsia" w:eastAsiaTheme="majorEastAsia" w:hAnsiTheme="majorEastAsia"/>
              </w:rPr>
            </w:pPr>
          </w:p>
        </w:tc>
        <w:tc>
          <w:tcPr>
            <w:tcW w:w="8931" w:type="dxa"/>
            <w:gridSpan w:val="18"/>
            <w:tcBorders>
              <w:top w:val="nil"/>
              <w:bottom w:val="dotted" w:sz="4" w:space="0" w:color="auto"/>
              <w:right w:val="single" w:sz="2" w:space="0" w:color="auto"/>
            </w:tcBorders>
          </w:tcPr>
          <w:p w14:paraId="42746D49" w14:textId="77777777" w:rsidR="008C6FC7" w:rsidRDefault="008C6FC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モニタリングの結果により、解決すべき課題の変化が認められる場合等については、担当する介護予防支援事業者等とも相談の上、必要に応じて当該通所サービスの計画の変更を行うこと。</w:t>
            </w:r>
          </w:p>
        </w:tc>
      </w:tr>
      <w:tr w:rsidR="008C6FC7" w14:paraId="0047457B" w14:textId="77777777" w:rsidTr="003E2AB3">
        <w:trPr>
          <w:gridAfter w:val="3"/>
          <w:wAfter w:w="2899" w:type="dxa"/>
        </w:trPr>
        <w:tc>
          <w:tcPr>
            <w:tcW w:w="1134" w:type="dxa"/>
            <w:gridSpan w:val="4"/>
            <w:vMerge/>
            <w:tcBorders>
              <w:left w:val="single" w:sz="2" w:space="0" w:color="auto"/>
            </w:tcBorders>
          </w:tcPr>
          <w:p w14:paraId="71E517D6" w14:textId="77777777" w:rsidR="008C6FC7" w:rsidRDefault="008C6FC7">
            <w:pPr>
              <w:autoSpaceDE w:val="0"/>
              <w:autoSpaceDN w:val="0"/>
              <w:spacing w:line="260" w:lineRule="exact"/>
              <w:jc w:val="left"/>
              <w:rPr>
                <w:rFonts w:asciiTheme="majorEastAsia" w:eastAsiaTheme="majorEastAsia" w:hAnsiTheme="majorEastAsia"/>
              </w:rPr>
            </w:pPr>
          </w:p>
        </w:tc>
        <w:tc>
          <w:tcPr>
            <w:tcW w:w="5185" w:type="dxa"/>
            <w:gridSpan w:val="7"/>
            <w:tcBorders>
              <w:top w:val="single" w:sz="4" w:space="0" w:color="auto"/>
              <w:bottom w:val="single" w:sz="4" w:space="0" w:color="auto"/>
            </w:tcBorders>
          </w:tcPr>
          <w:p w14:paraId="7CD073E9" w14:textId="77777777" w:rsidR="008C6FC7" w:rsidRDefault="008C6FC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12)　1)から10)までの規定は、通所サービスの計画の変更について準用していますか。</w:t>
            </w:r>
          </w:p>
        </w:tc>
        <w:tc>
          <w:tcPr>
            <w:tcW w:w="911" w:type="dxa"/>
            <w:gridSpan w:val="7"/>
            <w:tcBorders>
              <w:top w:val="single" w:sz="4" w:space="0" w:color="auto"/>
              <w:bottom w:val="single" w:sz="4" w:space="0" w:color="auto"/>
            </w:tcBorders>
          </w:tcPr>
          <w:p w14:paraId="63FBA58F" w14:textId="77777777" w:rsidR="008C6FC7" w:rsidRDefault="008C6FC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80B38CA" w14:textId="77777777" w:rsidR="008C6FC7" w:rsidRDefault="008C6FC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4"/>
            <w:tcBorders>
              <w:top w:val="single" w:sz="4" w:space="0" w:color="auto"/>
              <w:bottom w:val="single" w:sz="4" w:space="0" w:color="auto"/>
              <w:right w:val="single" w:sz="2" w:space="0" w:color="auto"/>
            </w:tcBorders>
          </w:tcPr>
          <w:p w14:paraId="718E6F0D" w14:textId="77777777" w:rsidR="008C6FC7" w:rsidRDefault="008C6FC7">
            <w:pPr>
              <w:autoSpaceDE w:val="0"/>
              <w:autoSpaceDN w:val="0"/>
              <w:spacing w:line="260" w:lineRule="exact"/>
              <w:rPr>
                <w:rFonts w:asciiTheme="minorEastAsia" w:eastAsiaTheme="minorEastAsia" w:hAnsiTheme="minorEastAsia"/>
              </w:rPr>
            </w:pPr>
          </w:p>
        </w:tc>
      </w:tr>
      <w:tr w:rsidR="008C6FC7" w14:paraId="2AE0554D" w14:textId="77777777" w:rsidTr="003E2AB3">
        <w:trPr>
          <w:gridAfter w:val="3"/>
          <w:wAfter w:w="2899" w:type="dxa"/>
        </w:trPr>
        <w:tc>
          <w:tcPr>
            <w:tcW w:w="1134" w:type="dxa"/>
            <w:gridSpan w:val="4"/>
            <w:vMerge/>
            <w:tcBorders>
              <w:left w:val="single" w:sz="2" w:space="0" w:color="auto"/>
            </w:tcBorders>
          </w:tcPr>
          <w:p w14:paraId="4941279F" w14:textId="77777777" w:rsidR="008C6FC7" w:rsidRDefault="008C6FC7">
            <w:pPr>
              <w:autoSpaceDE w:val="0"/>
              <w:autoSpaceDN w:val="0"/>
              <w:spacing w:line="260" w:lineRule="exact"/>
              <w:jc w:val="left"/>
              <w:rPr>
                <w:rFonts w:asciiTheme="majorEastAsia" w:eastAsiaTheme="majorEastAsia" w:hAnsiTheme="majorEastAsia"/>
              </w:rPr>
            </w:pPr>
          </w:p>
        </w:tc>
        <w:tc>
          <w:tcPr>
            <w:tcW w:w="5185" w:type="dxa"/>
            <w:gridSpan w:val="7"/>
            <w:tcBorders>
              <w:top w:val="single" w:sz="4" w:space="0" w:color="auto"/>
              <w:bottom w:val="single" w:sz="8" w:space="0" w:color="auto"/>
            </w:tcBorders>
          </w:tcPr>
          <w:p w14:paraId="6399D17B" w14:textId="77777777" w:rsidR="008C6FC7" w:rsidRDefault="008C6FC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13)　介護予防支援事業者等から通所サービスの計画の提供の求めがあった際には、当該計画を提出することに協力するよう努めていますか。</w:t>
            </w:r>
          </w:p>
        </w:tc>
        <w:tc>
          <w:tcPr>
            <w:tcW w:w="911" w:type="dxa"/>
            <w:gridSpan w:val="7"/>
            <w:tcBorders>
              <w:top w:val="single" w:sz="4" w:space="0" w:color="auto"/>
              <w:bottom w:val="single" w:sz="8" w:space="0" w:color="auto"/>
            </w:tcBorders>
          </w:tcPr>
          <w:p w14:paraId="1F06584B" w14:textId="77777777" w:rsidR="008C6FC7" w:rsidRDefault="008C6FC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175EB58" w14:textId="77777777" w:rsidR="008C6FC7" w:rsidRDefault="008C6FC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4"/>
            <w:tcBorders>
              <w:top w:val="single" w:sz="4" w:space="0" w:color="auto"/>
              <w:bottom w:val="single" w:sz="8" w:space="0" w:color="auto"/>
              <w:right w:val="single" w:sz="2" w:space="0" w:color="auto"/>
            </w:tcBorders>
          </w:tcPr>
          <w:p w14:paraId="33D26E5B" w14:textId="77777777" w:rsidR="008C6FC7" w:rsidRDefault="008C6FC7">
            <w:pPr>
              <w:autoSpaceDE w:val="0"/>
              <w:autoSpaceDN w:val="0"/>
              <w:spacing w:line="260" w:lineRule="exact"/>
              <w:rPr>
                <w:rFonts w:asciiTheme="minorEastAsia" w:eastAsiaTheme="minorEastAsia" w:hAnsiTheme="minorEastAsia"/>
              </w:rPr>
            </w:pPr>
          </w:p>
        </w:tc>
      </w:tr>
      <w:tr w:rsidR="008C6FC7" w14:paraId="78B37295" w14:textId="77777777" w:rsidTr="003E2AB3">
        <w:trPr>
          <w:gridAfter w:val="3"/>
          <w:wAfter w:w="2899" w:type="dxa"/>
        </w:trPr>
        <w:tc>
          <w:tcPr>
            <w:tcW w:w="1134" w:type="dxa"/>
            <w:gridSpan w:val="4"/>
            <w:vMerge/>
            <w:tcBorders>
              <w:left w:val="single" w:sz="2" w:space="0" w:color="auto"/>
            </w:tcBorders>
          </w:tcPr>
          <w:p w14:paraId="7C3C5277" w14:textId="77777777" w:rsidR="008C6FC7" w:rsidRDefault="008C6FC7">
            <w:pPr>
              <w:autoSpaceDE w:val="0"/>
              <w:autoSpaceDN w:val="0"/>
              <w:spacing w:line="260" w:lineRule="exact"/>
              <w:jc w:val="left"/>
              <w:rPr>
                <w:rFonts w:asciiTheme="majorEastAsia" w:eastAsiaTheme="majorEastAsia" w:hAnsiTheme="majorEastAsia"/>
              </w:rPr>
            </w:pPr>
          </w:p>
        </w:tc>
        <w:tc>
          <w:tcPr>
            <w:tcW w:w="5185" w:type="dxa"/>
            <w:gridSpan w:val="7"/>
            <w:tcBorders>
              <w:top w:val="single" w:sz="8" w:space="0" w:color="auto"/>
              <w:bottom w:val="nil"/>
            </w:tcBorders>
          </w:tcPr>
          <w:p w14:paraId="3134A847" w14:textId="0E25591B" w:rsidR="008C6FC7" w:rsidRPr="008C6FC7" w:rsidRDefault="008C6FC7" w:rsidP="00EA599D">
            <w:pPr>
              <w:autoSpaceDE w:val="0"/>
              <w:autoSpaceDN w:val="0"/>
              <w:spacing w:line="260" w:lineRule="exact"/>
              <w:ind w:left="180" w:hangingChars="100" w:hanging="180"/>
              <w:rPr>
                <w:rFonts w:asciiTheme="majorEastAsia" w:eastAsiaTheme="majorEastAsia" w:hAnsiTheme="majorEastAsia"/>
                <w:b/>
                <w:bCs/>
                <w:color w:val="FF0000"/>
              </w:rPr>
            </w:pPr>
            <w:r w:rsidRPr="008C6FC7">
              <w:rPr>
                <w:rFonts w:asciiTheme="majorEastAsia" w:eastAsiaTheme="majorEastAsia" w:hAnsiTheme="majorEastAsia" w:hint="eastAsia"/>
                <w:b/>
                <w:bCs/>
                <w:color w:val="FF0000"/>
              </w:rPr>
              <w:t>14)　サービス事業実施者は、介護予防サービス計画の作成又は変更に関し、介護予防支援事業者等の担当職員等又は居宅</w:t>
            </w:r>
          </w:p>
        </w:tc>
        <w:tc>
          <w:tcPr>
            <w:tcW w:w="911" w:type="dxa"/>
            <w:gridSpan w:val="7"/>
            <w:tcBorders>
              <w:top w:val="single" w:sz="8" w:space="0" w:color="auto"/>
              <w:bottom w:val="single" w:sz="4" w:space="0" w:color="auto"/>
            </w:tcBorders>
          </w:tcPr>
          <w:p w14:paraId="76C4AFEB" w14:textId="77777777" w:rsidR="008C6FC7" w:rsidRPr="008C6FC7" w:rsidRDefault="008C6FC7" w:rsidP="008C6FC7">
            <w:pPr>
              <w:autoSpaceDE w:val="0"/>
              <w:autoSpaceDN w:val="0"/>
              <w:spacing w:line="260" w:lineRule="exact"/>
              <w:rPr>
                <w:rFonts w:asciiTheme="majorEastAsia" w:eastAsiaTheme="majorEastAsia" w:hAnsiTheme="majorEastAsia"/>
                <w:b/>
                <w:bCs/>
                <w:color w:val="FF0000"/>
              </w:rPr>
            </w:pPr>
            <w:r w:rsidRPr="008C6FC7">
              <w:rPr>
                <w:rFonts w:asciiTheme="majorEastAsia" w:eastAsiaTheme="majorEastAsia" w:hAnsiTheme="majorEastAsia" w:hint="eastAsia"/>
                <w:b/>
                <w:bCs/>
                <w:color w:val="FF0000"/>
              </w:rPr>
              <w:t>□いる</w:t>
            </w:r>
          </w:p>
          <w:p w14:paraId="4C2867CF" w14:textId="729DBE5B" w:rsidR="008C6FC7" w:rsidRPr="008C6FC7" w:rsidRDefault="008C6FC7" w:rsidP="008C6FC7">
            <w:pPr>
              <w:autoSpaceDE w:val="0"/>
              <w:autoSpaceDN w:val="0"/>
              <w:spacing w:line="260" w:lineRule="exact"/>
              <w:rPr>
                <w:rFonts w:asciiTheme="majorEastAsia" w:eastAsiaTheme="majorEastAsia" w:hAnsiTheme="majorEastAsia"/>
                <w:b/>
                <w:bCs/>
                <w:color w:val="FF0000"/>
              </w:rPr>
            </w:pPr>
            <w:r w:rsidRPr="008C6FC7">
              <w:rPr>
                <w:rFonts w:asciiTheme="majorEastAsia" w:eastAsiaTheme="majorEastAsia" w:hAnsiTheme="majorEastAsia" w:hint="eastAsia"/>
                <w:b/>
                <w:bCs/>
                <w:color w:val="FF0000"/>
              </w:rPr>
              <w:t>□いない</w:t>
            </w:r>
          </w:p>
        </w:tc>
        <w:tc>
          <w:tcPr>
            <w:tcW w:w="2835" w:type="dxa"/>
            <w:gridSpan w:val="4"/>
            <w:tcBorders>
              <w:top w:val="single" w:sz="8" w:space="0" w:color="auto"/>
              <w:bottom w:val="single" w:sz="4" w:space="0" w:color="auto"/>
              <w:right w:val="single" w:sz="2" w:space="0" w:color="auto"/>
            </w:tcBorders>
          </w:tcPr>
          <w:p w14:paraId="45235CFF" w14:textId="77777777" w:rsidR="008C6FC7" w:rsidRPr="008C6FC7" w:rsidRDefault="008C6FC7">
            <w:pPr>
              <w:autoSpaceDE w:val="0"/>
              <w:autoSpaceDN w:val="0"/>
              <w:spacing w:line="260" w:lineRule="exact"/>
              <w:rPr>
                <w:rFonts w:asciiTheme="majorEastAsia" w:eastAsiaTheme="majorEastAsia" w:hAnsiTheme="majorEastAsia"/>
                <w:b/>
                <w:bCs/>
                <w:color w:val="FF0000"/>
              </w:rPr>
            </w:pPr>
          </w:p>
        </w:tc>
      </w:tr>
      <w:tr w:rsidR="008C6FC7" w14:paraId="09A8BCCB" w14:textId="77777777" w:rsidTr="003E2AB3">
        <w:trPr>
          <w:gridAfter w:val="3"/>
          <w:wAfter w:w="2899" w:type="dxa"/>
        </w:trPr>
        <w:tc>
          <w:tcPr>
            <w:tcW w:w="1134" w:type="dxa"/>
            <w:gridSpan w:val="4"/>
            <w:vMerge/>
            <w:tcBorders>
              <w:left w:val="single" w:sz="2" w:space="0" w:color="auto"/>
              <w:bottom w:val="single" w:sz="8" w:space="0" w:color="auto"/>
            </w:tcBorders>
          </w:tcPr>
          <w:p w14:paraId="31BA01B3" w14:textId="77777777" w:rsidR="008C6FC7" w:rsidRDefault="008C6FC7">
            <w:pPr>
              <w:autoSpaceDE w:val="0"/>
              <w:autoSpaceDN w:val="0"/>
              <w:spacing w:line="260" w:lineRule="exact"/>
              <w:jc w:val="left"/>
              <w:rPr>
                <w:rFonts w:asciiTheme="majorEastAsia" w:eastAsiaTheme="majorEastAsia" w:hAnsiTheme="majorEastAsia"/>
              </w:rPr>
            </w:pPr>
          </w:p>
        </w:tc>
        <w:tc>
          <w:tcPr>
            <w:tcW w:w="8931" w:type="dxa"/>
            <w:gridSpan w:val="18"/>
            <w:tcBorders>
              <w:top w:val="nil"/>
              <w:bottom w:val="single" w:sz="8" w:space="0" w:color="auto"/>
              <w:right w:val="single" w:sz="2" w:space="0" w:color="auto"/>
            </w:tcBorders>
          </w:tcPr>
          <w:p w14:paraId="6C837191" w14:textId="30D2481D" w:rsidR="008C6FC7" w:rsidRPr="008C6FC7" w:rsidRDefault="008C6FC7" w:rsidP="008C6FC7">
            <w:pPr>
              <w:autoSpaceDE w:val="0"/>
              <w:autoSpaceDN w:val="0"/>
              <w:spacing w:line="260" w:lineRule="exact"/>
              <w:ind w:left="180" w:hangingChars="100" w:hanging="180"/>
              <w:rPr>
                <w:rFonts w:asciiTheme="majorEastAsia" w:eastAsiaTheme="majorEastAsia" w:hAnsiTheme="majorEastAsia"/>
                <w:b/>
                <w:bCs/>
                <w:color w:val="FF0000"/>
              </w:rPr>
            </w:pPr>
            <w:r w:rsidRPr="008C6FC7">
              <w:rPr>
                <w:rFonts w:asciiTheme="majorEastAsia" w:eastAsiaTheme="majorEastAsia" w:hAnsiTheme="majorEastAsia" w:hint="eastAsia"/>
                <w:b/>
                <w:bCs/>
                <w:color w:val="FF0000"/>
              </w:rPr>
              <w:t xml:space="preserve">　要支援被保険者等に対して、利用者に必要のないサービスを位置付けるよう求めることその他の不当な働きかけを行ってはならない。</w:t>
            </w:r>
          </w:p>
        </w:tc>
      </w:tr>
      <w:tr w:rsidR="0023630C" w14:paraId="503103D8" w14:textId="77777777" w:rsidTr="003E2AB3">
        <w:trPr>
          <w:gridAfter w:val="3"/>
          <w:wAfter w:w="2899" w:type="dxa"/>
          <w:trHeight w:val="704"/>
        </w:trPr>
        <w:tc>
          <w:tcPr>
            <w:tcW w:w="1134" w:type="dxa"/>
            <w:gridSpan w:val="4"/>
            <w:vMerge w:val="restart"/>
            <w:tcBorders>
              <w:top w:val="single" w:sz="8" w:space="0" w:color="auto"/>
              <w:left w:val="single" w:sz="2" w:space="0" w:color="auto"/>
            </w:tcBorders>
          </w:tcPr>
          <w:p w14:paraId="7B35464F" w14:textId="77777777" w:rsidR="0023630C" w:rsidRDefault="00E53FA1">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w w:val="90"/>
              </w:rPr>
              <w:t>3 サービスの提供に当たっての留意点</w:t>
            </w:r>
          </w:p>
        </w:tc>
        <w:tc>
          <w:tcPr>
            <w:tcW w:w="5185" w:type="dxa"/>
            <w:gridSpan w:val="7"/>
            <w:tcBorders>
              <w:top w:val="single" w:sz="8" w:space="0" w:color="auto"/>
              <w:bottom w:val="nil"/>
            </w:tcBorders>
          </w:tcPr>
          <w:p w14:paraId="45D72EA6" w14:textId="68C73C5B" w:rsidR="0023630C" w:rsidRDefault="00E53FA1" w:rsidP="00F7060E">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1)　サービスの提供に当たり、介護予防支援等におけるアセスメント（利用者の心身の状況を勘案し、自立した日常生活を営むことができるように支援する上で解決すべき課題を把握</w:t>
            </w:r>
          </w:p>
        </w:tc>
        <w:tc>
          <w:tcPr>
            <w:tcW w:w="911" w:type="dxa"/>
            <w:gridSpan w:val="7"/>
            <w:tcBorders>
              <w:top w:val="single" w:sz="8" w:space="0" w:color="auto"/>
              <w:bottom w:val="single" w:sz="4" w:space="0" w:color="auto"/>
            </w:tcBorders>
          </w:tcPr>
          <w:p w14:paraId="6B256A26"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5661776"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4"/>
            <w:tcBorders>
              <w:top w:val="single" w:sz="8" w:space="0" w:color="auto"/>
              <w:bottom w:val="single" w:sz="4" w:space="0" w:color="auto"/>
              <w:right w:val="single" w:sz="2" w:space="0" w:color="auto"/>
            </w:tcBorders>
          </w:tcPr>
          <w:p w14:paraId="089ED3D3" w14:textId="77777777" w:rsidR="0023630C" w:rsidRDefault="0023630C">
            <w:pPr>
              <w:autoSpaceDE w:val="0"/>
              <w:autoSpaceDN w:val="0"/>
              <w:spacing w:line="260" w:lineRule="exact"/>
              <w:rPr>
                <w:rFonts w:asciiTheme="minorEastAsia" w:eastAsiaTheme="minorEastAsia" w:hAnsiTheme="minorEastAsia"/>
              </w:rPr>
            </w:pPr>
          </w:p>
        </w:tc>
      </w:tr>
      <w:tr w:rsidR="0023630C" w14:paraId="6397AE3D" w14:textId="77777777" w:rsidTr="003E2AB3">
        <w:trPr>
          <w:gridAfter w:val="3"/>
          <w:wAfter w:w="2899" w:type="dxa"/>
        </w:trPr>
        <w:tc>
          <w:tcPr>
            <w:tcW w:w="1134" w:type="dxa"/>
            <w:gridSpan w:val="4"/>
            <w:vMerge/>
            <w:tcBorders>
              <w:left w:val="single" w:sz="2" w:space="0" w:color="auto"/>
            </w:tcBorders>
          </w:tcPr>
          <w:p w14:paraId="036D462C" w14:textId="77777777" w:rsidR="0023630C" w:rsidRDefault="0023630C">
            <w:pPr>
              <w:autoSpaceDE w:val="0"/>
              <w:autoSpaceDN w:val="0"/>
              <w:spacing w:line="260" w:lineRule="exact"/>
              <w:jc w:val="left"/>
              <w:rPr>
                <w:rFonts w:asciiTheme="majorEastAsia" w:eastAsiaTheme="majorEastAsia" w:hAnsiTheme="majorEastAsia"/>
              </w:rPr>
            </w:pPr>
          </w:p>
        </w:tc>
        <w:tc>
          <w:tcPr>
            <w:tcW w:w="8931" w:type="dxa"/>
            <w:gridSpan w:val="18"/>
            <w:tcBorders>
              <w:top w:val="nil"/>
              <w:bottom w:val="single" w:sz="4" w:space="0" w:color="auto"/>
              <w:right w:val="single" w:sz="2" w:space="0" w:color="auto"/>
            </w:tcBorders>
          </w:tcPr>
          <w:p w14:paraId="1229AB27" w14:textId="6669DD98"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F7060E">
              <w:rPr>
                <w:rFonts w:asciiTheme="minorEastAsia" w:eastAsiaTheme="minorEastAsia" w:hAnsiTheme="minorEastAsia" w:hint="eastAsia"/>
              </w:rPr>
              <w:t>する</w:t>
            </w:r>
            <w:r>
              <w:rPr>
                <w:rFonts w:asciiTheme="minorEastAsia" w:eastAsiaTheme="minorEastAsia" w:hAnsiTheme="minorEastAsia" w:hint="eastAsia"/>
              </w:rPr>
              <w:t>ことをいう。）において把握された課題、サービスの提供による当該課題に係る改善状況等を踏まえつつ、効率的かつ柔軟なサービスの提供に努めていますか。</w:t>
            </w:r>
          </w:p>
        </w:tc>
      </w:tr>
      <w:tr w:rsidR="0023630C" w14:paraId="57E5C9C6" w14:textId="77777777" w:rsidTr="003E2AB3">
        <w:trPr>
          <w:gridAfter w:val="3"/>
          <w:wAfter w:w="2899" w:type="dxa"/>
        </w:trPr>
        <w:tc>
          <w:tcPr>
            <w:tcW w:w="1134" w:type="dxa"/>
            <w:gridSpan w:val="4"/>
            <w:vMerge/>
            <w:tcBorders>
              <w:left w:val="single" w:sz="2" w:space="0" w:color="auto"/>
            </w:tcBorders>
          </w:tcPr>
          <w:p w14:paraId="4D044768" w14:textId="77777777" w:rsidR="0023630C" w:rsidRDefault="0023630C">
            <w:pPr>
              <w:autoSpaceDE w:val="0"/>
              <w:autoSpaceDN w:val="0"/>
              <w:spacing w:line="260" w:lineRule="exact"/>
              <w:jc w:val="left"/>
              <w:rPr>
                <w:rFonts w:asciiTheme="majorEastAsia" w:eastAsiaTheme="majorEastAsia" w:hAnsiTheme="majorEastAsia"/>
              </w:rPr>
            </w:pPr>
          </w:p>
        </w:tc>
        <w:tc>
          <w:tcPr>
            <w:tcW w:w="5185" w:type="dxa"/>
            <w:gridSpan w:val="7"/>
            <w:tcBorders>
              <w:top w:val="single" w:sz="4" w:space="0" w:color="auto"/>
              <w:bottom w:val="single" w:sz="4" w:space="0" w:color="auto"/>
            </w:tcBorders>
          </w:tcPr>
          <w:p w14:paraId="3834342D"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運動器機能向上サービス、栄養改善サービス又は口腔機能向上サービスを提供するに当たっては、国内外の文献等において有効性が確認されている等の適切なものとしていますか。</w:t>
            </w:r>
          </w:p>
        </w:tc>
        <w:tc>
          <w:tcPr>
            <w:tcW w:w="911" w:type="dxa"/>
            <w:gridSpan w:val="7"/>
            <w:tcBorders>
              <w:top w:val="single" w:sz="4" w:space="0" w:color="auto"/>
              <w:bottom w:val="single" w:sz="4" w:space="0" w:color="auto"/>
            </w:tcBorders>
          </w:tcPr>
          <w:p w14:paraId="45C2828E"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217641E"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4"/>
            <w:tcBorders>
              <w:top w:val="single" w:sz="4" w:space="0" w:color="auto"/>
              <w:bottom w:val="single" w:sz="4" w:space="0" w:color="auto"/>
              <w:right w:val="single" w:sz="2" w:space="0" w:color="auto"/>
            </w:tcBorders>
          </w:tcPr>
          <w:p w14:paraId="6668A744" w14:textId="77777777" w:rsidR="0023630C" w:rsidRDefault="0023630C">
            <w:pPr>
              <w:autoSpaceDE w:val="0"/>
              <w:autoSpaceDN w:val="0"/>
              <w:spacing w:line="260" w:lineRule="exact"/>
              <w:rPr>
                <w:rFonts w:asciiTheme="minorEastAsia" w:eastAsiaTheme="minorEastAsia" w:hAnsiTheme="minorEastAsia"/>
              </w:rPr>
            </w:pPr>
          </w:p>
        </w:tc>
      </w:tr>
      <w:tr w:rsidR="0023630C" w14:paraId="49DC5C86" w14:textId="77777777" w:rsidTr="003E2AB3">
        <w:trPr>
          <w:gridAfter w:val="3"/>
          <w:wAfter w:w="2899" w:type="dxa"/>
          <w:trHeight w:val="676"/>
        </w:trPr>
        <w:tc>
          <w:tcPr>
            <w:tcW w:w="1134" w:type="dxa"/>
            <w:gridSpan w:val="4"/>
            <w:vMerge/>
            <w:tcBorders>
              <w:left w:val="single" w:sz="2" w:space="0" w:color="auto"/>
            </w:tcBorders>
          </w:tcPr>
          <w:p w14:paraId="257A8440" w14:textId="77777777" w:rsidR="0023630C" w:rsidRDefault="0023630C">
            <w:pPr>
              <w:autoSpaceDE w:val="0"/>
              <w:autoSpaceDN w:val="0"/>
              <w:spacing w:line="260" w:lineRule="exact"/>
              <w:jc w:val="left"/>
              <w:rPr>
                <w:rFonts w:asciiTheme="majorEastAsia" w:eastAsiaTheme="majorEastAsia" w:hAnsiTheme="majorEastAsia"/>
              </w:rPr>
            </w:pPr>
          </w:p>
        </w:tc>
        <w:tc>
          <w:tcPr>
            <w:tcW w:w="5185" w:type="dxa"/>
            <w:gridSpan w:val="7"/>
            <w:tcBorders>
              <w:top w:val="single" w:sz="4" w:space="0" w:color="auto"/>
              <w:bottom w:val="nil"/>
            </w:tcBorders>
          </w:tcPr>
          <w:p w14:paraId="6830647D" w14:textId="1EB926D3"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サービスの提供に当たり、利用者が虚弱な高齢者であることに十分に配慮し、利用者に危険が伴うような強い負荷を伴うサービスの提供は行わないとともに、次の項目に示す「安全管理</w:t>
            </w:r>
            <w:r w:rsidR="00F7060E">
              <w:rPr>
                <w:rFonts w:asciiTheme="minorEastAsia" w:eastAsiaTheme="minorEastAsia" w:hAnsiTheme="minorEastAsia" w:hint="eastAsia"/>
              </w:rPr>
              <w:t>体制等の確保」を図ること等を通じて、利用者の安全</w:t>
            </w:r>
          </w:p>
        </w:tc>
        <w:tc>
          <w:tcPr>
            <w:tcW w:w="911" w:type="dxa"/>
            <w:gridSpan w:val="7"/>
            <w:tcBorders>
              <w:top w:val="single" w:sz="4" w:space="0" w:color="auto"/>
              <w:bottom w:val="single" w:sz="4" w:space="0" w:color="auto"/>
            </w:tcBorders>
          </w:tcPr>
          <w:p w14:paraId="238BF610"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B6B97CF"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4"/>
            <w:tcBorders>
              <w:top w:val="single" w:sz="4" w:space="0" w:color="auto"/>
              <w:bottom w:val="single" w:sz="4" w:space="0" w:color="auto"/>
              <w:right w:val="single" w:sz="2" w:space="0" w:color="auto"/>
            </w:tcBorders>
          </w:tcPr>
          <w:p w14:paraId="79ABAB6D" w14:textId="77777777" w:rsidR="0023630C" w:rsidRDefault="0023630C">
            <w:pPr>
              <w:autoSpaceDE w:val="0"/>
              <w:autoSpaceDN w:val="0"/>
              <w:spacing w:line="260" w:lineRule="exact"/>
              <w:rPr>
                <w:rFonts w:asciiTheme="minorEastAsia" w:eastAsiaTheme="minorEastAsia" w:hAnsiTheme="minorEastAsia"/>
              </w:rPr>
            </w:pPr>
          </w:p>
        </w:tc>
      </w:tr>
      <w:tr w:rsidR="0023630C" w14:paraId="256393CD" w14:textId="77777777" w:rsidTr="003E2AB3">
        <w:trPr>
          <w:gridAfter w:val="3"/>
          <w:wAfter w:w="2899" w:type="dxa"/>
        </w:trPr>
        <w:tc>
          <w:tcPr>
            <w:tcW w:w="1134" w:type="dxa"/>
            <w:gridSpan w:val="4"/>
            <w:vMerge/>
            <w:tcBorders>
              <w:left w:val="single" w:sz="2" w:space="0" w:color="auto"/>
              <w:bottom w:val="single" w:sz="8" w:space="0" w:color="auto"/>
            </w:tcBorders>
          </w:tcPr>
          <w:p w14:paraId="25D6581F" w14:textId="77777777" w:rsidR="0023630C" w:rsidRDefault="0023630C">
            <w:pPr>
              <w:autoSpaceDE w:val="0"/>
              <w:autoSpaceDN w:val="0"/>
              <w:spacing w:line="260" w:lineRule="exact"/>
              <w:jc w:val="left"/>
              <w:rPr>
                <w:rFonts w:asciiTheme="majorEastAsia" w:eastAsiaTheme="majorEastAsia" w:hAnsiTheme="majorEastAsia"/>
              </w:rPr>
            </w:pPr>
          </w:p>
        </w:tc>
        <w:tc>
          <w:tcPr>
            <w:tcW w:w="8931" w:type="dxa"/>
            <w:gridSpan w:val="18"/>
            <w:tcBorders>
              <w:top w:val="nil"/>
              <w:bottom w:val="single" w:sz="8" w:space="0" w:color="auto"/>
              <w:right w:val="single" w:sz="2" w:space="0" w:color="auto"/>
            </w:tcBorders>
          </w:tcPr>
          <w:p w14:paraId="2AFF7621" w14:textId="669B5944" w:rsidR="0023630C" w:rsidRDefault="00E53FA1" w:rsidP="00F7060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面に最大限配慮していますか。</w:t>
            </w:r>
          </w:p>
        </w:tc>
      </w:tr>
      <w:tr w:rsidR="0023630C" w14:paraId="607217F9" w14:textId="77777777" w:rsidTr="003E2AB3">
        <w:trPr>
          <w:gridAfter w:val="3"/>
          <w:wAfter w:w="2899" w:type="dxa"/>
        </w:trPr>
        <w:tc>
          <w:tcPr>
            <w:tcW w:w="1134" w:type="dxa"/>
            <w:gridSpan w:val="4"/>
            <w:vMerge w:val="restart"/>
            <w:tcBorders>
              <w:top w:val="single" w:sz="8" w:space="0" w:color="auto"/>
              <w:left w:val="single" w:sz="2" w:space="0" w:color="auto"/>
            </w:tcBorders>
          </w:tcPr>
          <w:p w14:paraId="7829E1B5"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4 安全管理</w:t>
            </w:r>
          </w:p>
          <w:p w14:paraId="79C4CC78"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体制等の確保</w:t>
            </w:r>
          </w:p>
        </w:tc>
        <w:tc>
          <w:tcPr>
            <w:tcW w:w="5185" w:type="dxa"/>
            <w:gridSpan w:val="7"/>
            <w:tcBorders>
              <w:top w:val="single" w:sz="8" w:space="0" w:color="auto"/>
              <w:bottom w:val="nil"/>
            </w:tcBorders>
          </w:tcPr>
          <w:p w14:paraId="0DE51135"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サービスの提供を行っているときに利用者に病状の急変等が生じた場合に備え、緊急時マニュアル等を作成し、その事業所内の従業者に周知徹底を図っていますか。</w:t>
            </w:r>
          </w:p>
        </w:tc>
        <w:tc>
          <w:tcPr>
            <w:tcW w:w="911" w:type="dxa"/>
            <w:gridSpan w:val="7"/>
            <w:tcBorders>
              <w:top w:val="single" w:sz="8" w:space="0" w:color="auto"/>
              <w:bottom w:val="single" w:sz="4" w:space="0" w:color="auto"/>
            </w:tcBorders>
          </w:tcPr>
          <w:p w14:paraId="27D1CA3D"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648518A"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4"/>
            <w:tcBorders>
              <w:top w:val="single" w:sz="8" w:space="0" w:color="auto"/>
              <w:bottom w:val="single" w:sz="4" w:space="0" w:color="auto"/>
              <w:right w:val="single" w:sz="2" w:space="0" w:color="auto"/>
            </w:tcBorders>
          </w:tcPr>
          <w:p w14:paraId="0F6CEAA3" w14:textId="77777777" w:rsidR="0023630C" w:rsidRDefault="0023630C">
            <w:pPr>
              <w:autoSpaceDE w:val="0"/>
              <w:autoSpaceDN w:val="0"/>
              <w:spacing w:line="260" w:lineRule="exact"/>
              <w:rPr>
                <w:rFonts w:asciiTheme="minorEastAsia" w:eastAsiaTheme="minorEastAsia" w:hAnsiTheme="minorEastAsia"/>
              </w:rPr>
            </w:pPr>
          </w:p>
        </w:tc>
      </w:tr>
      <w:tr w:rsidR="0023630C" w14:paraId="6FC4640F" w14:textId="77777777" w:rsidTr="003E2AB3">
        <w:trPr>
          <w:gridAfter w:val="3"/>
          <w:wAfter w:w="2899" w:type="dxa"/>
        </w:trPr>
        <w:tc>
          <w:tcPr>
            <w:tcW w:w="1134" w:type="dxa"/>
            <w:gridSpan w:val="4"/>
            <w:vMerge/>
            <w:tcBorders>
              <w:left w:val="single" w:sz="2" w:space="0" w:color="auto"/>
            </w:tcBorders>
          </w:tcPr>
          <w:p w14:paraId="140EA478" w14:textId="77777777" w:rsidR="0023630C" w:rsidRDefault="0023630C">
            <w:pPr>
              <w:autoSpaceDE w:val="0"/>
              <w:autoSpaceDN w:val="0"/>
              <w:spacing w:line="260" w:lineRule="exact"/>
              <w:jc w:val="left"/>
              <w:rPr>
                <w:rFonts w:asciiTheme="majorEastAsia" w:eastAsiaTheme="majorEastAsia" w:hAnsiTheme="majorEastAsia"/>
              </w:rPr>
            </w:pPr>
          </w:p>
        </w:tc>
        <w:tc>
          <w:tcPr>
            <w:tcW w:w="8931" w:type="dxa"/>
            <w:gridSpan w:val="18"/>
            <w:tcBorders>
              <w:top w:val="nil"/>
              <w:bottom w:val="single" w:sz="4" w:space="0" w:color="auto"/>
              <w:right w:val="single" w:sz="2" w:space="0" w:color="auto"/>
            </w:tcBorders>
          </w:tcPr>
          <w:p w14:paraId="10C8507C" w14:textId="77777777" w:rsidR="0023630C" w:rsidRDefault="00E53FA1">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また、速やかに主治の医師への連絡を行えるよう、緊急時の連絡方法をあらかじめ定めていますか。</w:t>
            </w:r>
          </w:p>
        </w:tc>
      </w:tr>
      <w:tr w:rsidR="0023630C" w14:paraId="6E06251E" w14:textId="77777777" w:rsidTr="003E2AB3">
        <w:trPr>
          <w:gridAfter w:val="3"/>
          <w:wAfter w:w="2899" w:type="dxa"/>
        </w:trPr>
        <w:tc>
          <w:tcPr>
            <w:tcW w:w="1134" w:type="dxa"/>
            <w:gridSpan w:val="4"/>
            <w:vMerge/>
            <w:tcBorders>
              <w:left w:val="single" w:sz="2" w:space="0" w:color="auto"/>
            </w:tcBorders>
          </w:tcPr>
          <w:p w14:paraId="5C3F8A6F" w14:textId="77777777" w:rsidR="0023630C" w:rsidRDefault="0023630C">
            <w:pPr>
              <w:autoSpaceDE w:val="0"/>
              <w:autoSpaceDN w:val="0"/>
              <w:spacing w:line="260" w:lineRule="exact"/>
              <w:jc w:val="left"/>
              <w:rPr>
                <w:rFonts w:asciiTheme="majorEastAsia" w:eastAsiaTheme="majorEastAsia" w:hAnsiTheme="majorEastAsia"/>
              </w:rPr>
            </w:pPr>
          </w:p>
        </w:tc>
        <w:tc>
          <w:tcPr>
            <w:tcW w:w="5185" w:type="dxa"/>
            <w:gridSpan w:val="7"/>
            <w:tcBorders>
              <w:top w:val="single" w:sz="4" w:space="0" w:color="auto"/>
              <w:bottom w:val="single" w:sz="4" w:space="0" w:color="auto"/>
            </w:tcBorders>
          </w:tcPr>
          <w:p w14:paraId="0CAEAF40"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サービスの提供に当たり、転倒等を防止するための環境整備に努めていますか。</w:t>
            </w:r>
          </w:p>
        </w:tc>
        <w:tc>
          <w:tcPr>
            <w:tcW w:w="911" w:type="dxa"/>
            <w:gridSpan w:val="7"/>
            <w:tcBorders>
              <w:top w:val="single" w:sz="4" w:space="0" w:color="auto"/>
              <w:bottom w:val="single" w:sz="4" w:space="0" w:color="auto"/>
            </w:tcBorders>
          </w:tcPr>
          <w:p w14:paraId="2485E572"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FC00CEC" w14:textId="77777777" w:rsidR="0023630C" w:rsidRDefault="00E53FA1">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4"/>
            <w:tcBorders>
              <w:top w:val="single" w:sz="4" w:space="0" w:color="auto"/>
              <w:bottom w:val="single" w:sz="4" w:space="0" w:color="auto"/>
              <w:right w:val="single" w:sz="2" w:space="0" w:color="auto"/>
            </w:tcBorders>
          </w:tcPr>
          <w:p w14:paraId="45BC90A7" w14:textId="77777777" w:rsidR="0023630C" w:rsidRDefault="0023630C">
            <w:pPr>
              <w:autoSpaceDE w:val="0"/>
              <w:autoSpaceDN w:val="0"/>
              <w:spacing w:line="260" w:lineRule="exact"/>
              <w:ind w:left="200" w:hanging="200"/>
              <w:rPr>
                <w:rFonts w:asciiTheme="minorEastAsia" w:eastAsiaTheme="minorEastAsia" w:hAnsiTheme="minorEastAsia"/>
              </w:rPr>
            </w:pPr>
          </w:p>
        </w:tc>
      </w:tr>
      <w:tr w:rsidR="0023630C" w14:paraId="39A30C25" w14:textId="77777777" w:rsidTr="003E2AB3">
        <w:trPr>
          <w:gridAfter w:val="3"/>
          <w:wAfter w:w="2899" w:type="dxa"/>
        </w:trPr>
        <w:tc>
          <w:tcPr>
            <w:tcW w:w="1134" w:type="dxa"/>
            <w:gridSpan w:val="4"/>
            <w:vMerge/>
            <w:tcBorders>
              <w:left w:val="single" w:sz="2" w:space="0" w:color="auto"/>
            </w:tcBorders>
          </w:tcPr>
          <w:p w14:paraId="7CCAD08D" w14:textId="77777777" w:rsidR="0023630C" w:rsidRDefault="0023630C">
            <w:pPr>
              <w:autoSpaceDE w:val="0"/>
              <w:autoSpaceDN w:val="0"/>
              <w:spacing w:line="260" w:lineRule="exact"/>
              <w:jc w:val="left"/>
              <w:rPr>
                <w:rFonts w:asciiTheme="majorEastAsia" w:eastAsiaTheme="majorEastAsia" w:hAnsiTheme="majorEastAsia"/>
              </w:rPr>
            </w:pPr>
          </w:p>
        </w:tc>
        <w:tc>
          <w:tcPr>
            <w:tcW w:w="5185" w:type="dxa"/>
            <w:gridSpan w:val="7"/>
            <w:tcBorders>
              <w:top w:val="single" w:sz="4" w:space="0" w:color="auto"/>
              <w:bottom w:val="single" w:sz="4" w:space="0" w:color="auto"/>
            </w:tcBorders>
          </w:tcPr>
          <w:p w14:paraId="0BAFBDB7"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サービスの提供に当たり、事前に脈拍、血圧等を測定する等利用者の当日の体調を確認するとともに、無理のない適度なサービスの内容とするよう努めていますか。</w:t>
            </w:r>
          </w:p>
        </w:tc>
        <w:tc>
          <w:tcPr>
            <w:tcW w:w="911" w:type="dxa"/>
            <w:gridSpan w:val="7"/>
            <w:tcBorders>
              <w:top w:val="single" w:sz="4" w:space="0" w:color="auto"/>
              <w:bottom w:val="single" w:sz="4" w:space="0" w:color="auto"/>
            </w:tcBorders>
          </w:tcPr>
          <w:p w14:paraId="700DDF22"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F360A65"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4"/>
            <w:tcBorders>
              <w:top w:val="single" w:sz="4" w:space="0" w:color="auto"/>
              <w:bottom w:val="single" w:sz="4" w:space="0" w:color="auto"/>
              <w:right w:val="single" w:sz="2" w:space="0" w:color="auto"/>
            </w:tcBorders>
          </w:tcPr>
          <w:p w14:paraId="3739A606" w14:textId="77777777" w:rsidR="0023630C" w:rsidRDefault="0023630C">
            <w:pPr>
              <w:autoSpaceDE w:val="0"/>
              <w:autoSpaceDN w:val="0"/>
              <w:spacing w:line="260" w:lineRule="exact"/>
              <w:rPr>
                <w:rFonts w:asciiTheme="minorEastAsia" w:eastAsiaTheme="minorEastAsia" w:hAnsiTheme="minorEastAsia"/>
              </w:rPr>
            </w:pPr>
          </w:p>
        </w:tc>
      </w:tr>
      <w:tr w:rsidR="0023630C" w14:paraId="07B5B2E0" w14:textId="77777777" w:rsidTr="003E2AB3">
        <w:trPr>
          <w:gridAfter w:val="3"/>
          <w:wAfter w:w="2899" w:type="dxa"/>
        </w:trPr>
        <w:tc>
          <w:tcPr>
            <w:tcW w:w="1134" w:type="dxa"/>
            <w:gridSpan w:val="4"/>
            <w:vMerge/>
            <w:tcBorders>
              <w:left w:val="single" w:sz="2" w:space="0" w:color="auto"/>
            </w:tcBorders>
          </w:tcPr>
          <w:p w14:paraId="3F15CAB9" w14:textId="77777777" w:rsidR="0023630C" w:rsidRDefault="0023630C">
            <w:pPr>
              <w:autoSpaceDE w:val="0"/>
              <w:autoSpaceDN w:val="0"/>
              <w:spacing w:line="260" w:lineRule="exact"/>
              <w:jc w:val="left"/>
              <w:rPr>
                <w:rFonts w:asciiTheme="majorEastAsia" w:eastAsiaTheme="majorEastAsia" w:hAnsiTheme="majorEastAsia"/>
              </w:rPr>
            </w:pPr>
          </w:p>
        </w:tc>
        <w:tc>
          <w:tcPr>
            <w:tcW w:w="5185" w:type="dxa"/>
            <w:gridSpan w:val="7"/>
            <w:tcBorders>
              <w:top w:val="single" w:sz="4" w:space="0" w:color="auto"/>
              <w:bottom w:val="nil"/>
            </w:tcBorders>
          </w:tcPr>
          <w:p w14:paraId="420EE889" w14:textId="684EBA85"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サービスの提供を行っているときにおいても、利用者の体調の変化に常に気を配り、病状の急変等が生じた場合その他必要</w:t>
            </w:r>
            <w:r w:rsidR="000600DF">
              <w:rPr>
                <w:rFonts w:asciiTheme="minorEastAsia" w:eastAsiaTheme="minorEastAsia" w:hAnsiTheme="minorEastAsia" w:hint="eastAsia"/>
              </w:rPr>
              <w:t>な場合には、速やかに主治の医師への連絡を行う等の必</w:t>
            </w:r>
          </w:p>
        </w:tc>
        <w:tc>
          <w:tcPr>
            <w:tcW w:w="911" w:type="dxa"/>
            <w:gridSpan w:val="7"/>
            <w:tcBorders>
              <w:top w:val="single" w:sz="4" w:space="0" w:color="auto"/>
              <w:bottom w:val="single" w:sz="4" w:space="0" w:color="auto"/>
            </w:tcBorders>
          </w:tcPr>
          <w:p w14:paraId="50FB94A1"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E81BB8E"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4"/>
            <w:tcBorders>
              <w:top w:val="single" w:sz="4" w:space="0" w:color="auto"/>
              <w:bottom w:val="single" w:sz="4" w:space="0" w:color="auto"/>
              <w:right w:val="single" w:sz="2" w:space="0" w:color="auto"/>
            </w:tcBorders>
          </w:tcPr>
          <w:p w14:paraId="320512F9" w14:textId="77777777" w:rsidR="0023630C" w:rsidRDefault="0023630C">
            <w:pPr>
              <w:autoSpaceDE w:val="0"/>
              <w:autoSpaceDN w:val="0"/>
              <w:spacing w:line="260" w:lineRule="exact"/>
              <w:rPr>
                <w:rFonts w:asciiTheme="minorEastAsia" w:eastAsiaTheme="minorEastAsia" w:hAnsiTheme="minorEastAsia"/>
              </w:rPr>
            </w:pPr>
          </w:p>
        </w:tc>
      </w:tr>
      <w:tr w:rsidR="0023630C" w14:paraId="5D8F2D3B" w14:textId="77777777" w:rsidTr="003E2AB3">
        <w:trPr>
          <w:gridAfter w:val="3"/>
          <w:wAfter w:w="2899" w:type="dxa"/>
        </w:trPr>
        <w:tc>
          <w:tcPr>
            <w:tcW w:w="1134" w:type="dxa"/>
            <w:gridSpan w:val="4"/>
            <w:vMerge/>
            <w:tcBorders>
              <w:left w:val="single" w:sz="2" w:space="0" w:color="auto"/>
              <w:bottom w:val="single" w:sz="8" w:space="0" w:color="auto"/>
            </w:tcBorders>
          </w:tcPr>
          <w:p w14:paraId="609BFBBD" w14:textId="77777777" w:rsidR="0023630C" w:rsidRDefault="0023630C">
            <w:pPr>
              <w:autoSpaceDE w:val="0"/>
              <w:autoSpaceDN w:val="0"/>
              <w:spacing w:line="260" w:lineRule="exact"/>
              <w:jc w:val="left"/>
              <w:rPr>
                <w:rFonts w:asciiTheme="majorEastAsia" w:eastAsiaTheme="majorEastAsia" w:hAnsiTheme="majorEastAsia"/>
              </w:rPr>
            </w:pPr>
          </w:p>
        </w:tc>
        <w:tc>
          <w:tcPr>
            <w:tcW w:w="8931" w:type="dxa"/>
            <w:gridSpan w:val="18"/>
            <w:tcBorders>
              <w:top w:val="nil"/>
              <w:bottom w:val="single" w:sz="8" w:space="0" w:color="auto"/>
              <w:right w:val="single" w:sz="2" w:space="0" w:color="auto"/>
            </w:tcBorders>
          </w:tcPr>
          <w:p w14:paraId="5B155C9F" w14:textId="7E6A2E04" w:rsidR="0023630C" w:rsidRDefault="00E53FA1" w:rsidP="000600D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要な措置を講じていますか。</w:t>
            </w:r>
          </w:p>
        </w:tc>
      </w:tr>
      <w:tr w:rsidR="0023630C" w14:paraId="280120BC" w14:textId="77777777" w:rsidTr="003E2AB3">
        <w:trPr>
          <w:gridAfter w:val="2"/>
          <w:wAfter w:w="2893" w:type="dxa"/>
        </w:trPr>
        <w:tc>
          <w:tcPr>
            <w:tcW w:w="10071" w:type="dxa"/>
            <w:gridSpan w:val="23"/>
            <w:tcBorders>
              <w:top w:val="single" w:sz="8" w:space="0" w:color="auto"/>
              <w:bottom w:val="single" w:sz="8" w:space="0" w:color="auto"/>
              <w:right w:val="single" w:sz="2" w:space="0" w:color="auto"/>
            </w:tcBorders>
            <w:shd w:val="pct5" w:color="auto" w:fill="auto"/>
          </w:tcPr>
          <w:p w14:paraId="690CB824" w14:textId="3A894D94" w:rsidR="0023630C" w:rsidRDefault="00E53FA1">
            <w:pPr>
              <w:autoSpaceDE w:val="0"/>
              <w:autoSpaceDN w:val="0"/>
              <w:spacing w:line="260" w:lineRule="exact"/>
              <w:rPr>
                <w:rFonts w:asciiTheme="majorEastAsia" w:eastAsiaTheme="majorEastAsia" w:hAnsiTheme="majorEastAsia"/>
              </w:rPr>
            </w:pPr>
            <w:r>
              <w:rPr>
                <w:rFonts w:asciiTheme="minorEastAsia" w:eastAsiaTheme="minorEastAsia" w:hAnsiTheme="minorEastAsia"/>
              </w:rPr>
              <w:lastRenderedPageBreak/>
              <w:br w:type="page"/>
            </w:r>
            <w:r>
              <w:rPr>
                <w:rFonts w:asciiTheme="majorEastAsia" w:eastAsiaTheme="majorEastAsia" w:hAnsiTheme="majorEastAsia" w:hint="eastAsia"/>
              </w:rPr>
              <w:t>第６　介護報酬</w:t>
            </w:r>
            <w:r w:rsidR="00453607">
              <w:rPr>
                <w:rFonts w:asciiTheme="minorEastAsia" w:eastAsiaTheme="minorEastAsia" w:hAnsiTheme="minorEastAsia" w:hint="eastAsia"/>
                <w:kern w:val="0"/>
              </w:rPr>
              <w:t xml:space="preserve">　</w:t>
            </w:r>
            <w:r w:rsidR="00453607" w:rsidRPr="00453607">
              <w:rPr>
                <w:rFonts w:asciiTheme="minorEastAsia" w:eastAsiaTheme="minorEastAsia" w:hAnsiTheme="minorEastAsia" w:hint="eastAsia"/>
                <w:spacing w:val="-2"/>
                <w:w w:val="86"/>
                <w:kern w:val="0"/>
              </w:rPr>
              <w:t>（</w:t>
            </w:r>
            <w:r w:rsidR="00453607" w:rsidRPr="00453607">
              <w:rPr>
                <w:rFonts w:asciiTheme="minorEastAsia" w:eastAsiaTheme="minorEastAsia" w:hAnsiTheme="minorEastAsia" w:hint="eastAsia"/>
                <w:spacing w:val="-2"/>
                <w:w w:val="86"/>
              </w:rPr>
              <w:t>【相当・A】について、</w:t>
            </w:r>
            <w:r w:rsidR="00453607" w:rsidRPr="00453607">
              <w:rPr>
                <w:rFonts w:asciiTheme="minorEastAsia" w:eastAsiaTheme="minorEastAsia" w:hAnsiTheme="minorEastAsia" w:hint="eastAsia"/>
                <w:spacing w:val="-2"/>
                <w:w w:val="86"/>
                <w:kern w:val="0"/>
              </w:rPr>
              <w:t>独自の単価設定以外は、原則として地域密着型通所介護の費用算定基準に準ずる取扱いとなっている。）</w:t>
            </w:r>
          </w:p>
        </w:tc>
      </w:tr>
      <w:tr w:rsidR="0023630C" w14:paraId="0C789D81" w14:textId="77777777" w:rsidTr="003E2AB3">
        <w:trPr>
          <w:gridAfter w:val="2"/>
          <w:wAfter w:w="2893" w:type="dxa"/>
          <w:trHeight w:val="128"/>
        </w:trPr>
        <w:tc>
          <w:tcPr>
            <w:tcW w:w="1130" w:type="dxa"/>
            <w:gridSpan w:val="4"/>
            <w:vMerge w:val="restart"/>
            <w:tcBorders>
              <w:top w:val="single" w:sz="8" w:space="0" w:color="auto"/>
              <w:left w:val="single" w:sz="2" w:space="0" w:color="auto"/>
            </w:tcBorders>
          </w:tcPr>
          <w:p w14:paraId="4E51961A"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【共通】</w:t>
            </w:r>
          </w:p>
          <w:p w14:paraId="2AF83A10" w14:textId="77777777" w:rsidR="0023630C" w:rsidRDefault="00E53FA1">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w w:val="90"/>
              </w:rPr>
              <w:t>1 基本的事項</w:t>
            </w:r>
          </w:p>
          <w:p w14:paraId="0FD850C1" w14:textId="77777777" w:rsidR="0023630C" w:rsidRDefault="0023630C">
            <w:pPr>
              <w:autoSpaceDE w:val="0"/>
              <w:autoSpaceDN w:val="0"/>
              <w:spacing w:line="120" w:lineRule="exact"/>
              <w:jc w:val="left"/>
              <w:rPr>
                <w:rFonts w:asciiTheme="minorEastAsia" w:eastAsiaTheme="minorEastAsia" w:hAnsiTheme="minorEastAsia"/>
                <w:w w:val="50"/>
              </w:rPr>
            </w:pPr>
          </w:p>
          <w:p w14:paraId="789EC6E3" w14:textId="77777777" w:rsidR="0023630C" w:rsidRDefault="0023630C">
            <w:pPr>
              <w:autoSpaceDE w:val="0"/>
              <w:autoSpaceDN w:val="0"/>
              <w:spacing w:line="200" w:lineRule="exact"/>
              <w:jc w:val="left"/>
              <w:rPr>
                <w:rFonts w:asciiTheme="minorEastAsia" w:eastAsiaTheme="minorEastAsia" w:hAnsiTheme="minorEastAsia"/>
                <w:spacing w:val="-2"/>
                <w:w w:val="75"/>
                <w:sz w:val="18"/>
                <w:szCs w:val="18"/>
              </w:rPr>
            </w:pPr>
          </w:p>
          <w:p w14:paraId="7E40FD4E" w14:textId="77777777" w:rsidR="0023630C" w:rsidRDefault="0023630C">
            <w:pPr>
              <w:autoSpaceDE w:val="0"/>
              <w:autoSpaceDN w:val="0"/>
              <w:spacing w:line="200" w:lineRule="exact"/>
              <w:jc w:val="left"/>
              <w:rPr>
                <w:rFonts w:asciiTheme="minorEastAsia" w:eastAsiaTheme="minorEastAsia" w:hAnsiTheme="minorEastAsia"/>
                <w:spacing w:val="-2"/>
                <w:w w:val="75"/>
                <w:sz w:val="18"/>
                <w:szCs w:val="18"/>
              </w:rPr>
            </w:pPr>
          </w:p>
          <w:p w14:paraId="1E428982" w14:textId="77777777" w:rsidR="0023630C" w:rsidRDefault="0023630C">
            <w:pPr>
              <w:autoSpaceDE w:val="0"/>
              <w:autoSpaceDN w:val="0"/>
              <w:spacing w:line="200" w:lineRule="exact"/>
              <w:jc w:val="left"/>
              <w:rPr>
                <w:rFonts w:asciiTheme="minorEastAsia" w:eastAsiaTheme="minorEastAsia" w:hAnsiTheme="minorEastAsia"/>
                <w:spacing w:val="-2"/>
                <w:w w:val="75"/>
                <w:sz w:val="18"/>
                <w:szCs w:val="18"/>
              </w:rPr>
            </w:pPr>
          </w:p>
          <w:p w14:paraId="79A1F08D" w14:textId="77777777" w:rsidR="0023630C" w:rsidRDefault="0023630C">
            <w:pPr>
              <w:autoSpaceDE w:val="0"/>
              <w:autoSpaceDN w:val="0"/>
              <w:spacing w:line="200" w:lineRule="exact"/>
              <w:jc w:val="left"/>
              <w:rPr>
                <w:rFonts w:asciiTheme="minorEastAsia" w:eastAsiaTheme="minorEastAsia" w:hAnsiTheme="minorEastAsia"/>
                <w:spacing w:val="-2"/>
                <w:w w:val="75"/>
                <w:sz w:val="18"/>
                <w:szCs w:val="18"/>
              </w:rPr>
            </w:pPr>
          </w:p>
          <w:p w14:paraId="5496577E" w14:textId="77777777" w:rsidR="0023630C" w:rsidRDefault="0023630C">
            <w:pPr>
              <w:autoSpaceDE w:val="0"/>
              <w:autoSpaceDN w:val="0"/>
              <w:spacing w:line="200" w:lineRule="exact"/>
              <w:jc w:val="left"/>
              <w:rPr>
                <w:rFonts w:asciiTheme="minorEastAsia" w:eastAsiaTheme="minorEastAsia" w:hAnsiTheme="minorEastAsia"/>
                <w:spacing w:val="-2"/>
                <w:w w:val="75"/>
                <w:sz w:val="18"/>
                <w:szCs w:val="18"/>
              </w:rPr>
            </w:pPr>
          </w:p>
          <w:p w14:paraId="26A769CC" w14:textId="77777777" w:rsidR="0023630C" w:rsidRDefault="0023630C">
            <w:pPr>
              <w:autoSpaceDE w:val="0"/>
              <w:autoSpaceDN w:val="0"/>
              <w:spacing w:line="200" w:lineRule="exact"/>
              <w:jc w:val="left"/>
              <w:rPr>
                <w:rFonts w:asciiTheme="minorEastAsia" w:eastAsiaTheme="minorEastAsia" w:hAnsiTheme="minorEastAsia"/>
                <w:spacing w:val="-2"/>
                <w:w w:val="75"/>
                <w:sz w:val="18"/>
                <w:szCs w:val="18"/>
              </w:rPr>
            </w:pPr>
          </w:p>
          <w:p w14:paraId="7F927599" w14:textId="77777777" w:rsidR="0023630C" w:rsidRDefault="0023630C">
            <w:pPr>
              <w:autoSpaceDE w:val="0"/>
              <w:autoSpaceDN w:val="0"/>
              <w:spacing w:line="200" w:lineRule="exact"/>
              <w:jc w:val="left"/>
              <w:rPr>
                <w:rFonts w:asciiTheme="minorEastAsia" w:eastAsiaTheme="minorEastAsia" w:hAnsiTheme="minorEastAsia"/>
                <w:spacing w:val="-2"/>
                <w:w w:val="75"/>
                <w:sz w:val="18"/>
                <w:szCs w:val="18"/>
              </w:rPr>
            </w:pPr>
          </w:p>
          <w:p w14:paraId="30B65B28" w14:textId="77777777" w:rsidR="0023630C" w:rsidRDefault="0023630C">
            <w:pPr>
              <w:autoSpaceDE w:val="0"/>
              <w:autoSpaceDN w:val="0"/>
              <w:spacing w:line="200" w:lineRule="exact"/>
              <w:jc w:val="left"/>
              <w:rPr>
                <w:rFonts w:asciiTheme="minorEastAsia" w:eastAsiaTheme="minorEastAsia" w:hAnsiTheme="minorEastAsia"/>
                <w:spacing w:val="-2"/>
                <w:w w:val="75"/>
                <w:sz w:val="18"/>
                <w:szCs w:val="18"/>
              </w:rPr>
            </w:pPr>
          </w:p>
          <w:p w14:paraId="5ED3C8A6" w14:textId="77777777" w:rsidR="0023630C" w:rsidRDefault="0023630C">
            <w:pPr>
              <w:autoSpaceDE w:val="0"/>
              <w:autoSpaceDN w:val="0"/>
              <w:spacing w:line="200" w:lineRule="exact"/>
              <w:jc w:val="left"/>
              <w:rPr>
                <w:rFonts w:asciiTheme="minorEastAsia" w:eastAsiaTheme="minorEastAsia" w:hAnsiTheme="minorEastAsia"/>
                <w:spacing w:val="-2"/>
                <w:w w:val="75"/>
                <w:sz w:val="18"/>
                <w:szCs w:val="18"/>
              </w:rPr>
            </w:pPr>
          </w:p>
          <w:p w14:paraId="7DC56E34" w14:textId="77777777" w:rsidR="0023630C" w:rsidRDefault="0023630C">
            <w:pPr>
              <w:autoSpaceDE w:val="0"/>
              <w:autoSpaceDN w:val="0"/>
              <w:spacing w:line="200" w:lineRule="exact"/>
              <w:jc w:val="left"/>
              <w:rPr>
                <w:rFonts w:asciiTheme="minorEastAsia" w:eastAsiaTheme="minorEastAsia" w:hAnsiTheme="minorEastAsia"/>
                <w:spacing w:val="-2"/>
                <w:w w:val="75"/>
                <w:sz w:val="18"/>
                <w:szCs w:val="18"/>
              </w:rPr>
            </w:pPr>
          </w:p>
          <w:p w14:paraId="1A21C24B" w14:textId="77777777" w:rsidR="0023630C" w:rsidRDefault="0023630C">
            <w:pPr>
              <w:autoSpaceDE w:val="0"/>
              <w:autoSpaceDN w:val="0"/>
              <w:spacing w:line="200" w:lineRule="exact"/>
              <w:jc w:val="left"/>
              <w:rPr>
                <w:rFonts w:asciiTheme="minorEastAsia" w:eastAsiaTheme="minorEastAsia" w:hAnsiTheme="minorEastAsia"/>
                <w:spacing w:val="-2"/>
                <w:w w:val="75"/>
                <w:sz w:val="18"/>
                <w:szCs w:val="18"/>
              </w:rPr>
            </w:pPr>
          </w:p>
          <w:p w14:paraId="1C278566" w14:textId="77777777" w:rsidR="0023630C" w:rsidRDefault="0023630C">
            <w:pPr>
              <w:autoSpaceDE w:val="0"/>
              <w:autoSpaceDN w:val="0"/>
              <w:spacing w:line="200" w:lineRule="exact"/>
              <w:jc w:val="left"/>
              <w:rPr>
                <w:rFonts w:asciiTheme="minorEastAsia" w:eastAsiaTheme="minorEastAsia" w:hAnsiTheme="minorEastAsia"/>
                <w:spacing w:val="-2"/>
                <w:w w:val="75"/>
                <w:sz w:val="18"/>
                <w:szCs w:val="18"/>
              </w:rPr>
            </w:pPr>
          </w:p>
          <w:p w14:paraId="33355ED7" w14:textId="77777777" w:rsidR="0023630C" w:rsidRDefault="0023630C">
            <w:pPr>
              <w:autoSpaceDE w:val="0"/>
              <w:autoSpaceDN w:val="0"/>
              <w:spacing w:line="200" w:lineRule="exact"/>
              <w:jc w:val="left"/>
              <w:rPr>
                <w:rFonts w:asciiTheme="minorEastAsia" w:eastAsiaTheme="minorEastAsia" w:hAnsiTheme="minorEastAsia"/>
                <w:spacing w:val="-2"/>
                <w:w w:val="75"/>
                <w:sz w:val="18"/>
                <w:szCs w:val="18"/>
              </w:rPr>
            </w:pPr>
          </w:p>
          <w:p w14:paraId="21842E35" w14:textId="77777777" w:rsidR="001D59BE" w:rsidRDefault="00E53FA1">
            <w:pPr>
              <w:autoSpaceDE w:val="0"/>
              <w:autoSpaceDN w:val="0"/>
              <w:spacing w:line="200" w:lineRule="exact"/>
              <w:jc w:val="left"/>
              <w:rPr>
                <w:rFonts w:asciiTheme="minorEastAsia" w:eastAsiaTheme="minorEastAsia" w:hAnsiTheme="minorEastAsia"/>
                <w:spacing w:val="-2"/>
                <w:w w:val="72"/>
                <w:sz w:val="18"/>
                <w:szCs w:val="18"/>
              </w:rPr>
            </w:pPr>
            <w:r>
              <w:rPr>
                <w:rFonts w:asciiTheme="minorEastAsia" w:eastAsiaTheme="minorEastAsia" w:hAnsiTheme="minorEastAsia"/>
                <w:spacing w:val="-2"/>
                <w:w w:val="75"/>
                <w:sz w:val="18"/>
                <w:szCs w:val="18"/>
              </w:rPr>
              <w:t>３）</w:t>
            </w:r>
            <w:r>
              <w:rPr>
                <w:rFonts w:asciiTheme="minorEastAsia" w:eastAsiaTheme="minorEastAsia" w:hAnsiTheme="minorEastAsia" w:hint="eastAsia"/>
                <w:spacing w:val="-2"/>
                <w:w w:val="75"/>
                <w:sz w:val="18"/>
                <w:szCs w:val="18"/>
              </w:rPr>
              <w:t xml:space="preserve"> </w:t>
            </w:r>
            <w:r>
              <w:rPr>
                <w:rFonts w:asciiTheme="minorEastAsia" w:eastAsiaTheme="minorEastAsia" w:hAnsiTheme="minorEastAsia"/>
                <w:spacing w:val="-2"/>
                <w:w w:val="75"/>
                <w:sz w:val="18"/>
                <w:szCs w:val="18"/>
              </w:rPr>
              <w:t>指定居宅サービスに要する費用の額の算定に関する基準</w:t>
            </w:r>
            <w:r>
              <w:rPr>
                <w:rFonts w:asciiTheme="minorEastAsia" w:eastAsiaTheme="minorEastAsia" w:hAnsiTheme="minorEastAsia" w:hint="eastAsia"/>
                <w:spacing w:val="-2"/>
                <w:w w:val="56"/>
                <w:sz w:val="18"/>
                <w:szCs w:val="18"/>
              </w:rPr>
              <w:t>（</w:t>
            </w:r>
            <w:r>
              <w:rPr>
                <w:rFonts w:asciiTheme="minorEastAsia" w:eastAsiaTheme="minorEastAsia" w:hAnsiTheme="minorEastAsia"/>
                <w:spacing w:val="-2"/>
                <w:w w:val="75"/>
                <w:sz w:val="18"/>
                <w:szCs w:val="18"/>
              </w:rPr>
              <w:t>訪問通所サービス、居宅療養管理指導及び福祉用具貸与に係る部分）及び指定居宅介護支援に要する費用の額の算定に関する基準の制定に伴う実施上の留意事項について</w:t>
            </w:r>
            <w:r>
              <w:rPr>
                <w:rFonts w:asciiTheme="minorEastAsia" w:eastAsiaTheme="minorEastAsia" w:hAnsiTheme="minorEastAsia"/>
                <w:spacing w:val="-2"/>
                <w:w w:val="72"/>
                <w:sz w:val="18"/>
                <w:szCs w:val="18"/>
              </w:rPr>
              <w:t>（平成</w:t>
            </w:r>
            <w:r w:rsidR="001D59BE">
              <w:rPr>
                <w:rFonts w:asciiTheme="minorEastAsia" w:eastAsiaTheme="minorEastAsia" w:hAnsiTheme="minorEastAsia" w:hint="eastAsia"/>
                <w:spacing w:val="-2"/>
                <w:w w:val="72"/>
                <w:sz w:val="18"/>
                <w:szCs w:val="18"/>
              </w:rPr>
              <w:t>1</w:t>
            </w:r>
            <w:r w:rsidR="001D59BE">
              <w:rPr>
                <w:rFonts w:asciiTheme="minorEastAsia" w:eastAsiaTheme="minorEastAsia" w:hAnsiTheme="minorEastAsia"/>
                <w:spacing w:val="-2"/>
                <w:w w:val="72"/>
                <w:sz w:val="18"/>
                <w:szCs w:val="18"/>
              </w:rPr>
              <w:t>2</w:t>
            </w:r>
            <w:r>
              <w:rPr>
                <w:rFonts w:asciiTheme="minorEastAsia" w:eastAsiaTheme="minorEastAsia" w:hAnsiTheme="minorEastAsia"/>
                <w:spacing w:val="-2"/>
                <w:w w:val="72"/>
                <w:sz w:val="18"/>
                <w:szCs w:val="18"/>
              </w:rPr>
              <w:t>年老企第</w:t>
            </w:r>
            <w:r w:rsidR="001D59BE">
              <w:rPr>
                <w:rFonts w:asciiTheme="minorEastAsia" w:eastAsiaTheme="minorEastAsia" w:hAnsiTheme="minorEastAsia"/>
                <w:spacing w:val="-2"/>
                <w:w w:val="72"/>
                <w:sz w:val="18"/>
                <w:szCs w:val="18"/>
              </w:rPr>
              <w:t>36</w:t>
            </w:r>
            <w:r w:rsidR="001D59BE">
              <w:rPr>
                <w:rFonts w:asciiTheme="minorEastAsia" w:eastAsiaTheme="minorEastAsia" w:hAnsiTheme="minorEastAsia" w:hint="eastAsia"/>
                <w:spacing w:val="-2"/>
                <w:w w:val="72"/>
                <w:sz w:val="18"/>
                <w:szCs w:val="18"/>
              </w:rPr>
              <w:t>号</w:t>
            </w:r>
            <w:r>
              <w:rPr>
                <w:rFonts w:asciiTheme="minorEastAsia" w:eastAsiaTheme="minorEastAsia" w:hAnsiTheme="minorEastAsia"/>
                <w:spacing w:val="-2"/>
                <w:w w:val="72"/>
                <w:sz w:val="18"/>
                <w:szCs w:val="18"/>
              </w:rPr>
              <w:t>）</w:t>
            </w:r>
          </w:p>
          <w:p w14:paraId="66ED6165" w14:textId="77777777" w:rsidR="0023630C" w:rsidRDefault="00E53FA1">
            <w:pPr>
              <w:autoSpaceDE w:val="0"/>
              <w:autoSpaceDN w:val="0"/>
              <w:spacing w:line="200" w:lineRule="exact"/>
              <w:jc w:val="left"/>
              <w:rPr>
                <w:rFonts w:asciiTheme="minorEastAsia" w:eastAsiaTheme="minorEastAsia" w:hAnsiTheme="minorEastAsia"/>
                <w:spacing w:val="-2"/>
                <w:w w:val="75"/>
                <w:sz w:val="18"/>
                <w:szCs w:val="18"/>
              </w:rPr>
            </w:pPr>
            <w:r>
              <w:rPr>
                <w:rFonts w:asciiTheme="minorEastAsia" w:eastAsiaTheme="minorEastAsia" w:hAnsiTheme="minorEastAsia"/>
                <w:spacing w:val="-2"/>
                <w:w w:val="72"/>
                <w:sz w:val="18"/>
                <w:szCs w:val="18"/>
              </w:rPr>
              <w:t>２</w:t>
            </w:r>
            <w:r w:rsidR="00DF57A7">
              <w:rPr>
                <w:rFonts w:asciiTheme="minorEastAsia" w:eastAsiaTheme="minorEastAsia" w:hAnsiTheme="minorEastAsia" w:hint="eastAsia"/>
                <w:spacing w:val="-2"/>
                <w:w w:val="72"/>
                <w:sz w:val="18"/>
                <w:szCs w:val="18"/>
              </w:rPr>
              <w:t xml:space="preserve">　</w:t>
            </w:r>
            <w:r>
              <w:rPr>
                <w:rFonts w:asciiTheme="minorEastAsia" w:eastAsiaTheme="minorEastAsia" w:hAnsiTheme="minorEastAsia"/>
                <w:spacing w:val="-2"/>
                <w:w w:val="72"/>
                <w:sz w:val="18"/>
                <w:szCs w:val="18"/>
              </w:rPr>
              <w:t>１</w:t>
            </w:r>
            <w:r w:rsidR="00DF57A7">
              <w:rPr>
                <w:rFonts w:asciiTheme="minorEastAsia" w:eastAsiaTheme="minorEastAsia" w:hAnsiTheme="minorEastAsia" w:hint="eastAsia"/>
                <w:spacing w:val="-2"/>
                <w:w w:val="72"/>
                <w:sz w:val="18"/>
                <w:szCs w:val="18"/>
              </w:rPr>
              <w:t>(</w:t>
            </w:r>
            <w:r>
              <w:rPr>
                <w:rFonts w:asciiTheme="minorEastAsia" w:eastAsiaTheme="minorEastAsia" w:hAnsiTheme="minorEastAsia"/>
                <w:spacing w:val="-2"/>
                <w:w w:val="72"/>
                <w:sz w:val="18"/>
                <w:szCs w:val="18"/>
              </w:rPr>
              <w:t>１）①</w:t>
            </w:r>
          </w:p>
          <w:p w14:paraId="3BBE5E19" w14:textId="77777777" w:rsidR="0023630C" w:rsidRDefault="0023630C">
            <w:pPr>
              <w:autoSpaceDE w:val="0"/>
              <w:autoSpaceDN w:val="0"/>
              <w:spacing w:line="120" w:lineRule="exact"/>
              <w:jc w:val="left"/>
              <w:rPr>
                <w:rFonts w:asciiTheme="minorEastAsia" w:eastAsiaTheme="minorEastAsia" w:hAnsiTheme="minorEastAsia"/>
                <w:spacing w:val="-2"/>
                <w:w w:val="75"/>
                <w:sz w:val="18"/>
                <w:szCs w:val="18"/>
              </w:rPr>
            </w:pPr>
          </w:p>
          <w:p w14:paraId="112CA8F8" w14:textId="77777777" w:rsidR="00DF57A7" w:rsidRDefault="00E53FA1">
            <w:pPr>
              <w:autoSpaceDE w:val="0"/>
              <w:autoSpaceDN w:val="0"/>
              <w:spacing w:line="200" w:lineRule="exact"/>
              <w:jc w:val="left"/>
              <w:rPr>
                <w:rFonts w:asciiTheme="minorEastAsia" w:eastAsiaTheme="minorEastAsia" w:hAnsiTheme="minorEastAsia"/>
                <w:spacing w:val="-2"/>
                <w:w w:val="75"/>
                <w:sz w:val="18"/>
                <w:szCs w:val="18"/>
              </w:rPr>
            </w:pPr>
            <w:r>
              <w:rPr>
                <w:rFonts w:asciiTheme="minorEastAsia" w:eastAsiaTheme="minorEastAsia" w:hAnsiTheme="minorEastAsia"/>
                <w:spacing w:val="-2"/>
                <w:w w:val="75"/>
                <w:sz w:val="18"/>
                <w:szCs w:val="18"/>
              </w:rPr>
              <w:t>４）</w:t>
            </w:r>
            <w:r>
              <w:rPr>
                <w:rFonts w:asciiTheme="minorEastAsia" w:eastAsiaTheme="minorEastAsia" w:hAnsiTheme="minorEastAsia" w:hint="eastAsia"/>
                <w:spacing w:val="-2"/>
                <w:w w:val="75"/>
                <w:sz w:val="18"/>
                <w:szCs w:val="18"/>
              </w:rPr>
              <w:t>費用通知2</w:t>
            </w:r>
          </w:p>
          <w:p w14:paraId="795AFB4C" w14:textId="77777777" w:rsidR="0023630C" w:rsidRDefault="00E53FA1">
            <w:pPr>
              <w:autoSpaceDE w:val="0"/>
              <w:autoSpaceDN w:val="0"/>
              <w:spacing w:line="200" w:lineRule="exact"/>
              <w:jc w:val="left"/>
              <w:rPr>
                <w:rFonts w:asciiTheme="minorEastAsia" w:eastAsiaTheme="minorEastAsia" w:hAnsiTheme="minorEastAsia"/>
                <w:spacing w:val="-2"/>
                <w:w w:val="75"/>
                <w:sz w:val="18"/>
                <w:szCs w:val="18"/>
              </w:rPr>
            </w:pPr>
            <w:r>
              <w:rPr>
                <w:rFonts w:asciiTheme="minorEastAsia" w:eastAsiaTheme="minorEastAsia" w:hAnsiTheme="minorEastAsia" w:hint="eastAsia"/>
                <w:spacing w:val="-2"/>
                <w:w w:val="75"/>
                <w:sz w:val="18"/>
                <w:szCs w:val="18"/>
              </w:rPr>
              <w:t>1</w:t>
            </w:r>
            <w:r>
              <w:rPr>
                <w:rFonts w:asciiTheme="minorEastAsia" w:eastAsiaTheme="minorEastAsia" w:hAnsiTheme="minorEastAsia"/>
                <w:spacing w:val="-2"/>
                <w:w w:val="75"/>
                <w:sz w:val="18"/>
                <w:szCs w:val="18"/>
              </w:rPr>
              <w:t>(</w:t>
            </w:r>
            <w:r>
              <w:rPr>
                <w:rFonts w:asciiTheme="minorEastAsia" w:eastAsiaTheme="minorEastAsia" w:hAnsiTheme="minorEastAsia" w:hint="eastAsia"/>
                <w:spacing w:val="-2"/>
                <w:w w:val="75"/>
                <w:sz w:val="18"/>
                <w:szCs w:val="18"/>
              </w:rPr>
              <w:t>1</w:t>
            </w:r>
            <w:r>
              <w:rPr>
                <w:rFonts w:asciiTheme="minorEastAsia" w:eastAsiaTheme="minorEastAsia" w:hAnsiTheme="minorEastAsia"/>
                <w:spacing w:val="-2"/>
                <w:w w:val="75"/>
                <w:sz w:val="18"/>
                <w:szCs w:val="18"/>
              </w:rPr>
              <w:t>)</w:t>
            </w:r>
          </w:p>
          <w:p w14:paraId="32677E35" w14:textId="77777777" w:rsidR="0023630C" w:rsidRDefault="0023630C">
            <w:pPr>
              <w:autoSpaceDE w:val="0"/>
              <w:autoSpaceDN w:val="0"/>
              <w:spacing w:line="120" w:lineRule="exact"/>
              <w:jc w:val="left"/>
              <w:rPr>
                <w:rFonts w:asciiTheme="minorEastAsia" w:eastAsiaTheme="minorEastAsia" w:hAnsiTheme="minorEastAsia"/>
                <w:spacing w:val="-2"/>
                <w:w w:val="75"/>
                <w:sz w:val="18"/>
                <w:szCs w:val="18"/>
              </w:rPr>
            </w:pPr>
          </w:p>
          <w:p w14:paraId="47618ACC" w14:textId="77777777" w:rsidR="00DF57A7" w:rsidRDefault="00E53FA1">
            <w:pPr>
              <w:autoSpaceDE w:val="0"/>
              <w:autoSpaceDN w:val="0"/>
              <w:spacing w:line="200" w:lineRule="exact"/>
              <w:jc w:val="left"/>
              <w:rPr>
                <w:rFonts w:asciiTheme="minorEastAsia" w:eastAsiaTheme="minorEastAsia" w:hAnsiTheme="minorEastAsia"/>
                <w:spacing w:val="-2"/>
                <w:w w:val="75"/>
                <w:sz w:val="18"/>
                <w:szCs w:val="18"/>
              </w:rPr>
            </w:pPr>
            <w:r>
              <w:rPr>
                <w:rFonts w:asciiTheme="minorEastAsia" w:eastAsiaTheme="minorEastAsia" w:hAnsiTheme="minorEastAsia" w:hint="eastAsia"/>
                <w:spacing w:val="-2"/>
                <w:w w:val="75"/>
                <w:sz w:val="18"/>
                <w:szCs w:val="18"/>
              </w:rPr>
              <w:t>５</w:t>
            </w:r>
            <w:r>
              <w:rPr>
                <w:rFonts w:asciiTheme="minorEastAsia" w:eastAsiaTheme="minorEastAsia" w:hAnsiTheme="minorEastAsia"/>
                <w:spacing w:val="-2"/>
                <w:w w:val="75"/>
                <w:sz w:val="18"/>
                <w:szCs w:val="18"/>
              </w:rPr>
              <w:t>）</w:t>
            </w:r>
            <w:r>
              <w:rPr>
                <w:rFonts w:asciiTheme="minorEastAsia" w:eastAsiaTheme="minorEastAsia" w:hAnsiTheme="minorEastAsia" w:hint="eastAsia"/>
                <w:spacing w:val="-2"/>
                <w:w w:val="75"/>
                <w:sz w:val="18"/>
                <w:szCs w:val="18"/>
              </w:rPr>
              <w:t>費用通知2</w:t>
            </w:r>
          </w:p>
          <w:p w14:paraId="0416A242" w14:textId="77777777" w:rsidR="0023630C" w:rsidRDefault="00E53FA1">
            <w:pPr>
              <w:autoSpaceDE w:val="0"/>
              <w:autoSpaceDN w:val="0"/>
              <w:spacing w:line="200" w:lineRule="exact"/>
              <w:jc w:val="left"/>
              <w:rPr>
                <w:rFonts w:asciiTheme="majorEastAsia" w:eastAsiaTheme="majorEastAsia" w:hAnsiTheme="majorEastAsia"/>
                <w:w w:val="90"/>
              </w:rPr>
            </w:pPr>
            <w:r>
              <w:rPr>
                <w:rFonts w:asciiTheme="minorEastAsia" w:eastAsiaTheme="minorEastAsia" w:hAnsiTheme="minorEastAsia" w:hint="eastAsia"/>
                <w:spacing w:val="-2"/>
                <w:w w:val="75"/>
                <w:sz w:val="18"/>
                <w:szCs w:val="18"/>
              </w:rPr>
              <w:t>1</w:t>
            </w:r>
            <w:r>
              <w:rPr>
                <w:rFonts w:asciiTheme="minorEastAsia" w:eastAsiaTheme="minorEastAsia" w:hAnsiTheme="minorEastAsia"/>
                <w:spacing w:val="-2"/>
                <w:w w:val="75"/>
                <w:sz w:val="18"/>
                <w:szCs w:val="18"/>
              </w:rPr>
              <w:t>(</w:t>
            </w:r>
            <w:r>
              <w:rPr>
                <w:rFonts w:asciiTheme="minorEastAsia" w:eastAsiaTheme="minorEastAsia" w:hAnsiTheme="minorEastAsia" w:hint="eastAsia"/>
                <w:spacing w:val="-2"/>
                <w:w w:val="75"/>
                <w:sz w:val="18"/>
                <w:szCs w:val="18"/>
              </w:rPr>
              <w:t>7</w:t>
            </w:r>
            <w:r>
              <w:rPr>
                <w:rFonts w:asciiTheme="minorEastAsia" w:eastAsiaTheme="minorEastAsia" w:hAnsiTheme="minorEastAsia"/>
                <w:spacing w:val="-2"/>
                <w:w w:val="75"/>
                <w:sz w:val="18"/>
                <w:szCs w:val="18"/>
              </w:rPr>
              <w:t>)</w:t>
            </w:r>
          </w:p>
        </w:tc>
        <w:tc>
          <w:tcPr>
            <w:tcW w:w="8941" w:type="dxa"/>
            <w:gridSpan w:val="19"/>
            <w:tcBorders>
              <w:top w:val="single" w:sz="8" w:space="0" w:color="auto"/>
              <w:bottom w:val="single" w:sz="4" w:space="0" w:color="auto"/>
              <w:right w:val="single" w:sz="2" w:space="0" w:color="auto"/>
            </w:tcBorders>
          </w:tcPr>
          <w:p w14:paraId="735B71E6" w14:textId="77777777" w:rsidR="0023630C" w:rsidRDefault="00E53FA1">
            <w:pPr>
              <w:autoSpaceDE w:val="0"/>
              <w:autoSpaceDN w:val="0"/>
              <w:spacing w:line="140" w:lineRule="exact"/>
              <w:rPr>
                <w:rFonts w:asciiTheme="minorEastAsia" w:eastAsiaTheme="minorEastAsia" w:hAnsiTheme="minorEastAsia"/>
                <w:w w:val="90"/>
              </w:rPr>
            </w:pPr>
            <w:r>
              <w:rPr>
                <w:rFonts w:asciiTheme="minorEastAsia" w:eastAsiaTheme="minorEastAsia" w:hAnsiTheme="minorEastAsia" w:hint="eastAsia"/>
                <w:w w:val="90"/>
              </w:rPr>
              <w:t xml:space="preserve">　</w:t>
            </w:r>
          </w:p>
          <w:p w14:paraId="162D800A" w14:textId="77777777" w:rsidR="0023630C" w:rsidRDefault="00E53FA1">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注）</w:t>
            </w:r>
            <w:r>
              <w:rPr>
                <w:rFonts w:asciiTheme="majorEastAsia" w:eastAsiaTheme="majorEastAsia" w:hAnsiTheme="majorEastAsia" w:hint="eastAsia"/>
                <w:w w:val="90"/>
              </w:rPr>
              <w:t>【相当・A】</w:t>
            </w:r>
            <w:r>
              <w:rPr>
                <w:rFonts w:asciiTheme="minorEastAsia" w:eastAsiaTheme="minorEastAsia" w:hAnsiTheme="minorEastAsia" w:hint="eastAsia"/>
                <w:w w:val="90"/>
              </w:rPr>
              <w:t>単位数・地域区分別１単位の単価（</w:t>
            </w:r>
            <w:r>
              <w:rPr>
                <w:rFonts w:asciiTheme="minorEastAsia" w:eastAsiaTheme="minorEastAsia" w:hAnsiTheme="minorEastAsia" w:hint="eastAsia"/>
                <w:w w:val="90"/>
                <w:u w:val="single"/>
              </w:rPr>
              <w:t>以下「単位・単価」という</w:t>
            </w:r>
            <w:r>
              <w:rPr>
                <w:rFonts w:asciiTheme="minorEastAsia" w:eastAsiaTheme="minorEastAsia" w:hAnsiTheme="minorEastAsia" w:hint="eastAsia"/>
                <w:w w:val="90"/>
              </w:rPr>
              <w:t>。）の適用について</w:t>
            </w:r>
          </w:p>
          <w:p w14:paraId="6A95C04B" w14:textId="77777777" w:rsidR="0023630C" w:rsidRDefault="00E53FA1">
            <w:pPr>
              <w:autoSpaceDE w:val="0"/>
              <w:autoSpaceDN w:val="0"/>
              <w:spacing w:line="260" w:lineRule="exact"/>
              <w:ind w:left="159" w:hangingChars="100" w:hanging="159"/>
              <w:rPr>
                <w:rFonts w:asciiTheme="minorEastAsia" w:eastAsiaTheme="minorEastAsia" w:hAnsiTheme="minorEastAsia"/>
                <w:w w:val="90"/>
              </w:rPr>
            </w:pPr>
            <w:r>
              <w:rPr>
                <w:rFonts w:asciiTheme="minorEastAsia" w:eastAsiaTheme="minorEastAsia" w:hAnsiTheme="minorEastAsia" w:hint="eastAsia"/>
                <w:w w:val="90"/>
              </w:rPr>
              <w:t xml:space="preserve">　・　志木市の被保険者は、志木市が定める単位・単価が適用される。</w:t>
            </w:r>
          </w:p>
          <w:p w14:paraId="0DFEF416" w14:textId="77777777" w:rsidR="0023630C" w:rsidRDefault="00E53FA1">
            <w:pPr>
              <w:autoSpaceDE w:val="0"/>
              <w:autoSpaceDN w:val="0"/>
              <w:spacing w:line="260" w:lineRule="exact"/>
              <w:ind w:left="159" w:hangingChars="100" w:hanging="159"/>
              <w:rPr>
                <w:rFonts w:asciiTheme="minorEastAsia" w:eastAsiaTheme="minorEastAsia" w:hAnsiTheme="minorEastAsia"/>
                <w:w w:val="90"/>
              </w:rPr>
            </w:pPr>
            <w:r>
              <w:rPr>
                <w:rFonts w:asciiTheme="minorEastAsia" w:eastAsiaTheme="minorEastAsia" w:hAnsiTheme="minorEastAsia" w:hint="eastAsia"/>
                <w:w w:val="90"/>
              </w:rPr>
              <w:t xml:space="preserve">　・　当該事業所がＢ市の指定も受けている場合、Ｂ市の被保険者は、Ｂ市が定める単位・単価が適用される。</w:t>
            </w:r>
          </w:p>
          <w:p w14:paraId="08E6A69E" w14:textId="77777777" w:rsidR="0023630C" w:rsidRDefault="00E53FA1">
            <w:pPr>
              <w:autoSpaceDE w:val="0"/>
              <w:autoSpaceDN w:val="0"/>
              <w:spacing w:line="260" w:lineRule="exact"/>
              <w:ind w:left="159" w:hangingChars="100" w:hanging="159"/>
              <w:rPr>
                <w:rFonts w:asciiTheme="minorEastAsia" w:eastAsiaTheme="minorEastAsia" w:hAnsiTheme="minorEastAsia"/>
                <w:w w:val="90"/>
              </w:rPr>
            </w:pPr>
            <w:r>
              <w:rPr>
                <w:rFonts w:asciiTheme="minorEastAsia" w:eastAsiaTheme="minorEastAsia" w:hAnsiTheme="minorEastAsia" w:hint="eastAsia"/>
                <w:w w:val="90"/>
              </w:rPr>
              <w:t xml:space="preserve">　　　（事業所所在地である志木市の単位・単価が適用されるのではない。）</w:t>
            </w:r>
          </w:p>
          <w:p w14:paraId="1392BED6" w14:textId="77777777" w:rsidR="0023630C" w:rsidRDefault="00E53FA1">
            <w:pPr>
              <w:autoSpaceDE w:val="0"/>
              <w:autoSpaceDN w:val="0"/>
              <w:spacing w:line="260" w:lineRule="exact"/>
              <w:ind w:left="319" w:hangingChars="200" w:hanging="319"/>
              <w:rPr>
                <w:rFonts w:asciiTheme="minorEastAsia" w:eastAsiaTheme="minorEastAsia" w:hAnsiTheme="minorEastAsia"/>
                <w:w w:val="90"/>
              </w:rPr>
            </w:pPr>
            <w:r>
              <w:rPr>
                <w:rFonts w:asciiTheme="minorEastAsia" w:eastAsiaTheme="minorEastAsia" w:hAnsiTheme="minorEastAsia" w:hint="eastAsia"/>
                <w:w w:val="90"/>
              </w:rPr>
              <w:t xml:space="preserve">　・　住所地特例（※１）対象者に対する総合事業は、上記にかかわらず、当該対象者が居住する施設が所在する市町村が行うものとされているため、当該施設所在地の市町村が定める単位・単価が適用される。</w:t>
            </w:r>
          </w:p>
          <w:p w14:paraId="7FAFDD7F" w14:textId="77777777" w:rsidR="0023630C" w:rsidRDefault="00E53FA1">
            <w:pPr>
              <w:autoSpaceDE w:val="0"/>
              <w:autoSpaceDN w:val="0"/>
              <w:spacing w:line="260" w:lineRule="exact"/>
              <w:ind w:left="637" w:hangingChars="400" w:hanging="637"/>
              <w:rPr>
                <w:rFonts w:asciiTheme="minorEastAsia" w:eastAsiaTheme="minorEastAsia" w:hAnsiTheme="minorEastAsia"/>
                <w:w w:val="90"/>
              </w:rPr>
            </w:pPr>
            <w:r>
              <w:rPr>
                <w:rFonts w:asciiTheme="minorEastAsia" w:eastAsiaTheme="minorEastAsia" w:hAnsiTheme="minorEastAsia" w:hint="eastAsia"/>
                <w:w w:val="90"/>
              </w:rPr>
              <w:t xml:space="preserve">　　※１　住所地特例とは、住所地特例対象施設（※２）に入所・入居し、その施設の所在地に住所を移した者については、例外として施設入所・入居前の住所地の市町村が実施する介護保険の被保険者になるもの。</w:t>
            </w:r>
          </w:p>
          <w:p w14:paraId="18D15576" w14:textId="77777777" w:rsidR="0023630C" w:rsidRDefault="00E53FA1">
            <w:pPr>
              <w:autoSpaceDE w:val="0"/>
              <w:autoSpaceDN w:val="0"/>
              <w:spacing w:line="260" w:lineRule="exact"/>
              <w:ind w:left="637" w:hangingChars="400" w:hanging="637"/>
              <w:rPr>
                <w:rFonts w:asciiTheme="minorEastAsia" w:eastAsiaTheme="minorEastAsia" w:hAnsiTheme="minorEastAsia"/>
                <w:w w:val="90"/>
              </w:rPr>
            </w:pPr>
            <w:r>
              <w:rPr>
                <w:rFonts w:asciiTheme="minorEastAsia" w:eastAsiaTheme="minorEastAsia" w:hAnsiTheme="minorEastAsia" w:hint="eastAsia"/>
                <w:w w:val="90"/>
              </w:rPr>
              <w:t xml:space="preserve">　　※２　介護保険施設（特別養護老人ホーム、介護老人保健施設等）、特定施設（有料老人ホーム、軽費老人ホーム、一定のサービス付き高齢者向け住宅）、養護老人ホーム</w:t>
            </w:r>
          </w:p>
          <w:p w14:paraId="31C86151" w14:textId="77777777" w:rsidR="0023630C" w:rsidRDefault="00E53FA1">
            <w:pPr>
              <w:autoSpaceDE w:val="0"/>
              <w:autoSpaceDN w:val="0"/>
              <w:spacing w:line="100" w:lineRule="exact"/>
              <w:ind w:left="637" w:hangingChars="400" w:hanging="637"/>
              <w:rPr>
                <w:rFonts w:asciiTheme="minorEastAsia" w:eastAsiaTheme="minorEastAsia" w:hAnsiTheme="minorEastAsia"/>
                <w:w w:val="90"/>
              </w:rPr>
            </w:pPr>
            <w:r>
              <w:rPr>
                <w:rFonts w:asciiTheme="minorEastAsia" w:eastAsiaTheme="minorEastAsia" w:hAnsiTheme="minorEastAsia" w:hint="eastAsia"/>
                <w:w w:val="90"/>
              </w:rPr>
              <w:t xml:space="preserve">　</w:t>
            </w:r>
          </w:p>
          <w:p w14:paraId="6F4A24E8" w14:textId="77777777" w:rsidR="0023630C" w:rsidRDefault="00E53FA1">
            <w:pPr>
              <w:autoSpaceDE w:val="0"/>
              <w:autoSpaceDN w:val="0"/>
              <w:spacing w:line="260" w:lineRule="exact"/>
              <w:ind w:left="478" w:hangingChars="300" w:hanging="478"/>
              <w:rPr>
                <w:rFonts w:asciiTheme="minorEastAsia" w:eastAsiaTheme="minorEastAsia" w:hAnsiTheme="minorEastAsia"/>
                <w:w w:val="90"/>
              </w:rPr>
            </w:pPr>
            <w:r>
              <w:rPr>
                <w:rFonts w:asciiTheme="minorEastAsia" w:eastAsiaTheme="minorEastAsia" w:hAnsiTheme="minorEastAsia" w:hint="eastAsia"/>
                <w:w w:val="90"/>
              </w:rPr>
              <w:t>注）以下の</w:t>
            </w:r>
            <w:r>
              <w:rPr>
                <w:rFonts w:asciiTheme="majorEastAsia" w:eastAsiaTheme="majorEastAsia" w:hAnsiTheme="majorEastAsia" w:hint="eastAsia"/>
                <w:w w:val="90"/>
              </w:rPr>
              <w:t>【相当・A】</w:t>
            </w:r>
            <w:r>
              <w:rPr>
                <w:rFonts w:asciiTheme="minorEastAsia" w:eastAsiaTheme="minorEastAsia" w:hAnsiTheme="minorEastAsia" w:hint="eastAsia"/>
                <w:w w:val="90"/>
              </w:rPr>
              <w:t>での確認事項の内容は、志木市が定める単位・単価が適用される場合の内容としている。</w:t>
            </w:r>
          </w:p>
          <w:p w14:paraId="0A76D93D" w14:textId="77777777" w:rsidR="0023630C" w:rsidRDefault="00E53FA1">
            <w:pPr>
              <w:autoSpaceDE w:val="0"/>
              <w:autoSpaceDN w:val="0"/>
              <w:spacing w:line="140" w:lineRule="exact"/>
              <w:ind w:left="478" w:hangingChars="300" w:hanging="478"/>
              <w:rPr>
                <w:rFonts w:asciiTheme="minorEastAsia" w:eastAsiaTheme="minorEastAsia" w:hAnsiTheme="minorEastAsia"/>
              </w:rPr>
            </w:pPr>
            <w:r>
              <w:rPr>
                <w:rFonts w:asciiTheme="minorEastAsia" w:eastAsiaTheme="minorEastAsia" w:hAnsiTheme="minorEastAsia" w:hint="eastAsia"/>
                <w:w w:val="90"/>
              </w:rPr>
              <w:t xml:space="preserve">　</w:t>
            </w:r>
          </w:p>
        </w:tc>
      </w:tr>
      <w:tr w:rsidR="0023630C" w14:paraId="662FB4F6" w14:textId="77777777" w:rsidTr="003E2AB3">
        <w:trPr>
          <w:gridAfter w:val="2"/>
          <w:wAfter w:w="2893" w:type="dxa"/>
          <w:trHeight w:val="411"/>
        </w:trPr>
        <w:tc>
          <w:tcPr>
            <w:tcW w:w="1130" w:type="dxa"/>
            <w:gridSpan w:val="4"/>
            <w:vMerge/>
            <w:tcBorders>
              <w:left w:val="single" w:sz="2" w:space="0" w:color="auto"/>
            </w:tcBorders>
          </w:tcPr>
          <w:p w14:paraId="0A3F1504" w14:textId="77777777" w:rsidR="0023630C" w:rsidRDefault="0023630C">
            <w:pPr>
              <w:autoSpaceDE w:val="0"/>
              <w:autoSpaceDN w:val="0"/>
              <w:spacing w:line="200" w:lineRule="exact"/>
              <w:jc w:val="left"/>
              <w:rPr>
                <w:rFonts w:asciiTheme="majorEastAsia" w:eastAsiaTheme="majorEastAsia" w:hAnsiTheme="majorEastAsia"/>
              </w:rPr>
            </w:pPr>
          </w:p>
        </w:tc>
        <w:tc>
          <w:tcPr>
            <w:tcW w:w="5215" w:type="dxa"/>
            <w:gridSpan w:val="8"/>
            <w:tcBorders>
              <w:top w:val="single" w:sz="4" w:space="0" w:color="auto"/>
              <w:bottom w:val="nil"/>
            </w:tcBorders>
          </w:tcPr>
          <w:p w14:paraId="3115E1F1"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費用の額は、平成１８年厚生労働省告示第１２６号の別表「指定地域密着型サービス介護給付費単位数表」</w:t>
            </w:r>
            <w:r>
              <w:rPr>
                <w:rFonts w:asciiTheme="minorEastAsia" w:eastAsiaTheme="minorEastAsia" w:hAnsiTheme="minorEastAsia" w:hint="eastAsia"/>
                <w:w w:val="90"/>
              </w:rPr>
              <w:t>（</w:t>
            </w:r>
            <w:r>
              <w:rPr>
                <w:rFonts w:asciiTheme="majorEastAsia" w:eastAsiaTheme="majorEastAsia" w:hAnsiTheme="majorEastAsia" w:hint="eastAsia"/>
                <w:w w:val="90"/>
              </w:rPr>
              <w:t>【相当・A】</w:t>
            </w:r>
            <w:r>
              <w:rPr>
                <w:rFonts w:asciiTheme="minorEastAsia" w:eastAsiaTheme="minorEastAsia" w:hAnsiTheme="minorEastAsia" w:hint="eastAsia"/>
                <w:w w:val="80"/>
              </w:rPr>
              <w:t>志</w:t>
            </w:r>
          </w:p>
        </w:tc>
        <w:tc>
          <w:tcPr>
            <w:tcW w:w="860" w:type="dxa"/>
            <w:gridSpan w:val="5"/>
            <w:tcBorders>
              <w:top w:val="single" w:sz="4" w:space="0" w:color="auto"/>
              <w:bottom w:val="single" w:sz="4" w:space="0" w:color="auto"/>
            </w:tcBorders>
          </w:tcPr>
          <w:p w14:paraId="2F89A9D4"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F44E43C"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66" w:type="dxa"/>
            <w:gridSpan w:val="6"/>
            <w:tcBorders>
              <w:top w:val="single" w:sz="4" w:space="0" w:color="auto"/>
              <w:bottom w:val="single" w:sz="4" w:space="0" w:color="auto"/>
              <w:right w:val="single" w:sz="2" w:space="0" w:color="auto"/>
            </w:tcBorders>
          </w:tcPr>
          <w:p w14:paraId="20F4B0CF" w14:textId="77777777" w:rsidR="0023630C" w:rsidRDefault="0023630C">
            <w:pPr>
              <w:autoSpaceDE w:val="0"/>
              <w:autoSpaceDN w:val="0"/>
              <w:spacing w:line="260" w:lineRule="exact"/>
              <w:rPr>
                <w:rFonts w:asciiTheme="minorEastAsia" w:eastAsiaTheme="minorEastAsia" w:hAnsiTheme="minorEastAsia"/>
              </w:rPr>
            </w:pPr>
          </w:p>
        </w:tc>
      </w:tr>
      <w:tr w:rsidR="0023630C" w14:paraId="505D103B" w14:textId="77777777" w:rsidTr="003E2AB3">
        <w:trPr>
          <w:gridAfter w:val="2"/>
          <w:wAfter w:w="2893" w:type="dxa"/>
          <w:trHeight w:val="37"/>
        </w:trPr>
        <w:tc>
          <w:tcPr>
            <w:tcW w:w="1130" w:type="dxa"/>
            <w:gridSpan w:val="4"/>
            <w:vMerge/>
            <w:tcBorders>
              <w:left w:val="single" w:sz="2" w:space="0" w:color="auto"/>
            </w:tcBorders>
          </w:tcPr>
          <w:p w14:paraId="4F3E314F" w14:textId="77777777" w:rsidR="0023630C" w:rsidRDefault="0023630C">
            <w:pPr>
              <w:autoSpaceDE w:val="0"/>
              <w:autoSpaceDN w:val="0"/>
              <w:spacing w:line="260" w:lineRule="exact"/>
              <w:jc w:val="left"/>
              <w:rPr>
                <w:rFonts w:asciiTheme="majorEastAsia" w:eastAsiaTheme="majorEastAsia" w:hAnsiTheme="majorEastAsia"/>
              </w:rPr>
            </w:pPr>
          </w:p>
        </w:tc>
        <w:tc>
          <w:tcPr>
            <w:tcW w:w="8941" w:type="dxa"/>
            <w:gridSpan w:val="19"/>
            <w:tcBorders>
              <w:top w:val="nil"/>
              <w:bottom w:val="single" w:sz="4" w:space="0" w:color="auto"/>
              <w:right w:val="single" w:sz="2" w:space="0" w:color="auto"/>
            </w:tcBorders>
          </w:tcPr>
          <w:p w14:paraId="1FF68BC7" w14:textId="77777777" w:rsidR="0023630C" w:rsidRDefault="00E53FA1">
            <w:pPr>
              <w:autoSpaceDE w:val="0"/>
              <w:autoSpaceDN w:val="0"/>
              <w:spacing w:line="260" w:lineRule="exact"/>
              <w:ind w:firstLineChars="200" w:firstLine="278"/>
              <w:rPr>
                <w:rFonts w:asciiTheme="minorEastAsia" w:eastAsiaTheme="minorEastAsia" w:hAnsiTheme="minorEastAsia"/>
              </w:rPr>
            </w:pPr>
            <w:r>
              <w:rPr>
                <w:rFonts w:asciiTheme="minorEastAsia" w:eastAsiaTheme="minorEastAsia" w:hAnsiTheme="minorEastAsia" w:hint="eastAsia"/>
                <w:w w:val="80"/>
              </w:rPr>
              <w:t>木市</w:t>
            </w:r>
            <w:r>
              <w:rPr>
                <w:rFonts w:asciiTheme="minorEastAsia" w:eastAsiaTheme="minorEastAsia" w:hAnsiTheme="minorEastAsia" w:hint="eastAsia"/>
                <w:w w:val="80"/>
                <w:szCs w:val="20"/>
              </w:rPr>
              <w:t>介護予防・日常生活支援総合事業第１号事業に要する費用の額の算定</w:t>
            </w:r>
            <w:r>
              <w:rPr>
                <w:rFonts w:asciiTheme="minorEastAsia" w:eastAsiaTheme="minorEastAsia" w:hAnsiTheme="minorEastAsia" w:hint="eastAsia"/>
                <w:w w:val="80"/>
              </w:rPr>
              <w:t>に関する基準　別表第１</w:t>
            </w:r>
            <w:r>
              <w:rPr>
                <w:rFonts w:asciiTheme="minorEastAsia" w:eastAsiaTheme="minorEastAsia" w:hAnsiTheme="minorEastAsia" w:hint="eastAsia"/>
                <w:b/>
                <w:w w:val="80"/>
              </w:rPr>
              <w:t>）</w:t>
            </w:r>
            <w:r>
              <w:rPr>
                <w:rFonts w:asciiTheme="minorEastAsia" w:eastAsiaTheme="minorEastAsia" w:hAnsiTheme="minorEastAsia" w:hint="eastAsia"/>
              </w:rPr>
              <w:t>により算定していますか。</w:t>
            </w:r>
          </w:p>
        </w:tc>
      </w:tr>
      <w:tr w:rsidR="0023630C" w14:paraId="0CCED103" w14:textId="77777777" w:rsidTr="003E2AB3">
        <w:trPr>
          <w:gridAfter w:val="2"/>
          <w:wAfter w:w="2893" w:type="dxa"/>
        </w:trPr>
        <w:tc>
          <w:tcPr>
            <w:tcW w:w="1130" w:type="dxa"/>
            <w:gridSpan w:val="4"/>
            <w:vMerge/>
            <w:tcBorders>
              <w:left w:val="single" w:sz="2" w:space="0" w:color="auto"/>
            </w:tcBorders>
          </w:tcPr>
          <w:p w14:paraId="1D449774" w14:textId="77777777" w:rsidR="0023630C" w:rsidRDefault="0023630C">
            <w:pPr>
              <w:autoSpaceDE w:val="0"/>
              <w:autoSpaceDN w:val="0"/>
              <w:spacing w:line="260" w:lineRule="exact"/>
              <w:jc w:val="left"/>
              <w:rPr>
                <w:rFonts w:asciiTheme="minorEastAsia" w:eastAsiaTheme="minorEastAsia" w:hAnsiTheme="minorEastAsia"/>
              </w:rPr>
            </w:pPr>
          </w:p>
        </w:tc>
        <w:tc>
          <w:tcPr>
            <w:tcW w:w="5215" w:type="dxa"/>
            <w:gridSpan w:val="8"/>
            <w:tcBorders>
              <w:top w:val="single" w:sz="4" w:space="0" w:color="auto"/>
              <w:bottom w:val="nil"/>
            </w:tcBorders>
          </w:tcPr>
          <w:p w14:paraId="6B7305D2"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費用の額は、平成27年厚生労働省告示第93号の「厚生労働大臣が定める１単位の単価」</w:t>
            </w:r>
            <w:r>
              <w:rPr>
                <w:rFonts w:asciiTheme="minorEastAsia" w:eastAsiaTheme="minorEastAsia" w:hAnsiTheme="minorEastAsia" w:hint="eastAsia"/>
                <w:w w:val="90"/>
              </w:rPr>
              <w:t>（</w:t>
            </w:r>
            <w:r>
              <w:rPr>
                <w:rFonts w:asciiTheme="majorEastAsia" w:eastAsiaTheme="majorEastAsia" w:hAnsiTheme="majorEastAsia" w:hint="eastAsia"/>
                <w:w w:val="90"/>
              </w:rPr>
              <w:t>【相当・A】</w:t>
            </w:r>
            <w:r>
              <w:rPr>
                <w:rFonts w:asciiTheme="minorEastAsia" w:eastAsiaTheme="minorEastAsia" w:hAnsiTheme="minorEastAsia" w:hint="eastAsia"/>
                <w:w w:val="80"/>
              </w:rPr>
              <w:t>上記基準第３条で規定する単価</w:t>
            </w:r>
            <w:r>
              <w:rPr>
                <w:rFonts w:asciiTheme="minorEastAsia" w:eastAsiaTheme="minorEastAsia" w:hAnsiTheme="minorEastAsia" w:hint="eastAsia"/>
                <w:b/>
                <w:w w:val="80"/>
              </w:rPr>
              <w:t>）</w:t>
            </w:r>
            <w:r>
              <w:rPr>
                <w:rFonts w:asciiTheme="minorEastAsia" w:eastAsiaTheme="minorEastAsia" w:hAnsiTheme="minorEastAsia" w:hint="eastAsia"/>
              </w:rPr>
              <w:t>に、それぞれの所定単位数を乗じて算定していますか。</w:t>
            </w:r>
          </w:p>
        </w:tc>
        <w:tc>
          <w:tcPr>
            <w:tcW w:w="860" w:type="dxa"/>
            <w:gridSpan w:val="5"/>
            <w:tcBorders>
              <w:top w:val="single" w:sz="4" w:space="0" w:color="auto"/>
              <w:bottom w:val="single" w:sz="4" w:space="0" w:color="auto"/>
            </w:tcBorders>
          </w:tcPr>
          <w:p w14:paraId="36B32A79"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2712E10"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66" w:type="dxa"/>
            <w:gridSpan w:val="6"/>
            <w:tcBorders>
              <w:top w:val="single" w:sz="4" w:space="0" w:color="auto"/>
              <w:bottom w:val="single" w:sz="4" w:space="0" w:color="auto"/>
              <w:right w:val="single" w:sz="2" w:space="0" w:color="auto"/>
            </w:tcBorders>
          </w:tcPr>
          <w:p w14:paraId="1B00E7F1" w14:textId="77777777" w:rsidR="0023630C" w:rsidRDefault="0023630C">
            <w:pPr>
              <w:autoSpaceDE w:val="0"/>
              <w:autoSpaceDN w:val="0"/>
              <w:spacing w:line="260" w:lineRule="exact"/>
              <w:rPr>
                <w:rFonts w:asciiTheme="minorEastAsia" w:eastAsiaTheme="minorEastAsia" w:hAnsiTheme="minorEastAsia"/>
              </w:rPr>
            </w:pPr>
          </w:p>
        </w:tc>
      </w:tr>
      <w:tr w:rsidR="0023630C" w14:paraId="02591897" w14:textId="77777777" w:rsidTr="003E2AB3">
        <w:trPr>
          <w:gridAfter w:val="2"/>
          <w:wAfter w:w="2893" w:type="dxa"/>
        </w:trPr>
        <w:tc>
          <w:tcPr>
            <w:tcW w:w="1130" w:type="dxa"/>
            <w:gridSpan w:val="4"/>
            <w:vMerge/>
            <w:tcBorders>
              <w:left w:val="single" w:sz="2" w:space="0" w:color="auto"/>
            </w:tcBorders>
          </w:tcPr>
          <w:p w14:paraId="75350600" w14:textId="77777777" w:rsidR="0023630C" w:rsidRDefault="0023630C">
            <w:pPr>
              <w:autoSpaceDE w:val="0"/>
              <w:autoSpaceDN w:val="0"/>
              <w:spacing w:line="260" w:lineRule="exact"/>
              <w:rPr>
                <w:rFonts w:asciiTheme="minorEastAsia" w:eastAsiaTheme="minorEastAsia" w:hAnsiTheme="minorEastAsia"/>
              </w:rPr>
            </w:pPr>
          </w:p>
        </w:tc>
        <w:tc>
          <w:tcPr>
            <w:tcW w:w="8941" w:type="dxa"/>
            <w:gridSpan w:val="19"/>
            <w:tcBorders>
              <w:top w:val="nil"/>
              <w:bottom w:val="single" w:sz="4" w:space="0" w:color="auto"/>
              <w:right w:val="single" w:sz="2" w:space="0" w:color="auto"/>
            </w:tcBorders>
          </w:tcPr>
          <w:p w14:paraId="0E342AC2" w14:textId="77777777" w:rsidR="0023630C" w:rsidRDefault="00E53FA1" w:rsidP="002E6F8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地域区分ごとの１単位の単価　　志木市　</w:t>
            </w:r>
            <w:r w:rsidR="002E6F8F" w:rsidRPr="006E4FE2">
              <w:rPr>
                <w:rFonts w:asciiTheme="minorEastAsia" w:eastAsiaTheme="minorEastAsia" w:hAnsiTheme="minorEastAsia" w:hint="eastAsia"/>
              </w:rPr>
              <w:t>４</w:t>
            </w:r>
            <w:r w:rsidRPr="006E4FE2">
              <w:rPr>
                <w:rFonts w:asciiTheme="minorEastAsia" w:eastAsiaTheme="minorEastAsia" w:hAnsiTheme="minorEastAsia" w:hint="eastAsia"/>
              </w:rPr>
              <w:t>級地　１０．５</w:t>
            </w:r>
            <w:r w:rsidR="002E6F8F" w:rsidRPr="006E4FE2">
              <w:rPr>
                <w:rFonts w:asciiTheme="minorEastAsia" w:eastAsiaTheme="minorEastAsia" w:hAnsiTheme="minorEastAsia" w:hint="eastAsia"/>
              </w:rPr>
              <w:t>４</w:t>
            </w:r>
            <w:r w:rsidRPr="006E4FE2">
              <w:rPr>
                <w:rFonts w:asciiTheme="minorEastAsia" w:eastAsiaTheme="minorEastAsia" w:hAnsiTheme="minorEastAsia" w:hint="eastAsia"/>
              </w:rPr>
              <w:t xml:space="preserve">円　</w:t>
            </w:r>
            <w:r w:rsidRPr="006E4FE2">
              <w:rPr>
                <w:rFonts w:asciiTheme="minorEastAsia" w:eastAsiaTheme="minorEastAsia" w:hAnsiTheme="minorEastAsia" w:hint="eastAsia"/>
                <w:w w:val="90"/>
              </w:rPr>
              <w:t>（【相当・A】１０．</w:t>
            </w:r>
            <w:r w:rsidR="002E6F8F" w:rsidRPr="006E4FE2">
              <w:rPr>
                <w:rFonts w:asciiTheme="minorEastAsia" w:eastAsiaTheme="minorEastAsia" w:hAnsiTheme="minorEastAsia" w:hint="eastAsia"/>
                <w:w w:val="90"/>
              </w:rPr>
              <w:t>５４</w:t>
            </w:r>
            <w:r w:rsidRPr="006E4FE2">
              <w:rPr>
                <w:rFonts w:asciiTheme="minorEastAsia" w:eastAsiaTheme="minorEastAsia" w:hAnsiTheme="minorEastAsia" w:hint="eastAsia"/>
                <w:w w:val="90"/>
              </w:rPr>
              <w:t>円）</w:t>
            </w:r>
          </w:p>
        </w:tc>
      </w:tr>
      <w:tr w:rsidR="0023630C" w14:paraId="7F41DFAF" w14:textId="77777777" w:rsidTr="003E2AB3">
        <w:trPr>
          <w:gridAfter w:val="2"/>
          <w:wAfter w:w="2893" w:type="dxa"/>
        </w:trPr>
        <w:tc>
          <w:tcPr>
            <w:tcW w:w="1130" w:type="dxa"/>
            <w:gridSpan w:val="4"/>
            <w:vMerge/>
            <w:tcBorders>
              <w:left w:val="single" w:sz="2" w:space="0" w:color="auto"/>
            </w:tcBorders>
          </w:tcPr>
          <w:p w14:paraId="2F11109A" w14:textId="77777777" w:rsidR="0023630C" w:rsidRDefault="0023630C">
            <w:pPr>
              <w:autoSpaceDE w:val="0"/>
              <w:autoSpaceDN w:val="0"/>
              <w:spacing w:line="260" w:lineRule="exact"/>
              <w:rPr>
                <w:rFonts w:asciiTheme="minorEastAsia" w:eastAsiaTheme="minorEastAsia" w:hAnsiTheme="minorEastAsia"/>
              </w:rPr>
            </w:pPr>
          </w:p>
        </w:tc>
        <w:tc>
          <w:tcPr>
            <w:tcW w:w="5215" w:type="dxa"/>
            <w:gridSpan w:val="8"/>
            <w:tcBorders>
              <w:top w:val="single" w:sz="4" w:space="0" w:color="auto"/>
              <w:bottom w:val="nil"/>
            </w:tcBorders>
          </w:tcPr>
          <w:p w14:paraId="3CB6C32F"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単位数算定の際の端数処理：　単位数の算定は、基本となる単位数に加減算の計算(</w:t>
            </w:r>
            <w:r>
              <w:rPr>
                <w:rFonts w:asciiTheme="minorEastAsia" w:eastAsiaTheme="minorEastAsia" w:hAnsiTheme="minorEastAsia" w:hint="eastAsia"/>
                <w:w w:val="90"/>
              </w:rPr>
              <w:t>何らかの割合を乗ずる計算に限る。</w:t>
            </w:r>
            <w:r>
              <w:rPr>
                <w:rFonts w:asciiTheme="minorEastAsia" w:eastAsiaTheme="minorEastAsia" w:hAnsiTheme="minorEastAsia" w:hint="eastAsia"/>
              </w:rPr>
              <w:t>)を行うたびに、小数点以下の端数処理(</w:t>
            </w:r>
            <w:r>
              <w:rPr>
                <w:rFonts w:asciiTheme="minorEastAsia" w:eastAsiaTheme="minorEastAsia" w:hAnsiTheme="minorEastAsia" w:hint="eastAsia"/>
                <w:w w:val="90"/>
              </w:rPr>
              <w:t>四捨五入</w:t>
            </w:r>
            <w:r>
              <w:rPr>
                <w:rFonts w:asciiTheme="minorEastAsia" w:eastAsiaTheme="minorEastAsia" w:hAnsiTheme="minorEastAsia" w:hint="eastAsia"/>
              </w:rPr>
              <w:t>)を行っていますか。</w:t>
            </w:r>
          </w:p>
        </w:tc>
        <w:tc>
          <w:tcPr>
            <w:tcW w:w="860" w:type="dxa"/>
            <w:gridSpan w:val="5"/>
            <w:tcBorders>
              <w:top w:val="single" w:sz="4" w:space="0" w:color="auto"/>
              <w:bottom w:val="single" w:sz="4" w:space="0" w:color="auto"/>
            </w:tcBorders>
          </w:tcPr>
          <w:p w14:paraId="4A6AA762"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8A4351D"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66" w:type="dxa"/>
            <w:gridSpan w:val="6"/>
            <w:tcBorders>
              <w:top w:val="single" w:sz="4" w:space="0" w:color="auto"/>
              <w:bottom w:val="single" w:sz="4" w:space="0" w:color="auto"/>
              <w:right w:val="single" w:sz="2" w:space="0" w:color="auto"/>
            </w:tcBorders>
          </w:tcPr>
          <w:p w14:paraId="4E96838F" w14:textId="77777777" w:rsidR="0023630C" w:rsidRDefault="0023630C">
            <w:pPr>
              <w:autoSpaceDE w:val="0"/>
              <w:autoSpaceDN w:val="0"/>
              <w:spacing w:line="260" w:lineRule="exact"/>
              <w:rPr>
                <w:rFonts w:asciiTheme="minorEastAsia" w:eastAsiaTheme="minorEastAsia" w:hAnsiTheme="minorEastAsia"/>
              </w:rPr>
            </w:pPr>
          </w:p>
        </w:tc>
      </w:tr>
      <w:tr w:rsidR="0023630C" w14:paraId="27729A91" w14:textId="77777777" w:rsidTr="003E2AB3">
        <w:trPr>
          <w:gridAfter w:val="2"/>
          <w:wAfter w:w="2893" w:type="dxa"/>
          <w:trHeight w:val="598"/>
        </w:trPr>
        <w:tc>
          <w:tcPr>
            <w:tcW w:w="1130" w:type="dxa"/>
            <w:gridSpan w:val="4"/>
            <w:vMerge/>
            <w:tcBorders>
              <w:left w:val="single" w:sz="2" w:space="0" w:color="auto"/>
            </w:tcBorders>
          </w:tcPr>
          <w:p w14:paraId="1D2F3B81" w14:textId="77777777" w:rsidR="0023630C" w:rsidRDefault="0023630C">
            <w:pPr>
              <w:autoSpaceDE w:val="0"/>
              <w:autoSpaceDN w:val="0"/>
              <w:spacing w:line="260" w:lineRule="exact"/>
              <w:rPr>
                <w:rFonts w:asciiTheme="minorEastAsia" w:eastAsiaTheme="minorEastAsia" w:hAnsiTheme="minorEastAsia"/>
              </w:rPr>
            </w:pPr>
          </w:p>
        </w:tc>
        <w:tc>
          <w:tcPr>
            <w:tcW w:w="5215" w:type="dxa"/>
            <w:gridSpan w:val="8"/>
            <w:tcBorders>
              <w:top w:val="single" w:sz="4" w:space="0" w:color="auto"/>
              <w:bottom w:val="dotted" w:sz="4" w:space="0" w:color="auto"/>
            </w:tcBorders>
          </w:tcPr>
          <w:p w14:paraId="380A9250"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金額換算の際の端数処理：　算定された単位数から金額に換算する際に生ずる１円未満（</w:t>
            </w:r>
            <w:r>
              <w:rPr>
                <w:rFonts w:asciiTheme="minorEastAsia" w:eastAsiaTheme="minorEastAsia" w:hAnsiTheme="minorEastAsia" w:hint="eastAsia"/>
                <w:w w:val="90"/>
              </w:rPr>
              <w:t>小数点以下</w:t>
            </w:r>
            <w:r>
              <w:rPr>
                <w:rFonts w:asciiTheme="minorEastAsia" w:eastAsiaTheme="minorEastAsia" w:hAnsiTheme="minorEastAsia" w:hint="eastAsia"/>
              </w:rPr>
              <w:t>）の端数があるときは、端数を切り捨てていますか。</w:t>
            </w:r>
          </w:p>
        </w:tc>
        <w:tc>
          <w:tcPr>
            <w:tcW w:w="860" w:type="dxa"/>
            <w:gridSpan w:val="5"/>
            <w:tcBorders>
              <w:top w:val="single" w:sz="4" w:space="0" w:color="auto"/>
              <w:bottom w:val="single" w:sz="4" w:space="0" w:color="auto"/>
            </w:tcBorders>
          </w:tcPr>
          <w:p w14:paraId="089BE7B9"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01563D2"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66" w:type="dxa"/>
            <w:gridSpan w:val="6"/>
            <w:tcBorders>
              <w:top w:val="single" w:sz="4" w:space="0" w:color="auto"/>
              <w:bottom w:val="single" w:sz="4" w:space="0" w:color="auto"/>
              <w:right w:val="single" w:sz="2" w:space="0" w:color="auto"/>
            </w:tcBorders>
          </w:tcPr>
          <w:p w14:paraId="2FA3514C" w14:textId="77777777" w:rsidR="0023630C" w:rsidRDefault="0023630C">
            <w:pPr>
              <w:autoSpaceDE w:val="0"/>
              <w:autoSpaceDN w:val="0"/>
              <w:spacing w:line="260" w:lineRule="exact"/>
              <w:rPr>
                <w:rFonts w:asciiTheme="minorEastAsia" w:eastAsiaTheme="minorEastAsia" w:hAnsiTheme="minorEastAsia"/>
              </w:rPr>
            </w:pPr>
          </w:p>
        </w:tc>
      </w:tr>
      <w:tr w:rsidR="00DF57A7" w14:paraId="785F4CEE" w14:textId="77777777" w:rsidTr="00196704">
        <w:trPr>
          <w:gridAfter w:val="2"/>
          <w:wAfter w:w="2893" w:type="dxa"/>
          <w:trHeight w:val="832"/>
        </w:trPr>
        <w:tc>
          <w:tcPr>
            <w:tcW w:w="1130" w:type="dxa"/>
            <w:gridSpan w:val="4"/>
            <w:vMerge/>
            <w:tcBorders>
              <w:left w:val="single" w:sz="2" w:space="0" w:color="auto"/>
            </w:tcBorders>
          </w:tcPr>
          <w:p w14:paraId="72A06ADD" w14:textId="77777777" w:rsidR="00DF57A7" w:rsidRDefault="00DF57A7">
            <w:pPr>
              <w:autoSpaceDE w:val="0"/>
              <w:autoSpaceDN w:val="0"/>
              <w:spacing w:line="260" w:lineRule="exact"/>
              <w:rPr>
                <w:rFonts w:asciiTheme="minorEastAsia" w:eastAsiaTheme="minorEastAsia" w:hAnsiTheme="minorEastAsia"/>
              </w:rPr>
            </w:pPr>
          </w:p>
        </w:tc>
        <w:tc>
          <w:tcPr>
            <w:tcW w:w="8941" w:type="dxa"/>
            <w:gridSpan w:val="19"/>
            <w:tcBorders>
              <w:top w:val="nil"/>
              <w:bottom w:val="single" w:sz="4" w:space="0" w:color="auto"/>
              <w:right w:val="single" w:sz="2" w:space="0" w:color="auto"/>
            </w:tcBorders>
          </w:tcPr>
          <w:p w14:paraId="0F309759" w14:textId="77777777" w:rsidR="00BF7148" w:rsidRPr="006E4FE2" w:rsidRDefault="00BF7148" w:rsidP="00BF7148">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　この計算の後、指定居宅サービスに要する費用の額の算定に関する基準等の一部を改正す告示（令和3年</w:t>
            </w:r>
          </w:p>
          <w:p w14:paraId="562AFCEF" w14:textId="77777777" w:rsidR="00BF7148" w:rsidRPr="006E4FE2" w:rsidRDefault="00BF7148" w:rsidP="00BF7148">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厚生労働省告示73号）附則12条に規定する単位数の計算を行う場合も、小数点以下の端数処理（四捨五入）</w:t>
            </w:r>
          </w:p>
          <w:p w14:paraId="4A36413A" w14:textId="77777777" w:rsidR="00BF7148" w:rsidRPr="006E4FE2" w:rsidRDefault="00BF7148" w:rsidP="00BF7148">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を行うが、小数点以下の端数処理の結果、上乗せされる単数が１単位に満たない場合は、１単位に切り上げ</w:t>
            </w:r>
          </w:p>
          <w:p w14:paraId="1E713732" w14:textId="77777777" w:rsidR="00DF57A7" w:rsidRDefault="00BF7148" w:rsidP="00BF7148">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て算定する。</w:t>
            </w:r>
          </w:p>
        </w:tc>
      </w:tr>
      <w:tr w:rsidR="0023630C" w14:paraId="13932225" w14:textId="77777777" w:rsidTr="003E2AB3">
        <w:trPr>
          <w:gridAfter w:val="2"/>
          <w:wAfter w:w="2893" w:type="dxa"/>
          <w:trHeight w:val="237"/>
        </w:trPr>
        <w:tc>
          <w:tcPr>
            <w:tcW w:w="1130" w:type="dxa"/>
            <w:gridSpan w:val="4"/>
            <w:vMerge/>
            <w:tcBorders>
              <w:left w:val="single" w:sz="2" w:space="0" w:color="auto"/>
              <w:bottom w:val="single" w:sz="8" w:space="0" w:color="auto"/>
            </w:tcBorders>
          </w:tcPr>
          <w:p w14:paraId="7B174982" w14:textId="77777777" w:rsidR="0023630C" w:rsidRDefault="0023630C">
            <w:pPr>
              <w:autoSpaceDE w:val="0"/>
              <w:autoSpaceDN w:val="0"/>
              <w:spacing w:line="260" w:lineRule="exact"/>
              <w:rPr>
                <w:rFonts w:asciiTheme="minorEastAsia" w:eastAsiaTheme="minorEastAsia" w:hAnsiTheme="minorEastAsia"/>
              </w:rPr>
            </w:pPr>
          </w:p>
        </w:tc>
        <w:tc>
          <w:tcPr>
            <w:tcW w:w="8941" w:type="dxa"/>
            <w:gridSpan w:val="19"/>
            <w:tcBorders>
              <w:top w:val="single" w:sz="4" w:space="0" w:color="auto"/>
              <w:bottom w:val="single" w:sz="4" w:space="0" w:color="auto"/>
              <w:right w:val="single" w:sz="2" w:space="0" w:color="auto"/>
            </w:tcBorders>
          </w:tcPr>
          <w:p w14:paraId="476BF497" w14:textId="77777777" w:rsidR="0023630C" w:rsidRDefault="00E53FA1">
            <w:pPr>
              <w:autoSpaceDE w:val="0"/>
              <w:autoSpaceDN w:val="0"/>
              <w:spacing w:line="260" w:lineRule="exact"/>
              <w:ind w:left="180" w:hangingChars="100" w:hanging="180"/>
              <w:rPr>
                <w:rFonts w:asciiTheme="majorEastAsia" w:eastAsiaTheme="majorEastAsia" w:hAnsiTheme="majorEastAsia"/>
                <w:w w:val="90"/>
              </w:rPr>
            </w:pPr>
            <w:r>
              <w:rPr>
                <w:rFonts w:asciiTheme="minorEastAsia" w:eastAsiaTheme="minorEastAsia" w:hAnsiTheme="minorEastAsia" w:hint="eastAsia"/>
              </w:rPr>
              <w:t>5)　常勤換算方法による職員数の算定方法は、歴月ごとの職員の勤務延時間数を、当該事業所において常勤の職員が勤務すべき時間で除することによって算定する（小数点第２位以下切り捨て）。</w:t>
            </w:r>
          </w:p>
        </w:tc>
      </w:tr>
      <w:tr w:rsidR="0023630C" w14:paraId="64744E67" w14:textId="77777777" w:rsidTr="003E2AB3">
        <w:trPr>
          <w:gridAfter w:val="2"/>
          <w:wAfter w:w="2893" w:type="dxa"/>
          <w:trHeight w:val="414"/>
        </w:trPr>
        <w:tc>
          <w:tcPr>
            <w:tcW w:w="1130" w:type="dxa"/>
            <w:gridSpan w:val="4"/>
            <w:vMerge/>
            <w:tcBorders>
              <w:left w:val="single" w:sz="2" w:space="0" w:color="auto"/>
              <w:bottom w:val="single" w:sz="8" w:space="0" w:color="auto"/>
            </w:tcBorders>
          </w:tcPr>
          <w:p w14:paraId="0E919E64" w14:textId="77777777" w:rsidR="0023630C" w:rsidRDefault="0023630C">
            <w:pPr>
              <w:autoSpaceDE w:val="0"/>
              <w:autoSpaceDN w:val="0"/>
              <w:spacing w:line="260" w:lineRule="exact"/>
              <w:rPr>
                <w:rFonts w:asciiTheme="minorEastAsia" w:eastAsiaTheme="minorEastAsia" w:hAnsiTheme="minorEastAsia"/>
              </w:rPr>
            </w:pPr>
          </w:p>
        </w:tc>
        <w:tc>
          <w:tcPr>
            <w:tcW w:w="8941" w:type="dxa"/>
            <w:gridSpan w:val="19"/>
            <w:tcBorders>
              <w:top w:val="single" w:sz="4" w:space="0" w:color="auto"/>
              <w:bottom w:val="single" w:sz="8" w:space="0" w:color="auto"/>
              <w:right w:val="single" w:sz="2" w:space="0" w:color="auto"/>
            </w:tcBorders>
          </w:tcPr>
          <w:p w14:paraId="0376179B" w14:textId="77777777" w:rsidR="0023630C" w:rsidRDefault="00E53FA1">
            <w:pPr>
              <w:autoSpaceDE w:val="0"/>
              <w:autoSpaceDN w:val="0"/>
              <w:spacing w:line="260" w:lineRule="exact"/>
              <w:ind w:left="1036" w:hangingChars="650" w:hanging="1036"/>
              <w:rPr>
                <w:rFonts w:asciiTheme="minorEastAsia" w:eastAsiaTheme="minorEastAsia" w:hAnsiTheme="minorEastAsia"/>
              </w:rPr>
            </w:pPr>
            <w:r>
              <w:rPr>
                <w:rFonts w:asciiTheme="majorEastAsia" w:eastAsiaTheme="majorEastAsia" w:hAnsiTheme="majorEastAsia" w:hint="eastAsia"/>
                <w:w w:val="90"/>
              </w:rPr>
              <w:t>【相当・A】</w:t>
            </w:r>
            <w:r>
              <w:rPr>
                <w:rFonts w:asciiTheme="minorEastAsia" w:eastAsiaTheme="minorEastAsia" w:hAnsiTheme="minorEastAsia" w:hint="eastAsia"/>
              </w:rPr>
              <w:t>※　月額包括報酬の日割り請求にかかる適用については、「介護保険事務処理システム変更に係る参考資料の送付について」（平成30年3月30日厚生労働省老健局介護保険計画課・老人保健課事務連絡）添付資料 Ⅰ 資料９を参照のこと。［ＷＡＭＮＥＴに掲載］</w:t>
            </w:r>
          </w:p>
        </w:tc>
      </w:tr>
      <w:tr w:rsidR="0023630C" w14:paraId="35CEA13C" w14:textId="77777777" w:rsidTr="003E2AB3">
        <w:trPr>
          <w:gridAfter w:val="2"/>
          <w:wAfter w:w="2893" w:type="dxa"/>
        </w:trPr>
        <w:tc>
          <w:tcPr>
            <w:tcW w:w="1130" w:type="dxa"/>
            <w:gridSpan w:val="4"/>
            <w:vMerge w:val="restart"/>
            <w:tcBorders>
              <w:top w:val="single" w:sz="8" w:space="0" w:color="auto"/>
              <w:left w:val="single" w:sz="2" w:space="0" w:color="auto"/>
            </w:tcBorders>
          </w:tcPr>
          <w:p w14:paraId="5CF0AEFE"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【密着・療養】</w:t>
            </w:r>
          </w:p>
          <w:p w14:paraId="18761D7E"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 サービス</w:t>
            </w:r>
          </w:p>
          <w:p w14:paraId="06562EBD"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種類相互の</w:t>
            </w:r>
          </w:p>
          <w:p w14:paraId="334BB279"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算定関係</w:t>
            </w:r>
          </w:p>
          <w:p w14:paraId="7A0A8D11" w14:textId="77777777" w:rsidR="0023630C" w:rsidRDefault="00E53FA1">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費用別表2の2</w:t>
            </w:r>
          </w:p>
          <w:p w14:paraId="01D2BF76"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注</w:t>
            </w:r>
            <w:r w:rsidRPr="006E4FE2">
              <w:rPr>
                <w:rFonts w:asciiTheme="minorEastAsia" w:eastAsiaTheme="minorEastAsia" w:hAnsiTheme="minorEastAsia" w:hint="eastAsia"/>
                <w:w w:val="90"/>
              </w:rPr>
              <w:t>2</w:t>
            </w:r>
            <w:r w:rsidR="005360FF" w:rsidRPr="006E4FE2">
              <w:rPr>
                <w:rFonts w:asciiTheme="minorEastAsia" w:eastAsiaTheme="minorEastAsia" w:hAnsiTheme="minorEastAsia"/>
                <w:w w:val="90"/>
              </w:rPr>
              <w:t>2</w:t>
            </w:r>
          </w:p>
          <w:p w14:paraId="0D07D621" w14:textId="77777777" w:rsidR="001D59BE" w:rsidRDefault="00E53FA1" w:rsidP="001D59BE">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費用通知2</w:t>
            </w:r>
          </w:p>
          <w:p w14:paraId="00AE75AE" w14:textId="77777777" w:rsidR="0023630C" w:rsidRDefault="00E53FA1" w:rsidP="001D59BE">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1(3)</w:t>
            </w:r>
          </w:p>
        </w:tc>
        <w:tc>
          <w:tcPr>
            <w:tcW w:w="5215" w:type="dxa"/>
            <w:gridSpan w:val="8"/>
            <w:tcBorders>
              <w:top w:val="single" w:sz="8" w:space="0" w:color="auto"/>
              <w:bottom w:val="nil"/>
            </w:tcBorders>
          </w:tcPr>
          <w:p w14:paraId="3FE53578" w14:textId="5D5F36BD"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利用者が短期入所生活介護、短期入所療養介護、若しくは特定施設入居者生活介護又は小規模多機能型居宅介護、認知症対応型共同生活介護、地域密着型特定施設入居者生活介護、地域</w:t>
            </w:r>
            <w:r w:rsidR="008A7E72">
              <w:rPr>
                <w:rFonts w:asciiTheme="minorEastAsia" w:eastAsiaTheme="minorEastAsia" w:hAnsiTheme="minorEastAsia" w:hint="eastAsia"/>
              </w:rPr>
              <w:t>密着型介護老人福祉施設入所者生活介護若しくは複合型サ</w:t>
            </w:r>
          </w:p>
        </w:tc>
        <w:tc>
          <w:tcPr>
            <w:tcW w:w="860" w:type="dxa"/>
            <w:gridSpan w:val="5"/>
            <w:tcBorders>
              <w:top w:val="single" w:sz="8" w:space="0" w:color="auto"/>
              <w:bottom w:val="single" w:sz="4" w:space="0" w:color="auto"/>
            </w:tcBorders>
          </w:tcPr>
          <w:p w14:paraId="5741200D"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87780DD"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1B979EF1"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66" w:type="dxa"/>
            <w:gridSpan w:val="6"/>
            <w:tcBorders>
              <w:top w:val="single" w:sz="8" w:space="0" w:color="auto"/>
              <w:bottom w:val="single" w:sz="4" w:space="0" w:color="auto"/>
              <w:right w:val="single" w:sz="2" w:space="0" w:color="auto"/>
            </w:tcBorders>
          </w:tcPr>
          <w:p w14:paraId="22B93262" w14:textId="77777777" w:rsidR="0023630C" w:rsidRDefault="0023630C">
            <w:pPr>
              <w:autoSpaceDE w:val="0"/>
              <w:autoSpaceDN w:val="0"/>
              <w:spacing w:line="260" w:lineRule="exact"/>
              <w:rPr>
                <w:rFonts w:asciiTheme="minorEastAsia" w:eastAsiaTheme="minorEastAsia" w:hAnsiTheme="minorEastAsia"/>
              </w:rPr>
            </w:pPr>
          </w:p>
        </w:tc>
      </w:tr>
      <w:tr w:rsidR="0023630C" w14:paraId="7019E388" w14:textId="77777777" w:rsidTr="003E2AB3">
        <w:trPr>
          <w:gridAfter w:val="2"/>
          <w:wAfter w:w="2893" w:type="dxa"/>
        </w:trPr>
        <w:tc>
          <w:tcPr>
            <w:tcW w:w="1130" w:type="dxa"/>
            <w:gridSpan w:val="4"/>
            <w:vMerge/>
            <w:tcBorders>
              <w:left w:val="single" w:sz="2" w:space="0" w:color="auto"/>
            </w:tcBorders>
          </w:tcPr>
          <w:p w14:paraId="530C4726" w14:textId="77777777" w:rsidR="0023630C" w:rsidRDefault="0023630C">
            <w:pPr>
              <w:autoSpaceDE w:val="0"/>
              <w:autoSpaceDN w:val="0"/>
              <w:spacing w:line="260" w:lineRule="exact"/>
              <w:jc w:val="left"/>
              <w:rPr>
                <w:rFonts w:asciiTheme="minorEastAsia" w:eastAsiaTheme="minorEastAsia" w:hAnsiTheme="minorEastAsia"/>
              </w:rPr>
            </w:pPr>
          </w:p>
        </w:tc>
        <w:tc>
          <w:tcPr>
            <w:tcW w:w="8941" w:type="dxa"/>
            <w:gridSpan w:val="19"/>
            <w:tcBorders>
              <w:top w:val="nil"/>
              <w:bottom w:val="single" w:sz="4" w:space="0" w:color="auto"/>
              <w:right w:val="single" w:sz="2" w:space="0" w:color="auto"/>
            </w:tcBorders>
          </w:tcPr>
          <w:p w14:paraId="19125A2B" w14:textId="298FD5A6" w:rsidR="0023630C" w:rsidRDefault="00E53FA1" w:rsidP="008A7E72">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ービスを受けている間に、地域密着型通所介護費を算定していませんか。</w:t>
            </w:r>
          </w:p>
        </w:tc>
      </w:tr>
      <w:tr w:rsidR="0023630C" w14:paraId="3F19AAB1" w14:textId="77777777" w:rsidTr="003E2AB3">
        <w:trPr>
          <w:gridAfter w:val="2"/>
          <w:wAfter w:w="2893" w:type="dxa"/>
        </w:trPr>
        <w:tc>
          <w:tcPr>
            <w:tcW w:w="1130" w:type="dxa"/>
            <w:gridSpan w:val="4"/>
            <w:vMerge/>
            <w:tcBorders>
              <w:left w:val="single" w:sz="2" w:space="0" w:color="auto"/>
              <w:bottom w:val="single" w:sz="4" w:space="0" w:color="auto"/>
            </w:tcBorders>
          </w:tcPr>
          <w:p w14:paraId="2C3AD64A" w14:textId="77777777" w:rsidR="0023630C" w:rsidRDefault="0023630C">
            <w:pPr>
              <w:autoSpaceDE w:val="0"/>
              <w:autoSpaceDN w:val="0"/>
              <w:spacing w:line="260" w:lineRule="exact"/>
              <w:jc w:val="left"/>
              <w:rPr>
                <w:rFonts w:asciiTheme="minorEastAsia" w:eastAsiaTheme="minorEastAsia" w:hAnsiTheme="minorEastAsia"/>
              </w:rPr>
            </w:pPr>
          </w:p>
        </w:tc>
        <w:tc>
          <w:tcPr>
            <w:tcW w:w="5215" w:type="dxa"/>
            <w:gridSpan w:val="8"/>
            <w:tcBorders>
              <w:top w:val="single" w:sz="4" w:space="0" w:color="auto"/>
              <w:bottom w:val="single" w:sz="4" w:space="0" w:color="auto"/>
            </w:tcBorders>
          </w:tcPr>
          <w:p w14:paraId="683B8E5A"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施設入所（入院）者が外泊又は介護保健施設若しくは経過的介護療養型医療施設の試行的退所を行っている場合に、地域密着型通所介護費を算定していませんか。</w:t>
            </w:r>
          </w:p>
        </w:tc>
        <w:tc>
          <w:tcPr>
            <w:tcW w:w="860" w:type="dxa"/>
            <w:gridSpan w:val="5"/>
            <w:tcBorders>
              <w:top w:val="single" w:sz="4" w:space="0" w:color="auto"/>
              <w:bottom w:val="single" w:sz="4" w:space="0" w:color="auto"/>
            </w:tcBorders>
          </w:tcPr>
          <w:p w14:paraId="4FD0F8BF"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EE3A05D"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1D8BD59F"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66" w:type="dxa"/>
            <w:gridSpan w:val="6"/>
            <w:tcBorders>
              <w:top w:val="single" w:sz="4" w:space="0" w:color="auto"/>
              <w:bottom w:val="single" w:sz="4" w:space="0" w:color="auto"/>
              <w:right w:val="single" w:sz="2" w:space="0" w:color="auto"/>
            </w:tcBorders>
          </w:tcPr>
          <w:p w14:paraId="188EF354" w14:textId="77777777" w:rsidR="0023630C" w:rsidRDefault="0023630C">
            <w:pPr>
              <w:autoSpaceDE w:val="0"/>
              <w:autoSpaceDN w:val="0"/>
              <w:spacing w:line="260" w:lineRule="exact"/>
              <w:rPr>
                <w:rFonts w:asciiTheme="minorEastAsia" w:eastAsiaTheme="minorEastAsia" w:hAnsiTheme="minorEastAsia"/>
              </w:rPr>
            </w:pPr>
          </w:p>
        </w:tc>
      </w:tr>
      <w:tr w:rsidR="00B151E2" w14:paraId="5C5C55C1" w14:textId="77777777" w:rsidTr="003E2AB3">
        <w:trPr>
          <w:gridAfter w:val="2"/>
          <w:wAfter w:w="2893" w:type="dxa"/>
        </w:trPr>
        <w:tc>
          <w:tcPr>
            <w:tcW w:w="1130" w:type="dxa"/>
            <w:gridSpan w:val="4"/>
            <w:vMerge w:val="restart"/>
            <w:tcBorders>
              <w:top w:val="single" w:sz="4" w:space="0" w:color="auto"/>
              <w:left w:val="single" w:sz="2" w:space="0" w:color="auto"/>
            </w:tcBorders>
          </w:tcPr>
          <w:p w14:paraId="56B62596" w14:textId="77777777" w:rsidR="00B151E2" w:rsidRDefault="00B151E2">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【相当・A】</w:t>
            </w:r>
          </w:p>
          <w:p w14:paraId="24CCCACE" w14:textId="77777777" w:rsidR="00B151E2" w:rsidRDefault="00B151E2">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 サービス</w:t>
            </w:r>
          </w:p>
          <w:p w14:paraId="5F8CF61C" w14:textId="77777777" w:rsidR="00B151E2" w:rsidRDefault="00B151E2">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種類相互の</w:t>
            </w:r>
          </w:p>
          <w:p w14:paraId="3DCA6FA2" w14:textId="77777777" w:rsidR="00B151E2" w:rsidRDefault="00B151E2">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算定関係</w:t>
            </w:r>
          </w:p>
          <w:p w14:paraId="1A295D11" w14:textId="77777777" w:rsidR="00B151E2" w:rsidRDefault="00B151E2">
            <w:pPr>
              <w:autoSpaceDE w:val="0"/>
              <w:autoSpaceDN w:val="0"/>
              <w:spacing w:line="260" w:lineRule="exact"/>
              <w:jc w:val="left"/>
              <w:rPr>
                <w:rFonts w:asciiTheme="minorEastAsia" w:eastAsiaTheme="minorEastAsia" w:hAnsiTheme="minorEastAsia"/>
              </w:rPr>
            </w:pPr>
          </w:p>
        </w:tc>
        <w:tc>
          <w:tcPr>
            <w:tcW w:w="5215" w:type="dxa"/>
            <w:gridSpan w:val="8"/>
            <w:tcBorders>
              <w:top w:val="single" w:sz="4" w:space="0" w:color="auto"/>
              <w:bottom w:val="nil"/>
            </w:tcBorders>
          </w:tcPr>
          <w:p w14:paraId="3FE40608" w14:textId="1E644FB0" w:rsidR="00B151E2" w:rsidRDefault="00B151E2">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1)　利用者が介護予防短期入所生活介護、介護予防短期入所療養介護若しくは介護予防特定施設入居者生活介護又は介護予防小規模多機能型居宅介護若しくは介護予防認知症対応型共</w:t>
            </w:r>
          </w:p>
        </w:tc>
        <w:tc>
          <w:tcPr>
            <w:tcW w:w="860" w:type="dxa"/>
            <w:gridSpan w:val="5"/>
            <w:tcBorders>
              <w:top w:val="single" w:sz="4" w:space="0" w:color="auto"/>
              <w:bottom w:val="single" w:sz="4" w:space="0" w:color="auto"/>
            </w:tcBorders>
          </w:tcPr>
          <w:p w14:paraId="29C824DE" w14:textId="77777777" w:rsidR="00B151E2" w:rsidRDefault="00B151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E3B28D1" w14:textId="77777777" w:rsidR="00B151E2" w:rsidRDefault="00B151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3E99E7C4" w14:textId="77777777" w:rsidR="00B151E2" w:rsidRDefault="00B151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66" w:type="dxa"/>
            <w:gridSpan w:val="6"/>
            <w:tcBorders>
              <w:top w:val="single" w:sz="4" w:space="0" w:color="auto"/>
              <w:bottom w:val="single" w:sz="4" w:space="0" w:color="auto"/>
              <w:right w:val="single" w:sz="2" w:space="0" w:color="auto"/>
            </w:tcBorders>
          </w:tcPr>
          <w:p w14:paraId="315D1E33" w14:textId="77777777" w:rsidR="00B151E2" w:rsidRDefault="00B151E2">
            <w:pPr>
              <w:autoSpaceDE w:val="0"/>
              <w:autoSpaceDN w:val="0"/>
              <w:spacing w:line="260" w:lineRule="exact"/>
              <w:rPr>
                <w:rFonts w:asciiTheme="minorEastAsia" w:eastAsiaTheme="minorEastAsia" w:hAnsiTheme="minorEastAsia"/>
              </w:rPr>
            </w:pPr>
          </w:p>
        </w:tc>
      </w:tr>
      <w:tr w:rsidR="00B151E2" w14:paraId="70BD89E5" w14:textId="77777777" w:rsidTr="003E2AB3">
        <w:trPr>
          <w:gridAfter w:val="2"/>
          <w:wAfter w:w="2893" w:type="dxa"/>
        </w:trPr>
        <w:tc>
          <w:tcPr>
            <w:tcW w:w="1130" w:type="dxa"/>
            <w:gridSpan w:val="4"/>
            <w:vMerge/>
            <w:tcBorders>
              <w:left w:val="single" w:sz="2" w:space="0" w:color="auto"/>
            </w:tcBorders>
          </w:tcPr>
          <w:p w14:paraId="5D52B50A" w14:textId="77777777" w:rsidR="00B151E2" w:rsidRDefault="00B151E2">
            <w:pPr>
              <w:autoSpaceDE w:val="0"/>
              <w:autoSpaceDN w:val="0"/>
              <w:spacing w:line="260" w:lineRule="exact"/>
              <w:jc w:val="left"/>
              <w:rPr>
                <w:rFonts w:asciiTheme="majorEastAsia" w:eastAsiaTheme="majorEastAsia" w:hAnsiTheme="majorEastAsia"/>
                <w:w w:val="90"/>
              </w:rPr>
            </w:pPr>
          </w:p>
        </w:tc>
        <w:tc>
          <w:tcPr>
            <w:tcW w:w="8941" w:type="dxa"/>
            <w:gridSpan w:val="19"/>
            <w:tcBorders>
              <w:top w:val="nil"/>
              <w:bottom w:val="single" w:sz="4" w:space="0" w:color="auto"/>
              <w:right w:val="single" w:sz="2" w:space="0" w:color="auto"/>
            </w:tcBorders>
          </w:tcPr>
          <w:p w14:paraId="48F81800" w14:textId="0951D853" w:rsidR="00B151E2" w:rsidRDefault="00B151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083308">
              <w:rPr>
                <w:rFonts w:asciiTheme="minorEastAsia" w:eastAsiaTheme="minorEastAsia" w:hAnsiTheme="minorEastAsia" w:hint="eastAsia"/>
              </w:rPr>
              <w:t>同</w:t>
            </w:r>
            <w:r>
              <w:rPr>
                <w:rFonts w:asciiTheme="minorEastAsia" w:eastAsiaTheme="minorEastAsia" w:hAnsiTheme="minorEastAsia" w:hint="eastAsia"/>
              </w:rPr>
              <w:t>生活介護を受けている間に、</w:t>
            </w:r>
            <w:r w:rsidR="00013B86" w:rsidRPr="00A12C28">
              <w:rPr>
                <w:rFonts w:asciiTheme="majorEastAsia" w:eastAsiaTheme="majorEastAsia" w:hAnsiTheme="majorEastAsia" w:hint="eastAsia"/>
                <w:b/>
                <w:bCs/>
                <w:color w:val="FF0000"/>
              </w:rPr>
              <w:t>相当通所型サービス</w:t>
            </w:r>
            <w:r>
              <w:rPr>
                <w:rFonts w:asciiTheme="minorEastAsia" w:eastAsiaTheme="minorEastAsia" w:hAnsiTheme="minorEastAsia" w:hint="eastAsia"/>
              </w:rPr>
              <w:t>事業費又は通所型サービスA事業費を算定していませんか。</w:t>
            </w:r>
          </w:p>
        </w:tc>
      </w:tr>
      <w:tr w:rsidR="00B151E2" w14:paraId="5F80EEB2" w14:textId="77777777" w:rsidTr="003E2AB3">
        <w:trPr>
          <w:gridAfter w:val="2"/>
          <w:wAfter w:w="2893" w:type="dxa"/>
        </w:trPr>
        <w:tc>
          <w:tcPr>
            <w:tcW w:w="1130" w:type="dxa"/>
            <w:gridSpan w:val="4"/>
            <w:vMerge/>
            <w:tcBorders>
              <w:left w:val="single" w:sz="2" w:space="0" w:color="auto"/>
            </w:tcBorders>
          </w:tcPr>
          <w:p w14:paraId="3260047D" w14:textId="77777777" w:rsidR="00B151E2" w:rsidRDefault="00B151E2">
            <w:pPr>
              <w:autoSpaceDE w:val="0"/>
              <w:autoSpaceDN w:val="0"/>
              <w:spacing w:line="260" w:lineRule="exact"/>
              <w:jc w:val="left"/>
              <w:rPr>
                <w:rFonts w:asciiTheme="minorEastAsia" w:eastAsiaTheme="minorEastAsia" w:hAnsiTheme="minorEastAsia"/>
              </w:rPr>
            </w:pPr>
          </w:p>
        </w:tc>
        <w:tc>
          <w:tcPr>
            <w:tcW w:w="5215" w:type="dxa"/>
            <w:gridSpan w:val="8"/>
            <w:tcBorders>
              <w:top w:val="single" w:sz="4" w:space="0" w:color="auto"/>
              <w:bottom w:val="nil"/>
            </w:tcBorders>
          </w:tcPr>
          <w:p w14:paraId="2898F146" w14:textId="3D74EF13" w:rsidR="00B151E2" w:rsidRDefault="00B151E2" w:rsidP="00EA599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sidR="005A758A">
              <w:rPr>
                <w:rFonts w:asciiTheme="minorEastAsia" w:eastAsiaTheme="minorEastAsia" w:hAnsiTheme="minorEastAsia"/>
              </w:rPr>
              <w:t xml:space="preserve"> </w:t>
            </w:r>
            <w:r>
              <w:rPr>
                <w:rFonts w:asciiTheme="minorEastAsia" w:eastAsiaTheme="minorEastAsia" w:hAnsiTheme="minorEastAsia" w:hint="eastAsia"/>
              </w:rPr>
              <w:t>利用者が一の</w:t>
            </w:r>
            <w:r w:rsidR="00013B86" w:rsidRPr="00A12C28">
              <w:rPr>
                <w:rFonts w:asciiTheme="majorEastAsia" w:eastAsiaTheme="majorEastAsia" w:hAnsiTheme="majorEastAsia" w:hint="eastAsia"/>
                <w:b/>
                <w:bCs/>
                <w:color w:val="FF0000"/>
              </w:rPr>
              <w:t>相当通所型サービス</w:t>
            </w:r>
            <w:r>
              <w:rPr>
                <w:rFonts w:asciiTheme="minorEastAsia" w:eastAsiaTheme="minorEastAsia" w:hAnsiTheme="minorEastAsia" w:hint="eastAsia"/>
              </w:rPr>
              <w:t>事業所又は通所型サービスA事業所においてサービスを受けている間は、当該事業所以外の</w:t>
            </w:r>
            <w:r w:rsidR="00013B86" w:rsidRPr="00A12C28">
              <w:rPr>
                <w:rFonts w:asciiTheme="majorEastAsia" w:eastAsiaTheme="majorEastAsia" w:hAnsiTheme="majorEastAsia" w:hint="eastAsia"/>
                <w:b/>
                <w:bCs/>
                <w:color w:val="FF0000"/>
              </w:rPr>
              <w:t>相当通所型サービス</w:t>
            </w:r>
            <w:r>
              <w:rPr>
                <w:rFonts w:asciiTheme="minorEastAsia" w:eastAsiaTheme="minorEastAsia" w:hAnsiTheme="minorEastAsia" w:hint="eastAsia"/>
              </w:rPr>
              <w:t>事業所又は通</w:t>
            </w:r>
            <w:r w:rsidR="00EA599D">
              <w:rPr>
                <w:rFonts w:asciiTheme="minorEastAsia" w:eastAsiaTheme="minorEastAsia" w:hAnsiTheme="minorEastAsia" w:hint="eastAsia"/>
              </w:rPr>
              <w:t>所型サービスA事業所</w:t>
            </w:r>
          </w:p>
        </w:tc>
        <w:tc>
          <w:tcPr>
            <w:tcW w:w="860" w:type="dxa"/>
            <w:gridSpan w:val="5"/>
            <w:tcBorders>
              <w:top w:val="single" w:sz="4" w:space="0" w:color="auto"/>
              <w:bottom w:val="single" w:sz="8" w:space="0" w:color="auto"/>
            </w:tcBorders>
          </w:tcPr>
          <w:p w14:paraId="0E6CD74F" w14:textId="77777777" w:rsidR="00B151E2" w:rsidRDefault="00B151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08CB31E" w14:textId="77777777" w:rsidR="00B151E2" w:rsidRDefault="00B151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30C028F7" w14:textId="77777777" w:rsidR="00B151E2" w:rsidRDefault="00B151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66" w:type="dxa"/>
            <w:gridSpan w:val="6"/>
            <w:tcBorders>
              <w:top w:val="single" w:sz="4" w:space="0" w:color="auto"/>
              <w:bottom w:val="single" w:sz="4" w:space="0" w:color="auto"/>
              <w:right w:val="single" w:sz="2" w:space="0" w:color="auto"/>
            </w:tcBorders>
          </w:tcPr>
          <w:p w14:paraId="56F065DF" w14:textId="77777777" w:rsidR="00B151E2" w:rsidRDefault="00B151E2">
            <w:pPr>
              <w:autoSpaceDE w:val="0"/>
              <w:autoSpaceDN w:val="0"/>
              <w:spacing w:line="260" w:lineRule="exact"/>
              <w:rPr>
                <w:rFonts w:asciiTheme="minorEastAsia" w:eastAsiaTheme="minorEastAsia" w:hAnsiTheme="minorEastAsia"/>
              </w:rPr>
            </w:pPr>
          </w:p>
        </w:tc>
      </w:tr>
      <w:tr w:rsidR="00B151E2" w14:paraId="1C5738A0" w14:textId="77777777" w:rsidTr="003E2AB3">
        <w:trPr>
          <w:gridAfter w:val="2"/>
          <w:wAfter w:w="2893" w:type="dxa"/>
          <w:trHeight w:val="516"/>
        </w:trPr>
        <w:tc>
          <w:tcPr>
            <w:tcW w:w="1130" w:type="dxa"/>
            <w:gridSpan w:val="4"/>
            <w:vMerge/>
            <w:tcBorders>
              <w:left w:val="single" w:sz="2" w:space="0" w:color="auto"/>
            </w:tcBorders>
          </w:tcPr>
          <w:p w14:paraId="7051FA2D" w14:textId="77777777" w:rsidR="00B151E2" w:rsidRDefault="00B151E2">
            <w:pPr>
              <w:autoSpaceDE w:val="0"/>
              <w:autoSpaceDN w:val="0"/>
              <w:spacing w:line="260" w:lineRule="exact"/>
              <w:jc w:val="left"/>
              <w:rPr>
                <w:rFonts w:asciiTheme="minorEastAsia" w:eastAsiaTheme="minorEastAsia" w:hAnsiTheme="minorEastAsia"/>
              </w:rPr>
            </w:pPr>
          </w:p>
        </w:tc>
        <w:tc>
          <w:tcPr>
            <w:tcW w:w="8941" w:type="dxa"/>
            <w:gridSpan w:val="19"/>
            <w:tcBorders>
              <w:top w:val="nil"/>
              <w:bottom w:val="single" w:sz="4" w:space="0" w:color="auto"/>
              <w:right w:val="single" w:sz="2" w:space="0" w:color="auto"/>
            </w:tcBorders>
          </w:tcPr>
          <w:p w14:paraId="13F7968C" w14:textId="4A0475A2" w:rsidR="00B151E2" w:rsidRDefault="00EA599D" w:rsidP="00EA599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が</w:t>
            </w:r>
            <w:r w:rsidR="00B151E2">
              <w:rPr>
                <w:rFonts w:asciiTheme="minorEastAsia" w:eastAsiaTheme="minorEastAsia" w:hAnsiTheme="minorEastAsia" w:hint="eastAsia"/>
              </w:rPr>
              <w:t>サービスを行った場合に、</w:t>
            </w:r>
            <w:r w:rsidR="00013B86" w:rsidRPr="00A12C28">
              <w:rPr>
                <w:rFonts w:asciiTheme="majorEastAsia" w:eastAsiaTheme="majorEastAsia" w:hAnsiTheme="majorEastAsia" w:hint="eastAsia"/>
                <w:b/>
                <w:bCs/>
                <w:color w:val="FF0000"/>
              </w:rPr>
              <w:t>相当通所型サービス</w:t>
            </w:r>
            <w:r w:rsidR="00B151E2">
              <w:rPr>
                <w:rFonts w:asciiTheme="minorEastAsia" w:eastAsiaTheme="minorEastAsia" w:hAnsiTheme="minorEastAsia" w:hint="eastAsia"/>
              </w:rPr>
              <w:t>事業費又は通所型サービスA事業費を算定していませんか。</w:t>
            </w:r>
          </w:p>
        </w:tc>
      </w:tr>
      <w:tr w:rsidR="0023630C" w14:paraId="7C497286" w14:textId="77777777" w:rsidTr="003E2AB3">
        <w:trPr>
          <w:gridAfter w:val="2"/>
          <w:wAfter w:w="2893" w:type="dxa"/>
          <w:trHeight w:val="646"/>
        </w:trPr>
        <w:tc>
          <w:tcPr>
            <w:tcW w:w="1130" w:type="dxa"/>
            <w:gridSpan w:val="4"/>
            <w:vMerge w:val="restart"/>
            <w:tcBorders>
              <w:top w:val="single" w:sz="8" w:space="0" w:color="auto"/>
              <w:left w:val="single" w:sz="2" w:space="0" w:color="auto"/>
            </w:tcBorders>
          </w:tcPr>
          <w:p w14:paraId="59241BB4"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lastRenderedPageBreak/>
              <w:t>【密着】</w:t>
            </w:r>
          </w:p>
          <w:p w14:paraId="5947B077" w14:textId="2AD57F85" w:rsidR="0023630C" w:rsidRDefault="00E53FA1">
            <w:pPr>
              <w:autoSpaceDE w:val="0"/>
              <w:autoSpaceDN w:val="0"/>
              <w:spacing w:line="260" w:lineRule="exact"/>
              <w:rPr>
                <w:rFonts w:asciiTheme="majorEastAsia" w:eastAsiaTheme="majorEastAsia" w:hAnsiTheme="majorEastAsia"/>
                <w:w w:val="80"/>
              </w:rPr>
            </w:pPr>
            <w:r>
              <w:rPr>
                <w:rFonts w:asciiTheme="majorEastAsia" w:eastAsiaTheme="majorEastAsia" w:hAnsiTheme="majorEastAsia" w:hint="eastAsia"/>
                <w:w w:val="90"/>
              </w:rPr>
              <w:t>3</w:t>
            </w:r>
            <w:r>
              <w:rPr>
                <w:rFonts w:asciiTheme="majorEastAsia" w:eastAsiaTheme="majorEastAsia" w:hAnsiTheme="majorEastAsia" w:hint="eastAsia"/>
                <w:w w:val="80"/>
              </w:rPr>
              <w:t>認知症高齢者の日常生活自立度の決定方法</w:t>
            </w:r>
          </w:p>
          <w:p w14:paraId="2E49AA89" w14:textId="77777777" w:rsidR="001D59BE" w:rsidRDefault="00E53FA1">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費用通知2</w:t>
            </w:r>
          </w:p>
          <w:p w14:paraId="5B20136C" w14:textId="77777777" w:rsidR="0023630C" w:rsidRDefault="00E53FA1" w:rsidP="001D59B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1(12)</w:t>
            </w:r>
          </w:p>
        </w:tc>
        <w:tc>
          <w:tcPr>
            <w:tcW w:w="5215" w:type="dxa"/>
            <w:gridSpan w:val="8"/>
            <w:tcBorders>
              <w:top w:val="single" w:sz="8" w:space="0" w:color="auto"/>
              <w:bottom w:val="nil"/>
            </w:tcBorders>
          </w:tcPr>
          <w:p w14:paraId="78960546" w14:textId="77ED116A" w:rsidR="0023630C" w:rsidRDefault="00D26E8B" w:rsidP="00D26E8B">
            <w:pPr>
              <w:autoSpaceDE w:val="0"/>
              <w:autoSpaceDN w:val="0"/>
              <w:spacing w:line="260" w:lineRule="exact"/>
              <w:ind w:leftChars="14" w:left="25" w:firstLineChars="100" w:firstLine="180"/>
              <w:rPr>
                <w:rFonts w:asciiTheme="minorEastAsia" w:eastAsiaTheme="minorEastAsia" w:hAnsiTheme="minorEastAsia"/>
              </w:rPr>
            </w:pPr>
            <w:r>
              <w:rPr>
                <w:rFonts w:asciiTheme="minorEastAsia" w:eastAsiaTheme="minorEastAsia" w:hAnsiTheme="minorEastAsia" w:hint="eastAsia"/>
              </w:rPr>
              <w:t>加算の算定要件として「「認知症高齢者の日常生活自立度判定基準」の活用について」（平成５年１０月２６日</w:t>
            </w:r>
            <w:r w:rsidR="00E53FA1">
              <w:rPr>
                <w:rFonts w:asciiTheme="minorEastAsia" w:eastAsiaTheme="minorEastAsia" w:hAnsiTheme="minorEastAsia" w:hint="eastAsia"/>
              </w:rPr>
              <w:t>老健第135号厚生省老人保健福祉局長通知）に規定する「認知症高齢者の日常生</w:t>
            </w:r>
            <w:r w:rsidR="008A7E72">
              <w:rPr>
                <w:rFonts w:asciiTheme="minorEastAsia" w:eastAsiaTheme="minorEastAsia" w:hAnsiTheme="minorEastAsia" w:hint="eastAsia"/>
              </w:rPr>
              <w:t>活</w:t>
            </w:r>
            <w:r>
              <w:rPr>
                <w:rFonts w:asciiTheme="minorEastAsia" w:eastAsiaTheme="minorEastAsia" w:hAnsiTheme="minorEastAsia" w:hint="eastAsia"/>
              </w:rPr>
              <w:t>自立度」（</w:t>
            </w:r>
            <w:r>
              <w:rPr>
                <w:rFonts w:asciiTheme="minorEastAsia" w:eastAsiaTheme="minorEastAsia" w:hAnsiTheme="minorEastAsia" w:hint="eastAsia"/>
                <w:u w:val="single"/>
              </w:rPr>
              <w:t>以下「日常生活自立度」という</w:t>
            </w:r>
            <w:r>
              <w:rPr>
                <w:rFonts w:asciiTheme="minorEastAsia" w:eastAsiaTheme="minorEastAsia" w:hAnsiTheme="minorEastAsia" w:hint="eastAsia"/>
              </w:rPr>
              <w:t>。）を用いる場合</w:t>
            </w:r>
          </w:p>
        </w:tc>
        <w:tc>
          <w:tcPr>
            <w:tcW w:w="860" w:type="dxa"/>
            <w:gridSpan w:val="5"/>
            <w:tcBorders>
              <w:top w:val="single" w:sz="8" w:space="0" w:color="auto"/>
              <w:bottom w:val="single" w:sz="4" w:space="0" w:color="auto"/>
            </w:tcBorders>
          </w:tcPr>
          <w:p w14:paraId="2E5555FA"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AD021ED"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66" w:type="dxa"/>
            <w:gridSpan w:val="6"/>
            <w:tcBorders>
              <w:top w:val="single" w:sz="8" w:space="0" w:color="auto"/>
              <w:bottom w:val="single" w:sz="4" w:space="0" w:color="auto"/>
              <w:right w:val="single" w:sz="2" w:space="0" w:color="auto"/>
            </w:tcBorders>
          </w:tcPr>
          <w:p w14:paraId="3DB24D3A" w14:textId="77777777" w:rsidR="0023630C" w:rsidRDefault="0023630C">
            <w:pPr>
              <w:autoSpaceDE w:val="0"/>
              <w:autoSpaceDN w:val="0"/>
              <w:spacing w:line="260" w:lineRule="exact"/>
              <w:rPr>
                <w:rFonts w:asciiTheme="minorEastAsia" w:eastAsiaTheme="minorEastAsia" w:hAnsiTheme="minorEastAsia"/>
              </w:rPr>
            </w:pPr>
          </w:p>
        </w:tc>
      </w:tr>
      <w:tr w:rsidR="0023630C" w14:paraId="5A92E7D9" w14:textId="77777777" w:rsidTr="003E2AB3">
        <w:trPr>
          <w:gridAfter w:val="2"/>
          <w:wAfter w:w="2893" w:type="dxa"/>
          <w:trHeight w:val="427"/>
        </w:trPr>
        <w:tc>
          <w:tcPr>
            <w:tcW w:w="1130" w:type="dxa"/>
            <w:gridSpan w:val="4"/>
            <w:vMerge/>
            <w:tcBorders>
              <w:left w:val="single" w:sz="2" w:space="0" w:color="auto"/>
              <w:bottom w:val="nil"/>
            </w:tcBorders>
          </w:tcPr>
          <w:p w14:paraId="28BB7152" w14:textId="77777777" w:rsidR="0023630C" w:rsidRDefault="0023630C">
            <w:pPr>
              <w:autoSpaceDE w:val="0"/>
              <w:autoSpaceDN w:val="0"/>
              <w:spacing w:line="260" w:lineRule="exact"/>
              <w:rPr>
                <w:rFonts w:asciiTheme="minorEastAsia" w:eastAsiaTheme="minorEastAsia" w:hAnsiTheme="minorEastAsia"/>
              </w:rPr>
            </w:pPr>
          </w:p>
        </w:tc>
        <w:tc>
          <w:tcPr>
            <w:tcW w:w="8941" w:type="dxa"/>
            <w:gridSpan w:val="19"/>
            <w:tcBorders>
              <w:top w:val="nil"/>
              <w:bottom w:val="nil"/>
              <w:right w:val="single" w:sz="2" w:space="0" w:color="auto"/>
            </w:tcBorders>
          </w:tcPr>
          <w:p w14:paraId="39F72D55" w14:textId="1677405E" w:rsidR="0023630C" w:rsidRDefault="00E53FA1" w:rsidP="00D26E8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の日常生活自立度の決定に当たっては、医師の判定結果又は主治医意見書（</w:t>
            </w:r>
            <w:r>
              <w:rPr>
                <w:rFonts w:asciiTheme="minorEastAsia" w:eastAsiaTheme="minorEastAsia" w:hAnsiTheme="minorEastAsia" w:hint="eastAsia"/>
                <w:u w:val="single"/>
              </w:rPr>
              <w:t>以下「判定結果」という</w:t>
            </w:r>
            <w:r>
              <w:rPr>
                <w:rFonts w:asciiTheme="minorEastAsia" w:eastAsiaTheme="minorEastAsia" w:hAnsiTheme="minorEastAsia" w:hint="eastAsia"/>
              </w:rPr>
              <w:t>。）を用いるものとしていますか。</w:t>
            </w:r>
          </w:p>
        </w:tc>
      </w:tr>
      <w:tr w:rsidR="0023630C" w14:paraId="7F94865E" w14:textId="77777777" w:rsidTr="003E2AB3">
        <w:trPr>
          <w:gridAfter w:val="2"/>
          <w:wAfter w:w="2893" w:type="dxa"/>
          <w:trHeight w:val="2412"/>
        </w:trPr>
        <w:tc>
          <w:tcPr>
            <w:tcW w:w="1130" w:type="dxa"/>
            <w:gridSpan w:val="4"/>
            <w:tcBorders>
              <w:top w:val="nil"/>
              <w:left w:val="single" w:sz="2" w:space="0" w:color="auto"/>
              <w:bottom w:val="single" w:sz="8" w:space="0" w:color="auto"/>
            </w:tcBorders>
          </w:tcPr>
          <w:p w14:paraId="50D56518" w14:textId="77777777" w:rsidR="0023630C" w:rsidRDefault="0023630C">
            <w:pPr>
              <w:autoSpaceDE w:val="0"/>
              <w:autoSpaceDN w:val="0"/>
              <w:spacing w:line="260" w:lineRule="exact"/>
              <w:rPr>
                <w:rFonts w:asciiTheme="minorEastAsia" w:eastAsiaTheme="minorEastAsia" w:hAnsiTheme="minorEastAsia"/>
                <w:w w:val="90"/>
              </w:rPr>
            </w:pPr>
          </w:p>
        </w:tc>
        <w:tc>
          <w:tcPr>
            <w:tcW w:w="8941" w:type="dxa"/>
            <w:gridSpan w:val="19"/>
            <w:tcBorders>
              <w:top w:val="nil"/>
              <w:bottom w:val="single" w:sz="8" w:space="0" w:color="auto"/>
              <w:right w:val="single" w:sz="2" w:space="0" w:color="auto"/>
            </w:tcBorders>
          </w:tcPr>
          <w:p w14:paraId="40AEC4E7" w14:textId="1A074048" w:rsidR="0023630C" w:rsidRDefault="00E53FA1" w:rsidP="00D26E8B">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w:t>
            </w:r>
            <w:r w:rsidR="00D26E8B">
              <w:rPr>
                <w:rFonts w:asciiTheme="minorEastAsia" w:eastAsiaTheme="minorEastAsia" w:hAnsiTheme="minorEastAsia" w:hint="eastAsia"/>
              </w:rPr>
              <w:t xml:space="preserve">　</w:t>
            </w:r>
            <w:r>
              <w:rPr>
                <w:rFonts w:asciiTheme="minorEastAsia" w:eastAsiaTheme="minorEastAsia" w:hAnsiTheme="minorEastAsia" w:hint="eastAsia"/>
                <w:spacing w:val="-2"/>
              </w:rPr>
              <w:t>判定結果は、判定した医師名、判定日と共に、居宅サービス計画又は各サービスのサービス計画に記載する。</w:t>
            </w:r>
            <w:r>
              <w:rPr>
                <w:rFonts w:asciiTheme="minorEastAsia" w:eastAsiaTheme="minorEastAsia" w:hAnsiTheme="minorEastAsia" w:hint="eastAsia"/>
              </w:rPr>
              <w:t>また、主治医意見書とは、「要介護認定等の実施について」（平成21年9月30日老発第0930第5号厚生労働省老健局長通知）に基づき、主治医が記載した同通知中「3主治医の意見の聴取」に規定する「主治医意見書」中「3.心身の状態に関する意見(1)日常生活の自立度等について・認知症高齢者の日常生活自立度」欄の記載をいう。</w:t>
            </w:r>
          </w:p>
          <w:p w14:paraId="0BC4B62D" w14:textId="7B6106CA" w:rsidR="0023630C" w:rsidRDefault="00E53FA1" w:rsidP="008A7E72">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なお、複数の判定結果がある場合にあっては、最も新しい判定を用いる。</w:t>
            </w:r>
          </w:p>
          <w:p w14:paraId="148D912D" w14:textId="2339C08E" w:rsidR="0023630C" w:rsidRDefault="00E53FA1" w:rsidP="00D26E8B">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w:t>
            </w:r>
            <w:r w:rsidR="00D26E8B">
              <w:rPr>
                <w:rFonts w:asciiTheme="minorEastAsia" w:eastAsiaTheme="minorEastAsia" w:hAnsiTheme="minorEastAsia" w:hint="eastAsia"/>
              </w:rPr>
              <w:t xml:space="preserve">　</w:t>
            </w:r>
            <w:r>
              <w:rPr>
                <w:rFonts w:asciiTheme="minorEastAsia" w:eastAsiaTheme="minorEastAsia" w:hAnsiTheme="minorEastAsia" w:hint="eastAsia"/>
              </w:rPr>
              <w:t>医師の判定が無い場合（主治医意見書を用いることについて同意が得られていない場合を含む。）は、「要介護認定等の実施について」に基づき、認定調査員が記入した同通知中「2(4)認定調査員」に規定する「認定調査票」の「認定調査票（基本調査）」7の「認知症高齢者の日常生活自立度」欄の記載を用いる。</w:t>
            </w:r>
          </w:p>
          <w:p w14:paraId="16072100" w14:textId="799CDC7A" w:rsidR="0023630C" w:rsidRDefault="00E53FA1" w:rsidP="00D26E8B">
            <w:pPr>
              <w:autoSpaceDE w:val="0"/>
              <w:autoSpaceDN w:val="0"/>
              <w:spacing w:line="260" w:lineRule="exact"/>
              <w:ind w:firstLineChars="100" w:firstLine="180"/>
              <w:rPr>
                <w:rFonts w:asciiTheme="minorEastAsia" w:eastAsiaTheme="minorEastAsia" w:hAnsiTheme="minorEastAsia"/>
                <w:spacing w:val="-2"/>
              </w:rPr>
            </w:pPr>
            <w:r>
              <w:rPr>
                <w:rFonts w:asciiTheme="minorEastAsia" w:eastAsiaTheme="minorEastAsia" w:hAnsiTheme="minorEastAsia" w:hint="eastAsia"/>
              </w:rPr>
              <w:t>※</w:t>
            </w:r>
            <w:r w:rsidR="00D26E8B">
              <w:rPr>
                <w:rFonts w:asciiTheme="minorEastAsia" w:eastAsiaTheme="minorEastAsia" w:hAnsiTheme="minorEastAsia" w:hint="eastAsia"/>
              </w:rPr>
              <w:t xml:space="preserve">　</w:t>
            </w:r>
            <w:r>
              <w:rPr>
                <w:rFonts w:asciiTheme="minorEastAsia" w:eastAsiaTheme="minorEastAsia" w:hAnsiTheme="minorEastAsia" w:hint="eastAsia"/>
                <w:spacing w:val="-2"/>
              </w:rPr>
              <w:t>認知症：脳血管疾患、アルツハイマー病その他の要因に基づく脳の器質的な変化により日常生活に支障が</w:t>
            </w:r>
          </w:p>
          <w:p w14:paraId="2A89B293" w14:textId="77777777" w:rsidR="0023630C" w:rsidRDefault="00E53FA1" w:rsidP="00D26E8B">
            <w:pPr>
              <w:autoSpaceDE w:val="0"/>
              <w:autoSpaceDN w:val="0"/>
              <w:spacing w:line="260" w:lineRule="exact"/>
              <w:ind w:firstLineChars="700" w:firstLine="1230"/>
              <w:rPr>
                <w:rFonts w:asciiTheme="minorEastAsia" w:eastAsiaTheme="minorEastAsia" w:hAnsiTheme="minorEastAsia"/>
              </w:rPr>
            </w:pPr>
            <w:r>
              <w:rPr>
                <w:rFonts w:asciiTheme="minorEastAsia" w:eastAsiaTheme="minorEastAsia" w:hAnsiTheme="minorEastAsia" w:hint="eastAsia"/>
                <w:spacing w:val="-2"/>
              </w:rPr>
              <w:t>生じる程度にまで記憶機能及びその他の認知機能が低下した状態（法第5条の2第1項）</w:t>
            </w:r>
          </w:p>
        </w:tc>
      </w:tr>
      <w:tr w:rsidR="0023630C" w14:paraId="3D74F1F9" w14:textId="77777777" w:rsidTr="003E2AB3">
        <w:trPr>
          <w:gridAfter w:val="2"/>
          <w:wAfter w:w="2893" w:type="dxa"/>
          <w:trHeight w:val="679"/>
        </w:trPr>
        <w:tc>
          <w:tcPr>
            <w:tcW w:w="1130" w:type="dxa"/>
            <w:gridSpan w:val="4"/>
            <w:vMerge w:val="restart"/>
            <w:tcBorders>
              <w:top w:val="single" w:sz="8" w:space="0" w:color="auto"/>
              <w:left w:val="single" w:sz="2" w:space="0" w:color="auto"/>
            </w:tcBorders>
          </w:tcPr>
          <w:p w14:paraId="7FF3C399" w14:textId="77777777" w:rsidR="0023630C" w:rsidRPr="006571E2" w:rsidRDefault="00E53FA1">
            <w:pPr>
              <w:autoSpaceDE w:val="0"/>
              <w:autoSpaceDN w:val="0"/>
              <w:spacing w:line="260" w:lineRule="exact"/>
              <w:rPr>
                <w:rFonts w:asciiTheme="majorEastAsia" w:eastAsiaTheme="majorEastAsia" w:hAnsiTheme="majorEastAsia"/>
                <w:color w:val="000000" w:themeColor="text1"/>
                <w:w w:val="90"/>
              </w:rPr>
            </w:pPr>
            <w:r w:rsidRPr="006571E2">
              <w:rPr>
                <w:rFonts w:asciiTheme="majorEastAsia" w:eastAsiaTheme="majorEastAsia" w:hAnsiTheme="majorEastAsia" w:hint="eastAsia"/>
                <w:color w:val="000000" w:themeColor="text1"/>
                <w:w w:val="90"/>
              </w:rPr>
              <w:t>【密着・共生】</w:t>
            </w:r>
          </w:p>
          <w:p w14:paraId="45A3C3BC" w14:textId="2B608B2C" w:rsidR="0023630C" w:rsidRPr="006571E2" w:rsidRDefault="00E53FA1">
            <w:pPr>
              <w:autoSpaceDE w:val="0"/>
              <w:autoSpaceDN w:val="0"/>
              <w:spacing w:line="260" w:lineRule="exact"/>
              <w:rPr>
                <w:rFonts w:asciiTheme="majorEastAsia" w:eastAsiaTheme="majorEastAsia" w:hAnsiTheme="majorEastAsia"/>
                <w:color w:val="000000" w:themeColor="text1"/>
                <w:w w:val="90"/>
              </w:rPr>
            </w:pPr>
            <w:r w:rsidRPr="006571E2">
              <w:rPr>
                <w:rFonts w:asciiTheme="majorEastAsia" w:eastAsiaTheme="majorEastAsia" w:hAnsiTheme="majorEastAsia" w:hint="eastAsia"/>
                <w:color w:val="000000" w:themeColor="text1"/>
                <w:w w:val="90"/>
              </w:rPr>
              <w:t>4地域密着型</w:t>
            </w:r>
          </w:p>
          <w:p w14:paraId="3698E694" w14:textId="77777777" w:rsidR="0023630C" w:rsidRPr="006571E2" w:rsidRDefault="00E53FA1">
            <w:pPr>
              <w:autoSpaceDE w:val="0"/>
              <w:autoSpaceDN w:val="0"/>
              <w:spacing w:line="260" w:lineRule="exact"/>
              <w:rPr>
                <w:rFonts w:asciiTheme="majorEastAsia" w:eastAsiaTheme="majorEastAsia" w:hAnsiTheme="majorEastAsia"/>
                <w:color w:val="000000" w:themeColor="text1"/>
                <w:w w:val="90"/>
              </w:rPr>
            </w:pPr>
            <w:r w:rsidRPr="006571E2">
              <w:rPr>
                <w:rFonts w:asciiTheme="majorEastAsia" w:eastAsiaTheme="majorEastAsia" w:hAnsiTheme="majorEastAsia" w:hint="eastAsia"/>
                <w:color w:val="000000" w:themeColor="text1"/>
                <w:w w:val="90"/>
              </w:rPr>
              <w:t>通所介護費</w:t>
            </w:r>
          </w:p>
          <w:p w14:paraId="22D28918" w14:textId="77777777" w:rsidR="0023630C" w:rsidRPr="006571E2" w:rsidRDefault="0023630C">
            <w:pPr>
              <w:autoSpaceDE w:val="0"/>
              <w:autoSpaceDN w:val="0"/>
              <w:spacing w:line="260" w:lineRule="exact"/>
              <w:rPr>
                <w:rFonts w:asciiTheme="majorEastAsia" w:eastAsiaTheme="majorEastAsia" w:hAnsiTheme="majorEastAsia"/>
                <w:color w:val="000000" w:themeColor="text1"/>
                <w:w w:val="90"/>
              </w:rPr>
            </w:pPr>
          </w:p>
          <w:p w14:paraId="01E22295" w14:textId="77777777" w:rsidR="0023630C" w:rsidRPr="006571E2" w:rsidRDefault="00E53FA1">
            <w:pPr>
              <w:autoSpaceDE w:val="0"/>
              <w:autoSpaceDN w:val="0"/>
              <w:spacing w:line="260" w:lineRule="exact"/>
              <w:rPr>
                <w:rFonts w:asciiTheme="minorEastAsia" w:eastAsiaTheme="minorEastAsia" w:hAnsiTheme="minorEastAsia"/>
                <w:color w:val="000000" w:themeColor="text1"/>
                <w:w w:val="90"/>
              </w:rPr>
            </w:pPr>
            <w:r w:rsidRPr="006571E2">
              <w:rPr>
                <w:rFonts w:asciiTheme="minorEastAsia" w:eastAsiaTheme="minorEastAsia" w:hAnsiTheme="minorEastAsia" w:hint="eastAsia"/>
                <w:color w:val="000000" w:themeColor="text1"/>
                <w:w w:val="90"/>
              </w:rPr>
              <w:t>費用別表2</w:t>
            </w:r>
            <w:r w:rsidR="001D59BE">
              <w:rPr>
                <w:rFonts w:asciiTheme="minorEastAsia" w:eastAsiaTheme="minorEastAsia" w:hAnsiTheme="minorEastAsia" w:hint="eastAsia"/>
                <w:color w:val="000000" w:themeColor="text1"/>
                <w:w w:val="90"/>
              </w:rPr>
              <w:t>の</w:t>
            </w:r>
            <w:r w:rsidRPr="006571E2">
              <w:rPr>
                <w:rFonts w:asciiTheme="minorEastAsia" w:eastAsiaTheme="minorEastAsia" w:hAnsiTheme="minorEastAsia" w:hint="eastAsia"/>
                <w:color w:val="000000" w:themeColor="text1"/>
                <w:w w:val="90"/>
              </w:rPr>
              <w:t>2</w:t>
            </w:r>
          </w:p>
          <w:p w14:paraId="5B555ED5" w14:textId="77777777" w:rsidR="0023630C" w:rsidRPr="006571E2" w:rsidRDefault="00E53FA1" w:rsidP="005360FF">
            <w:pPr>
              <w:autoSpaceDE w:val="0"/>
              <w:autoSpaceDN w:val="0"/>
              <w:spacing w:line="260" w:lineRule="exact"/>
              <w:jc w:val="lef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w w:val="90"/>
              </w:rPr>
              <w:t>注1</w:t>
            </w:r>
          </w:p>
        </w:tc>
        <w:tc>
          <w:tcPr>
            <w:tcW w:w="5215" w:type="dxa"/>
            <w:gridSpan w:val="8"/>
            <w:tcBorders>
              <w:top w:val="single" w:sz="8" w:space="0" w:color="auto"/>
              <w:bottom w:val="nil"/>
            </w:tcBorders>
          </w:tcPr>
          <w:p w14:paraId="7523EDC4" w14:textId="4B6941F3" w:rsidR="0023630C" w:rsidRPr="006571E2" w:rsidRDefault="001D59BE" w:rsidP="00D26E8B">
            <w:pPr>
              <w:autoSpaceDE w:val="0"/>
              <w:autoSpaceDN w:val="0"/>
              <w:spacing w:line="260" w:lineRule="exact"/>
              <w:ind w:leftChars="14" w:left="25" w:firstLineChars="85" w:firstLine="15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下記の厚生労働大臣が定める施設基準に適合しているものとして市に届け出た事業所において、サービスを</w:t>
            </w:r>
            <w:r w:rsidR="00E53FA1" w:rsidRPr="006571E2">
              <w:rPr>
                <w:rFonts w:asciiTheme="minorEastAsia" w:eastAsiaTheme="minorEastAsia" w:hAnsiTheme="minorEastAsia" w:hint="eastAsia"/>
                <w:color w:val="000000" w:themeColor="text1"/>
              </w:rPr>
              <w:t>提供した場合に、利用者の要介護状態区分に応じて、それぞれ所定単位数</w:t>
            </w:r>
            <w:r w:rsidR="00D26E8B" w:rsidRPr="006571E2">
              <w:rPr>
                <w:rFonts w:asciiTheme="minorEastAsia" w:eastAsiaTheme="minorEastAsia" w:hAnsiTheme="minorEastAsia" w:hint="eastAsia"/>
                <w:color w:val="000000" w:themeColor="text1"/>
              </w:rPr>
              <w:t>を算定</w:t>
            </w:r>
          </w:p>
        </w:tc>
        <w:tc>
          <w:tcPr>
            <w:tcW w:w="860" w:type="dxa"/>
            <w:gridSpan w:val="5"/>
            <w:tcBorders>
              <w:top w:val="single" w:sz="8" w:space="0" w:color="auto"/>
              <w:bottom w:val="single" w:sz="4" w:space="0" w:color="auto"/>
            </w:tcBorders>
          </w:tcPr>
          <w:p w14:paraId="7E65679E"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3451C80"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66" w:type="dxa"/>
            <w:gridSpan w:val="6"/>
            <w:tcBorders>
              <w:top w:val="single" w:sz="8" w:space="0" w:color="auto"/>
              <w:bottom w:val="single" w:sz="4" w:space="0" w:color="auto"/>
              <w:right w:val="single" w:sz="2" w:space="0" w:color="auto"/>
            </w:tcBorders>
          </w:tcPr>
          <w:p w14:paraId="5D6316F7" w14:textId="77777777" w:rsidR="0023630C" w:rsidRDefault="0023630C">
            <w:pPr>
              <w:autoSpaceDE w:val="0"/>
              <w:autoSpaceDN w:val="0"/>
              <w:spacing w:line="260" w:lineRule="exact"/>
              <w:rPr>
                <w:rFonts w:asciiTheme="minorEastAsia" w:eastAsiaTheme="minorEastAsia" w:hAnsiTheme="minorEastAsia"/>
              </w:rPr>
            </w:pPr>
          </w:p>
        </w:tc>
      </w:tr>
      <w:tr w:rsidR="0023630C" w14:paraId="127BF5E0" w14:textId="77777777" w:rsidTr="003E2AB3">
        <w:trPr>
          <w:gridAfter w:val="2"/>
          <w:wAfter w:w="2893" w:type="dxa"/>
          <w:trHeight w:val="175"/>
        </w:trPr>
        <w:tc>
          <w:tcPr>
            <w:tcW w:w="1130" w:type="dxa"/>
            <w:gridSpan w:val="4"/>
            <w:vMerge/>
            <w:tcBorders>
              <w:left w:val="single" w:sz="2" w:space="0" w:color="auto"/>
            </w:tcBorders>
          </w:tcPr>
          <w:p w14:paraId="4A73BB0B" w14:textId="77777777" w:rsidR="0023630C" w:rsidRPr="006571E2" w:rsidRDefault="0023630C">
            <w:pPr>
              <w:autoSpaceDE w:val="0"/>
              <w:autoSpaceDN w:val="0"/>
              <w:spacing w:line="260" w:lineRule="exact"/>
              <w:rPr>
                <w:rFonts w:asciiTheme="majorEastAsia" w:eastAsiaTheme="majorEastAsia" w:hAnsiTheme="majorEastAsia"/>
                <w:color w:val="000000" w:themeColor="text1"/>
                <w:w w:val="90"/>
              </w:rPr>
            </w:pPr>
          </w:p>
        </w:tc>
        <w:tc>
          <w:tcPr>
            <w:tcW w:w="8941" w:type="dxa"/>
            <w:gridSpan w:val="19"/>
            <w:tcBorders>
              <w:top w:val="nil"/>
              <w:bottom w:val="single" w:sz="4" w:space="0" w:color="auto"/>
              <w:right w:val="single" w:sz="2" w:space="0" w:color="auto"/>
            </w:tcBorders>
          </w:tcPr>
          <w:p w14:paraId="54DB69D0" w14:textId="4B6A631E" w:rsidR="0023630C" w:rsidRPr="006571E2" w:rsidRDefault="00E53FA1">
            <w:pPr>
              <w:autoSpaceDE w:val="0"/>
              <w:autoSpaceDN w:val="0"/>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していますか。（所要時間による区分の取扱いは、以下の5で点検のこと）</w:t>
            </w:r>
          </w:p>
          <w:p w14:paraId="00774215" w14:textId="7C8312C1" w:rsidR="0023630C" w:rsidRPr="006571E2" w:rsidRDefault="0023630C">
            <w:pPr>
              <w:spacing w:line="260" w:lineRule="exact"/>
              <w:rPr>
                <w:rFonts w:asciiTheme="minorEastAsia" w:eastAsiaTheme="minorEastAsia" w:hAnsiTheme="minorEastAsia"/>
                <w:color w:val="000000" w:themeColor="text1"/>
              </w:rPr>
            </w:pPr>
          </w:p>
          <w:tbl>
            <w:tblPr>
              <w:tblStyle w:val="a7"/>
              <w:tblW w:w="0" w:type="auto"/>
              <w:tblInd w:w="199" w:type="dxa"/>
              <w:tblLayout w:type="fixed"/>
              <w:tblLook w:val="04A0" w:firstRow="1" w:lastRow="0" w:firstColumn="1" w:lastColumn="0" w:noHBand="0" w:noVBand="1"/>
            </w:tblPr>
            <w:tblGrid>
              <w:gridCol w:w="851"/>
              <w:gridCol w:w="1134"/>
              <w:gridCol w:w="1134"/>
              <w:gridCol w:w="1275"/>
              <w:gridCol w:w="1276"/>
              <w:gridCol w:w="1276"/>
              <w:gridCol w:w="1276"/>
            </w:tblGrid>
            <w:tr w:rsidR="006571E2" w:rsidRPr="006571E2" w14:paraId="09988370" w14:textId="77777777">
              <w:tc>
                <w:tcPr>
                  <w:tcW w:w="851" w:type="dxa"/>
                  <w:tcMar>
                    <w:left w:w="57" w:type="dxa"/>
                    <w:right w:w="57" w:type="dxa"/>
                  </w:tcMar>
                  <w:vAlign w:val="center"/>
                </w:tcPr>
                <w:p w14:paraId="7A2EDA38" w14:textId="77777777" w:rsidR="0023630C" w:rsidRPr="006571E2" w:rsidRDefault="00E53FA1">
                  <w:pPr>
                    <w:spacing w:line="260" w:lineRule="exact"/>
                    <w:jc w:val="center"/>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w w:val="90"/>
                    </w:rPr>
                    <w:t>所要時間</w:t>
                  </w:r>
                </w:p>
              </w:tc>
              <w:tc>
                <w:tcPr>
                  <w:tcW w:w="1134" w:type="dxa"/>
                  <w:tcMar>
                    <w:left w:w="57" w:type="dxa"/>
                    <w:right w:w="57" w:type="dxa"/>
                  </w:tcMar>
                </w:tcPr>
                <w:p w14:paraId="72769831" w14:textId="77777777" w:rsidR="0023630C" w:rsidRPr="006571E2" w:rsidRDefault="00E53FA1">
                  <w:pPr>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３時間以上</w:t>
                  </w:r>
                </w:p>
                <w:p w14:paraId="4AB9934D" w14:textId="77777777" w:rsidR="0023630C" w:rsidRPr="006571E2" w:rsidRDefault="00E53FA1">
                  <w:pPr>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４時間未満</w:t>
                  </w:r>
                </w:p>
              </w:tc>
              <w:tc>
                <w:tcPr>
                  <w:tcW w:w="1134" w:type="dxa"/>
                  <w:tcMar>
                    <w:left w:w="57" w:type="dxa"/>
                    <w:right w:w="57" w:type="dxa"/>
                  </w:tcMar>
                </w:tcPr>
                <w:p w14:paraId="4C54C26B" w14:textId="77777777" w:rsidR="0023630C" w:rsidRPr="006571E2" w:rsidRDefault="00E53FA1">
                  <w:pPr>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４時間以上</w:t>
                  </w:r>
                </w:p>
                <w:p w14:paraId="6AB36DB7" w14:textId="77777777" w:rsidR="0023630C" w:rsidRPr="006571E2" w:rsidRDefault="00E53FA1">
                  <w:pPr>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５時間未満</w:t>
                  </w:r>
                </w:p>
              </w:tc>
              <w:tc>
                <w:tcPr>
                  <w:tcW w:w="1275" w:type="dxa"/>
                  <w:tcMar>
                    <w:left w:w="57" w:type="dxa"/>
                    <w:right w:w="57" w:type="dxa"/>
                  </w:tcMar>
                </w:tcPr>
                <w:p w14:paraId="00850670" w14:textId="77777777" w:rsidR="0023630C" w:rsidRPr="006571E2" w:rsidRDefault="00E53FA1">
                  <w:pPr>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５時間以上</w:t>
                  </w:r>
                </w:p>
                <w:p w14:paraId="0A549AF5" w14:textId="77777777" w:rsidR="0023630C" w:rsidRPr="006571E2" w:rsidRDefault="00E53FA1">
                  <w:pPr>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６時間未満</w:t>
                  </w:r>
                </w:p>
              </w:tc>
              <w:tc>
                <w:tcPr>
                  <w:tcW w:w="1276" w:type="dxa"/>
                  <w:tcMar>
                    <w:left w:w="57" w:type="dxa"/>
                    <w:right w:w="57" w:type="dxa"/>
                  </w:tcMar>
                </w:tcPr>
                <w:p w14:paraId="6AC9592F" w14:textId="77777777" w:rsidR="0023630C" w:rsidRPr="006571E2" w:rsidRDefault="00E53FA1">
                  <w:pPr>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６時間以上</w:t>
                  </w:r>
                </w:p>
                <w:p w14:paraId="496F3D8C" w14:textId="77777777" w:rsidR="0023630C" w:rsidRPr="006571E2" w:rsidRDefault="00E53FA1">
                  <w:pPr>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７時間未満</w:t>
                  </w:r>
                </w:p>
              </w:tc>
              <w:tc>
                <w:tcPr>
                  <w:tcW w:w="1276" w:type="dxa"/>
                  <w:tcMar>
                    <w:left w:w="57" w:type="dxa"/>
                    <w:right w:w="57" w:type="dxa"/>
                  </w:tcMar>
                </w:tcPr>
                <w:p w14:paraId="4B990172" w14:textId="77777777" w:rsidR="0023630C" w:rsidRPr="006571E2" w:rsidRDefault="00E53FA1">
                  <w:pPr>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７時間以上</w:t>
                  </w:r>
                </w:p>
                <w:p w14:paraId="47D9473C" w14:textId="77777777" w:rsidR="0023630C" w:rsidRPr="006571E2" w:rsidRDefault="00E53FA1">
                  <w:pPr>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８時間未満</w:t>
                  </w:r>
                </w:p>
              </w:tc>
              <w:tc>
                <w:tcPr>
                  <w:tcW w:w="1276" w:type="dxa"/>
                  <w:tcMar>
                    <w:left w:w="57" w:type="dxa"/>
                    <w:right w:w="57" w:type="dxa"/>
                  </w:tcMar>
                </w:tcPr>
                <w:p w14:paraId="758E93F2" w14:textId="77777777" w:rsidR="0023630C" w:rsidRPr="006571E2" w:rsidRDefault="00E53FA1">
                  <w:pPr>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８時間以上</w:t>
                  </w:r>
                </w:p>
                <w:p w14:paraId="79CEB23B" w14:textId="77777777" w:rsidR="0023630C" w:rsidRPr="006571E2" w:rsidRDefault="00E53FA1">
                  <w:pPr>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９時間未満</w:t>
                  </w:r>
                </w:p>
              </w:tc>
            </w:tr>
            <w:tr w:rsidR="006571E2" w:rsidRPr="006E4FE2" w14:paraId="06C60C03" w14:textId="77777777">
              <w:tc>
                <w:tcPr>
                  <w:tcW w:w="851" w:type="dxa"/>
                  <w:tcMar>
                    <w:left w:w="57" w:type="dxa"/>
                    <w:right w:w="57" w:type="dxa"/>
                  </w:tcMar>
                </w:tcPr>
                <w:p w14:paraId="3AF718DC" w14:textId="77777777" w:rsidR="0023630C" w:rsidRPr="006E4FE2" w:rsidRDefault="00E53FA1">
                  <w:pPr>
                    <w:spacing w:line="260" w:lineRule="exact"/>
                    <w:jc w:val="right"/>
                    <w:rPr>
                      <w:rFonts w:asciiTheme="minorEastAsia" w:eastAsiaTheme="minorEastAsia" w:hAnsiTheme="minorEastAsia"/>
                    </w:rPr>
                  </w:pPr>
                  <w:r w:rsidRPr="006E4FE2">
                    <w:rPr>
                      <w:rFonts w:asciiTheme="minorEastAsia" w:eastAsiaTheme="minorEastAsia" w:hAnsiTheme="minorEastAsia" w:hint="eastAsia"/>
                    </w:rPr>
                    <w:t>要介護１</w:t>
                  </w:r>
                </w:p>
              </w:tc>
              <w:tc>
                <w:tcPr>
                  <w:tcW w:w="1134" w:type="dxa"/>
                  <w:tcMar>
                    <w:left w:w="57" w:type="dxa"/>
                    <w:right w:w="57" w:type="dxa"/>
                  </w:tcMar>
                </w:tcPr>
                <w:p w14:paraId="34817A1A" w14:textId="1ED3AEAA" w:rsidR="0023630C" w:rsidRPr="00D3693B" w:rsidRDefault="00BB316F" w:rsidP="00F3097F">
                  <w:pPr>
                    <w:spacing w:line="260" w:lineRule="exact"/>
                    <w:jc w:val="righ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４１６</w:t>
                  </w:r>
                  <w:r w:rsidR="00E53FA1" w:rsidRPr="00D3693B">
                    <w:rPr>
                      <w:rFonts w:asciiTheme="majorEastAsia" w:eastAsiaTheme="majorEastAsia" w:hAnsiTheme="majorEastAsia" w:hint="eastAsia"/>
                      <w:b/>
                      <w:bCs/>
                      <w:color w:val="FF0000"/>
                    </w:rPr>
                    <w:t>単位</w:t>
                  </w:r>
                </w:p>
              </w:tc>
              <w:tc>
                <w:tcPr>
                  <w:tcW w:w="1134" w:type="dxa"/>
                  <w:tcMar>
                    <w:left w:w="57" w:type="dxa"/>
                    <w:right w:w="57" w:type="dxa"/>
                  </w:tcMar>
                </w:tcPr>
                <w:p w14:paraId="66360A8A" w14:textId="6A40AA78" w:rsidR="0023630C" w:rsidRPr="00D3693B" w:rsidRDefault="00E53FA1" w:rsidP="00F3097F">
                  <w:pPr>
                    <w:spacing w:line="260" w:lineRule="exact"/>
                    <w:jc w:val="righ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４</w:t>
                  </w:r>
                  <w:r w:rsidR="00F3097F" w:rsidRPr="00D3693B">
                    <w:rPr>
                      <w:rFonts w:asciiTheme="majorEastAsia" w:eastAsiaTheme="majorEastAsia" w:hAnsiTheme="majorEastAsia" w:hint="eastAsia"/>
                      <w:b/>
                      <w:bCs/>
                      <w:color w:val="FF0000"/>
                    </w:rPr>
                    <w:t>３</w:t>
                  </w:r>
                  <w:r w:rsidR="00BB316F" w:rsidRPr="00D3693B">
                    <w:rPr>
                      <w:rFonts w:asciiTheme="majorEastAsia" w:eastAsiaTheme="majorEastAsia" w:hAnsiTheme="majorEastAsia" w:hint="eastAsia"/>
                      <w:b/>
                      <w:bCs/>
                      <w:color w:val="FF0000"/>
                    </w:rPr>
                    <w:t>６</w:t>
                  </w:r>
                  <w:r w:rsidRPr="00D3693B">
                    <w:rPr>
                      <w:rFonts w:asciiTheme="majorEastAsia" w:eastAsiaTheme="majorEastAsia" w:hAnsiTheme="majorEastAsia" w:hint="eastAsia"/>
                      <w:b/>
                      <w:bCs/>
                      <w:color w:val="FF0000"/>
                    </w:rPr>
                    <w:t>単位</w:t>
                  </w:r>
                </w:p>
              </w:tc>
              <w:tc>
                <w:tcPr>
                  <w:tcW w:w="1275" w:type="dxa"/>
                  <w:tcMar>
                    <w:left w:w="57" w:type="dxa"/>
                    <w:right w:w="57" w:type="dxa"/>
                  </w:tcMar>
                </w:tcPr>
                <w:p w14:paraId="423F3AD5" w14:textId="16B79AEF" w:rsidR="0023630C" w:rsidRPr="00D3693B" w:rsidRDefault="00E53FA1" w:rsidP="00F3097F">
                  <w:pPr>
                    <w:spacing w:line="260" w:lineRule="exact"/>
                    <w:jc w:val="righ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６</w:t>
                  </w:r>
                  <w:r w:rsidR="00F3097F" w:rsidRPr="00D3693B">
                    <w:rPr>
                      <w:rFonts w:asciiTheme="majorEastAsia" w:eastAsiaTheme="majorEastAsia" w:hAnsiTheme="majorEastAsia" w:hint="eastAsia"/>
                      <w:b/>
                      <w:bCs/>
                      <w:color w:val="FF0000"/>
                    </w:rPr>
                    <w:t>５</w:t>
                  </w:r>
                  <w:r w:rsidR="00BB316F" w:rsidRPr="00D3693B">
                    <w:rPr>
                      <w:rFonts w:asciiTheme="majorEastAsia" w:eastAsiaTheme="majorEastAsia" w:hAnsiTheme="majorEastAsia" w:hint="eastAsia"/>
                      <w:b/>
                      <w:bCs/>
                      <w:color w:val="FF0000"/>
                    </w:rPr>
                    <w:t>７</w:t>
                  </w:r>
                  <w:r w:rsidRPr="00D3693B">
                    <w:rPr>
                      <w:rFonts w:asciiTheme="majorEastAsia" w:eastAsiaTheme="majorEastAsia" w:hAnsiTheme="majorEastAsia" w:hint="eastAsia"/>
                      <w:b/>
                      <w:bCs/>
                      <w:color w:val="FF0000"/>
                    </w:rPr>
                    <w:t>単位</w:t>
                  </w:r>
                </w:p>
              </w:tc>
              <w:tc>
                <w:tcPr>
                  <w:tcW w:w="1276" w:type="dxa"/>
                  <w:tcMar>
                    <w:left w:w="57" w:type="dxa"/>
                    <w:right w:w="57" w:type="dxa"/>
                  </w:tcMar>
                </w:tcPr>
                <w:p w14:paraId="0EC0CA09" w14:textId="23B95979" w:rsidR="0023630C" w:rsidRPr="00D3693B" w:rsidRDefault="00E53FA1" w:rsidP="00F3097F">
                  <w:pPr>
                    <w:spacing w:line="260" w:lineRule="exact"/>
                    <w:jc w:val="righ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６</w:t>
                  </w:r>
                  <w:r w:rsidR="00F3097F" w:rsidRPr="00D3693B">
                    <w:rPr>
                      <w:rFonts w:asciiTheme="majorEastAsia" w:eastAsiaTheme="majorEastAsia" w:hAnsiTheme="majorEastAsia" w:hint="eastAsia"/>
                      <w:b/>
                      <w:bCs/>
                      <w:color w:val="FF0000"/>
                    </w:rPr>
                    <w:t>７</w:t>
                  </w:r>
                  <w:r w:rsidR="00BB316F" w:rsidRPr="00D3693B">
                    <w:rPr>
                      <w:rFonts w:asciiTheme="majorEastAsia" w:eastAsiaTheme="majorEastAsia" w:hAnsiTheme="majorEastAsia" w:hint="eastAsia"/>
                      <w:b/>
                      <w:bCs/>
                      <w:color w:val="FF0000"/>
                    </w:rPr>
                    <w:t>８</w:t>
                  </w:r>
                  <w:r w:rsidRPr="00D3693B">
                    <w:rPr>
                      <w:rFonts w:asciiTheme="majorEastAsia" w:eastAsiaTheme="majorEastAsia" w:hAnsiTheme="majorEastAsia" w:hint="eastAsia"/>
                      <w:b/>
                      <w:bCs/>
                      <w:color w:val="FF0000"/>
                    </w:rPr>
                    <w:t>単位</w:t>
                  </w:r>
                </w:p>
              </w:tc>
              <w:tc>
                <w:tcPr>
                  <w:tcW w:w="1276" w:type="dxa"/>
                  <w:tcMar>
                    <w:left w:w="57" w:type="dxa"/>
                    <w:right w:w="57" w:type="dxa"/>
                  </w:tcMar>
                </w:tcPr>
                <w:p w14:paraId="151367C8" w14:textId="1FABB3F4" w:rsidR="0023630C" w:rsidRPr="00D3693B" w:rsidRDefault="00E53FA1" w:rsidP="00F3097F">
                  <w:pPr>
                    <w:spacing w:line="260" w:lineRule="exact"/>
                    <w:jc w:val="righ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７</w:t>
                  </w:r>
                  <w:r w:rsidR="00F3097F" w:rsidRPr="00D3693B">
                    <w:rPr>
                      <w:rFonts w:asciiTheme="majorEastAsia" w:eastAsiaTheme="majorEastAsia" w:hAnsiTheme="majorEastAsia" w:hint="eastAsia"/>
                      <w:b/>
                      <w:bCs/>
                      <w:color w:val="FF0000"/>
                    </w:rPr>
                    <w:t>５</w:t>
                  </w:r>
                  <w:r w:rsidR="00BB316F" w:rsidRPr="00D3693B">
                    <w:rPr>
                      <w:rFonts w:asciiTheme="majorEastAsia" w:eastAsiaTheme="majorEastAsia" w:hAnsiTheme="majorEastAsia" w:hint="eastAsia"/>
                      <w:b/>
                      <w:bCs/>
                      <w:color w:val="FF0000"/>
                    </w:rPr>
                    <w:t>３</w:t>
                  </w:r>
                  <w:r w:rsidRPr="00D3693B">
                    <w:rPr>
                      <w:rFonts w:asciiTheme="majorEastAsia" w:eastAsiaTheme="majorEastAsia" w:hAnsiTheme="majorEastAsia" w:hint="eastAsia"/>
                      <w:b/>
                      <w:bCs/>
                      <w:color w:val="FF0000"/>
                    </w:rPr>
                    <w:t>単位</w:t>
                  </w:r>
                </w:p>
              </w:tc>
              <w:tc>
                <w:tcPr>
                  <w:tcW w:w="1276" w:type="dxa"/>
                  <w:tcMar>
                    <w:left w:w="57" w:type="dxa"/>
                    <w:right w:w="57" w:type="dxa"/>
                  </w:tcMar>
                </w:tcPr>
                <w:p w14:paraId="24811316" w14:textId="41E67366" w:rsidR="0023630C" w:rsidRPr="00D3693B" w:rsidRDefault="00E53FA1" w:rsidP="00F3097F">
                  <w:pPr>
                    <w:spacing w:line="260" w:lineRule="exact"/>
                    <w:jc w:val="righ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７</w:t>
                  </w:r>
                  <w:r w:rsidR="002F1F56" w:rsidRPr="00D3693B">
                    <w:rPr>
                      <w:rFonts w:asciiTheme="majorEastAsia" w:eastAsiaTheme="majorEastAsia" w:hAnsiTheme="majorEastAsia" w:hint="eastAsia"/>
                      <w:b/>
                      <w:bCs/>
                      <w:color w:val="FF0000"/>
                    </w:rPr>
                    <w:t>８</w:t>
                  </w:r>
                  <w:r w:rsidR="00BB316F" w:rsidRPr="00D3693B">
                    <w:rPr>
                      <w:rFonts w:asciiTheme="majorEastAsia" w:eastAsiaTheme="majorEastAsia" w:hAnsiTheme="majorEastAsia" w:hint="eastAsia"/>
                      <w:b/>
                      <w:bCs/>
                      <w:color w:val="FF0000"/>
                    </w:rPr>
                    <w:t>３</w:t>
                  </w:r>
                  <w:r w:rsidRPr="00D3693B">
                    <w:rPr>
                      <w:rFonts w:asciiTheme="majorEastAsia" w:eastAsiaTheme="majorEastAsia" w:hAnsiTheme="majorEastAsia" w:hint="eastAsia"/>
                      <w:b/>
                      <w:bCs/>
                      <w:color w:val="FF0000"/>
                    </w:rPr>
                    <w:t>単位</w:t>
                  </w:r>
                </w:p>
              </w:tc>
            </w:tr>
            <w:tr w:rsidR="006571E2" w:rsidRPr="006E4FE2" w14:paraId="1148346C" w14:textId="77777777">
              <w:tc>
                <w:tcPr>
                  <w:tcW w:w="851" w:type="dxa"/>
                  <w:tcMar>
                    <w:left w:w="57" w:type="dxa"/>
                    <w:right w:w="57" w:type="dxa"/>
                  </w:tcMar>
                </w:tcPr>
                <w:p w14:paraId="76C77A78" w14:textId="77777777" w:rsidR="0023630C" w:rsidRPr="006E4FE2" w:rsidRDefault="00E53FA1">
                  <w:pPr>
                    <w:spacing w:line="260" w:lineRule="exact"/>
                    <w:jc w:val="right"/>
                    <w:rPr>
                      <w:rFonts w:asciiTheme="minorEastAsia" w:eastAsiaTheme="minorEastAsia" w:hAnsiTheme="minorEastAsia"/>
                    </w:rPr>
                  </w:pPr>
                  <w:r w:rsidRPr="006E4FE2">
                    <w:rPr>
                      <w:rFonts w:asciiTheme="minorEastAsia" w:eastAsiaTheme="minorEastAsia" w:hAnsiTheme="minorEastAsia" w:hint="eastAsia"/>
                    </w:rPr>
                    <w:t>要介護２</w:t>
                  </w:r>
                </w:p>
              </w:tc>
              <w:tc>
                <w:tcPr>
                  <w:tcW w:w="1134" w:type="dxa"/>
                  <w:tcMar>
                    <w:left w:w="57" w:type="dxa"/>
                    <w:right w:w="57" w:type="dxa"/>
                  </w:tcMar>
                </w:tcPr>
                <w:p w14:paraId="5DB25450" w14:textId="16CFEEBA" w:rsidR="0023630C" w:rsidRPr="00D3693B" w:rsidRDefault="00E53FA1" w:rsidP="00F3097F">
                  <w:pPr>
                    <w:spacing w:line="260" w:lineRule="exact"/>
                    <w:jc w:val="righ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４</w:t>
                  </w:r>
                  <w:r w:rsidR="00F3097F" w:rsidRPr="00D3693B">
                    <w:rPr>
                      <w:rFonts w:asciiTheme="majorEastAsia" w:eastAsiaTheme="majorEastAsia" w:hAnsiTheme="majorEastAsia" w:hint="eastAsia"/>
                      <w:b/>
                      <w:bCs/>
                      <w:color w:val="FF0000"/>
                    </w:rPr>
                    <w:t>７</w:t>
                  </w:r>
                  <w:r w:rsidR="00BB316F" w:rsidRPr="00D3693B">
                    <w:rPr>
                      <w:rFonts w:asciiTheme="majorEastAsia" w:eastAsiaTheme="majorEastAsia" w:hAnsiTheme="majorEastAsia" w:hint="eastAsia"/>
                      <w:b/>
                      <w:bCs/>
                      <w:color w:val="FF0000"/>
                    </w:rPr>
                    <w:t>８</w:t>
                  </w:r>
                  <w:r w:rsidRPr="00D3693B">
                    <w:rPr>
                      <w:rFonts w:asciiTheme="majorEastAsia" w:eastAsiaTheme="majorEastAsia" w:hAnsiTheme="majorEastAsia" w:hint="eastAsia"/>
                      <w:b/>
                      <w:bCs/>
                      <w:color w:val="FF0000"/>
                    </w:rPr>
                    <w:t>単位</w:t>
                  </w:r>
                </w:p>
              </w:tc>
              <w:tc>
                <w:tcPr>
                  <w:tcW w:w="1134" w:type="dxa"/>
                  <w:tcMar>
                    <w:left w:w="57" w:type="dxa"/>
                    <w:right w:w="57" w:type="dxa"/>
                  </w:tcMar>
                </w:tcPr>
                <w:p w14:paraId="1D5971AF" w14:textId="7A847E8F" w:rsidR="0023630C" w:rsidRPr="00D3693B" w:rsidRDefault="00BB316F" w:rsidP="00F3097F">
                  <w:pPr>
                    <w:spacing w:line="260" w:lineRule="exact"/>
                    <w:jc w:val="righ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５０１</w:t>
                  </w:r>
                  <w:r w:rsidR="00E53FA1" w:rsidRPr="00D3693B">
                    <w:rPr>
                      <w:rFonts w:asciiTheme="majorEastAsia" w:eastAsiaTheme="majorEastAsia" w:hAnsiTheme="majorEastAsia" w:hint="eastAsia"/>
                      <w:b/>
                      <w:bCs/>
                      <w:color w:val="FF0000"/>
                    </w:rPr>
                    <w:t>単位</w:t>
                  </w:r>
                </w:p>
              </w:tc>
              <w:tc>
                <w:tcPr>
                  <w:tcW w:w="1275" w:type="dxa"/>
                  <w:tcMar>
                    <w:left w:w="57" w:type="dxa"/>
                    <w:right w:w="57" w:type="dxa"/>
                  </w:tcMar>
                </w:tcPr>
                <w:p w14:paraId="0B6AFA47" w14:textId="487AF5A6" w:rsidR="0023630C" w:rsidRPr="00D3693B" w:rsidRDefault="00E53FA1" w:rsidP="00F3097F">
                  <w:pPr>
                    <w:spacing w:line="260" w:lineRule="exact"/>
                    <w:jc w:val="righ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７</w:t>
                  </w:r>
                  <w:r w:rsidR="00F3097F" w:rsidRPr="00D3693B">
                    <w:rPr>
                      <w:rFonts w:asciiTheme="majorEastAsia" w:eastAsiaTheme="majorEastAsia" w:hAnsiTheme="majorEastAsia" w:hint="eastAsia"/>
                      <w:b/>
                      <w:bCs/>
                      <w:color w:val="FF0000"/>
                    </w:rPr>
                    <w:t>７</w:t>
                  </w:r>
                  <w:r w:rsidR="00BB316F" w:rsidRPr="00D3693B">
                    <w:rPr>
                      <w:rFonts w:asciiTheme="majorEastAsia" w:eastAsiaTheme="majorEastAsia" w:hAnsiTheme="majorEastAsia" w:hint="eastAsia"/>
                      <w:b/>
                      <w:bCs/>
                      <w:color w:val="FF0000"/>
                    </w:rPr>
                    <w:t>６</w:t>
                  </w:r>
                  <w:r w:rsidRPr="00D3693B">
                    <w:rPr>
                      <w:rFonts w:asciiTheme="majorEastAsia" w:eastAsiaTheme="majorEastAsia" w:hAnsiTheme="majorEastAsia" w:hint="eastAsia"/>
                      <w:b/>
                      <w:bCs/>
                      <w:color w:val="FF0000"/>
                    </w:rPr>
                    <w:t>単位</w:t>
                  </w:r>
                </w:p>
              </w:tc>
              <w:tc>
                <w:tcPr>
                  <w:tcW w:w="1276" w:type="dxa"/>
                  <w:tcMar>
                    <w:left w:w="57" w:type="dxa"/>
                    <w:right w:w="57" w:type="dxa"/>
                  </w:tcMar>
                </w:tcPr>
                <w:p w14:paraId="22103602" w14:textId="434DC5A9" w:rsidR="0023630C" w:rsidRPr="00D3693B" w:rsidRDefault="00BB316F" w:rsidP="00F3097F">
                  <w:pPr>
                    <w:spacing w:line="260" w:lineRule="exact"/>
                    <w:jc w:val="righ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８０１</w:t>
                  </w:r>
                  <w:r w:rsidR="00E53FA1" w:rsidRPr="00D3693B">
                    <w:rPr>
                      <w:rFonts w:asciiTheme="majorEastAsia" w:eastAsiaTheme="majorEastAsia" w:hAnsiTheme="majorEastAsia" w:hint="eastAsia"/>
                      <w:b/>
                      <w:bCs/>
                      <w:color w:val="FF0000"/>
                    </w:rPr>
                    <w:t>単位</w:t>
                  </w:r>
                </w:p>
              </w:tc>
              <w:tc>
                <w:tcPr>
                  <w:tcW w:w="1276" w:type="dxa"/>
                  <w:tcMar>
                    <w:left w:w="57" w:type="dxa"/>
                    <w:right w:w="57" w:type="dxa"/>
                  </w:tcMar>
                </w:tcPr>
                <w:p w14:paraId="62F4B7C0" w14:textId="35E322C4" w:rsidR="0023630C" w:rsidRPr="00D3693B" w:rsidRDefault="00E53FA1" w:rsidP="00F3097F">
                  <w:pPr>
                    <w:spacing w:line="260" w:lineRule="exact"/>
                    <w:jc w:val="righ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８</w:t>
                  </w:r>
                  <w:r w:rsidR="00BB316F" w:rsidRPr="00D3693B">
                    <w:rPr>
                      <w:rFonts w:asciiTheme="majorEastAsia" w:eastAsiaTheme="majorEastAsia" w:hAnsiTheme="majorEastAsia" w:hint="eastAsia"/>
                      <w:b/>
                      <w:bCs/>
                      <w:color w:val="FF0000"/>
                    </w:rPr>
                    <w:t>９０</w:t>
                  </w:r>
                  <w:r w:rsidRPr="00D3693B">
                    <w:rPr>
                      <w:rFonts w:asciiTheme="majorEastAsia" w:eastAsiaTheme="majorEastAsia" w:hAnsiTheme="majorEastAsia" w:hint="eastAsia"/>
                      <w:b/>
                      <w:bCs/>
                      <w:color w:val="FF0000"/>
                    </w:rPr>
                    <w:t>単位</w:t>
                  </w:r>
                </w:p>
              </w:tc>
              <w:tc>
                <w:tcPr>
                  <w:tcW w:w="1276" w:type="dxa"/>
                  <w:tcMar>
                    <w:left w:w="57" w:type="dxa"/>
                    <w:right w:w="57" w:type="dxa"/>
                  </w:tcMar>
                </w:tcPr>
                <w:p w14:paraId="613A3676" w14:textId="2C45E186" w:rsidR="0023630C" w:rsidRPr="00D3693B" w:rsidRDefault="00E53FA1" w:rsidP="00F3097F">
                  <w:pPr>
                    <w:spacing w:line="260" w:lineRule="exact"/>
                    <w:jc w:val="righ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９</w:t>
                  </w:r>
                  <w:r w:rsidR="00BB316F" w:rsidRPr="00D3693B">
                    <w:rPr>
                      <w:rFonts w:asciiTheme="majorEastAsia" w:eastAsiaTheme="majorEastAsia" w:hAnsiTheme="majorEastAsia" w:hint="eastAsia"/>
                      <w:b/>
                      <w:bCs/>
                      <w:color w:val="FF0000"/>
                    </w:rPr>
                    <w:t>２５</w:t>
                  </w:r>
                  <w:r w:rsidRPr="00D3693B">
                    <w:rPr>
                      <w:rFonts w:asciiTheme="majorEastAsia" w:eastAsiaTheme="majorEastAsia" w:hAnsiTheme="majorEastAsia" w:hint="eastAsia"/>
                      <w:b/>
                      <w:bCs/>
                      <w:color w:val="FF0000"/>
                    </w:rPr>
                    <w:t>単位</w:t>
                  </w:r>
                </w:p>
              </w:tc>
            </w:tr>
            <w:tr w:rsidR="006571E2" w:rsidRPr="006E4FE2" w14:paraId="77691942" w14:textId="77777777">
              <w:tc>
                <w:tcPr>
                  <w:tcW w:w="851" w:type="dxa"/>
                  <w:tcMar>
                    <w:left w:w="57" w:type="dxa"/>
                    <w:right w:w="57" w:type="dxa"/>
                  </w:tcMar>
                </w:tcPr>
                <w:p w14:paraId="1A0FC7C3" w14:textId="77777777" w:rsidR="0023630C" w:rsidRPr="006E4FE2" w:rsidRDefault="00E53FA1">
                  <w:pPr>
                    <w:spacing w:line="260" w:lineRule="exact"/>
                    <w:jc w:val="right"/>
                    <w:rPr>
                      <w:rFonts w:asciiTheme="minorEastAsia" w:eastAsiaTheme="minorEastAsia" w:hAnsiTheme="minorEastAsia"/>
                    </w:rPr>
                  </w:pPr>
                  <w:r w:rsidRPr="006E4FE2">
                    <w:rPr>
                      <w:rFonts w:asciiTheme="minorEastAsia" w:eastAsiaTheme="minorEastAsia" w:hAnsiTheme="minorEastAsia" w:hint="eastAsia"/>
                    </w:rPr>
                    <w:t>要介護３</w:t>
                  </w:r>
                </w:p>
              </w:tc>
              <w:tc>
                <w:tcPr>
                  <w:tcW w:w="1134" w:type="dxa"/>
                  <w:tcMar>
                    <w:left w:w="57" w:type="dxa"/>
                    <w:right w:w="57" w:type="dxa"/>
                  </w:tcMar>
                </w:tcPr>
                <w:p w14:paraId="6A6F43FA" w14:textId="70471620" w:rsidR="0023630C" w:rsidRPr="00D3693B" w:rsidRDefault="00E53FA1" w:rsidP="00F3097F">
                  <w:pPr>
                    <w:spacing w:line="260" w:lineRule="exact"/>
                    <w:jc w:val="righ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５</w:t>
                  </w:r>
                  <w:r w:rsidR="00BB316F" w:rsidRPr="00D3693B">
                    <w:rPr>
                      <w:rFonts w:asciiTheme="majorEastAsia" w:eastAsiaTheme="majorEastAsia" w:hAnsiTheme="majorEastAsia" w:hint="eastAsia"/>
                      <w:b/>
                      <w:bCs/>
                      <w:color w:val="FF0000"/>
                    </w:rPr>
                    <w:t>４０</w:t>
                  </w:r>
                  <w:r w:rsidRPr="00D3693B">
                    <w:rPr>
                      <w:rFonts w:asciiTheme="majorEastAsia" w:eastAsiaTheme="majorEastAsia" w:hAnsiTheme="majorEastAsia" w:hint="eastAsia"/>
                      <w:b/>
                      <w:bCs/>
                      <w:color w:val="FF0000"/>
                    </w:rPr>
                    <w:t>単位</w:t>
                  </w:r>
                </w:p>
              </w:tc>
              <w:tc>
                <w:tcPr>
                  <w:tcW w:w="1134" w:type="dxa"/>
                  <w:tcMar>
                    <w:left w:w="57" w:type="dxa"/>
                    <w:right w:w="57" w:type="dxa"/>
                  </w:tcMar>
                </w:tcPr>
                <w:p w14:paraId="498FBA3E" w14:textId="6A83E81F" w:rsidR="0023630C" w:rsidRPr="00D3693B" w:rsidRDefault="00E53FA1" w:rsidP="00F3097F">
                  <w:pPr>
                    <w:spacing w:line="260" w:lineRule="exact"/>
                    <w:jc w:val="righ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５</w:t>
                  </w:r>
                  <w:r w:rsidR="00F3097F" w:rsidRPr="00D3693B">
                    <w:rPr>
                      <w:rFonts w:asciiTheme="majorEastAsia" w:eastAsiaTheme="majorEastAsia" w:hAnsiTheme="majorEastAsia" w:hint="eastAsia"/>
                      <w:b/>
                      <w:bCs/>
                      <w:color w:val="FF0000"/>
                    </w:rPr>
                    <w:t>６</w:t>
                  </w:r>
                  <w:r w:rsidR="00BB316F" w:rsidRPr="00D3693B">
                    <w:rPr>
                      <w:rFonts w:asciiTheme="majorEastAsia" w:eastAsiaTheme="majorEastAsia" w:hAnsiTheme="majorEastAsia" w:hint="eastAsia"/>
                      <w:b/>
                      <w:bCs/>
                      <w:color w:val="FF0000"/>
                    </w:rPr>
                    <w:t>６</w:t>
                  </w:r>
                  <w:r w:rsidRPr="00D3693B">
                    <w:rPr>
                      <w:rFonts w:asciiTheme="majorEastAsia" w:eastAsiaTheme="majorEastAsia" w:hAnsiTheme="majorEastAsia" w:hint="eastAsia"/>
                      <w:b/>
                      <w:bCs/>
                      <w:color w:val="FF0000"/>
                    </w:rPr>
                    <w:t>単位</w:t>
                  </w:r>
                </w:p>
              </w:tc>
              <w:tc>
                <w:tcPr>
                  <w:tcW w:w="1275" w:type="dxa"/>
                  <w:tcMar>
                    <w:left w:w="57" w:type="dxa"/>
                    <w:right w:w="57" w:type="dxa"/>
                  </w:tcMar>
                </w:tcPr>
                <w:p w14:paraId="29E8AFFF" w14:textId="25B05105" w:rsidR="0023630C" w:rsidRPr="00D3693B" w:rsidRDefault="00E53FA1" w:rsidP="00F3097F">
                  <w:pPr>
                    <w:spacing w:line="260" w:lineRule="exact"/>
                    <w:jc w:val="righ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８</w:t>
                  </w:r>
                  <w:r w:rsidR="002F1F56" w:rsidRPr="00D3693B">
                    <w:rPr>
                      <w:rFonts w:asciiTheme="majorEastAsia" w:eastAsiaTheme="majorEastAsia" w:hAnsiTheme="majorEastAsia" w:hint="eastAsia"/>
                      <w:b/>
                      <w:bCs/>
                      <w:color w:val="FF0000"/>
                    </w:rPr>
                    <w:t>９</w:t>
                  </w:r>
                  <w:r w:rsidR="00BB316F" w:rsidRPr="00D3693B">
                    <w:rPr>
                      <w:rFonts w:asciiTheme="majorEastAsia" w:eastAsiaTheme="majorEastAsia" w:hAnsiTheme="majorEastAsia" w:hint="eastAsia"/>
                      <w:b/>
                      <w:bCs/>
                      <w:color w:val="FF0000"/>
                    </w:rPr>
                    <w:t>６</w:t>
                  </w:r>
                  <w:r w:rsidRPr="00D3693B">
                    <w:rPr>
                      <w:rFonts w:asciiTheme="majorEastAsia" w:eastAsiaTheme="majorEastAsia" w:hAnsiTheme="majorEastAsia" w:hint="eastAsia"/>
                      <w:b/>
                      <w:bCs/>
                      <w:color w:val="FF0000"/>
                    </w:rPr>
                    <w:t>単位</w:t>
                  </w:r>
                </w:p>
              </w:tc>
              <w:tc>
                <w:tcPr>
                  <w:tcW w:w="1276" w:type="dxa"/>
                  <w:tcMar>
                    <w:left w:w="57" w:type="dxa"/>
                    <w:right w:w="57" w:type="dxa"/>
                  </w:tcMar>
                </w:tcPr>
                <w:p w14:paraId="5EB48A73" w14:textId="2FBC8B79" w:rsidR="0023630C" w:rsidRPr="00D3693B" w:rsidRDefault="00E53FA1" w:rsidP="00F3097F">
                  <w:pPr>
                    <w:spacing w:line="260" w:lineRule="exact"/>
                    <w:jc w:val="righ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９</w:t>
                  </w:r>
                  <w:r w:rsidR="00F3097F" w:rsidRPr="00D3693B">
                    <w:rPr>
                      <w:rFonts w:asciiTheme="majorEastAsia" w:eastAsiaTheme="majorEastAsia" w:hAnsiTheme="majorEastAsia" w:hint="eastAsia"/>
                      <w:b/>
                      <w:bCs/>
                      <w:color w:val="FF0000"/>
                    </w:rPr>
                    <w:t>２</w:t>
                  </w:r>
                  <w:r w:rsidR="00BB316F" w:rsidRPr="00D3693B">
                    <w:rPr>
                      <w:rFonts w:asciiTheme="majorEastAsia" w:eastAsiaTheme="majorEastAsia" w:hAnsiTheme="majorEastAsia" w:hint="eastAsia"/>
                      <w:b/>
                      <w:bCs/>
                      <w:color w:val="FF0000"/>
                    </w:rPr>
                    <w:t>５</w:t>
                  </w:r>
                  <w:r w:rsidRPr="00D3693B">
                    <w:rPr>
                      <w:rFonts w:asciiTheme="majorEastAsia" w:eastAsiaTheme="majorEastAsia" w:hAnsiTheme="majorEastAsia" w:hint="eastAsia"/>
                      <w:b/>
                      <w:bCs/>
                      <w:color w:val="FF0000"/>
                    </w:rPr>
                    <w:t>単位</w:t>
                  </w:r>
                </w:p>
              </w:tc>
              <w:tc>
                <w:tcPr>
                  <w:tcW w:w="1276" w:type="dxa"/>
                  <w:tcMar>
                    <w:left w:w="57" w:type="dxa"/>
                    <w:right w:w="57" w:type="dxa"/>
                  </w:tcMar>
                </w:tcPr>
                <w:p w14:paraId="4F303C30" w14:textId="34F84135" w:rsidR="0023630C" w:rsidRPr="00D3693B" w:rsidRDefault="00E53FA1" w:rsidP="00F3097F">
                  <w:pPr>
                    <w:spacing w:line="260" w:lineRule="exact"/>
                    <w:jc w:val="righ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１０</w:t>
                  </w:r>
                  <w:r w:rsidR="00BB316F" w:rsidRPr="00D3693B">
                    <w:rPr>
                      <w:rFonts w:asciiTheme="majorEastAsia" w:eastAsiaTheme="majorEastAsia" w:hAnsiTheme="majorEastAsia" w:hint="eastAsia"/>
                      <w:b/>
                      <w:bCs/>
                      <w:color w:val="FF0000"/>
                    </w:rPr>
                    <w:t>３２</w:t>
                  </w:r>
                  <w:r w:rsidRPr="00D3693B">
                    <w:rPr>
                      <w:rFonts w:asciiTheme="majorEastAsia" w:eastAsiaTheme="majorEastAsia" w:hAnsiTheme="majorEastAsia" w:hint="eastAsia"/>
                      <w:b/>
                      <w:bCs/>
                      <w:color w:val="FF0000"/>
                    </w:rPr>
                    <w:t>単位</w:t>
                  </w:r>
                </w:p>
              </w:tc>
              <w:tc>
                <w:tcPr>
                  <w:tcW w:w="1276" w:type="dxa"/>
                  <w:tcMar>
                    <w:left w:w="57" w:type="dxa"/>
                    <w:right w:w="57" w:type="dxa"/>
                  </w:tcMar>
                </w:tcPr>
                <w:p w14:paraId="0881D22F" w14:textId="6EEAA893" w:rsidR="0023630C" w:rsidRPr="00D3693B" w:rsidRDefault="00E53FA1" w:rsidP="00F3097F">
                  <w:pPr>
                    <w:spacing w:line="260" w:lineRule="exact"/>
                    <w:jc w:val="righ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１０</w:t>
                  </w:r>
                  <w:r w:rsidR="00BB316F" w:rsidRPr="00D3693B">
                    <w:rPr>
                      <w:rFonts w:asciiTheme="majorEastAsia" w:eastAsiaTheme="majorEastAsia" w:hAnsiTheme="majorEastAsia" w:hint="eastAsia"/>
                      <w:b/>
                      <w:bCs/>
                      <w:color w:val="FF0000"/>
                    </w:rPr>
                    <w:t>７２</w:t>
                  </w:r>
                  <w:r w:rsidRPr="00D3693B">
                    <w:rPr>
                      <w:rFonts w:asciiTheme="majorEastAsia" w:eastAsiaTheme="majorEastAsia" w:hAnsiTheme="majorEastAsia" w:hint="eastAsia"/>
                      <w:b/>
                      <w:bCs/>
                      <w:color w:val="FF0000"/>
                    </w:rPr>
                    <w:t>単位</w:t>
                  </w:r>
                </w:p>
              </w:tc>
            </w:tr>
            <w:tr w:rsidR="006571E2" w:rsidRPr="006E4FE2" w14:paraId="66560A2B" w14:textId="77777777">
              <w:tc>
                <w:tcPr>
                  <w:tcW w:w="851" w:type="dxa"/>
                  <w:tcMar>
                    <w:left w:w="57" w:type="dxa"/>
                    <w:right w:w="57" w:type="dxa"/>
                  </w:tcMar>
                </w:tcPr>
                <w:p w14:paraId="15FADE0F" w14:textId="77777777" w:rsidR="0023630C" w:rsidRPr="006E4FE2" w:rsidRDefault="00E53FA1">
                  <w:pPr>
                    <w:spacing w:line="260" w:lineRule="exact"/>
                    <w:jc w:val="right"/>
                    <w:rPr>
                      <w:rFonts w:asciiTheme="minorEastAsia" w:eastAsiaTheme="minorEastAsia" w:hAnsiTheme="minorEastAsia"/>
                    </w:rPr>
                  </w:pPr>
                  <w:r w:rsidRPr="006E4FE2">
                    <w:rPr>
                      <w:rFonts w:asciiTheme="minorEastAsia" w:eastAsiaTheme="minorEastAsia" w:hAnsiTheme="minorEastAsia" w:hint="eastAsia"/>
                    </w:rPr>
                    <w:t>要介護４</w:t>
                  </w:r>
                </w:p>
              </w:tc>
              <w:tc>
                <w:tcPr>
                  <w:tcW w:w="1134" w:type="dxa"/>
                  <w:tcMar>
                    <w:left w:w="57" w:type="dxa"/>
                    <w:right w:w="57" w:type="dxa"/>
                  </w:tcMar>
                </w:tcPr>
                <w:p w14:paraId="54259A46" w14:textId="0B9F3E11" w:rsidR="0023630C" w:rsidRPr="00D3693B" w:rsidRDefault="00BB316F" w:rsidP="00F3097F">
                  <w:pPr>
                    <w:spacing w:line="260" w:lineRule="exact"/>
                    <w:jc w:val="righ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６００</w:t>
                  </w:r>
                  <w:r w:rsidR="00E53FA1" w:rsidRPr="00D3693B">
                    <w:rPr>
                      <w:rFonts w:asciiTheme="majorEastAsia" w:eastAsiaTheme="majorEastAsia" w:hAnsiTheme="majorEastAsia" w:hint="eastAsia"/>
                      <w:b/>
                      <w:bCs/>
                      <w:color w:val="FF0000"/>
                    </w:rPr>
                    <w:t>単位</w:t>
                  </w:r>
                </w:p>
              </w:tc>
              <w:tc>
                <w:tcPr>
                  <w:tcW w:w="1134" w:type="dxa"/>
                  <w:tcMar>
                    <w:left w:w="57" w:type="dxa"/>
                    <w:right w:w="57" w:type="dxa"/>
                  </w:tcMar>
                </w:tcPr>
                <w:p w14:paraId="419C4B71" w14:textId="0D2816D6" w:rsidR="0023630C" w:rsidRPr="00D3693B" w:rsidRDefault="00E53FA1" w:rsidP="00F3097F">
                  <w:pPr>
                    <w:spacing w:line="260" w:lineRule="exact"/>
                    <w:jc w:val="righ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６</w:t>
                  </w:r>
                  <w:r w:rsidR="00F3097F" w:rsidRPr="00D3693B">
                    <w:rPr>
                      <w:rFonts w:asciiTheme="majorEastAsia" w:eastAsiaTheme="majorEastAsia" w:hAnsiTheme="majorEastAsia" w:hint="eastAsia"/>
                      <w:b/>
                      <w:bCs/>
                      <w:color w:val="FF0000"/>
                    </w:rPr>
                    <w:t>２</w:t>
                  </w:r>
                  <w:r w:rsidR="00BB316F" w:rsidRPr="00D3693B">
                    <w:rPr>
                      <w:rFonts w:asciiTheme="majorEastAsia" w:eastAsiaTheme="majorEastAsia" w:hAnsiTheme="majorEastAsia" w:hint="eastAsia"/>
                      <w:b/>
                      <w:bCs/>
                      <w:color w:val="FF0000"/>
                    </w:rPr>
                    <w:t>９</w:t>
                  </w:r>
                  <w:r w:rsidRPr="00D3693B">
                    <w:rPr>
                      <w:rFonts w:asciiTheme="majorEastAsia" w:eastAsiaTheme="majorEastAsia" w:hAnsiTheme="majorEastAsia" w:hint="eastAsia"/>
                      <w:b/>
                      <w:bCs/>
                      <w:color w:val="FF0000"/>
                    </w:rPr>
                    <w:t>単位</w:t>
                  </w:r>
                </w:p>
              </w:tc>
              <w:tc>
                <w:tcPr>
                  <w:tcW w:w="1275" w:type="dxa"/>
                  <w:tcMar>
                    <w:left w:w="57" w:type="dxa"/>
                    <w:right w:w="57" w:type="dxa"/>
                  </w:tcMar>
                </w:tcPr>
                <w:p w14:paraId="240709FD" w14:textId="18961916" w:rsidR="0023630C" w:rsidRPr="00D3693B" w:rsidRDefault="00F3097F">
                  <w:pPr>
                    <w:spacing w:line="260" w:lineRule="exact"/>
                    <w:jc w:val="righ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１０１</w:t>
                  </w:r>
                  <w:r w:rsidR="00BB316F" w:rsidRPr="00D3693B">
                    <w:rPr>
                      <w:rFonts w:asciiTheme="majorEastAsia" w:eastAsiaTheme="majorEastAsia" w:hAnsiTheme="majorEastAsia" w:hint="eastAsia"/>
                      <w:b/>
                      <w:bCs/>
                      <w:color w:val="FF0000"/>
                    </w:rPr>
                    <w:t>３</w:t>
                  </w:r>
                  <w:r w:rsidR="00E53FA1" w:rsidRPr="00D3693B">
                    <w:rPr>
                      <w:rFonts w:asciiTheme="majorEastAsia" w:eastAsiaTheme="majorEastAsia" w:hAnsiTheme="majorEastAsia" w:hint="eastAsia"/>
                      <w:b/>
                      <w:bCs/>
                      <w:color w:val="FF0000"/>
                    </w:rPr>
                    <w:t>単位</w:t>
                  </w:r>
                </w:p>
              </w:tc>
              <w:tc>
                <w:tcPr>
                  <w:tcW w:w="1276" w:type="dxa"/>
                  <w:tcMar>
                    <w:left w:w="57" w:type="dxa"/>
                    <w:right w:w="57" w:type="dxa"/>
                  </w:tcMar>
                </w:tcPr>
                <w:p w14:paraId="3D1703E1" w14:textId="76F9BAE9" w:rsidR="0023630C" w:rsidRPr="00D3693B" w:rsidRDefault="00E53FA1" w:rsidP="00F3097F">
                  <w:pPr>
                    <w:spacing w:line="260" w:lineRule="exact"/>
                    <w:jc w:val="righ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１０</w:t>
                  </w:r>
                  <w:r w:rsidR="00F3097F" w:rsidRPr="00D3693B">
                    <w:rPr>
                      <w:rFonts w:asciiTheme="majorEastAsia" w:eastAsiaTheme="majorEastAsia" w:hAnsiTheme="majorEastAsia" w:hint="eastAsia"/>
                      <w:b/>
                      <w:bCs/>
                      <w:color w:val="FF0000"/>
                    </w:rPr>
                    <w:t>４</w:t>
                  </w:r>
                  <w:r w:rsidR="00BB316F" w:rsidRPr="00D3693B">
                    <w:rPr>
                      <w:rFonts w:asciiTheme="majorEastAsia" w:eastAsiaTheme="majorEastAsia" w:hAnsiTheme="majorEastAsia" w:hint="eastAsia"/>
                      <w:b/>
                      <w:bCs/>
                      <w:color w:val="FF0000"/>
                    </w:rPr>
                    <w:t>９</w:t>
                  </w:r>
                  <w:r w:rsidRPr="00D3693B">
                    <w:rPr>
                      <w:rFonts w:asciiTheme="majorEastAsia" w:eastAsiaTheme="majorEastAsia" w:hAnsiTheme="majorEastAsia" w:hint="eastAsia"/>
                      <w:b/>
                      <w:bCs/>
                      <w:color w:val="FF0000"/>
                    </w:rPr>
                    <w:t>単位</w:t>
                  </w:r>
                </w:p>
              </w:tc>
              <w:tc>
                <w:tcPr>
                  <w:tcW w:w="1276" w:type="dxa"/>
                  <w:tcMar>
                    <w:left w:w="57" w:type="dxa"/>
                    <w:right w:w="57" w:type="dxa"/>
                  </w:tcMar>
                </w:tcPr>
                <w:p w14:paraId="36FCA7D4" w14:textId="52C2B366" w:rsidR="0023630C" w:rsidRPr="00D3693B" w:rsidRDefault="00E53FA1" w:rsidP="00F3097F">
                  <w:pPr>
                    <w:spacing w:line="260" w:lineRule="exact"/>
                    <w:jc w:val="righ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１１</w:t>
                  </w:r>
                  <w:r w:rsidR="00BB316F" w:rsidRPr="00D3693B">
                    <w:rPr>
                      <w:rFonts w:asciiTheme="majorEastAsia" w:eastAsiaTheme="majorEastAsia" w:hAnsiTheme="majorEastAsia" w:hint="eastAsia"/>
                      <w:b/>
                      <w:bCs/>
                      <w:color w:val="FF0000"/>
                    </w:rPr>
                    <w:t>７２</w:t>
                  </w:r>
                  <w:r w:rsidRPr="00D3693B">
                    <w:rPr>
                      <w:rFonts w:asciiTheme="majorEastAsia" w:eastAsiaTheme="majorEastAsia" w:hAnsiTheme="majorEastAsia" w:hint="eastAsia"/>
                      <w:b/>
                      <w:bCs/>
                      <w:color w:val="FF0000"/>
                    </w:rPr>
                    <w:t>単位</w:t>
                  </w:r>
                </w:p>
              </w:tc>
              <w:tc>
                <w:tcPr>
                  <w:tcW w:w="1276" w:type="dxa"/>
                  <w:tcMar>
                    <w:left w:w="57" w:type="dxa"/>
                    <w:right w:w="57" w:type="dxa"/>
                  </w:tcMar>
                </w:tcPr>
                <w:p w14:paraId="15BF48BC" w14:textId="0AA0AD61" w:rsidR="0023630C" w:rsidRPr="00D3693B" w:rsidRDefault="00E53FA1" w:rsidP="00F3097F">
                  <w:pPr>
                    <w:spacing w:line="260" w:lineRule="exact"/>
                    <w:jc w:val="righ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１</w:t>
                  </w:r>
                  <w:r w:rsidR="00F3097F" w:rsidRPr="00D3693B">
                    <w:rPr>
                      <w:rFonts w:asciiTheme="majorEastAsia" w:eastAsiaTheme="majorEastAsia" w:hAnsiTheme="majorEastAsia" w:hint="eastAsia"/>
                      <w:b/>
                      <w:bCs/>
                      <w:color w:val="FF0000"/>
                    </w:rPr>
                    <w:t>２</w:t>
                  </w:r>
                  <w:r w:rsidR="00BB316F" w:rsidRPr="00D3693B">
                    <w:rPr>
                      <w:rFonts w:asciiTheme="majorEastAsia" w:eastAsiaTheme="majorEastAsia" w:hAnsiTheme="majorEastAsia" w:hint="eastAsia"/>
                      <w:b/>
                      <w:bCs/>
                      <w:color w:val="FF0000"/>
                    </w:rPr>
                    <w:t>２０</w:t>
                  </w:r>
                  <w:r w:rsidRPr="00D3693B">
                    <w:rPr>
                      <w:rFonts w:asciiTheme="majorEastAsia" w:eastAsiaTheme="majorEastAsia" w:hAnsiTheme="majorEastAsia" w:hint="eastAsia"/>
                      <w:b/>
                      <w:bCs/>
                      <w:color w:val="FF0000"/>
                    </w:rPr>
                    <w:t>単位</w:t>
                  </w:r>
                </w:p>
              </w:tc>
            </w:tr>
            <w:tr w:rsidR="006571E2" w:rsidRPr="006E4FE2" w14:paraId="1A27717B" w14:textId="77777777">
              <w:tc>
                <w:tcPr>
                  <w:tcW w:w="851" w:type="dxa"/>
                  <w:tcMar>
                    <w:left w:w="57" w:type="dxa"/>
                    <w:right w:w="57" w:type="dxa"/>
                  </w:tcMar>
                </w:tcPr>
                <w:p w14:paraId="0DD10477" w14:textId="77777777" w:rsidR="0023630C" w:rsidRPr="006E4FE2" w:rsidRDefault="00E53FA1">
                  <w:pPr>
                    <w:spacing w:line="260" w:lineRule="exact"/>
                    <w:jc w:val="right"/>
                    <w:rPr>
                      <w:rFonts w:asciiTheme="minorEastAsia" w:eastAsiaTheme="minorEastAsia" w:hAnsiTheme="minorEastAsia"/>
                    </w:rPr>
                  </w:pPr>
                  <w:r w:rsidRPr="006E4FE2">
                    <w:rPr>
                      <w:rFonts w:asciiTheme="minorEastAsia" w:eastAsiaTheme="minorEastAsia" w:hAnsiTheme="minorEastAsia" w:hint="eastAsia"/>
                    </w:rPr>
                    <w:t>要介護５</w:t>
                  </w:r>
                </w:p>
              </w:tc>
              <w:tc>
                <w:tcPr>
                  <w:tcW w:w="1134" w:type="dxa"/>
                  <w:tcMar>
                    <w:left w:w="57" w:type="dxa"/>
                    <w:right w:w="57" w:type="dxa"/>
                  </w:tcMar>
                </w:tcPr>
                <w:p w14:paraId="26A511D6" w14:textId="20E50C11" w:rsidR="0023630C" w:rsidRPr="00D3693B" w:rsidRDefault="00E53FA1" w:rsidP="00F3097F">
                  <w:pPr>
                    <w:spacing w:line="260" w:lineRule="exact"/>
                    <w:jc w:val="righ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６</w:t>
                  </w:r>
                  <w:r w:rsidR="00F3097F" w:rsidRPr="00D3693B">
                    <w:rPr>
                      <w:rFonts w:asciiTheme="majorEastAsia" w:eastAsiaTheme="majorEastAsia" w:hAnsiTheme="majorEastAsia" w:hint="eastAsia"/>
                      <w:b/>
                      <w:bCs/>
                      <w:color w:val="FF0000"/>
                    </w:rPr>
                    <w:t>６</w:t>
                  </w:r>
                  <w:r w:rsidR="00BB316F" w:rsidRPr="00D3693B">
                    <w:rPr>
                      <w:rFonts w:asciiTheme="majorEastAsia" w:eastAsiaTheme="majorEastAsia" w:hAnsiTheme="majorEastAsia" w:hint="eastAsia"/>
                      <w:b/>
                      <w:bCs/>
                      <w:color w:val="FF0000"/>
                    </w:rPr>
                    <w:t>３</w:t>
                  </w:r>
                  <w:r w:rsidRPr="00D3693B">
                    <w:rPr>
                      <w:rFonts w:asciiTheme="majorEastAsia" w:eastAsiaTheme="majorEastAsia" w:hAnsiTheme="majorEastAsia" w:hint="eastAsia"/>
                      <w:b/>
                      <w:bCs/>
                      <w:color w:val="FF0000"/>
                    </w:rPr>
                    <w:t>単位</w:t>
                  </w:r>
                </w:p>
              </w:tc>
              <w:tc>
                <w:tcPr>
                  <w:tcW w:w="1134" w:type="dxa"/>
                  <w:tcMar>
                    <w:left w:w="57" w:type="dxa"/>
                    <w:right w:w="57" w:type="dxa"/>
                  </w:tcMar>
                </w:tcPr>
                <w:p w14:paraId="25AA18F5" w14:textId="6E7790B0" w:rsidR="0023630C" w:rsidRPr="00D3693B" w:rsidRDefault="00E53FA1" w:rsidP="00F3097F">
                  <w:pPr>
                    <w:spacing w:line="260" w:lineRule="exact"/>
                    <w:jc w:val="righ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６</w:t>
                  </w:r>
                  <w:r w:rsidR="00F3097F" w:rsidRPr="00D3693B">
                    <w:rPr>
                      <w:rFonts w:asciiTheme="majorEastAsia" w:eastAsiaTheme="majorEastAsia" w:hAnsiTheme="majorEastAsia" w:hint="eastAsia"/>
                      <w:b/>
                      <w:bCs/>
                      <w:color w:val="FF0000"/>
                    </w:rPr>
                    <w:t>９</w:t>
                  </w:r>
                  <w:r w:rsidR="00BB316F" w:rsidRPr="00D3693B">
                    <w:rPr>
                      <w:rFonts w:asciiTheme="majorEastAsia" w:eastAsiaTheme="majorEastAsia" w:hAnsiTheme="majorEastAsia" w:hint="eastAsia"/>
                      <w:b/>
                      <w:bCs/>
                      <w:color w:val="FF0000"/>
                    </w:rPr>
                    <w:t>５</w:t>
                  </w:r>
                  <w:r w:rsidRPr="00D3693B">
                    <w:rPr>
                      <w:rFonts w:asciiTheme="majorEastAsia" w:eastAsiaTheme="majorEastAsia" w:hAnsiTheme="majorEastAsia" w:hint="eastAsia"/>
                      <w:b/>
                      <w:bCs/>
                      <w:color w:val="FF0000"/>
                    </w:rPr>
                    <w:t>単位</w:t>
                  </w:r>
                </w:p>
              </w:tc>
              <w:tc>
                <w:tcPr>
                  <w:tcW w:w="1275" w:type="dxa"/>
                  <w:tcMar>
                    <w:left w:w="57" w:type="dxa"/>
                    <w:right w:w="57" w:type="dxa"/>
                  </w:tcMar>
                </w:tcPr>
                <w:p w14:paraId="098C3D28" w14:textId="1267D70F" w:rsidR="0023630C" w:rsidRPr="00D3693B" w:rsidRDefault="00E53FA1" w:rsidP="00F3097F">
                  <w:pPr>
                    <w:spacing w:line="260" w:lineRule="exact"/>
                    <w:jc w:val="righ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１</w:t>
                  </w:r>
                  <w:r w:rsidR="002F1F56" w:rsidRPr="00D3693B">
                    <w:rPr>
                      <w:rFonts w:asciiTheme="majorEastAsia" w:eastAsiaTheme="majorEastAsia" w:hAnsiTheme="majorEastAsia" w:hint="eastAsia"/>
                      <w:b/>
                      <w:bCs/>
                      <w:color w:val="FF0000"/>
                    </w:rPr>
                    <w:t>１３</w:t>
                  </w:r>
                  <w:r w:rsidR="00BB316F" w:rsidRPr="00D3693B">
                    <w:rPr>
                      <w:rFonts w:asciiTheme="majorEastAsia" w:eastAsiaTheme="majorEastAsia" w:hAnsiTheme="majorEastAsia" w:hint="eastAsia"/>
                      <w:b/>
                      <w:bCs/>
                      <w:color w:val="FF0000"/>
                    </w:rPr>
                    <w:t>４</w:t>
                  </w:r>
                  <w:r w:rsidRPr="00D3693B">
                    <w:rPr>
                      <w:rFonts w:asciiTheme="majorEastAsia" w:eastAsiaTheme="majorEastAsia" w:hAnsiTheme="majorEastAsia" w:hint="eastAsia"/>
                      <w:b/>
                      <w:bCs/>
                      <w:color w:val="FF0000"/>
                    </w:rPr>
                    <w:t>単位</w:t>
                  </w:r>
                </w:p>
              </w:tc>
              <w:tc>
                <w:tcPr>
                  <w:tcW w:w="1276" w:type="dxa"/>
                  <w:tcMar>
                    <w:left w:w="57" w:type="dxa"/>
                    <w:right w:w="57" w:type="dxa"/>
                  </w:tcMar>
                </w:tcPr>
                <w:p w14:paraId="6412EC50" w14:textId="3940A18F" w:rsidR="0023630C" w:rsidRPr="00D3693B" w:rsidRDefault="00E53FA1" w:rsidP="00F3097F">
                  <w:pPr>
                    <w:spacing w:line="260" w:lineRule="exact"/>
                    <w:jc w:val="righ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１１</w:t>
                  </w:r>
                  <w:r w:rsidR="00BB316F" w:rsidRPr="00D3693B">
                    <w:rPr>
                      <w:rFonts w:asciiTheme="majorEastAsia" w:eastAsiaTheme="majorEastAsia" w:hAnsiTheme="majorEastAsia" w:hint="eastAsia"/>
                      <w:b/>
                      <w:bCs/>
                      <w:color w:val="FF0000"/>
                    </w:rPr>
                    <w:t>７２</w:t>
                  </w:r>
                  <w:r w:rsidRPr="00D3693B">
                    <w:rPr>
                      <w:rFonts w:asciiTheme="majorEastAsia" w:eastAsiaTheme="majorEastAsia" w:hAnsiTheme="majorEastAsia" w:hint="eastAsia"/>
                      <w:b/>
                      <w:bCs/>
                      <w:color w:val="FF0000"/>
                    </w:rPr>
                    <w:t>単位</w:t>
                  </w:r>
                </w:p>
              </w:tc>
              <w:tc>
                <w:tcPr>
                  <w:tcW w:w="1276" w:type="dxa"/>
                  <w:tcMar>
                    <w:left w:w="57" w:type="dxa"/>
                    <w:right w:w="57" w:type="dxa"/>
                  </w:tcMar>
                </w:tcPr>
                <w:p w14:paraId="4500AF86" w14:textId="04C2C7FD" w:rsidR="0023630C" w:rsidRPr="00D3693B" w:rsidRDefault="00E53FA1" w:rsidP="00F3097F">
                  <w:pPr>
                    <w:spacing w:line="260" w:lineRule="exact"/>
                    <w:jc w:val="righ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１</w:t>
                  </w:r>
                  <w:r w:rsidR="00F3097F" w:rsidRPr="00D3693B">
                    <w:rPr>
                      <w:rFonts w:asciiTheme="majorEastAsia" w:eastAsiaTheme="majorEastAsia" w:hAnsiTheme="majorEastAsia" w:hint="eastAsia"/>
                      <w:b/>
                      <w:bCs/>
                      <w:color w:val="FF0000"/>
                    </w:rPr>
                    <w:t>３</w:t>
                  </w:r>
                  <w:r w:rsidR="00BB316F" w:rsidRPr="00D3693B">
                    <w:rPr>
                      <w:rFonts w:asciiTheme="majorEastAsia" w:eastAsiaTheme="majorEastAsia" w:hAnsiTheme="majorEastAsia" w:hint="eastAsia"/>
                      <w:b/>
                      <w:bCs/>
                      <w:color w:val="FF0000"/>
                    </w:rPr>
                    <w:t>１２</w:t>
                  </w:r>
                  <w:r w:rsidRPr="00D3693B">
                    <w:rPr>
                      <w:rFonts w:asciiTheme="majorEastAsia" w:eastAsiaTheme="majorEastAsia" w:hAnsiTheme="majorEastAsia" w:hint="eastAsia"/>
                      <w:b/>
                      <w:bCs/>
                      <w:color w:val="FF0000"/>
                    </w:rPr>
                    <w:t>単位</w:t>
                  </w:r>
                </w:p>
              </w:tc>
              <w:tc>
                <w:tcPr>
                  <w:tcW w:w="1276" w:type="dxa"/>
                  <w:tcMar>
                    <w:left w:w="57" w:type="dxa"/>
                    <w:right w:w="57" w:type="dxa"/>
                  </w:tcMar>
                </w:tcPr>
                <w:p w14:paraId="465A8830" w14:textId="7BD8FBC4" w:rsidR="0023630C" w:rsidRPr="00D3693B" w:rsidRDefault="00E53FA1" w:rsidP="00F3097F">
                  <w:pPr>
                    <w:spacing w:line="260" w:lineRule="exact"/>
                    <w:jc w:val="righ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１３</w:t>
                  </w:r>
                  <w:r w:rsidR="00F3097F" w:rsidRPr="00D3693B">
                    <w:rPr>
                      <w:rFonts w:asciiTheme="majorEastAsia" w:eastAsiaTheme="majorEastAsia" w:hAnsiTheme="majorEastAsia" w:hint="eastAsia"/>
                      <w:b/>
                      <w:bCs/>
                      <w:color w:val="FF0000"/>
                    </w:rPr>
                    <w:t>６</w:t>
                  </w:r>
                  <w:r w:rsidR="00BB316F" w:rsidRPr="00D3693B">
                    <w:rPr>
                      <w:rFonts w:asciiTheme="majorEastAsia" w:eastAsiaTheme="majorEastAsia" w:hAnsiTheme="majorEastAsia" w:hint="eastAsia"/>
                      <w:b/>
                      <w:bCs/>
                      <w:color w:val="FF0000"/>
                    </w:rPr>
                    <w:t>５</w:t>
                  </w:r>
                  <w:r w:rsidRPr="00D3693B">
                    <w:rPr>
                      <w:rFonts w:asciiTheme="majorEastAsia" w:eastAsiaTheme="majorEastAsia" w:hAnsiTheme="majorEastAsia" w:hint="eastAsia"/>
                      <w:b/>
                      <w:bCs/>
                      <w:color w:val="FF0000"/>
                    </w:rPr>
                    <w:t>単位</w:t>
                  </w:r>
                </w:p>
              </w:tc>
            </w:tr>
          </w:tbl>
          <w:p w14:paraId="76393F91" w14:textId="6BF8ADC0" w:rsidR="0023630C" w:rsidRPr="006E4FE2" w:rsidRDefault="0023630C">
            <w:pPr>
              <w:autoSpaceDE w:val="0"/>
              <w:autoSpaceDN w:val="0"/>
              <w:spacing w:line="120" w:lineRule="exact"/>
              <w:rPr>
                <w:rFonts w:asciiTheme="minorEastAsia" w:eastAsiaTheme="minorEastAsia" w:hAnsiTheme="minorEastAsia"/>
              </w:rPr>
            </w:pPr>
          </w:p>
          <w:p w14:paraId="0D488D3F" w14:textId="298B9C35" w:rsidR="0023630C" w:rsidRPr="006571E2" w:rsidRDefault="00E53FA1">
            <w:pPr>
              <w:autoSpaceDE w:val="0"/>
              <w:autoSpaceDN w:val="0"/>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※共生型地域密着型通所介護を行った場合は、当該所定単位数に、障害福祉制度での事業者種別に応じて、</w:t>
            </w:r>
          </w:p>
          <w:p w14:paraId="335F6F32" w14:textId="0CE91C4F" w:rsidR="0023630C" w:rsidRPr="006571E2" w:rsidRDefault="00E53FA1">
            <w:pPr>
              <w:autoSpaceDE w:val="0"/>
              <w:autoSpaceDN w:val="0"/>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一定の率を乗じた単位数となる。（</w:t>
            </w:r>
            <w:r w:rsidR="005360FF">
              <w:rPr>
                <w:rFonts w:asciiTheme="minorEastAsia" w:eastAsiaTheme="minorEastAsia" w:hAnsiTheme="minorEastAsia" w:hint="eastAsia"/>
                <w:color w:val="000000" w:themeColor="text1"/>
              </w:rPr>
              <w:t>「1</w:t>
            </w:r>
            <w:r w:rsidR="005360FF">
              <w:rPr>
                <w:rFonts w:asciiTheme="minorEastAsia" w:eastAsiaTheme="minorEastAsia" w:hAnsiTheme="minorEastAsia"/>
                <w:color w:val="000000" w:themeColor="text1"/>
              </w:rPr>
              <w:t>1</w:t>
            </w:r>
            <w:r w:rsidR="003F7E53">
              <w:rPr>
                <w:rFonts w:asciiTheme="minorEastAsia" w:eastAsiaTheme="minorEastAsia" w:hAnsiTheme="minorEastAsia" w:hint="eastAsia"/>
                <w:color w:val="000000" w:themeColor="text1"/>
              </w:rPr>
              <w:t>共生型地域密着型通所介護を行う場合」</w:t>
            </w:r>
            <w:r w:rsidRPr="006571E2">
              <w:rPr>
                <w:rFonts w:asciiTheme="minorEastAsia" w:eastAsiaTheme="minorEastAsia" w:hAnsiTheme="minorEastAsia" w:hint="eastAsia"/>
                <w:color w:val="000000" w:themeColor="text1"/>
              </w:rPr>
              <w:t>を参照のこと）</w:t>
            </w:r>
          </w:p>
          <w:p w14:paraId="6F39ABAD" w14:textId="65EFAB62" w:rsidR="0023630C" w:rsidRPr="006571E2" w:rsidRDefault="0023630C">
            <w:pPr>
              <w:autoSpaceDE w:val="0"/>
              <w:autoSpaceDN w:val="0"/>
              <w:spacing w:line="120" w:lineRule="exact"/>
              <w:rPr>
                <w:rFonts w:asciiTheme="minorEastAsia" w:eastAsiaTheme="minorEastAsia" w:hAnsiTheme="minorEastAsia"/>
                <w:color w:val="000000" w:themeColor="text1"/>
              </w:rPr>
            </w:pPr>
          </w:p>
        </w:tc>
      </w:tr>
      <w:tr w:rsidR="0023630C" w14:paraId="44C44DBA" w14:textId="77777777" w:rsidTr="003E2AB3">
        <w:trPr>
          <w:gridAfter w:val="2"/>
          <w:wAfter w:w="2893" w:type="dxa"/>
          <w:trHeight w:val="179"/>
        </w:trPr>
        <w:tc>
          <w:tcPr>
            <w:tcW w:w="1130" w:type="dxa"/>
            <w:gridSpan w:val="4"/>
            <w:vMerge/>
            <w:tcBorders>
              <w:left w:val="single" w:sz="2" w:space="0" w:color="auto"/>
            </w:tcBorders>
          </w:tcPr>
          <w:p w14:paraId="389446C0" w14:textId="77777777" w:rsidR="0023630C" w:rsidRDefault="0023630C">
            <w:pPr>
              <w:autoSpaceDE w:val="0"/>
              <w:autoSpaceDN w:val="0"/>
              <w:spacing w:line="260" w:lineRule="exact"/>
              <w:rPr>
                <w:rFonts w:asciiTheme="majorEastAsia" w:eastAsiaTheme="majorEastAsia" w:hAnsiTheme="majorEastAsia"/>
                <w:w w:val="90"/>
              </w:rPr>
            </w:pPr>
          </w:p>
        </w:tc>
        <w:tc>
          <w:tcPr>
            <w:tcW w:w="8941" w:type="dxa"/>
            <w:gridSpan w:val="19"/>
            <w:tcBorders>
              <w:top w:val="single" w:sz="4" w:space="0" w:color="auto"/>
              <w:bottom w:val="nil"/>
              <w:right w:val="single" w:sz="2" w:space="0" w:color="auto"/>
            </w:tcBorders>
          </w:tcPr>
          <w:p w14:paraId="2B6B0C51" w14:textId="368EC0A5"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【厚生労働大臣が定める施設基準（平成27年厚生労働省告示第96号第27の2号イ）】</w:t>
            </w:r>
          </w:p>
        </w:tc>
      </w:tr>
      <w:tr w:rsidR="0023630C" w14:paraId="715F6819" w14:textId="77777777" w:rsidTr="003E2AB3">
        <w:trPr>
          <w:gridAfter w:val="2"/>
          <w:wAfter w:w="2893" w:type="dxa"/>
          <w:trHeight w:val="310"/>
        </w:trPr>
        <w:tc>
          <w:tcPr>
            <w:tcW w:w="1130" w:type="dxa"/>
            <w:gridSpan w:val="4"/>
            <w:vMerge/>
            <w:tcBorders>
              <w:left w:val="single" w:sz="2" w:space="0" w:color="auto"/>
            </w:tcBorders>
          </w:tcPr>
          <w:p w14:paraId="39E6AB4B" w14:textId="77777777" w:rsidR="0023630C" w:rsidRDefault="0023630C">
            <w:pPr>
              <w:autoSpaceDE w:val="0"/>
              <w:autoSpaceDN w:val="0"/>
              <w:spacing w:line="260" w:lineRule="exact"/>
              <w:rPr>
                <w:rFonts w:asciiTheme="majorEastAsia" w:eastAsiaTheme="majorEastAsia" w:hAnsiTheme="majorEastAsia"/>
                <w:w w:val="90"/>
              </w:rPr>
            </w:pPr>
          </w:p>
        </w:tc>
        <w:tc>
          <w:tcPr>
            <w:tcW w:w="5215" w:type="dxa"/>
            <w:gridSpan w:val="8"/>
            <w:tcBorders>
              <w:top w:val="nil"/>
              <w:bottom w:val="dotted" w:sz="4" w:space="0" w:color="auto"/>
            </w:tcBorders>
          </w:tcPr>
          <w:p w14:paraId="6146241A" w14:textId="0258D549"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①指定地域密着型通所介護事業所であること。</w:t>
            </w:r>
          </w:p>
        </w:tc>
        <w:tc>
          <w:tcPr>
            <w:tcW w:w="860" w:type="dxa"/>
            <w:gridSpan w:val="5"/>
            <w:tcBorders>
              <w:top w:val="single" w:sz="4" w:space="0" w:color="auto"/>
              <w:bottom w:val="single" w:sz="4" w:space="0" w:color="auto"/>
            </w:tcBorders>
          </w:tcPr>
          <w:p w14:paraId="5AE3DAB3"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7249FC63"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66" w:type="dxa"/>
            <w:gridSpan w:val="6"/>
            <w:tcBorders>
              <w:top w:val="single" w:sz="4" w:space="0" w:color="auto"/>
              <w:bottom w:val="single" w:sz="4" w:space="0" w:color="auto"/>
              <w:right w:val="single" w:sz="2" w:space="0" w:color="auto"/>
            </w:tcBorders>
          </w:tcPr>
          <w:p w14:paraId="1B64495E" w14:textId="77777777" w:rsidR="0023630C" w:rsidRDefault="0023630C">
            <w:pPr>
              <w:autoSpaceDE w:val="0"/>
              <w:autoSpaceDN w:val="0"/>
              <w:spacing w:line="260" w:lineRule="exact"/>
              <w:rPr>
                <w:rFonts w:asciiTheme="minorEastAsia" w:eastAsiaTheme="minorEastAsia" w:hAnsiTheme="minorEastAsia"/>
              </w:rPr>
            </w:pPr>
          </w:p>
        </w:tc>
      </w:tr>
      <w:tr w:rsidR="0023630C" w14:paraId="7D875337" w14:textId="77777777" w:rsidTr="003E2AB3">
        <w:trPr>
          <w:gridAfter w:val="2"/>
          <w:wAfter w:w="2893" w:type="dxa"/>
          <w:trHeight w:val="50"/>
        </w:trPr>
        <w:tc>
          <w:tcPr>
            <w:tcW w:w="1130" w:type="dxa"/>
            <w:gridSpan w:val="4"/>
            <w:vMerge/>
            <w:tcBorders>
              <w:left w:val="single" w:sz="2" w:space="0" w:color="auto"/>
              <w:bottom w:val="single" w:sz="8" w:space="0" w:color="auto"/>
            </w:tcBorders>
          </w:tcPr>
          <w:p w14:paraId="742975D3" w14:textId="77777777" w:rsidR="0023630C" w:rsidRDefault="0023630C">
            <w:pPr>
              <w:autoSpaceDE w:val="0"/>
              <w:autoSpaceDN w:val="0"/>
              <w:spacing w:line="260" w:lineRule="exact"/>
              <w:rPr>
                <w:rFonts w:asciiTheme="majorEastAsia" w:eastAsiaTheme="majorEastAsia" w:hAnsiTheme="majorEastAsia"/>
                <w:w w:val="90"/>
              </w:rPr>
            </w:pPr>
          </w:p>
        </w:tc>
        <w:tc>
          <w:tcPr>
            <w:tcW w:w="5215" w:type="dxa"/>
            <w:gridSpan w:val="8"/>
            <w:tcBorders>
              <w:top w:val="dotted" w:sz="4" w:space="0" w:color="auto"/>
              <w:bottom w:val="single" w:sz="8" w:space="0" w:color="auto"/>
            </w:tcBorders>
          </w:tcPr>
          <w:p w14:paraId="759A0B79" w14:textId="4C210624"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②人員基準に定める看護職員又は介護職員（</w:t>
            </w:r>
            <w:r>
              <w:rPr>
                <w:rFonts w:asciiTheme="majorEastAsia" w:eastAsiaTheme="majorEastAsia" w:hAnsiTheme="majorEastAsia" w:hint="eastAsia"/>
                <w:w w:val="90"/>
              </w:rPr>
              <w:t>【共生】</w:t>
            </w:r>
            <w:r>
              <w:rPr>
                <w:rFonts w:asciiTheme="minorEastAsia" w:eastAsiaTheme="minorEastAsia" w:hAnsiTheme="minorEastAsia" w:hint="eastAsia"/>
              </w:rPr>
              <w:t>従業者）の員数を置いていること。</w:t>
            </w:r>
          </w:p>
        </w:tc>
        <w:tc>
          <w:tcPr>
            <w:tcW w:w="860" w:type="dxa"/>
            <w:gridSpan w:val="5"/>
            <w:tcBorders>
              <w:top w:val="single" w:sz="4" w:space="0" w:color="auto"/>
              <w:bottom w:val="single" w:sz="8" w:space="0" w:color="auto"/>
            </w:tcBorders>
          </w:tcPr>
          <w:p w14:paraId="31B7097C"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55F39C82"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66" w:type="dxa"/>
            <w:gridSpan w:val="6"/>
            <w:tcBorders>
              <w:top w:val="single" w:sz="4" w:space="0" w:color="auto"/>
              <w:bottom w:val="single" w:sz="8" w:space="0" w:color="auto"/>
              <w:right w:val="single" w:sz="2" w:space="0" w:color="auto"/>
            </w:tcBorders>
          </w:tcPr>
          <w:p w14:paraId="7DC8057C" w14:textId="77777777" w:rsidR="0023630C" w:rsidRDefault="0023630C">
            <w:pPr>
              <w:autoSpaceDE w:val="0"/>
              <w:autoSpaceDN w:val="0"/>
              <w:spacing w:line="260" w:lineRule="exact"/>
              <w:rPr>
                <w:rFonts w:asciiTheme="minorEastAsia" w:eastAsiaTheme="minorEastAsia" w:hAnsiTheme="minorEastAsia"/>
              </w:rPr>
            </w:pPr>
          </w:p>
        </w:tc>
      </w:tr>
      <w:tr w:rsidR="0023630C" w14:paraId="54D51603" w14:textId="77777777" w:rsidTr="003E2AB3">
        <w:trPr>
          <w:gridAfter w:val="2"/>
          <w:wAfter w:w="2893" w:type="dxa"/>
          <w:trHeight w:val="916"/>
        </w:trPr>
        <w:tc>
          <w:tcPr>
            <w:tcW w:w="1130" w:type="dxa"/>
            <w:gridSpan w:val="4"/>
            <w:vMerge w:val="restart"/>
            <w:tcBorders>
              <w:top w:val="single" w:sz="8" w:space="0" w:color="auto"/>
              <w:left w:val="single" w:sz="2" w:space="0" w:color="auto"/>
            </w:tcBorders>
          </w:tcPr>
          <w:p w14:paraId="4B9057D8" w14:textId="77777777" w:rsidR="0023630C" w:rsidRDefault="00E53FA1">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【密着・共生】</w:t>
            </w:r>
          </w:p>
          <w:p w14:paraId="7B86E4D6" w14:textId="29F56367" w:rsidR="0023630C" w:rsidRDefault="00E53FA1">
            <w:pPr>
              <w:autoSpaceDE w:val="0"/>
              <w:autoSpaceDN w:val="0"/>
              <w:spacing w:line="260" w:lineRule="exact"/>
              <w:rPr>
                <w:rFonts w:asciiTheme="minorEastAsia" w:eastAsiaTheme="minorEastAsia" w:hAnsiTheme="minorEastAsia"/>
              </w:rPr>
            </w:pPr>
            <w:r>
              <w:rPr>
                <w:rFonts w:asciiTheme="majorEastAsia" w:eastAsiaTheme="majorEastAsia" w:hAnsiTheme="majorEastAsia" w:hint="eastAsia"/>
                <w:w w:val="90"/>
              </w:rPr>
              <w:t>5所要時間による区分の取扱い</w:t>
            </w:r>
          </w:p>
          <w:p w14:paraId="0105F11D" w14:textId="77777777" w:rsidR="0023630C" w:rsidRDefault="00E53FA1">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費用別表2の2</w:t>
            </w:r>
          </w:p>
          <w:p w14:paraId="5BFF9351" w14:textId="77777777" w:rsidR="0023630C" w:rsidRDefault="00E53FA1">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注1</w:t>
            </w:r>
          </w:p>
          <w:p w14:paraId="76C36397" w14:textId="77777777" w:rsidR="0023630C" w:rsidRDefault="0023630C">
            <w:pPr>
              <w:autoSpaceDE w:val="0"/>
              <w:autoSpaceDN w:val="0"/>
              <w:spacing w:line="260" w:lineRule="exact"/>
              <w:rPr>
                <w:rFonts w:asciiTheme="minorEastAsia" w:eastAsiaTheme="minorEastAsia" w:hAnsiTheme="minorEastAsia"/>
                <w:w w:val="90"/>
              </w:rPr>
            </w:pPr>
          </w:p>
          <w:p w14:paraId="40D08301" w14:textId="77777777" w:rsidR="00C93BD7" w:rsidRDefault="00E53FA1" w:rsidP="00C93BD7">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費用通知2</w:t>
            </w:r>
          </w:p>
          <w:p w14:paraId="1A3E8D9D" w14:textId="77777777" w:rsidR="0023630C" w:rsidRDefault="00E53FA1" w:rsidP="005B11A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3の2(1)</w:t>
            </w:r>
          </w:p>
        </w:tc>
        <w:tc>
          <w:tcPr>
            <w:tcW w:w="5215" w:type="dxa"/>
            <w:gridSpan w:val="8"/>
            <w:tcBorders>
              <w:top w:val="single" w:sz="8" w:space="0" w:color="auto"/>
              <w:bottom w:val="dotted" w:sz="4" w:space="0" w:color="000000" w:themeColor="text1"/>
            </w:tcBorders>
          </w:tcPr>
          <w:p w14:paraId="6CCB881D" w14:textId="1E570846"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所要時間による区分は、サービス提供に現に要した時間ではなく、地域密着型通所介護計画に位置付けられた内容の地域密着型通所介護を行うための標準的な時間で、それぞれ所定単位数を算定していますか。</w:t>
            </w:r>
          </w:p>
        </w:tc>
        <w:tc>
          <w:tcPr>
            <w:tcW w:w="860" w:type="dxa"/>
            <w:gridSpan w:val="5"/>
            <w:tcBorders>
              <w:top w:val="single" w:sz="8" w:space="0" w:color="auto"/>
              <w:bottom w:val="single" w:sz="4" w:space="0" w:color="auto"/>
            </w:tcBorders>
          </w:tcPr>
          <w:p w14:paraId="5731B6B2"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93AB5BD"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66" w:type="dxa"/>
            <w:gridSpan w:val="6"/>
            <w:tcBorders>
              <w:top w:val="single" w:sz="8" w:space="0" w:color="auto"/>
              <w:bottom w:val="single" w:sz="4" w:space="0" w:color="auto"/>
              <w:right w:val="single" w:sz="2" w:space="0" w:color="auto"/>
            </w:tcBorders>
          </w:tcPr>
          <w:p w14:paraId="4C5ADCCA" w14:textId="77777777" w:rsidR="0023630C" w:rsidRDefault="0023630C">
            <w:pPr>
              <w:autoSpaceDE w:val="0"/>
              <w:autoSpaceDN w:val="0"/>
              <w:spacing w:line="260" w:lineRule="exact"/>
              <w:rPr>
                <w:rFonts w:asciiTheme="minorEastAsia" w:eastAsiaTheme="minorEastAsia" w:hAnsiTheme="minorEastAsia"/>
              </w:rPr>
            </w:pPr>
          </w:p>
        </w:tc>
      </w:tr>
      <w:tr w:rsidR="0023630C" w14:paraId="44811203" w14:textId="77777777" w:rsidTr="003E2AB3">
        <w:trPr>
          <w:gridAfter w:val="2"/>
          <w:wAfter w:w="2893" w:type="dxa"/>
        </w:trPr>
        <w:tc>
          <w:tcPr>
            <w:tcW w:w="1130" w:type="dxa"/>
            <w:gridSpan w:val="4"/>
            <w:vMerge/>
            <w:tcBorders>
              <w:left w:val="single" w:sz="2" w:space="0" w:color="auto"/>
              <w:bottom w:val="single" w:sz="8" w:space="0" w:color="auto"/>
            </w:tcBorders>
          </w:tcPr>
          <w:p w14:paraId="0DBA48C2" w14:textId="77777777" w:rsidR="0023630C" w:rsidRDefault="0023630C">
            <w:pPr>
              <w:autoSpaceDE w:val="0"/>
              <w:autoSpaceDN w:val="0"/>
              <w:spacing w:line="260" w:lineRule="exact"/>
              <w:rPr>
                <w:rFonts w:asciiTheme="minorEastAsia" w:eastAsiaTheme="minorEastAsia" w:hAnsiTheme="minorEastAsia"/>
              </w:rPr>
            </w:pPr>
          </w:p>
        </w:tc>
        <w:tc>
          <w:tcPr>
            <w:tcW w:w="8941" w:type="dxa"/>
            <w:gridSpan w:val="19"/>
            <w:tcBorders>
              <w:top w:val="nil"/>
              <w:bottom w:val="single" w:sz="8" w:space="0" w:color="auto"/>
              <w:right w:val="single" w:sz="2" w:space="0" w:color="auto"/>
            </w:tcBorders>
          </w:tcPr>
          <w:p w14:paraId="3E8601E2" w14:textId="2013EF21" w:rsidR="0023630C" w:rsidRDefault="00E53FA1" w:rsidP="00D26E8B">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w:t>
            </w:r>
            <w:r w:rsidR="00D26E8B">
              <w:rPr>
                <w:rFonts w:asciiTheme="minorEastAsia" w:eastAsiaTheme="minorEastAsia" w:hAnsiTheme="minorEastAsia" w:hint="eastAsia"/>
              </w:rPr>
              <w:t xml:space="preserve">　</w:t>
            </w:r>
            <w:r>
              <w:rPr>
                <w:rFonts w:asciiTheme="minorEastAsia" w:eastAsiaTheme="minorEastAsia" w:hAnsiTheme="minorEastAsia" w:hint="eastAsia"/>
              </w:rPr>
              <w:t>単に、当日のサービス進行状況や利用者の家族の出迎え等の都合で、当該利用者が通常の時間を超えて事業所にいる場合は、地域密着型通所介護のサービスが提供されているとは認められない。したがって、この場合は、当初計画に位置付けられた所要時間に応じた所定単位数が算定されるものである。</w:t>
            </w:r>
          </w:p>
          <w:p w14:paraId="360318EA" w14:textId="37C99563" w:rsidR="0023630C" w:rsidRDefault="00E53FA1" w:rsidP="00D26E8B">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w:t>
            </w:r>
            <w:r w:rsidR="00D26E8B">
              <w:rPr>
                <w:rFonts w:asciiTheme="minorEastAsia" w:eastAsiaTheme="minorEastAsia" w:hAnsiTheme="minorEastAsia" w:hint="eastAsia"/>
              </w:rPr>
              <w:t xml:space="preserve">　</w:t>
            </w:r>
            <w:r>
              <w:rPr>
                <w:rFonts w:asciiTheme="minorEastAsia" w:eastAsiaTheme="minorEastAsia" w:hAnsiTheme="minorEastAsia" w:hint="eastAsia"/>
              </w:rPr>
              <w:t>地域密着型通所介護を行うのに要する時間には、送迎に要する時間は含まれないものであるが、送迎時に実施した居宅内での介助等（着替え、ベッド・車椅子への移乗、戸締まり等）に要する時間は、次のいずれの要件も満たす場合、１日３０分以内を限度として、地域密着型通所介護を行うのに要する時間に含めることができる。</w:t>
            </w:r>
          </w:p>
          <w:p w14:paraId="2FDF8C5F" w14:textId="781547A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①居宅サービス計画及び地域密着型通所介護計画に位置付けた上で実施する場合</w:t>
            </w:r>
          </w:p>
          <w:p w14:paraId="2E18D74E" w14:textId="102DF5F0"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②送迎時に居宅内の介助等を行う者が次のいずれかである場合</w:t>
            </w:r>
          </w:p>
          <w:p w14:paraId="0A08870F" w14:textId="00B2E669"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・介護福祉士・実務者研修修了者・介護職員基礎研修課程修了者・一級課程修了者、</w:t>
            </w:r>
          </w:p>
          <w:p w14:paraId="0431F503" w14:textId="74C97412"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・介護職員初任者研修修了者（二級課程修了者を含む。）・看護職員・機能訓練指導員</w:t>
            </w:r>
          </w:p>
          <w:p w14:paraId="341D24D8" w14:textId="0A3AC2AF" w:rsidR="00846BBC" w:rsidRDefault="00E53FA1">
            <w:pPr>
              <w:autoSpaceDE w:val="0"/>
              <w:autoSpaceDN w:val="0"/>
              <w:spacing w:line="260" w:lineRule="exact"/>
              <w:ind w:left="180" w:hangingChars="100" w:hanging="180"/>
              <w:rPr>
                <w:rFonts w:asciiTheme="minorEastAsia" w:eastAsiaTheme="minorEastAsia" w:hAnsiTheme="minorEastAsia"/>
                <w:spacing w:val="-2"/>
              </w:rPr>
            </w:pPr>
            <w:r>
              <w:rPr>
                <w:rFonts w:asciiTheme="minorEastAsia" w:eastAsiaTheme="minorEastAsia" w:hAnsiTheme="minorEastAsia" w:hint="eastAsia"/>
              </w:rPr>
              <w:t>・</w:t>
            </w:r>
            <w:r>
              <w:rPr>
                <w:rFonts w:asciiTheme="minorEastAsia" w:eastAsiaTheme="minorEastAsia" w:hAnsiTheme="minorEastAsia" w:hint="eastAsia"/>
                <w:spacing w:val="-2"/>
              </w:rPr>
              <w:t>当該事業所における勤続年数と同一法人の経営する他の介護サービス事業所、医療機関、社会福祉</w:t>
            </w:r>
            <w:r w:rsidR="00846BBC">
              <w:rPr>
                <w:rFonts w:asciiTheme="minorEastAsia" w:eastAsiaTheme="minorEastAsia" w:hAnsiTheme="minorEastAsia" w:hint="eastAsia"/>
                <w:spacing w:val="-2"/>
              </w:rPr>
              <w:t>施設等に</w:t>
            </w:r>
            <w:r w:rsidR="00317557">
              <w:rPr>
                <w:rFonts w:asciiTheme="minorEastAsia" w:eastAsiaTheme="minorEastAsia" w:hAnsiTheme="minorEastAsia" w:hint="eastAsia"/>
                <w:spacing w:val="-2"/>
              </w:rPr>
              <w:t>お</w:t>
            </w:r>
          </w:p>
          <w:p w14:paraId="5BA4ABF7" w14:textId="440200C7" w:rsidR="0023630C" w:rsidRDefault="00846BBC">
            <w:pPr>
              <w:autoSpaceDE w:val="0"/>
              <w:autoSpaceDN w:val="0"/>
              <w:spacing w:line="260" w:lineRule="exact"/>
              <w:ind w:left="176" w:hangingChars="100" w:hanging="176"/>
              <w:rPr>
                <w:rFonts w:asciiTheme="minorEastAsia" w:eastAsiaTheme="minorEastAsia" w:hAnsiTheme="minorEastAsia"/>
                <w:spacing w:val="-2"/>
              </w:rPr>
            </w:pPr>
            <w:r>
              <w:rPr>
                <w:rFonts w:asciiTheme="minorEastAsia" w:eastAsiaTheme="minorEastAsia" w:hAnsiTheme="minorEastAsia" w:hint="eastAsia"/>
                <w:spacing w:val="-2"/>
              </w:rPr>
              <w:t>い</w:t>
            </w:r>
            <w:r w:rsidR="00E53FA1">
              <w:rPr>
                <w:rFonts w:asciiTheme="minorEastAsia" w:eastAsiaTheme="minorEastAsia" w:hAnsiTheme="minorEastAsia" w:hint="eastAsia"/>
                <w:spacing w:val="-2"/>
              </w:rPr>
              <w:t>てサービスを利用者に直接提供する職員としての勤続年数の合計が３年以上の介護職員</w:t>
            </w:r>
          </w:p>
          <w:p w14:paraId="57661119" w14:textId="2C2C4549" w:rsidR="0023630C" w:rsidRDefault="00E53FA1" w:rsidP="00D26E8B">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w:t>
            </w:r>
            <w:r w:rsidR="00D26E8B">
              <w:rPr>
                <w:rFonts w:asciiTheme="minorEastAsia" w:eastAsiaTheme="minorEastAsia" w:hAnsiTheme="minorEastAsia" w:hint="eastAsia"/>
              </w:rPr>
              <w:t xml:space="preserve">　</w:t>
            </w:r>
            <w:r>
              <w:rPr>
                <w:rFonts w:asciiTheme="minorEastAsia" w:eastAsiaTheme="minorEastAsia" w:hAnsiTheme="minorEastAsia" w:hint="eastAsia"/>
              </w:rPr>
              <w:t>当日の利用者の心身の状況</w:t>
            </w:r>
            <w:r w:rsidR="005E280C" w:rsidRPr="00D3693B">
              <w:rPr>
                <w:rFonts w:asciiTheme="majorEastAsia" w:eastAsiaTheme="majorEastAsia" w:hAnsiTheme="majorEastAsia" w:hint="eastAsia"/>
                <w:b/>
                <w:bCs/>
                <w:color w:val="FF0000"/>
              </w:rPr>
              <w:t>や降雪等の急な気象状況の悪化等により</w:t>
            </w:r>
            <w:r w:rsidRPr="00D3693B">
              <w:rPr>
                <w:rFonts w:asciiTheme="majorEastAsia" w:eastAsiaTheme="majorEastAsia" w:hAnsiTheme="majorEastAsia" w:hint="eastAsia"/>
                <w:b/>
                <w:bCs/>
                <w:color w:val="FF0000"/>
              </w:rPr>
              <w:t>、</w:t>
            </w:r>
            <w:r>
              <w:rPr>
                <w:rFonts w:asciiTheme="minorEastAsia" w:eastAsiaTheme="minorEastAsia" w:hAnsiTheme="minorEastAsia" w:hint="eastAsia"/>
              </w:rPr>
              <w:t>実際の地域密着型通所介護の提供が地域密着型通所介護計画上の所要時間よりもやむを得ず短くなった場合には、地域密着型通所介護計画上の単位数を算定して差し支えない。</w:t>
            </w:r>
          </w:p>
          <w:p w14:paraId="01AADB48" w14:textId="3B462F77" w:rsidR="0023630C" w:rsidRDefault="00E53FA1" w:rsidP="00D26E8B">
            <w:pPr>
              <w:autoSpaceDE w:val="0"/>
              <w:autoSpaceDN w:val="0"/>
              <w:spacing w:line="260" w:lineRule="exact"/>
              <w:ind w:leftChars="200" w:left="359" w:firstLineChars="100" w:firstLine="180"/>
              <w:rPr>
                <w:rFonts w:asciiTheme="minorEastAsia" w:eastAsiaTheme="minorEastAsia" w:hAnsiTheme="minorEastAsia"/>
              </w:rPr>
            </w:pPr>
            <w:r>
              <w:rPr>
                <w:rFonts w:asciiTheme="minorEastAsia" w:eastAsiaTheme="minorEastAsia" w:hAnsiTheme="minorEastAsia" w:hint="eastAsia"/>
              </w:rPr>
              <w:lastRenderedPageBreak/>
              <w:t>なお、地域密着型通所介護計画上の所要時間よりも大きく短縮した場合には、地域密着型通所介護計画を変更の上、変更後の所要時間に応じた単位数を算定すること。</w:t>
            </w:r>
          </w:p>
          <w:p w14:paraId="12AAFB8D" w14:textId="396AC10F" w:rsidR="0023630C" w:rsidRDefault="00E53FA1" w:rsidP="00D26E8B">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w:t>
            </w:r>
            <w:r w:rsidR="00D26E8B">
              <w:rPr>
                <w:rFonts w:asciiTheme="minorEastAsia" w:eastAsiaTheme="minorEastAsia" w:hAnsiTheme="minorEastAsia" w:hint="eastAsia"/>
              </w:rPr>
              <w:t xml:space="preserve">　</w:t>
            </w:r>
            <w:r>
              <w:rPr>
                <w:rFonts w:asciiTheme="minorEastAsia" w:eastAsiaTheme="minorEastAsia" w:hAnsiTheme="minorEastAsia" w:hint="eastAsia"/>
              </w:rPr>
              <w:t>同一の日の異なる時間帯に複数の単位を行う事業所においては、利用者が同一の日に複数の地域密着型通所介護の単位を利用する場合には、それぞれの地域密着型通所介護の単位について所定単位数が算定される。</w:t>
            </w:r>
          </w:p>
        </w:tc>
      </w:tr>
      <w:tr w:rsidR="00DD6394" w14:paraId="05A6D2A7" w14:textId="77777777" w:rsidTr="003E2AB3">
        <w:trPr>
          <w:gridAfter w:val="2"/>
          <w:wAfter w:w="2893" w:type="dxa"/>
          <w:trHeight w:val="691"/>
        </w:trPr>
        <w:tc>
          <w:tcPr>
            <w:tcW w:w="1130" w:type="dxa"/>
            <w:gridSpan w:val="4"/>
            <w:vMerge w:val="restart"/>
            <w:tcBorders>
              <w:top w:val="single" w:sz="8" w:space="0" w:color="auto"/>
              <w:left w:val="single" w:sz="2" w:space="0" w:color="auto"/>
            </w:tcBorders>
          </w:tcPr>
          <w:p w14:paraId="269CDA01" w14:textId="77777777" w:rsidR="00DD6394" w:rsidRPr="006571E2" w:rsidRDefault="00DD6394">
            <w:pPr>
              <w:autoSpaceDE w:val="0"/>
              <w:autoSpaceDN w:val="0"/>
              <w:spacing w:line="260" w:lineRule="exact"/>
              <w:jc w:val="left"/>
              <w:rPr>
                <w:rFonts w:asciiTheme="majorEastAsia" w:eastAsiaTheme="majorEastAsia" w:hAnsiTheme="majorEastAsia"/>
                <w:color w:val="000000" w:themeColor="text1"/>
                <w:w w:val="90"/>
              </w:rPr>
            </w:pPr>
            <w:r w:rsidRPr="006571E2">
              <w:rPr>
                <w:rFonts w:asciiTheme="majorEastAsia" w:eastAsiaTheme="majorEastAsia" w:hAnsiTheme="majorEastAsia" w:hint="eastAsia"/>
                <w:color w:val="000000" w:themeColor="text1"/>
                <w:w w:val="90"/>
              </w:rPr>
              <w:lastRenderedPageBreak/>
              <w:t>【相当・A】</w:t>
            </w:r>
          </w:p>
          <w:p w14:paraId="6A6414D4" w14:textId="6F6D192A" w:rsidR="00DD6394" w:rsidRPr="006571E2" w:rsidRDefault="00DD6394">
            <w:pPr>
              <w:autoSpaceDE w:val="0"/>
              <w:autoSpaceDN w:val="0"/>
              <w:spacing w:line="260" w:lineRule="exact"/>
              <w:rPr>
                <w:rFonts w:asciiTheme="majorEastAsia" w:eastAsiaTheme="majorEastAsia" w:hAnsiTheme="majorEastAsia"/>
                <w:color w:val="000000" w:themeColor="text1"/>
                <w:w w:val="90"/>
              </w:rPr>
            </w:pPr>
            <w:r w:rsidRPr="006571E2">
              <w:rPr>
                <w:rFonts w:asciiTheme="majorEastAsia" w:eastAsiaTheme="majorEastAsia" w:hAnsiTheme="majorEastAsia" w:hint="eastAsia"/>
                <w:color w:val="000000" w:themeColor="text1"/>
                <w:w w:val="90"/>
              </w:rPr>
              <w:t>6基本となる</w:t>
            </w:r>
          </w:p>
          <w:p w14:paraId="1C7FF943" w14:textId="77777777" w:rsidR="00DD6394" w:rsidRPr="006571E2" w:rsidRDefault="00DD6394" w:rsidP="00D12044">
            <w:pPr>
              <w:autoSpaceDE w:val="0"/>
              <w:autoSpaceDN w:val="0"/>
              <w:spacing w:line="260" w:lineRule="exact"/>
              <w:rPr>
                <w:rFonts w:asciiTheme="minorEastAsia" w:eastAsiaTheme="minorEastAsia" w:hAnsiTheme="minorEastAsia"/>
                <w:color w:val="000000" w:themeColor="text1"/>
              </w:rPr>
            </w:pPr>
            <w:r w:rsidRPr="006571E2">
              <w:rPr>
                <w:rFonts w:asciiTheme="majorEastAsia" w:eastAsiaTheme="majorEastAsia" w:hAnsiTheme="majorEastAsia" w:hint="eastAsia"/>
                <w:color w:val="000000" w:themeColor="text1"/>
                <w:w w:val="90"/>
              </w:rPr>
              <w:t>サービス事業費</w:t>
            </w:r>
          </w:p>
        </w:tc>
        <w:tc>
          <w:tcPr>
            <w:tcW w:w="5215" w:type="dxa"/>
            <w:gridSpan w:val="8"/>
            <w:tcBorders>
              <w:top w:val="single" w:sz="8" w:space="0" w:color="auto"/>
              <w:bottom w:val="nil"/>
            </w:tcBorders>
          </w:tcPr>
          <w:p w14:paraId="748A368F" w14:textId="29DAA685" w:rsidR="00DD6394" w:rsidRPr="006571E2" w:rsidRDefault="00DD6394">
            <w:pPr>
              <w:autoSpaceDE w:val="0"/>
              <w:autoSpaceDN w:val="0"/>
              <w:spacing w:line="260" w:lineRule="exact"/>
              <w:ind w:left="159" w:hangingChars="100" w:hanging="159"/>
              <w:rPr>
                <w:rFonts w:asciiTheme="minorEastAsia" w:eastAsiaTheme="minorEastAsia" w:hAnsiTheme="minorEastAsia"/>
                <w:color w:val="000000" w:themeColor="text1"/>
              </w:rPr>
            </w:pPr>
            <w:r w:rsidRPr="006571E2">
              <w:rPr>
                <w:rFonts w:asciiTheme="majorEastAsia" w:eastAsiaTheme="majorEastAsia" w:hAnsiTheme="majorEastAsia"/>
                <w:color w:val="000000" w:themeColor="text1"/>
                <w:w w:val="90"/>
              </w:rPr>
              <w:t>【</w:t>
            </w:r>
            <w:r w:rsidRPr="006571E2">
              <w:rPr>
                <w:rFonts w:asciiTheme="majorEastAsia" w:eastAsiaTheme="majorEastAsia" w:hAnsiTheme="majorEastAsia" w:hint="eastAsia"/>
                <w:color w:val="000000" w:themeColor="text1"/>
                <w:w w:val="90"/>
              </w:rPr>
              <w:t>相当</w:t>
            </w:r>
            <w:r w:rsidRPr="006571E2">
              <w:rPr>
                <w:rFonts w:asciiTheme="majorEastAsia" w:eastAsiaTheme="majorEastAsia" w:hAnsiTheme="majorEastAsia"/>
                <w:color w:val="000000" w:themeColor="text1"/>
                <w:w w:val="90"/>
              </w:rPr>
              <w:t>】</w:t>
            </w:r>
            <w:r w:rsidRPr="006571E2">
              <w:rPr>
                <w:rFonts w:asciiTheme="minorEastAsia" w:eastAsiaTheme="minorEastAsia" w:hAnsiTheme="minorEastAsia" w:hint="eastAsia"/>
                <w:color w:val="000000" w:themeColor="text1"/>
              </w:rPr>
              <w:t>利用者に対して、</w:t>
            </w:r>
            <w:r w:rsidR="005A758A" w:rsidRPr="00A12C28">
              <w:rPr>
                <w:rFonts w:asciiTheme="majorEastAsia" w:eastAsiaTheme="majorEastAsia" w:hAnsiTheme="majorEastAsia" w:hint="eastAsia"/>
                <w:b/>
                <w:bCs/>
                <w:color w:val="FF0000"/>
              </w:rPr>
              <w:t>相当通所型サービス</w:t>
            </w:r>
            <w:r w:rsidRPr="006571E2">
              <w:rPr>
                <w:rFonts w:asciiTheme="minorEastAsia" w:eastAsiaTheme="minorEastAsia" w:hAnsiTheme="minorEastAsia" w:hint="eastAsia"/>
                <w:color w:val="000000" w:themeColor="text1"/>
              </w:rPr>
              <w:t>を行った場合に、次に掲げる区分に応じ、１月につきそれぞれ所定単位数を算定していますか。</w:t>
            </w:r>
          </w:p>
        </w:tc>
        <w:tc>
          <w:tcPr>
            <w:tcW w:w="851" w:type="dxa"/>
            <w:gridSpan w:val="4"/>
            <w:tcBorders>
              <w:top w:val="single" w:sz="8" w:space="0" w:color="auto"/>
              <w:bottom w:val="single" w:sz="4" w:space="0" w:color="auto"/>
            </w:tcBorders>
          </w:tcPr>
          <w:p w14:paraId="755C0721" w14:textId="77777777" w:rsidR="00DD6394" w:rsidRPr="006571E2" w:rsidRDefault="00DD6394">
            <w:pPr>
              <w:autoSpaceDE w:val="0"/>
              <w:autoSpaceDN w:val="0"/>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□いる</w:t>
            </w:r>
          </w:p>
          <w:p w14:paraId="668A6E81" w14:textId="77777777" w:rsidR="00DD6394" w:rsidRPr="006571E2" w:rsidRDefault="00DD6394">
            <w:pPr>
              <w:autoSpaceDE w:val="0"/>
              <w:autoSpaceDN w:val="0"/>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□いない</w:t>
            </w:r>
          </w:p>
        </w:tc>
        <w:tc>
          <w:tcPr>
            <w:tcW w:w="2875" w:type="dxa"/>
            <w:gridSpan w:val="7"/>
            <w:tcBorders>
              <w:top w:val="single" w:sz="8" w:space="0" w:color="auto"/>
              <w:bottom w:val="single" w:sz="4" w:space="0" w:color="auto"/>
              <w:right w:val="single" w:sz="2" w:space="0" w:color="auto"/>
            </w:tcBorders>
          </w:tcPr>
          <w:p w14:paraId="67BE2BE5" w14:textId="77777777" w:rsidR="00DD6394" w:rsidRPr="006571E2" w:rsidRDefault="00DD6394">
            <w:pPr>
              <w:autoSpaceDE w:val="0"/>
              <w:autoSpaceDN w:val="0"/>
              <w:spacing w:line="260" w:lineRule="exact"/>
              <w:rPr>
                <w:rFonts w:asciiTheme="minorEastAsia" w:eastAsiaTheme="minorEastAsia" w:hAnsiTheme="minorEastAsia"/>
                <w:color w:val="000000" w:themeColor="text1"/>
              </w:rPr>
            </w:pPr>
          </w:p>
        </w:tc>
      </w:tr>
      <w:tr w:rsidR="00DD6394" w14:paraId="5CE9CE34" w14:textId="77777777" w:rsidTr="003E2AB3">
        <w:trPr>
          <w:gridAfter w:val="2"/>
          <w:wAfter w:w="2893" w:type="dxa"/>
          <w:trHeight w:val="40"/>
        </w:trPr>
        <w:tc>
          <w:tcPr>
            <w:tcW w:w="1130" w:type="dxa"/>
            <w:gridSpan w:val="4"/>
            <w:vMerge/>
            <w:tcBorders>
              <w:left w:val="single" w:sz="2" w:space="0" w:color="auto"/>
            </w:tcBorders>
          </w:tcPr>
          <w:p w14:paraId="6BEBF7B4" w14:textId="77777777" w:rsidR="00DD6394" w:rsidRPr="006571E2" w:rsidRDefault="00DD6394">
            <w:pPr>
              <w:autoSpaceDE w:val="0"/>
              <w:autoSpaceDN w:val="0"/>
              <w:spacing w:line="260" w:lineRule="exact"/>
              <w:jc w:val="left"/>
              <w:rPr>
                <w:rFonts w:asciiTheme="majorEastAsia" w:eastAsiaTheme="majorEastAsia" w:hAnsiTheme="majorEastAsia"/>
                <w:color w:val="000000" w:themeColor="text1"/>
                <w:w w:val="90"/>
              </w:rPr>
            </w:pPr>
          </w:p>
        </w:tc>
        <w:tc>
          <w:tcPr>
            <w:tcW w:w="8941" w:type="dxa"/>
            <w:gridSpan w:val="19"/>
            <w:tcBorders>
              <w:top w:val="nil"/>
              <w:bottom w:val="single" w:sz="4" w:space="0" w:color="auto"/>
              <w:right w:val="single" w:sz="2" w:space="0" w:color="auto"/>
            </w:tcBorders>
          </w:tcPr>
          <w:p w14:paraId="568AA695" w14:textId="51DCA1C5" w:rsidR="00DD6394" w:rsidRPr="006E4FE2" w:rsidRDefault="00DD6394">
            <w:pPr>
              <w:autoSpaceDE w:val="0"/>
              <w:autoSpaceDN w:val="0"/>
              <w:spacing w:line="260" w:lineRule="exact"/>
              <w:rPr>
                <w:rFonts w:asciiTheme="minorEastAsia" w:eastAsiaTheme="minorEastAsia" w:hAnsiTheme="minorEastAsia"/>
              </w:rPr>
            </w:pPr>
            <w:r w:rsidRPr="006571E2">
              <w:rPr>
                <w:rFonts w:asciiTheme="minorEastAsia" w:eastAsiaTheme="minorEastAsia" w:hAnsiTheme="minorEastAsia" w:hint="eastAsia"/>
                <w:color w:val="000000" w:themeColor="text1"/>
              </w:rPr>
              <w:t>①</w:t>
            </w:r>
            <w:r w:rsidRPr="006E4FE2">
              <w:rPr>
                <w:rFonts w:asciiTheme="minorEastAsia" w:eastAsiaTheme="minorEastAsia" w:hAnsiTheme="minorEastAsia" w:hint="eastAsia"/>
              </w:rPr>
              <w:t>通所型サービス費Ⅰ</w:t>
            </w:r>
            <w:r w:rsidRPr="00D3693B">
              <w:rPr>
                <w:rFonts w:asciiTheme="majorEastAsia" w:eastAsiaTheme="majorEastAsia" w:hAnsiTheme="majorEastAsia" w:hint="eastAsia"/>
                <w:b/>
                <w:bCs/>
                <w:color w:val="FF0000"/>
              </w:rPr>
              <w:t>１７９８単位</w:t>
            </w:r>
          </w:p>
          <w:p w14:paraId="20257514" w14:textId="08680F47" w:rsidR="00DD6394" w:rsidRPr="006E4FE2" w:rsidRDefault="00DD6394">
            <w:pPr>
              <w:autoSpaceDE w:val="0"/>
              <w:autoSpaceDN w:val="0"/>
              <w:spacing w:line="260" w:lineRule="exact"/>
              <w:ind w:left="719" w:hangingChars="400" w:hanging="719"/>
              <w:rPr>
                <w:rFonts w:asciiTheme="minorEastAsia" w:eastAsiaTheme="minorEastAsia" w:hAnsiTheme="minorEastAsia"/>
              </w:rPr>
            </w:pPr>
            <w:r w:rsidRPr="006E4FE2">
              <w:rPr>
                <w:rFonts w:asciiTheme="minorEastAsia" w:eastAsiaTheme="minorEastAsia" w:hAnsiTheme="minorEastAsia" w:hint="eastAsia"/>
              </w:rPr>
              <w:t>：要支援者１及び介護予防・生活支援サービス計画等において要支援１と同じ程度のサービスが必要とされた事業対象者</w:t>
            </w:r>
          </w:p>
          <w:p w14:paraId="580936AA" w14:textId="027E89F0" w:rsidR="00DD6394" w:rsidRPr="006E4FE2" w:rsidRDefault="00DD6394">
            <w:pPr>
              <w:autoSpaceDE w:val="0"/>
              <w:autoSpaceDN w:val="0"/>
              <w:spacing w:line="260" w:lineRule="exact"/>
              <w:ind w:left="719" w:hangingChars="400" w:hanging="719"/>
              <w:rPr>
                <w:rFonts w:asciiTheme="minorEastAsia" w:eastAsiaTheme="minorEastAsia" w:hAnsiTheme="minorEastAsia"/>
              </w:rPr>
            </w:pPr>
            <w:r w:rsidRPr="006E4FE2">
              <w:rPr>
                <w:rFonts w:asciiTheme="minorEastAsia" w:eastAsiaTheme="minorEastAsia" w:hAnsiTheme="minorEastAsia" w:hint="eastAsia"/>
              </w:rPr>
              <w:t>②通所型サービス費Ⅱ</w:t>
            </w:r>
            <w:r w:rsidRPr="00D3693B">
              <w:rPr>
                <w:rFonts w:asciiTheme="majorEastAsia" w:eastAsiaTheme="majorEastAsia" w:hAnsiTheme="majorEastAsia" w:hint="eastAsia"/>
                <w:b/>
                <w:bCs/>
                <w:color w:val="FF0000"/>
              </w:rPr>
              <w:t>１８１１単位</w:t>
            </w:r>
          </w:p>
          <w:p w14:paraId="7482ECA6" w14:textId="35D533D7" w:rsidR="00DD6394" w:rsidRPr="006E4FE2" w:rsidRDefault="00DD6394">
            <w:pPr>
              <w:autoSpaceDE w:val="0"/>
              <w:autoSpaceDN w:val="0"/>
              <w:spacing w:line="260" w:lineRule="exact"/>
              <w:ind w:left="719" w:hangingChars="400" w:hanging="719"/>
              <w:rPr>
                <w:rFonts w:asciiTheme="minorEastAsia" w:eastAsiaTheme="minorEastAsia" w:hAnsiTheme="minorEastAsia"/>
              </w:rPr>
            </w:pPr>
            <w:r w:rsidRPr="006E4FE2">
              <w:rPr>
                <w:rFonts w:asciiTheme="minorEastAsia" w:eastAsiaTheme="minorEastAsia" w:hAnsiTheme="minorEastAsia" w:hint="eastAsia"/>
              </w:rPr>
              <w:t>：介護予防・生活支援サービス計画等において、１週間に１回程度のサービスが必要とされた者（要支援２及び事業対象者に限る）</w:t>
            </w:r>
          </w:p>
          <w:p w14:paraId="5DBD94CA" w14:textId="49E47003" w:rsidR="00DD6394" w:rsidRPr="006E4FE2" w:rsidRDefault="00DD6394">
            <w:pPr>
              <w:autoSpaceDE w:val="0"/>
              <w:autoSpaceDN w:val="0"/>
              <w:spacing w:line="260" w:lineRule="exact"/>
              <w:ind w:left="719" w:hangingChars="400" w:hanging="719"/>
              <w:rPr>
                <w:rFonts w:asciiTheme="minorEastAsia" w:eastAsiaTheme="minorEastAsia" w:hAnsiTheme="minorEastAsia"/>
              </w:rPr>
            </w:pPr>
            <w:r w:rsidRPr="006E4FE2">
              <w:rPr>
                <w:rFonts w:asciiTheme="minorEastAsia" w:eastAsiaTheme="minorEastAsia" w:hAnsiTheme="minorEastAsia" w:hint="eastAsia"/>
              </w:rPr>
              <w:t>③通所型サービス費Ⅲ</w:t>
            </w:r>
            <w:r w:rsidRPr="00D26E8B">
              <w:rPr>
                <w:rFonts w:asciiTheme="majorEastAsia" w:eastAsiaTheme="majorEastAsia" w:hAnsiTheme="majorEastAsia" w:hint="eastAsia"/>
                <w:b/>
                <w:bCs/>
                <w:color w:val="FF0000"/>
                <w:sz w:val="22"/>
              </w:rPr>
              <w:t>３</w:t>
            </w:r>
            <w:r w:rsidRPr="00D3693B">
              <w:rPr>
                <w:rFonts w:asciiTheme="majorEastAsia" w:eastAsiaTheme="majorEastAsia" w:hAnsiTheme="majorEastAsia" w:hint="eastAsia"/>
                <w:b/>
                <w:bCs/>
                <w:color w:val="FF0000"/>
                <w:sz w:val="22"/>
              </w:rPr>
              <w:t>６２１</w:t>
            </w:r>
            <w:r w:rsidRPr="00D3693B">
              <w:rPr>
                <w:rFonts w:asciiTheme="majorEastAsia" w:eastAsiaTheme="majorEastAsia" w:hAnsiTheme="majorEastAsia" w:hint="eastAsia"/>
                <w:b/>
                <w:bCs/>
                <w:color w:val="FF0000"/>
              </w:rPr>
              <w:t>単位</w:t>
            </w:r>
          </w:p>
          <w:p w14:paraId="4D01E638" w14:textId="2BC6B569" w:rsidR="00DD6394" w:rsidRPr="006571E2" w:rsidRDefault="00DD6394">
            <w:pPr>
              <w:autoSpaceDE w:val="0"/>
              <w:autoSpaceDN w:val="0"/>
              <w:spacing w:line="260" w:lineRule="exact"/>
              <w:ind w:left="719" w:hangingChars="400" w:hanging="719"/>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：介護予防・生活支援サービス計画等において、１週間に２回程度のサービスが必要とされた者（要支援２及び事業対象者に限る）</w:t>
            </w:r>
          </w:p>
        </w:tc>
      </w:tr>
      <w:tr w:rsidR="00DD6394" w14:paraId="710C06AC" w14:textId="77777777" w:rsidTr="003E2AB3">
        <w:trPr>
          <w:gridAfter w:val="2"/>
          <w:wAfter w:w="2893" w:type="dxa"/>
          <w:trHeight w:val="40"/>
        </w:trPr>
        <w:tc>
          <w:tcPr>
            <w:tcW w:w="1130" w:type="dxa"/>
            <w:gridSpan w:val="4"/>
            <w:vMerge/>
            <w:tcBorders>
              <w:left w:val="single" w:sz="2" w:space="0" w:color="auto"/>
            </w:tcBorders>
          </w:tcPr>
          <w:p w14:paraId="75290668" w14:textId="77777777" w:rsidR="00DD6394" w:rsidRPr="006571E2" w:rsidRDefault="00DD6394">
            <w:pPr>
              <w:autoSpaceDE w:val="0"/>
              <w:autoSpaceDN w:val="0"/>
              <w:spacing w:line="260" w:lineRule="exact"/>
              <w:jc w:val="left"/>
              <w:rPr>
                <w:rFonts w:asciiTheme="majorEastAsia" w:eastAsiaTheme="majorEastAsia" w:hAnsiTheme="majorEastAsia"/>
                <w:color w:val="000000" w:themeColor="text1"/>
                <w:w w:val="90"/>
              </w:rPr>
            </w:pPr>
          </w:p>
        </w:tc>
        <w:tc>
          <w:tcPr>
            <w:tcW w:w="5178" w:type="dxa"/>
            <w:gridSpan w:val="6"/>
            <w:tcBorders>
              <w:top w:val="single" w:sz="4" w:space="0" w:color="auto"/>
              <w:bottom w:val="nil"/>
              <w:right w:val="single" w:sz="2" w:space="0" w:color="auto"/>
            </w:tcBorders>
          </w:tcPr>
          <w:p w14:paraId="60CC2A9F" w14:textId="012A56EA" w:rsidR="00DD6394" w:rsidRPr="00D3693B" w:rsidRDefault="00DD6394" w:rsidP="00D26E8B">
            <w:pPr>
              <w:autoSpaceDE w:val="0"/>
              <w:autoSpaceDN w:val="0"/>
              <w:spacing w:line="260" w:lineRule="exact"/>
              <w:ind w:leftChars="-74" w:left="29" w:hangingChars="100" w:hanging="162"/>
              <w:rPr>
                <w:rFonts w:asciiTheme="majorEastAsia" w:eastAsiaTheme="majorEastAsia" w:hAnsiTheme="majorEastAsia"/>
                <w:b/>
                <w:bCs/>
                <w:color w:val="FF0000"/>
              </w:rPr>
            </w:pPr>
            <w:r w:rsidRPr="00D3693B">
              <w:rPr>
                <w:rFonts w:asciiTheme="majorEastAsia" w:eastAsiaTheme="majorEastAsia" w:hAnsiTheme="majorEastAsia"/>
                <w:b/>
                <w:bCs/>
                <w:color w:val="FF0000"/>
                <w:w w:val="90"/>
              </w:rPr>
              <w:t>【</w:t>
            </w:r>
            <w:r w:rsidRPr="00D3693B">
              <w:rPr>
                <w:rFonts w:asciiTheme="majorEastAsia" w:eastAsiaTheme="majorEastAsia" w:hAnsiTheme="majorEastAsia" w:hint="eastAsia"/>
                <w:b/>
                <w:bCs/>
                <w:color w:val="FF0000"/>
                <w:w w:val="90"/>
              </w:rPr>
              <w:t>相当</w:t>
            </w:r>
            <w:r w:rsidRPr="00D3693B">
              <w:rPr>
                <w:rFonts w:asciiTheme="majorEastAsia" w:eastAsiaTheme="majorEastAsia" w:hAnsiTheme="majorEastAsia"/>
                <w:b/>
                <w:bCs/>
                <w:color w:val="FF0000"/>
                <w:w w:val="90"/>
              </w:rPr>
              <w:t>】</w:t>
            </w:r>
            <w:r w:rsidRPr="00D3693B">
              <w:rPr>
                <w:rFonts w:asciiTheme="majorEastAsia" w:eastAsiaTheme="majorEastAsia" w:hAnsiTheme="majorEastAsia" w:hint="eastAsia"/>
                <w:b/>
                <w:bCs/>
                <w:color w:val="FF0000"/>
              </w:rPr>
              <w:t>指定相当通所型サービス事業所と同一建物に居住する者又は指定相当通所型サービス事業所と同一建物から当該</w:t>
            </w:r>
          </w:p>
        </w:tc>
        <w:tc>
          <w:tcPr>
            <w:tcW w:w="856" w:type="dxa"/>
            <w:gridSpan w:val="4"/>
            <w:tcBorders>
              <w:top w:val="single" w:sz="4" w:space="0" w:color="auto"/>
              <w:bottom w:val="single" w:sz="4" w:space="0" w:color="auto"/>
              <w:right w:val="single" w:sz="2" w:space="0" w:color="auto"/>
            </w:tcBorders>
          </w:tcPr>
          <w:p w14:paraId="1EC34FEA" w14:textId="77777777" w:rsidR="00DD6394" w:rsidRPr="00D3693B" w:rsidRDefault="00DD6394" w:rsidP="00331566">
            <w:pPr>
              <w:autoSpaceDE w:val="0"/>
              <w:autoSpaceDN w:val="0"/>
              <w:spacing w:line="260" w:lineRule="exac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□いる</w:t>
            </w:r>
          </w:p>
          <w:p w14:paraId="138BF6F2" w14:textId="45DD88DE" w:rsidR="00DD6394" w:rsidRPr="00D3693B" w:rsidRDefault="00DD6394" w:rsidP="00331566">
            <w:pPr>
              <w:autoSpaceDE w:val="0"/>
              <w:autoSpaceDN w:val="0"/>
              <w:spacing w:line="260" w:lineRule="exac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□いない</w:t>
            </w:r>
          </w:p>
        </w:tc>
        <w:tc>
          <w:tcPr>
            <w:tcW w:w="2907" w:type="dxa"/>
            <w:gridSpan w:val="9"/>
            <w:tcBorders>
              <w:top w:val="single" w:sz="4" w:space="0" w:color="auto"/>
              <w:bottom w:val="single" w:sz="4" w:space="0" w:color="auto"/>
              <w:right w:val="single" w:sz="2" w:space="0" w:color="auto"/>
            </w:tcBorders>
          </w:tcPr>
          <w:p w14:paraId="41E7B4B3" w14:textId="2F86C8A5" w:rsidR="00DD6394" w:rsidRPr="00D3693B" w:rsidRDefault="00DD6394">
            <w:pPr>
              <w:autoSpaceDE w:val="0"/>
              <w:autoSpaceDN w:val="0"/>
              <w:spacing w:line="260" w:lineRule="exact"/>
              <w:rPr>
                <w:rFonts w:asciiTheme="majorEastAsia" w:eastAsiaTheme="majorEastAsia" w:hAnsiTheme="majorEastAsia"/>
                <w:b/>
                <w:bCs/>
                <w:color w:val="FF0000"/>
              </w:rPr>
            </w:pPr>
          </w:p>
        </w:tc>
      </w:tr>
      <w:tr w:rsidR="00DD6394" w14:paraId="070C242E" w14:textId="77777777" w:rsidTr="003E2AB3">
        <w:trPr>
          <w:gridAfter w:val="2"/>
          <w:wAfter w:w="2893" w:type="dxa"/>
          <w:trHeight w:val="40"/>
        </w:trPr>
        <w:tc>
          <w:tcPr>
            <w:tcW w:w="1130" w:type="dxa"/>
            <w:gridSpan w:val="4"/>
            <w:vMerge/>
            <w:tcBorders>
              <w:left w:val="single" w:sz="2" w:space="0" w:color="auto"/>
            </w:tcBorders>
          </w:tcPr>
          <w:p w14:paraId="7568F7E8" w14:textId="77777777" w:rsidR="00DD6394" w:rsidRPr="006571E2" w:rsidRDefault="00DD6394">
            <w:pPr>
              <w:autoSpaceDE w:val="0"/>
              <w:autoSpaceDN w:val="0"/>
              <w:spacing w:line="260" w:lineRule="exact"/>
              <w:jc w:val="left"/>
              <w:rPr>
                <w:rFonts w:asciiTheme="majorEastAsia" w:eastAsiaTheme="majorEastAsia" w:hAnsiTheme="majorEastAsia"/>
                <w:color w:val="000000" w:themeColor="text1"/>
                <w:w w:val="90"/>
              </w:rPr>
            </w:pPr>
          </w:p>
        </w:tc>
        <w:tc>
          <w:tcPr>
            <w:tcW w:w="8941" w:type="dxa"/>
            <w:gridSpan w:val="19"/>
            <w:tcBorders>
              <w:top w:val="nil"/>
              <w:bottom w:val="dotted" w:sz="4" w:space="0" w:color="auto"/>
              <w:right w:val="single" w:sz="2" w:space="0" w:color="auto"/>
            </w:tcBorders>
          </w:tcPr>
          <w:p w14:paraId="0AD71141" w14:textId="1877C356" w:rsidR="00DD6394" w:rsidRPr="00D3693B" w:rsidRDefault="00DD6394" w:rsidP="00D26E8B">
            <w:pPr>
              <w:autoSpaceDE w:val="0"/>
              <w:autoSpaceDN w:val="0"/>
              <w:spacing w:line="260" w:lineRule="exact"/>
              <w:ind w:firstLineChars="14" w:firstLine="25"/>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指定相当通所型サービス事業所に通う者に対し、指定相当通所型サービスを行った場合は、１月につき下記の単位を所定単位数から減算していますか。</w:t>
            </w:r>
          </w:p>
          <w:p w14:paraId="519C0684" w14:textId="66087AD7" w:rsidR="00DD6394" w:rsidRPr="00D3693B" w:rsidRDefault="00DD6394" w:rsidP="00CB5167">
            <w:pPr>
              <w:autoSpaceDE w:val="0"/>
              <w:autoSpaceDN w:val="0"/>
              <w:spacing w:line="260" w:lineRule="exac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①通所型サービス費（Ⅰ）３７６単位</w:t>
            </w:r>
          </w:p>
          <w:p w14:paraId="0509DC38" w14:textId="6E5D89C8" w:rsidR="00DD6394" w:rsidRPr="00D3693B" w:rsidRDefault="00DD6394" w:rsidP="00CB5167">
            <w:pPr>
              <w:autoSpaceDE w:val="0"/>
              <w:autoSpaceDN w:val="0"/>
              <w:spacing w:line="260" w:lineRule="exact"/>
              <w:ind w:left="180" w:hangingChars="100" w:hanging="180"/>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・・要支援１及び介護予防サービス計画において要支援１と同じ程度の相当通所型サービスが必要とされた事業対象者</w:t>
            </w:r>
          </w:p>
          <w:p w14:paraId="69B2DA81" w14:textId="446692BE" w:rsidR="00DD6394" w:rsidRPr="00D3693B" w:rsidRDefault="00DD6394" w:rsidP="00CB5167">
            <w:pPr>
              <w:autoSpaceDE w:val="0"/>
              <w:autoSpaceDN w:val="0"/>
              <w:spacing w:line="260" w:lineRule="exac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②通所型サービス費（Ⅱ）３７６単位</w:t>
            </w:r>
          </w:p>
          <w:p w14:paraId="26B162F9" w14:textId="2E185599" w:rsidR="00DD6394" w:rsidRPr="00D3693B" w:rsidRDefault="00DD6394" w:rsidP="00CB5167">
            <w:pPr>
              <w:autoSpaceDE w:val="0"/>
              <w:autoSpaceDN w:val="0"/>
              <w:spacing w:line="260" w:lineRule="exact"/>
              <w:ind w:left="180" w:hangingChars="100" w:hanging="180"/>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・・介護予防サービス計画において１週間に１回程度の相当通所型サービスが必要とされた者（要支援２及び事業対象者に限る。）</w:t>
            </w:r>
          </w:p>
          <w:p w14:paraId="0428C63B" w14:textId="54B98000" w:rsidR="00DD6394" w:rsidRPr="00D3693B" w:rsidRDefault="00DD6394" w:rsidP="00CB5167">
            <w:pPr>
              <w:autoSpaceDE w:val="0"/>
              <w:autoSpaceDN w:val="0"/>
              <w:spacing w:line="260" w:lineRule="exac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③通所型サービス費（Ⅲ）７５２単位</w:t>
            </w:r>
          </w:p>
          <w:p w14:paraId="56FB7032" w14:textId="6104BA3C" w:rsidR="00DD6394" w:rsidRPr="00D3693B" w:rsidRDefault="00CB5167" w:rsidP="00CB5167">
            <w:pPr>
              <w:autoSpaceDE w:val="0"/>
              <w:autoSpaceDN w:val="0"/>
              <w:spacing w:line="260" w:lineRule="exact"/>
              <w:ind w:left="180" w:hangingChars="100" w:hanging="180"/>
              <w:rPr>
                <w:rFonts w:asciiTheme="majorEastAsia" w:eastAsiaTheme="majorEastAsia" w:hAnsiTheme="majorEastAsia"/>
                <w:b/>
                <w:bCs/>
                <w:color w:val="FF0000"/>
              </w:rPr>
            </w:pPr>
            <w:r>
              <w:rPr>
                <w:rFonts w:asciiTheme="majorEastAsia" w:eastAsiaTheme="majorEastAsia" w:hAnsiTheme="majorEastAsia" w:hint="eastAsia"/>
                <w:b/>
                <w:bCs/>
                <w:color w:val="FF0000"/>
              </w:rPr>
              <w:t>・</w:t>
            </w:r>
            <w:r w:rsidR="00DD6394" w:rsidRPr="00D3693B">
              <w:rPr>
                <w:rFonts w:asciiTheme="majorEastAsia" w:eastAsiaTheme="majorEastAsia" w:hAnsiTheme="majorEastAsia" w:hint="eastAsia"/>
                <w:b/>
                <w:bCs/>
                <w:color w:val="FF0000"/>
              </w:rPr>
              <w:t>・介護予防サービス計画において１週間に２回程度の相当通所型サービスが必要とされた者（要支援２及び事業対象者に限る。）</w:t>
            </w:r>
          </w:p>
        </w:tc>
      </w:tr>
      <w:tr w:rsidR="00DD6394" w14:paraId="156C89F1" w14:textId="77777777" w:rsidTr="003E2AB3">
        <w:trPr>
          <w:gridAfter w:val="2"/>
          <w:wAfter w:w="2893" w:type="dxa"/>
          <w:trHeight w:val="40"/>
        </w:trPr>
        <w:tc>
          <w:tcPr>
            <w:tcW w:w="1130" w:type="dxa"/>
            <w:gridSpan w:val="4"/>
            <w:vMerge/>
            <w:tcBorders>
              <w:left w:val="single" w:sz="2" w:space="0" w:color="auto"/>
            </w:tcBorders>
          </w:tcPr>
          <w:p w14:paraId="53BFDD57" w14:textId="77777777" w:rsidR="00DD6394" w:rsidRPr="006571E2" w:rsidRDefault="00DD6394">
            <w:pPr>
              <w:autoSpaceDE w:val="0"/>
              <w:autoSpaceDN w:val="0"/>
              <w:spacing w:line="260" w:lineRule="exact"/>
              <w:jc w:val="left"/>
              <w:rPr>
                <w:rFonts w:asciiTheme="majorEastAsia" w:eastAsiaTheme="majorEastAsia" w:hAnsiTheme="majorEastAsia"/>
                <w:color w:val="000000" w:themeColor="text1"/>
                <w:w w:val="90"/>
              </w:rPr>
            </w:pPr>
          </w:p>
        </w:tc>
        <w:tc>
          <w:tcPr>
            <w:tcW w:w="8941" w:type="dxa"/>
            <w:gridSpan w:val="19"/>
            <w:tcBorders>
              <w:top w:val="dotted" w:sz="4" w:space="0" w:color="auto"/>
              <w:bottom w:val="single" w:sz="4" w:space="0" w:color="auto"/>
              <w:right w:val="single" w:sz="2" w:space="0" w:color="auto"/>
            </w:tcBorders>
          </w:tcPr>
          <w:p w14:paraId="029B287A" w14:textId="0D697D6C" w:rsidR="00DD6394" w:rsidRPr="00D3693B" w:rsidRDefault="00DD6394" w:rsidP="00EF3BCB">
            <w:pPr>
              <w:autoSpaceDE w:val="0"/>
              <w:autoSpaceDN w:val="0"/>
              <w:spacing w:line="260" w:lineRule="exact"/>
              <w:ind w:left="180" w:hangingChars="100" w:hanging="180"/>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w:t>
            </w:r>
            <w:r w:rsidR="00CB5167">
              <w:rPr>
                <w:rFonts w:asciiTheme="majorEastAsia" w:eastAsiaTheme="majorEastAsia" w:hAnsiTheme="majorEastAsia" w:hint="eastAsia"/>
                <w:b/>
                <w:bCs/>
                <w:color w:val="FF0000"/>
              </w:rPr>
              <w:t xml:space="preserve">　</w:t>
            </w:r>
            <w:r w:rsidRPr="00D3693B">
              <w:rPr>
                <w:rFonts w:asciiTheme="majorEastAsia" w:eastAsiaTheme="majorEastAsia" w:hAnsiTheme="majorEastAsia" w:hint="eastAsia"/>
                <w:b/>
                <w:bCs/>
                <w:color w:val="FF0000"/>
              </w:rPr>
              <w:t>ただし、傷病等により一時的に送迎が必要であると認められる利用者その他やむを得ない事情により送迎が必要であると認められる利用者に対して送迎を行った場合は、この限りでない。</w:t>
            </w:r>
          </w:p>
        </w:tc>
      </w:tr>
      <w:tr w:rsidR="00DD6394" w14:paraId="36AFF614" w14:textId="77777777" w:rsidTr="003E2AB3">
        <w:trPr>
          <w:gridAfter w:val="2"/>
          <w:wAfter w:w="2893" w:type="dxa"/>
          <w:trHeight w:val="40"/>
        </w:trPr>
        <w:tc>
          <w:tcPr>
            <w:tcW w:w="1130" w:type="dxa"/>
            <w:gridSpan w:val="4"/>
            <w:vMerge/>
            <w:tcBorders>
              <w:left w:val="single" w:sz="2" w:space="0" w:color="auto"/>
            </w:tcBorders>
          </w:tcPr>
          <w:p w14:paraId="15A358CF" w14:textId="77777777" w:rsidR="00DD6394" w:rsidRPr="006571E2" w:rsidRDefault="00DD6394">
            <w:pPr>
              <w:autoSpaceDE w:val="0"/>
              <w:autoSpaceDN w:val="0"/>
              <w:spacing w:line="260" w:lineRule="exact"/>
              <w:jc w:val="left"/>
              <w:rPr>
                <w:rFonts w:asciiTheme="majorEastAsia" w:eastAsiaTheme="majorEastAsia" w:hAnsiTheme="majorEastAsia"/>
                <w:color w:val="000000" w:themeColor="text1"/>
                <w:w w:val="90"/>
              </w:rPr>
            </w:pPr>
          </w:p>
        </w:tc>
        <w:tc>
          <w:tcPr>
            <w:tcW w:w="5178" w:type="dxa"/>
            <w:gridSpan w:val="6"/>
            <w:tcBorders>
              <w:top w:val="single" w:sz="4" w:space="0" w:color="auto"/>
              <w:bottom w:val="nil"/>
              <w:right w:val="single" w:sz="2" w:space="0" w:color="auto"/>
            </w:tcBorders>
          </w:tcPr>
          <w:p w14:paraId="1118971F" w14:textId="590AE930" w:rsidR="00DD6394" w:rsidRPr="00D3693B" w:rsidRDefault="00DD6394" w:rsidP="00331566">
            <w:pPr>
              <w:autoSpaceDE w:val="0"/>
              <w:autoSpaceDN w:val="0"/>
              <w:spacing w:line="260" w:lineRule="exact"/>
              <w:ind w:left="162" w:hangingChars="100" w:hanging="162"/>
              <w:rPr>
                <w:rFonts w:asciiTheme="majorEastAsia" w:eastAsiaTheme="majorEastAsia" w:hAnsiTheme="majorEastAsia"/>
                <w:b/>
                <w:bCs/>
                <w:color w:val="FF0000"/>
              </w:rPr>
            </w:pPr>
            <w:r w:rsidRPr="00D3693B">
              <w:rPr>
                <w:rFonts w:asciiTheme="majorEastAsia" w:eastAsiaTheme="majorEastAsia" w:hAnsiTheme="majorEastAsia"/>
                <w:b/>
                <w:bCs/>
                <w:color w:val="FF0000"/>
                <w:w w:val="90"/>
              </w:rPr>
              <w:t>【</w:t>
            </w:r>
            <w:r w:rsidRPr="00D3693B">
              <w:rPr>
                <w:rFonts w:asciiTheme="majorEastAsia" w:eastAsiaTheme="majorEastAsia" w:hAnsiTheme="majorEastAsia" w:hint="eastAsia"/>
                <w:b/>
                <w:bCs/>
                <w:color w:val="FF0000"/>
                <w:w w:val="90"/>
              </w:rPr>
              <w:t>相当</w:t>
            </w:r>
            <w:r w:rsidRPr="00D3693B">
              <w:rPr>
                <w:rFonts w:asciiTheme="majorEastAsia" w:eastAsiaTheme="majorEastAsia" w:hAnsiTheme="majorEastAsia"/>
                <w:b/>
                <w:bCs/>
                <w:color w:val="FF0000"/>
                <w:w w:val="90"/>
              </w:rPr>
              <w:t>】</w:t>
            </w:r>
            <w:r w:rsidRPr="00D3693B">
              <w:rPr>
                <w:rFonts w:asciiTheme="majorEastAsia" w:eastAsiaTheme="majorEastAsia" w:hAnsiTheme="majorEastAsia" w:hint="eastAsia"/>
                <w:b/>
                <w:bCs/>
                <w:color w:val="FF0000"/>
              </w:rPr>
              <w:t>利用者に対して、その居宅と指定相当通所型サービス事業所との間の送迎を行わない場合は、１月につき次に掲げ</w:t>
            </w:r>
            <w:r w:rsidR="00317557" w:rsidRPr="00D3693B">
              <w:rPr>
                <w:rFonts w:asciiTheme="majorEastAsia" w:eastAsiaTheme="majorEastAsia" w:hAnsiTheme="majorEastAsia" w:hint="eastAsia"/>
                <w:b/>
                <w:bCs/>
                <w:color w:val="FF0000"/>
              </w:rPr>
              <w:t>る</w:t>
            </w:r>
          </w:p>
        </w:tc>
        <w:tc>
          <w:tcPr>
            <w:tcW w:w="856" w:type="dxa"/>
            <w:gridSpan w:val="4"/>
            <w:tcBorders>
              <w:top w:val="single" w:sz="4" w:space="0" w:color="auto"/>
              <w:bottom w:val="single" w:sz="4" w:space="0" w:color="auto"/>
              <w:right w:val="single" w:sz="2" w:space="0" w:color="auto"/>
            </w:tcBorders>
          </w:tcPr>
          <w:p w14:paraId="12EFD00C" w14:textId="77777777" w:rsidR="00DD6394" w:rsidRPr="00D3693B" w:rsidRDefault="00DD6394" w:rsidP="00A1409B">
            <w:pPr>
              <w:autoSpaceDE w:val="0"/>
              <w:autoSpaceDN w:val="0"/>
              <w:spacing w:line="260" w:lineRule="exac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□いる</w:t>
            </w:r>
          </w:p>
          <w:p w14:paraId="776A3FCC" w14:textId="150D15C2" w:rsidR="00DD6394" w:rsidRPr="00D3693B" w:rsidRDefault="00DD6394" w:rsidP="00A1409B">
            <w:pPr>
              <w:autoSpaceDE w:val="0"/>
              <w:autoSpaceDN w:val="0"/>
              <w:spacing w:line="260" w:lineRule="exact"/>
              <w:ind w:left="180" w:hangingChars="100" w:hanging="180"/>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□いない</w:t>
            </w:r>
          </w:p>
        </w:tc>
        <w:tc>
          <w:tcPr>
            <w:tcW w:w="2907" w:type="dxa"/>
            <w:gridSpan w:val="9"/>
            <w:tcBorders>
              <w:top w:val="single" w:sz="4" w:space="0" w:color="auto"/>
              <w:bottom w:val="single" w:sz="4" w:space="0" w:color="auto"/>
              <w:right w:val="single" w:sz="2" w:space="0" w:color="auto"/>
            </w:tcBorders>
          </w:tcPr>
          <w:p w14:paraId="3692BED6" w14:textId="12458C00" w:rsidR="00DD6394" w:rsidRPr="00D3693B" w:rsidRDefault="00DD6394" w:rsidP="00331566">
            <w:pPr>
              <w:autoSpaceDE w:val="0"/>
              <w:autoSpaceDN w:val="0"/>
              <w:spacing w:line="260" w:lineRule="exact"/>
              <w:ind w:left="180" w:hangingChars="100" w:hanging="180"/>
              <w:rPr>
                <w:rFonts w:asciiTheme="majorEastAsia" w:eastAsiaTheme="majorEastAsia" w:hAnsiTheme="majorEastAsia"/>
                <w:b/>
                <w:bCs/>
                <w:color w:val="FF0000"/>
              </w:rPr>
            </w:pPr>
          </w:p>
        </w:tc>
      </w:tr>
      <w:tr w:rsidR="00DD6394" w14:paraId="3C0B27AD" w14:textId="77777777" w:rsidTr="003E2AB3">
        <w:trPr>
          <w:gridAfter w:val="2"/>
          <w:wAfter w:w="2893" w:type="dxa"/>
          <w:trHeight w:val="40"/>
        </w:trPr>
        <w:tc>
          <w:tcPr>
            <w:tcW w:w="1130" w:type="dxa"/>
            <w:gridSpan w:val="4"/>
            <w:vMerge/>
            <w:tcBorders>
              <w:left w:val="single" w:sz="2" w:space="0" w:color="auto"/>
            </w:tcBorders>
          </w:tcPr>
          <w:p w14:paraId="17802B0B" w14:textId="77777777" w:rsidR="00DD6394" w:rsidRPr="006571E2" w:rsidRDefault="00DD6394">
            <w:pPr>
              <w:autoSpaceDE w:val="0"/>
              <w:autoSpaceDN w:val="0"/>
              <w:spacing w:line="260" w:lineRule="exact"/>
              <w:jc w:val="left"/>
              <w:rPr>
                <w:rFonts w:asciiTheme="majorEastAsia" w:eastAsiaTheme="majorEastAsia" w:hAnsiTheme="majorEastAsia"/>
                <w:color w:val="000000" w:themeColor="text1"/>
                <w:w w:val="90"/>
              </w:rPr>
            </w:pPr>
          </w:p>
        </w:tc>
        <w:tc>
          <w:tcPr>
            <w:tcW w:w="8941" w:type="dxa"/>
            <w:gridSpan w:val="19"/>
            <w:tcBorders>
              <w:top w:val="nil"/>
              <w:bottom w:val="dotted" w:sz="4" w:space="0" w:color="auto"/>
              <w:right w:val="single" w:sz="2" w:space="0" w:color="auto"/>
            </w:tcBorders>
          </w:tcPr>
          <w:p w14:paraId="265A1617" w14:textId="029A4A9C" w:rsidR="00DD6394" w:rsidRPr="00D3693B" w:rsidRDefault="00DD6394" w:rsidP="00317557">
            <w:pPr>
              <w:autoSpaceDE w:val="0"/>
              <w:autoSpaceDN w:val="0"/>
              <w:spacing w:line="260" w:lineRule="exact"/>
              <w:ind w:leftChars="100" w:left="180"/>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単位を限度として、片道４７単位を所定単位から減算していますか。</w:t>
            </w:r>
          </w:p>
          <w:p w14:paraId="4C75FF9A" w14:textId="0F41579D" w:rsidR="00DD6394" w:rsidRPr="00D3693B" w:rsidRDefault="00DD6394" w:rsidP="00CB5167">
            <w:pPr>
              <w:autoSpaceDE w:val="0"/>
              <w:autoSpaceDN w:val="0"/>
              <w:spacing w:line="260" w:lineRule="exact"/>
              <w:ind w:firstLineChars="100" w:firstLine="180"/>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①通所型サービス費（Ⅰ）３７６単位</w:t>
            </w:r>
          </w:p>
          <w:p w14:paraId="65DBA131" w14:textId="7AC6993B" w:rsidR="00DD6394" w:rsidRPr="00D3693B" w:rsidRDefault="00DD6394" w:rsidP="00CB5167">
            <w:pPr>
              <w:autoSpaceDE w:val="0"/>
              <w:autoSpaceDN w:val="0"/>
              <w:spacing w:line="260" w:lineRule="exact"/>
              <w:ind w:firstLineChars="100" w:firstLine="180"/>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②通所型サービス費（Ⅱ）３７６単位</w:t>
            </w:r>
          </w:p>
          <w:p w14:paraId="2B000D4E" w14:textId="593839B0" w:rsidR="00DD6394" w:rsidRPr="00D3693B" w:rsidRDefault="00DD6394" w:rsidP="00CB5167">
            <w:pPr>
              <w:autoSpaceDE w:val="0"/>
              <w:autoSpaceDN w:val="0"/>
              <w:spacing w:line="260" w:lineRule="exact"/>
              <w:ind w:firstLineChars="100" w:firstLine="180"/>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③通所型サービス費（Ⅲ）７５２単位</w:t>
            </w:r>
          </w:p>
        </w:tc>
      </w:tr>
      <w:tr w:rsidR="00DD6394" w14:paraId="0E90B911" w14:textId="77777777" w:rsidTr="003E2AB3">
        <w:trPr>
          <w:gridAfter w:val="2"/>
          <w:wAfter w:w="2893" w:type="dxa"/>
          <w:trHeight w:val="40"/>
        </w:trPr>
        <w:tc>
          <w:tcPr>
            <w:tcW w:w="1130" w:type="dxa"/>
            <w:gridSpan w:val="4"/>
            <w:vMerge/>
            <w:tcBorders>
              <w:left w:val="single" w:sz="2" w:space="0" w:color="auto"/>
            </w:tcBorders>
          </w:tcPr>
          <w:p w14:paraId="12FDF67C" w14:textId="77777777" w:rsidR="00DD6394" w:rsidRPr="006571E2" w:rsidRDefault="00DD6394">
            <w:pPr>
              <w:autoSpaceDE w:val="0"/>
              <w:autoSpaceDN w:val="0"/>
              <w:spacing w:line="260" w:lineRule="exact"/>
              <w:jc w:val="left"/>
              <w:rPr>
                <w:rFonts w:asciiTheme="majorEastAsia" w:eastAsiaTheme="majorEastAsia" w:hAnsiTheme="majorEastAsia"/>
                <w:color w:val="000000" w:themeColor="text1"/>
                <w:w w:val="90"/>
              </w:rPr>
            </w:pPr>
          </w:p>
        </w:tc>
        <w:tc>
          <w:tcPr>
            <w:tcW w:w="8941" w:type="dxa"/>
            <w:gridSpan w:val="19"/>
            <w:tcBorders>
              <w:top w:val="dotted" w:sz="4" w:space="0" w:color="auto"/>
              <w:bottom w:val="dotted" w:sz="4" w:space="0" w:color="auto"/>
              <w:right w:val="single" w:sz="2" w:space="0" w:color="auto"/>
            </w:tcBorders>
          </w:tcPr>
          <w:p w14:paraId="33E5B655" w14:textId="5D09E782" w:rsidR="00DD6394" w:rsidRPr="00D3693B" w:rsidRDefault="00DD6394" w:rsidP="00331566">
            <w:pPr>
              <w:autoSpaceDE w:val="0"/>
              <w:autoSpaceDN w:val="0"/>
              <w:spacing w:line="260" w:lineRule="exact"/>
              <w:ind w:left="180" w:hangingChars="100" w:hanging="180"/>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※ただし、上記同一建物から通う者の減算を算定している場合は、この限りでない。</w:t>
            </w:r>
          </w:p>
        </w:tc>
      </w:tr>
      <w:tr w:rsidR="00DD6394" w14:paraId="66E961B1" w14:textId="77777777" w:rsidTr="003E2AB3">
        <w:trPr>
          <w:gridAfter w:val="2"/>
          <w:wAfter w:w="2893" w:type="dxa"/>
          <w:trHeight w:val="40"/>
        </w:trPr>
        <w:tc>
          <w:tcPr>
            <w:tcW w:w="1130" w:type="dxa"/>
            <w:gridSpan w:val="4"/>
            <w:vMerge/>
            <w:tcBorders>
              <w:left w:val="single" w:sz="2" w:space="0" w:color="auto"/>
            </w:tcBorders>
          </w:tcPr>
          <w:p w14:paraId="465E6601" w14:textId="77777777" w:rsidR="00DD6394" w:rsidRPr="006571E2" w:rsidRDefault="00DD6394">
            <w:pPr>
              <w:autoSpaceDE w:val="0"/>
              <w:autoSpaceDN w:val="0"/>
              <w:spacing w:line="260" w:lineRule="exact"/>
              <w:jc w:val="left"/>
              <w:rPr>
                <w:rFonts w:asciiTheme="majorEastAsia" w:eastAsiaTheme="majorEastAsia" w:hAnsiTheme="majorEastAsia"/>
                <w:color w:val="000000" w:themeColor="text1"/>
                <w:w w:val="90"/>
              </w:rPr>
            </w:pPr>
          </w:p>
        </w:tc>
        <w:tc>
          <w:tcPr>
            <w:tcW w:w="8941" w:type="dxa"/>
            <w:gridSpan w:val="19"/>
            <w:tcBorders>
              <w:top w:val="dotted" w:sz="4" w:space="0" w:color="auto"/>
              <w:bottom w:val="single" w:sz="4" w:space="0" w:color="auto"/>
              <w:right w:val="single" w:sz="2" w:space="0" w:color="auto"/>
            </w:tcBorders>
          </w:tcPr>
          <w:p w14:paraId="6186F9BA" w14:textId="60034682" w:rsidR="00DD6394" w:rsidRPr="00D3693B" w:rsidRDefault="00DD6394" w:rsidP="00EF3BCB">
            <w:pPr>
              <w:autoSpaceDE w:val="0"/>
              <w:autoSpaceDN w:val="0"/>
              <w:spacing w:line="260" w:lineRule="exact"/>
              <w:ind w:left="180" w:hangingChars="100" w:hanging="180"/>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※利用者の数又は看護職員若しくは介護職員の員数が別に厚生労働大臣が定める基準に該当する場合は、別に厚生労働大臣が定めるところにより算定する。</w:t>
            </w:r>
          </w:p>
          <w:p w14:paraId="122747D0" w14:textId="78B4D2B9" w:rsidR="00DD6394" w:rsidRPr="00D3693B" w:rsidRDefault="00DD6394" w:rsidP="00EF3BCB">
            <w:pPr>
              <w:autoSpaceDE w:val="0"/>
              <w:autoSpaceDN w:val="0"/>
              <w:spacing w:line="260" w:lineRule="exact"/>
              <w:ind w:left="180" w:hangingChars="100" w:hanging="180"/>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※別に厚生労働大臣が定める基準を満たさない場合は、高齢者虐待防止措置未実施減算として、所定単位数の100分の１に相当する単位数を所定単位数から減算する。</w:t>
            </w:r>
          </w:p>
          <w:p w14:paraId="07FAB7FB" w14:textId="4C04F9D1" w:rsidR="00DD6394" w:rsidRPr="00D3693B" w:rsidRDefault="00DD6394" w:rsidP="00EF3BCB">
            <w:pPr>
              <w:autoSpaceDE w:val="0"/>
              <w:autoSpaceDN w:val="0"/>
              <w:spacing w:line="260" w:lineRule="exact"/>
              <w:ind w:left="180" w:hangingChars="100" w:hanging="180"/>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通所型サービス事業所の従業者(旧指定介護予防サービス基準第97条第1項に規定する介護予防通所介護従業者に相当する者をいう。)が、別に厚生労働大臣が定める地域に居住している利用者に対して、通常の事業の実施地域を越えて、通所型サービスを行った場合は、所定単位数の100分の5に相当する単位数を所定単位数に加算する。</w:t>
            </w:r>
          </w:p>
          <w:p w14:paraId="3870BB40" w14:textId="75F0B571" w:rsidR="00DD6394" w:rsidRPr="00D3693B" w:rsidRDefault="00DD6394" w:rsidP="00EF3BCB">
            <w:pPr>
              <w:autoSpaceDE w:val="0"/>
              <w:autoSpaceDN w:val="0"/>
              <w:spacing w:line="260" w:lineRule="exact"/>
              <w:ind w:left="180" w:hangingChars="100" w:hanging="180"/>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利用者が介護予防短期入所生活介護、介護予防短期入所療養介護若しくは介護予防特定施設入居者生活介護又は介護予防小規模多機能型居宅介護若しくは介護予防認知症対応型共同生活介護を受けている間は、通所型サービス費は、算定しない。</w:t>
            </w:r>
          </w:p>
          <w:p w14:paraId="029940F3" w14:textId="2E6DAD2F" w:rsidR="00DD6394" w:rsidRPr="00D3693B" w:rsidRDefault="00DD6394" w:rsidP="00EF3BCB">
            <w:pPr>
              <w:autoSpaceDE w:val="0"/>
              <w:autoSpaceDN w:val="0"/>
              <w:spacing w:line="260" w:lineRule="exact"/>
              <w:ind w:left="180" w:hangingChars="100" w:hanging="180"/>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※令和７年４月１日以降について、別に厚生労働大臣が定める基準を満たさない場合は、業務継続計画未策定減算として、所定単位数の100分の１に相当する単位数を所定単位数から減算する。</w:t>
            </w:r>
          </w:p>
          <w:p w14:paraId="2E7C0570" w14:textId="58D4D5AD" w:rsidR="00DD6394" w:rsidRPr="00D3693B" w:rsidRDefault="00DD6394" w:rsidP="00EF3BCB">
            <w:pPr>
              <w:autoSpaceDE w:val="0"/>
              <w:autoSpaceDN w:val="0"/>
              <w:spacing w:line="260" w:lineRule="exact"/>
              <w:ind w:left="180" w:hangingChars="100" w:hanging="180"/>
              <w:rPr>
                <w:rFonts w:asciiTheme="majorEastAsia" w:eastAsiaTheme="majorEastAsia" w:hAnsiTheme="majorEastAsia"/>
                <w:b/>
                <w:bCs/>
                <w:color w:val="FF0000"/>
              </w:rPr>
            </w:pPr>
          </w:p>
        </w:tc>
      </w:tr>
      <w:tr w:rsidR="00DD6394" w14:paraId="38296D02" w14:textId="77777777" w:rsidTr="003E2AB3">
        <w:trPr>
          <w:gridAfter w:val="2"/>
          <w:wAfter w:w="2893" w:type="dxa"/>
          <w:trHeight w:val="160"/>
        </w:trPr>
        <w:tc>
          <w:tcPr>
            <w:tcW w:w="1130" w:type="dxa"/>
            <w:gridSpan w:val="4"/>
            <w:vMerge/>
            <w:tcBorders>
              <w:left w:val="single" w:sz="2" w:space="0" w:color="auto"/>
            </w:tcBorders>
          </w:tcPr>
          <w:p w14:paraId="10989542" w14:textId="77777777" w:rsidR="00DD6394" w:rsidRPr="006571E2" w:rsidRDefault="00DD6394">
            <w:pPr>
              <w:autoSpaceDE w:val="0"/>
              <w:autoSpaceDN w:val="0"/>
              <w:spacing w:line="260" w:lineRule="exact"/>
              <w:jc w:val="left"/>
              <w:rPr>
                <w:rFonts w:asciiTheme="majorEastAsia" w:eastAsiaTheme="majorEastAsia" w:hAnsiTheme="majorEastAsia"/>
                <w:color w:val="000000" w:themeColor="text1"/>
                <w:w w:val="90"/>
              </w:rPr>
            </w:pPr>
          </w:p>
        </w:tc>
        <w:tc>
          <w:tcPr>
            <w:tcW w:w="5215" w:type="dxa"/>
            <w:gridSpan w:val="8"/>
            <w:tcBorders>
              <w:top w:val="single" w:sz="4" w:space="0" w:color="auto"/>
              <w:bottom w:val="nil"/>
            </w:tcBorders>
          </w:tcPr>
          <w:p w14:paraId="48A2BBD3" w14:textId="4099A4BD" w:rsidR="00DD6394" w:rsidRPr="006571E2" w:rsidRDefault="00DD6394">
            <w:pPr>
              <w:autoSpaceDE w:val="0"/>
              <w:autoSpaceDN w:val="0"/>
              <w:spacing w:line="260" w:lineRule="exact"/>
              <w:ind w:left="159" w:hangingChars="100" w:hanging="159"/>
              <w:rPr>
                <w:rFonts w:asciiTheme="minorEastAsia" w:eastAsiaTheme="minorEastAsia" w:hAnsiTheme="minorEastAsia"/>
                <w:color w:val="000000" w:themeColor="text1"/>
              </w:rPr>
            </w:pPr>
            <w:r w:rsidRPr="006571E2">
              <w:rPr>
                <w:rFonts w:asciiTheme="minorEastAsia" w:eastAsiaTheme="minorEastAsia" w:hAnsiTheme="minorEastAsia"/>
                <w:color w:val="000000" w:themeColor="text1"/>
                <w:w w:val="90"/>
              </w:rPr>
              <w:t>【</w:t>
            </w:r>
            <w:r w:rsidRPr="006571E2">
              <w:rPr>
                <w:rFonts w:asciiTheme="minorEastAsia" w:eastAsiaTheme="minorEastAsia" w:hAnsiTheme="minorEastAsia" w:hint="eastAsia"/>
                <w:color w:val="000000" w:themeColor="text1"/>
                <w:w w:val="90"/>
              </w:rPr>
              <w:t>A</w:t>
            </w:r>
            <w:r w:rsidRPr="006571E2">
              <w:rPr>
                <w:rFonts w:asciiTheme="minorEastAsia" w:eastAsiaTheme="minorEastAsia" w:hAnsiTheme="minorEastAsia"/>
                <w:color w:val="000000" w:themeColor="text1"/>
                <w:w w:val="90"/>
              </w:rPr>
              <w:t>】</w:t>
            </w:r>
            <w:r w:rsidRPr="006571E2">
              <w:rPr>
                <w:rFonts w:asciiTheme="minorEastAsia" w:eastAsiaTheme="minorEastAsia" w:hAnsiTheme="minorEastAsia" w:hint="eastAsia"/>
                <w:color w:val="000000" w:themeColor="text1"/>
              </w:rPr>
              <w:t>利用者に対して、通所型サービスAを行った場合に、次に掲げる区分に応じ、１月につきそれぞれ所定単位数を算定していますか。</w:t>
            </w:r>
          </w:p>
        </w:tc>
        <w:tc>
          <w:tcPr>
            <w:tcW w:w="851" w:type="dxa"/>
            <w:gridSpan w:val="4"/>
            <w:tcBorders>
              <w:top w:val="single" w:sz="4" w:space="0" w:color="auto"/>
              <w:bottom w:val="single" w:sz="4" w:space="0" w:color="auto"/>
            </w:tcBorders>
          </w:tcPr>
          <w:p w14:paraId="260C65FF" w14:textId="77777777" w:rsidR="00DD6394" w:rsidRPr="006571E2" w:rsidRDefault="00DD6394">
            <w:pPr>
              <w:autoSpaceDE w:val="0"/>
              <w:autoSpaceDN w:val="0"/>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□いる</w:t>
            </w:r>
          </w:p>
          <w:p w14:paraId="44B1A108" w14:textId="77777777" w:rsidR="00DD6394" w:rsidRPr="006571E2" w:rsidRDefault="00DD6394">
            <w:pPr>
              <w:autoSpaceDE w:val="0"/>
              <w:autoSpaceDN w:val="0"/>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□いない</w:t>
            </w:r>
          </w:p>
        </w:tc>
        <w:tc>
          <w:tcPr>
            <w:tcW w:w="2875" w:type="dxa"/>
            <w:gridSpan w:val="7"/>
            <w:tcBorders>
              <w:top w:val="single" w:sz="4" w:space="0" w:color="auto"/>
              <w:bottom w:val="single" w:sz="4" w:space="0" w:color="auto"/>
              <w:right w:val="single" w:sz="2" w:space="0" w:color="auto"/>
            </w:tcBorders>
          </w:tcPr>
          <w:p w14:paraId="6D7B8EFD" w14:textId="77777777" w:rsidR="00DD6394" w:rsidRPr="006571E2" w:rsidRDefault="00DD6394">
            <w:pPr>
              <w:autoSpaceDE w:val="0"/>
              <w:autoSpaceDN w:val="0"/>
              <w:spacing w:line="260" w:lineRule="exact"/>
              <w:rPr>
                <w:rFonts w:asciiTheme="minorEastAsia" w:eastAsiaTheme="minorEastAsia" w:hAnsiTheme="minorEastAsia"/>
                <w:color w:val="000000" w:themeColor="text1"/>
              </w:rPr>
            </w:pPr>
          </w:p>
        </w:tc>
      </w:tr>
      <w:tr w:rsidR="00DD6394" w14:paraId="0CC8E84B" w14:textId="77777777" w:rsidTr="003E2AB3">
        <w:trPr>
          <w:gridAfter w:val="2"/>
          <w:wAfter w:w="2893" w:type="dxa"/>
          <w:trHeight w:val="53"/>
        </w:trPr>
        <w:tc>
          <w:tcPr>
            <w:tcW w:w="1130" w:type="dxa"/>
            <w:gridSpan w:val="4"/>
            <w:vMerge/>
            <w:tcBorders>
              <w:left w:val="single" w:sz="2" w:space="0" w:color="auto"/>
            </w:tcBorders>
          </w:tcPr>
          <w:p w14:paraId="2847AB30" w14:textId="77777777" w:rsidR="00DD6394" w:rsidRPr="006571E2" w:rsidRDefault="00DD6394">
            <w:pPr>
              <w:autoSpaceDE w:val="0"/>
              <w:autoSpaceDN w:val="0"/>
              <w:spacing w:line="260" w:lineRule="exact"/>
              <w:jc w:val="left"/>
              <w:rPr>
                <w:rFonts w:asciiTheme="majorEastAsia" w:eastAsiaTheme="majorEastAsia" w:hAnsiTheme="majorEastAsia"/>
                <w:color w:val="000000" w:themeColor="text1"/>
                <w:w w:val="90"/>
              </w:rPr>
            </w:pPr>
          </w:p>
        </w:tc>
        <w:tc>
          <w:tcPr>
            <w:tcW w:w="8941" w:type="dxa"/>
            <w:gridSpan w:val="19"/>
            <w:tcBorders>
              <w:top w:val="nil"/>
              <w:bottom w:val="single" w:sz="8" w:space="0" w:color="auto"/>
              <w:right w:val="single" w:sz="2" w:space="0" w:color="auto"/>
            </w:tcBorders>
          </w:tcPr>
          <w:p w14:paraId="607F1286" w14:textId="512FF53B" w:rsidR="00DD6394" w:rsidRPr="00C6710D" w:rsidRDefault="00DD6394" w:rsidP="00C6710D">
            <w:pPr>
              <w:pStyle w:val="af0"/>
              <w:numPr>
                <w:ilvl w:val="0"/>
                <w:numId w:val="2"/>
              </w:numPr>
              <w:autoSpaceDE w:val="0"/>
              <w:autoSpaceDN w:val="0"/>
              <w:spacing w:line="260" w:lineRule="exact"/>
              <w:ind w:leftChars="0"/>
              <w:rPr>
                <w:rFonts w:asciiTheme="minorEastAsia" w:eastAsiaTheme="minorEastAsia" w:hAnsiTheme="minorEastAsia"/>
              </w:rPr>
            </w:pPr>
            <w:r w:rsidRPr="00C6710D">
              <w:rPr>
                <w:rFonts w:asciiTheme="minorEastAsia" w:eastAsiaTheme="minorEastAsia" w:hAnsiTheme="minorEastAsia" w:hint="eastAsia"/>
              </w:rPr>
              <w:t>通所型サービス費Ⅰa</w:t>
            </w:r>
            <w:r w:rsidRPr="00C6710D">
              <w:rPr>
                <w:rFonts w:asciiTheme="majorEastAsia" w:eastAsiaTheme="majorEastAsia" w:hAnsiTheme="majorEastAsia" w:hint="eastAsia"/>
                <w:b/>
                <w:bCs/>
                <w:color w:val="FF0000"/>
              </w:rPr>
              <w:t>１５２３</w:t>
            </w:r>
            <w:r w:rsidRPr="00C6710D">
              <w:rPr>
                <w:rFonts w:asciiTheme="minorEastAsia" w:eastAsiaTheme="minorEastAsia" w:hAnsiTheme="minorEastAsia" w:hint="eastAsia"/>
              </w:rPr>
              <w:t>単位</w:t>
            </w:r>
          </w:p>
          <w:p w14:paraId="510123E8" w14:textId="77777777" w:rsidR="00C6710D" w:rsidRDefault="00DD6394">
            <w:pPr>
              <w:autoSpaceDE w:val="0"/>
              <w:autoSpaceDN w:val="0"/>
              <w:spacing w:line="260" w:lineRule="exact"/>
              <w:ind w:left="719" w:hangingChars="400" w:hanging="719"/>
              <w:rPr>
                <w:rFonts w:asciiTheme="minorEastAsia" w:eastAsiaTheme="minorEastAsia" w:hAnsiTheme="minorEastAsia"/>
              </w:rPr>
            </w:pPr>
            <w:r w:rsidRPr="006E4FE2">
              <w:rPr>
                <w:rFonts w:asciiTheme="minorEastAsia" w:eastAsiaTheme="minorEastAsia" w:hAnsiTheme="minorEastAsia" w:hint="eastAsia"/>
              </w:rPr>
              <w:lastRenderedPageBreak/>
              <w:t>：要支援者１及び介護予防・生活支援サービス計画等において要支援１と同じ程度のサービスが必要とされた</w:t>
            </w:r>
          </w:p>
          <w:p w14:paraId="05F68077" w14:textId="07BBF70B" w:rsidR="00DD6394" w:rsidRPr="006E4FE2" w:rsidRDefault="00DD6394" w:rsidP="00C6710D">
            <w:pPr>
              <w:autoSpaceDE w:val="0"/>
              <w:autoSpaceDN w:val="0"/>
              <w:spacing w:line="260" w:lineRule="exact"/>
              <w:ind w:leftChars="100" w:left="719" w:hangingChars="300" w:hanging="539"/>
              <w:rPr>
                <w:rFonts w:asciiTheme="minorEastAsia" w:eastAsiaTheme="minorEastAsia" w:hAnsiTheme="minorEastAsia"/>
              </w:rPr>
            </w:pPr>
            <w:r w:rsidRPr="006E4FE2">
              <w:rPr>
                <w:rFonts w:asciiTheme="minorEastAsia" w:eastAsiaTheme="minorEastAsia" w:hAnsiTheme="minorEastAsia" w:hint="eastAsia"/>
              </w:rPr>
              <w:t>事業対象者</w:t>
            </w:r>
          </w:p>
          <w:p w14:paraId="5CAB0A47" w14:textId="22EC10EC" w:rsidR="00DD6394" w:rsidRPr="00C6710D" w:rsidRDefault="00DD6394" w:rsidP="00C6710D">
            <w:pPr>
              <w:pStyle w:val="af0"/>
              <w:numPr>
                <w:ilvl w:val="0"/>
                <w:numId w:val="2"/>
              </w:numPr>
              <w:autoSpaceDE w:val="0"/>
              <w:autoSpaceDN w:val="0"/>
              <w:spacing w:line="260" w:lineRule="exact"/>
              <w:ind w:leftChars="0"/>
              <w:rPr>
                <w:rFonts w:asciiTheme="minorEastAsia" w:eastAsiaTheme="minorEastAsia" w:hAnsiTheme="minorEastAsia"/>
              </w:rPr>
            </w:pPr>
            <w:r w:rsidRPr="00C6710D">
              <w:rPr>
                <w:rFonts w:asciiTheme="minorEastAsia" w:eastAsiaTheme="minorEastAsia" w:hAnsiTheme="minorEastAsia" w:hint="eastAsia"/>
              </w:rPr>
              <w:t>通所型サービス費Ⅱa</w:t>
            </w:r>
            <w:r w:rsidRPr="00C6710D">
              <w:rPr>
                <w:rFonts w:asciiTheme="majorEastAsia" w:eastAsiaTheme="majorEastAsia" w:hAnsiTheme="majorEastAsia" w:hint="eastAsia"/>
                <w:b/>
                <w:bCs/>
                <w:color w:val="FF0000"/>
              </w:rPr>
              <w:t>１５３９</w:t>
            </w:r>
            <w:r w:rsidRPr="00C6710D">
              <w:rPr>
                <w:rFonts w:asciiTheme="minorEastAsia" w:eastAsiaTheme="minorEastAsia" w:hAnsiTheme="minorEastAsia" w:hint="eastAsia"/>
              </w:rPr>
              <w:t>単位</w:t>
            </w:r>
          </w:p>
          <w:p w14:paraId="646ED901" w14:textId="77777777" w:rsidR="00C6710D" w:rsidRDefault="00DD6394">
            <w:pPr>
              <w:autoSpaceDE w:val="0"/>
              <w:autoSpaceDN w:val="0"/>
              <w:spacing w:line="260" w:lineRule="exact"/>
              <w:ind w:left="719" w:hangingChars="400" w:hanging="719"/>
              <w:rPr>
                <w:rFonts w:asciiTheme="minorEastAsia" w:eastAsiaTheme="minorEastAsia" w:hAnsiTheme="minorEastAsia"/>
              </w:rPr>
            </w:pPr>
            <w:r w:rsidRPr="006E4FE2">
              <w:rPr>
                <w:rFonts w:asciiTheme="minorEastAsia" w:eastAsiaTheme="minorEastAsia" w:hAnsiTheme="minorEastAsia" w:hint="eastAsia"/>
              </w:rPr>
              <w:t>：介護予防・生活支援サービス計画等において、１週間に１回程度のサービスが必要とされた者（要支援２及</w:t>
            </w:r>
          </w:p>
          <w:p w14:paraId="28B636B6" w14:textId="01D1B08E" w:rsidR="00DD6394" w:rsidRPr="006E4FE2" w:rsidRDefault="00DD6394" w:rsidP="00C6710D">
            <w:pPr>
              <w:autoSpaceDE w:val="0"/>
              <w:autoSpaceDN w:val="0"/>
              <w:spacing w:line="260" w:lineRule="exact"/>
              <w:ind w:leftChars="100" w:left="719" w:hangingChars="300" w:hanging="539"/>
              <w:rPr>
                <w:rFonts w:asciiTheme="minorEastAsia" w:eastAsiaTheme="minorEastAsia" w:hAnsiTheme="minorEastAsia"/>
              </w:rPr>
            </w:pPr>
            <w:r w:rsidRPr="006E4FE2">
              <w:rPr>
                <w:rFonts w:asciiTheme="minorEastAsia" w:eastAsiaTheme="minorEastAsia" w:hAnsiTheme="minorEastAsia" w:hint="eastAsia"/>
              </w:rPr>
              <w:t>び事業対象者に限る）</w:t>
            </w:r>
          </w:p>
          <w:p w14:paraId="715DB3B0" w14:textId="0E00B575" w:rsidR="00DD6394" w:rsidRPr="00C6710D" w:rsidRDefault="00DD6394" w:rsidP="00C6710D">
            <w:pPr>
              <w:pStyle w:val="af0"/>
              <w:numPr>
                <w:ilvl w:val="0"/>
                <w:numId w:val="2"/>
              </w:numPr>
              <w:autoSpaceDE w:val="0"/>
              <w:autoSpaceDN w:val="0"/>
              <w:spacing w:line="260" w:lineRule="exact"/>
              <w:ind w:leftChars="0"/>
              <w:rPr>
                <w:rFonts w:asciiTheme="minorEastAsia" w:eastAsiaTheme="minorEastAsia" w:hAnsiTheme="minorEastAsia"/>
              </w:rPr>
            </w:pPr>
            <w:r w:rsidRPr="00C6710D">
              <w:rPr>
                <w:rFonts w:asciiTheme="minorEastAsia" w:eastAsiaTheme="minorEastAsia" w:hAnsiTheme="minorEastAsia" w:hint="eastAsia"/>
              </w:rPr>
              <w:t>通所型サービス費Ⅱb</w:t>
            </w:r>
            <w:r w:rsidRPr="00C6710D">
              <w:rPr>
                <w:rFonts w:asciiTheme="majorEastAsia" w:eastAsiaTheme="majorEastAsia" w:hAnsiTheme="majorEastAsia" w:hint="eastAsia"/>
                <w:b/>
                <w:bCs/>
                <w:color w:val="FF0000"/>
              </w:rPr>
              <w:t>３０７８</w:t>
            </w:r>
            <w:r w:rsidRPr="00C6710D">
              <w:rPr>
                <w:rFonts w:asciiTheme="minorEastAsia" w:eastAsiaTheme="minorEastAsia" w:hAnsiTheme="minorEastAsia" w:hint="eastAsia"/>
              </w:rPr>
              <w:t>単位</w:t>
            </w:r>
          </w:p>
          <w:p w14:paraId="65D88D9B" w14:textId="77777777" w:rsidR="00C6710D" w:rsidRDefault="00DD6394">
            <w:pPr>
              <w:autoSpaceDE w:val="0"/>
              <w:autoSpaceDN w:val="0"/>
              <w:spacing w:line="260" w:lineRule="exact"/>
              <w:ind w:left="719" w:hangingChars="400" w:hanging="719"/>
              <w:rPr>
                <w:rFonts w:asciiTheme="minorEastAsia" w:eastAsiaTheme="minorEastAsia" w:hAnsiTheme="minorEastAsia"/>
                <w:color w:val="000000" w:themeColor="text1"/>
              </w:rPr>
            </w:pPr>
            <w:r w:rsidRPr="006E4FE2">
              <w:rPr>
                <w:rFonts w:asciiTheme="minorEastAsia" w:eastAsiaTheme="minorEastAsia" w:hAnsiTheme="minorEastAsia" w:hint="eastAsia"/>
              </w:rPr>
              <w:t>：介護予防・生活支援サービス計画</w:t>
            </w:r>
            <w:r w:rsidRPr="006571E2">
              <w:rPr>
                <w:rFonts w:asciiTheme="minorEastAsia" w:eastAsiaTheme="minorEastAsia" w:hAnsiTheme="minorEastAsia" w:hint="eastAsia"/>
                <w:color w:val="000000" w:themeColor="text1"/>
              </w:rPr>
              <w:t>等において、１週間に２回程度のサービスが必要とされた者（要支援２及</w:t>
            </w:r>
          </w:p>
          <w:p w14:paraId="32C36365" w14:textId="14FA6A9C" w:rsidR="00DD6394" w:rsidRPr="006571E2" w:rsidRDefault="00DD6394" w:rsidP="00C6710D">
            <w:pPr>
              <w:autoSpaceDE w:val="0"/>
              <w:autoSpaceDN w:val="0"/>
              <w:spacing w:line="260" w:lineRule="exact"/>
              <w:ind w:leftChars="100" w:left="719" w:hangingChars="300" w:hanging="539"/>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び事業対象者に限る）</w:t>
            </w:r>
          </w:p>
        </w:tc>
      </w:tr>
      <w:tr w:rsidR="00DD6394" w14:paraId="31A0B4B9" w14:textId="77777777" w:rsidTr="003E2AB3">
        <w:trPr>
          <w:gridAfter w:val="2"/>
          <w:wAfter w:w="2893" w:type="dxa"/>
          <w:trHeight w:val="53"/>
        </w:trPr>
        <w:tc>
          <w:tcPr>
            <w:tcW w:w="1130" w:type="dxa"/>
            <w:gridSpan w:val="4"/>
            <w:vMerge/>
            <w:tcBorders>
              <w:left w:val="single" w:sz="2" w:space="0" w:color="auto"/>
            </w:tcBorders>
          </w:tcPr>
          <w:p w14:paraId="2EC4DAB9" w14:textId="77777777" w:rsidR="00DD6394" w:rsidRPr="006571E2" w:rsidRDefault="00DD6394" w:rsidP="0065015B">
            <w:pPr>
              <w:autoSpaceDE w:val="0"/>
              <w:autoSpaceDN w:val="0"/>
              <w:spacing w:line="260" w:lineRule="exact"/>
              <w:jc w:val="left"/>
              <w:rPr>
                <w:rFonts w:asciiTheme="majorEastAsia" w:eastAsiaTheme="majorEastAsia" w:hAnsiTheme="majorEastAsia"/>
                <w:color w:val="000000" w:themeColor="text1"/>
                <w:w w:val="90"/>
              </w:rPr>
            </w:pPr>
          </w:p>
        </w:tc>
        <w:tc>
          <w:tcPr>
            <w:tcW w:w="5178" w:type="dxa"/>
            <w:gridSpan w:val="6"/>
            <w:tcBorders>
              <w:top w:val="single" w:sz="4" w:space="0" w:color="auto"/>
              <w:bottom w:val="nil"/>
              <w:right w:val="single" w:sz="2" w:space="0" w:color="auto"/>
            </w:tcBorders>
          </w:tcPr>
          <w:p w14:paraId="626879AD" w14:textId="04B08D4B" w:rsidR="00DD6394" w:rsidRPr="00D3693B" w:rsidRDefault="00DD6394" w:rsidP="0065015B">
            <w:pPr>
              <w:autoSpaceDE w:val="0"/>
              <w:autoSpaceDN w:val="0"/>
              <w:spacing w:line="260" w:lineRule="exact"/>
              <w:ind w:left="162" w:hangingChars="100" w:hanging="162"/>
              <w:rPr>
                <w:rFonts w:asciiTheme="majorEastAsia" w:eastAsiaTheme="majorEastAsia" w:hAnsiTheme="majorEastAsia"/>
                <w:color w:val="000000" w:themeColor="text1"/>
              </w:rPr>
            </w:pPr>
            <w:r w:rsidRPr="00D3693B">
              <w:rPr>
                <w:rFonts w:asciiTheme="majorEastAsia" w:eastAsiaTheme="majorEastAsia" w:hAnsiTheme="majorEastAsia"/>
                <w:b/>
                <w:bCs/>
                <w:color w:val="FF0000"/>
                <w:w w:val="90"/>
              </w:rPr>
              <w:t>【</w:t>
            </w:r>
            <w:r w:rsidRPr="00D3693B">
              <w:rPr>
                <w:rFonts w:asciiTheme="majorEastAsia" w:eastAsiaTheme="majorEastAsia" w:hAnsiTheme="majorEastAsia" w:hint="eastAsia"/>
                <w:b/>
                <w:bCs/>
                <w:color w:val="FF0000"/>
                <w:w w:val="90"/>
              </w:rPr>
              <w:t>Ａ</w:t>
            </w:r>
            <w:r w:rsidRPr="00D3693B">
              <w:rPr>
                <w:rFonts w:asciiTheme="majorEastAsia" w:eastAsiaTheme="majorEastAsia" w:hAnsiTheme="majorEastAsia"/>
                <w:b/>
                <w:bCs/>
                <w:color w:val="FF0000"/>
                <w:w w:val="90"/>
              </w:rPr>
              <w:t>】</w:t>
            </w:r>
            <w:r w:rsidRPr="00D3693B">
              <w:rPr>
                <w:rFonts w:asciiTheme="majorEastAsia" w:eastAsiaTheme="majorEastAsia" w:hAnsiTheme="majorEastAsia" w:hint="eastAsia"/>
                <w:b/>
                <w:bCs/>
                <w:color w:val="FF0000"/>
              </w:rPr>
              <w:t>通所型サービスＡ事業所と同一建物に居住する者又は通所型サービスＡ事業所と同一建物から当該通所型サービス</w:t>
            </w:r>
            <w:r w:rsidR="00E27726" w:rsidRPr="00D3693B">
              <w:rPr>
                <w:rFonts w:asciiTheme="majorEastAsia" w:eastAsiaTheme="majorEastAsia" w:hAnsiTheme="majorEastAsia" w:hint="eastAsia"/>
                <w:b/>
                <w:bCs/>
                <w:color w:val="FF0000"/>
              </w:rPr>
              <w:t>Ａ</w:t>
            </w:r>
          </w:p>
        </w:tc>
        <w:tc>
          <w:tcPr>
            <w:tcW w:w="856" w:type="dxa"/>
            <w:gridSpan w:val="4"/>
            <w:tcBorders>
              <w:top w:val="single" w:sz="4" w:space="0" w:color="auto"/>
              <w:bottom w:val="single" w:sz="4" w:space="0" w:color="auto"/>
              <w:right w:val="single" w:sz="2" w:space="0" w:color="auto"/>
            </w:tcBorders>
          </w:tcPr>
          <w:p w14:paraId="0E284292" w14:textId="77777777" w:rsidR="00DD6394" w:rsidRPr="00D3693B" w:rsidRDefault="00DD6394" w:rsidP="0065015B">
            <w:pPr>
              <w:autoSpaceDE w:val="0"/>
              <w:autoSpaceDN w:val="0"/>
              <w:spacing w:line="260" w:lineRule="exac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□いる</w:t>
            </w:r>
          </w:p>
          <w:p w14:paraId="5D10D89C" w14:textId="398E824D" w:rsidR="00DD6394" w:rsidRPr="00D3693B" w:rsidRDefault="00DD6394" w:rsidP="0065015B">
            <w:pPr>
              <w:autoSpaceDE w:val="0"/>
              <w:autoSpaceDN w:val="0"/>
              <w:spacing w:line="260" w:lineRule="exact"/>
              <w:ind w:left="180" w:hangingChars="100" w:hanging="180"/>
              <w:rPr>
                <w:rFonts w:asciiTheme="majorEastAsia" w:eastAsiaTheme="majorEastAsia" w:hAnsiTheme="majorEastAsia"/>
                <w:color w:val="000000" w:themeColor="text1"/>
              </w:rPr>
            </w:pPr>
            <w:r w:rsidRPr="00D3693B">
              <w:rPr>
                <w:rFonts w:asciiTheme="majorEastAsia" w:eastAsiaTheme="majorEastAsia" w:hAnsiTheme="majorEastAsia" w:hint="eastAsia"/>
                <w:b/>
                <w:bCs/>
                <w:color w:val="FF0000"/>
              </w:rPr>
              <w:t>□いない</w:t>
            </w:r>
          </w:p>
        </w:tc>
        <w:tc>
          <w:tcPr>
            <w:tcW w:w="2907" w:type="dxa"/>
            <w:gridSpan w:val="9"/>
            <w:tcBorders>
              <w:top w:val="single" w:sz="4" w:space="0" w:color="auto"/>
              <w:bottom w:val="single" w:sz="4" w:space="0" w:color="auto"/>
              <w:right w:val="single" w:sz="2" w:space="0" w:color="auto"/>
            </w:tcBorders>
          </w:tcPr>
          <w:p w14:paraId="5107C1C0" w14:textId="138EA54F" w:rsidR="00DD6394" w:rsidRPr="00D3693B" w:rsidRDefault="00DD6394" w:rsidP="0065015B">
            <w:pPr>
              <w:autoSpaceDE w:val="0"/>
              <w:autoSpaceDN w:val="0"/>
              <w:spacing w:line="260" w:lineRule="exact"/>
              <w:ind w:left="180" w:hangingChars="100" w:hanging="180"/>
              <w:rPr>
                <w:rFonts w:asciiTheme="majorEastAsia" w:eastAsiaTheme="majorEastAsia" w:hAnsiTheme="majorEastAsia"/>
                <w:color w:val="000000" w:themeColor="text1"/>
              </w:rPr>
            </w:pPr>
          </w:p>
        </w:tc>
      </w:tr>
      <w:tr w:rsidR="00DD6394" w14:paraId="2D59FF9F" w14:textId="77777777" w:rsidTr="003E2AB3">
        <w:trPr>
          <w:gridAfter w:val="2"/>
          <w:wAfter w:w="2893" w:type="dxa"/>
          <w:trHeight w:val="53"/>
        </w:trPr>
        <w:tc>
          <w:tcPr>
            <w:tcW w:w="1130" w:type="dxa"/>
            <w:gridSpan w:val="4"/>
            <w:vMerge/>
            <w:tcBorders>
              <w:left w:val="single" w:sz="2" w:space="0" w:color="auto"/>
            </w:tcBorders>
          </w:tcPr>
          <w:p w14:paraId="0BCEFD43" w14:textId="77777777" w:rsidR="00DD6394" w:rsidRPr="006571E2" w:rsidRDefault="00DD6394" w:rsidP="0065015B">
            <w:pPr>
              <w:autoSpaceDE w:val="0"/>
              <w:autoSpaceDN w:val="0"/>
              <w:spacing w:line="260" w:lineRule="exact"/>
              <w:jc w:val="left"/>
              <w:rPr>
                <w:rFonts w:asciiTheme="majorEastAsia" w:eastAsiaTheme="majorEastAsia" w:hAnsiTheme="majorEastAsia"/>
                <w:color w:val="000000" w:themeColor="text1"/>
                <w:w w:val="90"/>
              </w:rPr>
            </w:pPr>
          </w:p>
        </w:tc>
        <w:tc>
          <w:tcPr>
            <w:tcW w:w="8941" w:type="dxa"/>
            <w:gridSpan w:val="19"/>
            <w:tcBorders>
              <w:top w:val="nil"/>
              <w:bottom w:val="dotted" w:sz="4" w:space="0" w:color="auto"/>
              <w:right w:val="single" w:sz="2" w:space="0" w:color="auto"/>
            </w:tcBorders>
          </w:tcPr>
          <w:p w14:paraId="1874FC42" w14:textId="4259A8E1" w:rsidR="00DD6394" w:rsidRPr="00D3693B" w:rsidRDefault="00DD6394" w:rsidP="00E27726">
            <w:pPr>
              <w:autoSpaceDE w:val="0"/>
              <w:autoSpaceDN w:val="0"/>
              <w:spacing w:line="260" w:lineRule="exact"/>
              <w:ind w:leftChars="100" w:left="180"/>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事業所に通う者に対し、指定通所型サービスＡを行った場合は、１月につき次の単位を所定単位数から減算していますか。</w:t>
            </w:r>
          </w:p>
          <w:p w14:paraId="5AFE4086" w14:textId="6BCCB2C9" w:rsidR="00DD6394" w:rsidRPr="00D3693B" w:rsidRDefault="00DD6394" w:rsidP="00CB5167">
            <w:pPr>
              <w:autoSpaceDE w:val="0"/>
              <w:autoSpaceDN w:val="0"/>
              <w:spacing w:line="260" w:lineRule="exac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①通所型サービス費（Ⅰa）３７６単位</w:t>
            </w:r>
          </w:p>
          <w:p w14:paraId="66FE38A2" w14:textId="6DAA0D6C" w:rsidR="00DD6394" w:rsidRPr="00D3693B" w:rsidRDefault="00DD6394" w:rsidP="00CB5167">
            <w:pPr>
              <w:autoSpaceDE w:val="0"/>
              <w:autoSpaceDN w:val="0"/>
              <w:spacing w:line="260" w:lineRule="exac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②通所型サービス費（Ⅱa）３７６単位</w:t>
            </w:r>
          </w:p>
          <w:p w14:paraId="1ED6B13C" w14:textId="195B5B43" w:rsidR="00DD6394" w:rsidRPr="00D3693B" w:rsidRDefault="00DD6394" w:rsidP="00CB5167">
            <w:pPr>
              <w:autoSpaceDE w:val="0"/>
              <w:autoSpaceDN w:val="0"/>
              <w:spacing w:line="260" w:lineRule="exact"/>
              <w:rPr>
                <w:rFonts w:asciiTheme="majorEastAsia" w:eastAsiaTheme="majorEastAsia" w:hAnsiTheme="majorEastAsia"/>
                <w:color w:val="000000" w:themeColor="text1"/>
              </w:rPr>
            </w:pPr>
            <w:r w:rsidRPr="00D3693B">
              <w:rPr>
                <w:rFonts w:asciiTheme="majorEastAsia" w:eastAsiaTheme="majorEastAsia" w:hAnsiTheme="majorEastAsia" w:hint="eastAsia"/>
                <w:b/>
                <w:bCs/>
                <w:color w:val="FF0000"/>
              </w:rPr>
              <w:t>③通所型サービス費（</w:t>
            </w:r>
            <w:r w:rsidR="002025DC">
              <w:rPr>
                <w:rFonts w:asciiTheme="majorEastAsia" w:eastAsiaTheme="majorEastAsia" w:hAnsiTheme="majorEastAsia" w:hint="eastAsia"/>
                <w:b/>
                <w:bCs/>
                <w:color w:val="FF0000"/>
              </w:rPr>
              <w:t>Ⅱ</w:t>
            </w:r>
            <w:r w:rsidRPr="00D3693B">
              <w:rPr>
                <w:rFonts w:asciiTheme="majorEastAsia" w:eastAsiaTheme="majorEastAsia" w:hAnsiTheme="majorEastAsia" w:hint="eastAsia"/>
                <w:b/>
                <w:bCs/>
                <w:color w:val="FF0000"/>
              </w:rPr>
              <w:t>b）７５２単位</w:t>
            </w:r>
          </w:p>
        </w:tc>
      </w:tr>
      <w:tr w:rsidR="00DD6394" w14:paraId="0F72E205" w14:textId="77777777" w:rsidTr="003E2AB3">
        <w:trPr>
          <w:gridAfter w:val="2"/>
          <w:wAfter w:w="2893" w:type="dxa"/>
          <w:trHeight w:val="53"/>
        </w:trPr>
        <w:tc>
          <w:tcPr>
            <w:tcW w:w="1130" w:type="dxa"/>
            <w:gridSpan w:val="4"/>
            <w:vMerge/>
            <w:tcBorders>
              <w:left w:val="single" w:sz="2" w:space="0" w:color="auto"/>
            </w:tcBorders>
          </w:tcPr>
          <w:p w14:paraId="1EA586B2" w14:textId="77777777" w:rsidR="00DD6394" w:rsidRPr="006571E2" w:rsidRDefault="00DD6394" w:rsidP="0065015B">
            <w:pPr>
              <w:autoSpaceDE w:val="0"/>
              <w:autoSpaceDN w:val="0"/>
              <w:spacing w:line="260" w:lineRule="exact"/>
              <w:jc w:val="left"/>
              <w:rPr>
                <w:rFonts w:asciiTheme="majorEastAsia" w:eastAsiaTheme="majorEastAsia" w:hAnsiTheme="majorEastAsia"/>
                <w:color w:val="000000" w:themeColor="text1"/>
                <w:w w:val="90"/>
              </w:rPr>
            </w:pPr>
          </w:p>
        </w:tc>
        <w:tc>
          <w:tcPr>
            <w:tcW w:w="8941" w:type="dxa"/>
            <w:gridSpan w:val="19"/>
            <w:tcBorders>
              <w:top w:val="dotted" w:sz="4" w:space="0" w:color="auto"/>
              <w:bottom w:val="single" w:sz="4" w:space="0" w:color="auto"/>
              <w:right w:val="single" w:sz="2" w:space="0" w:color="auto"/>
            </w:tcBorders>
          </w:tcPr>
          <w:p w14:paraId="4F2D145C" w14:textId="54A58BB8" w:rsidR="00DD6394" w:rsidRPr="00D3693B" w:rsidRDefault="00DD6394" w:rsidP="0065015B">
            <w:pPr>
              <w:autoSpaceDE w:val="0"/>
              <w:autoSpaceDN w:val="0"/>
              <w:spacing w:line="260" w:lineRule="exact"/>
              <w:ind w:left="180" w:hangingChars="100" w:hanging="180"/>
              <w:rPr>
                <w:rFonts w:asciiTheme="majorEastAsia" w:eastAsiaTheme="majorEastAsia" w:hAnsiTheme="majorEastAsia"/>
                <w:b/>
                <w:bCs/>
                <w:color w:val="000000" w:themeColor="text1"/>
              </w:rPr>
            </w:pPr>
            <w:r w:rsidRPr="00D3693B">
              <w:rPr>
                <w:rFonts w:asciiTheme="majorEastAsia" w:eastAsiaTheme="majorEastAsia" w:hAnsiTheme="majorEastAsia" w:hint="eastAsia"/>
                <w:b/>
                <w:bCs/>
                <w:color w:val="FF0000"/>
              </w:rPr>
              <w:t>※ただし、傷病等により一時的に送迎が必要であると認められる利用者その他やむを得ない事情により送迎が必要であると認められる利用者に対して送迎を行った場合は、この限りでない。</w:t>
            </w:r>
          </w:p>
        </w:tc>
      </w:tr>
      <w:tr w:rsidR="00DD6394" w14:paraId="732AB652" w14:textId="77777777" w:rsidTr="003E2AB3">
        <w:trPr>
          <w:gridAfter w:val="2"/>
          <w:wAfter w:w="2893" w:type="dxa"/>
          <w:trHeight w:val="53"/>
        </w:trPr>
        <w:tc>
          <w:tcPr>
            <w:tcW w:w="1130" w:type="dxa"/>
            <w:gridSpan w:val="4"/>
            <w:vMerge/>
            <w:tcBorders>
              <w:left w:val="single" w:sz="2" w:space="0" w:color="auto"/>
            </w:tcBorders>
          </w:tcPr>
          <w:p w14:paraId="417329B7" w14:textId="77777777" w:rsidR="00DD6394" w:rsidRPr="006571E2" w:rsidRDefault="00DD6394" w:rsidP="0065015B">
            <w:pPr>
              <w:autoSpaceDE w:val="0"/>
              <w:autoSpaceDN w:val="0"/>
              <w:spacing w:line="260" w:lineRule="exact"/>
              <w:jc w:val="left"/>
              <w:rPr>
                <w:rFonts w:asciiTheme="majorEastAsia" w:eastAsiaTheme="majorEastAsia" w:hAnsiTheme="majorEastAsia"/>
                <w:color w:val="000000" w:themeColor="text1"/>
                <w:w w:val="90"/>
              </w:rPr>
            </w:pPr>
          </w:p>
        </w:tc>
        <w:tc>
          <w:tcPr>
            <w:tcW w:w="5178" w:type="dxa"/>
            <w:gridSpan w:val="6"/>
            <w:tcBorders>
              <w:top w:val="single" w:sz="4" w:space="0" w:color="auto"/>
              <w:bottom w:val="nil"/>
              <w:right w:val="single" w:sz="2" w:space="0" w:color="auto"/>
            </w:tcBorders>
          </w:tcPr>
          <w:p w14:paraId="241152F2" w14:textId="04D01B57" w:rsidR="00DD6394" w:rsidRPr="00D3693B" w:rsidRDefault="00DD6394" w:rsidP="0065015B">
            <w:pPr>
              <w:autoSpaceDE w:val="0"/>
              <w:autoSpaceDN w:val="0"/>
              <w:spacing w:line="260" w:lineRule="exact"/>
              <w:ind w:left="162" w:hangingChars="100" w:hanging="162"/>
              <w:rPr>
                <w:rFonts w:asciiTheme="majorEastAsia" w:eastAsiaTheme="majorEastAsia" w:hAnsiTheme="majorEastAsia"/>
                <w:b/>
                <w:bCs/>
                <w:color w:val="000000" w:themeColor="text1"/>
              </w:rPr>
            </w:pPr>
            <w:r w:rsidRPr="00D3693B">
              <w:rPr>
                <w:rFonts w:asciiTheme="majorEastAsia" w:eastAsiaTheme="majorEastAsia" w:hAnsiTheme="majorEastAsia"/>
                <w:b/>
                <w:bCs/>
                <w:color w:val="FF0000"/>
                <w:w w:val="90"/>
              </w:rPr>
              <w:t>【</w:t>
            </w:r>
            <w:r w:rsidRPr="00D3693B">
              <w:rPr>
                <w:rFonts w:asciiTheme="majorEastAsia" w:eastAsiaTheme="majorEastAsia" w:hAnsiTheme="majorEastAsia" w:hint="eastAsia"/>
                <w:b/>
                <w:bCs/>
                <w:color w:val="FF0000"/>
                <w:w w:val="90"/>
              </w:rPr>
              <w:t>Ａ</w:t>
            </w:r>
            <w:r w:rsidRPr="00D3693B">
              <w:rPr>
                <w:rFonts w:asciiTheme="majorEastAsia" w:eastAsiaTheme="majorEastAsia" w:hAnsiTheme="majorEastAsia"/>
                <w:b/>
                <w:bCs/>
                <w:color w:val="FF0000"/>
                <w:w w:val="90"/>
              </w:rPr>
              <w:t>】</w:t>
            </w:r>
            <w:r w:rsidRPr="00D3693B">
              <w:rPr>
                <w:rFonts w:asciiTheme="majorEastAsia" w:eastAsiaTheme="majorEastAsia" w:hAnsiTheme="majorEastAsia" w:hint="eastAsia"/>
                <w:b/>
                <w:bCs/>
                <w:color w:val="FF0000"/>
              </w:rPr>
              <w:t>利用者に対して、その居宅と指定通所型サービスＡ事業所との間の送迎を行わない場合は、１月につき次に掲げる単</w:t>
            </w:r>
            <w:r w:rsidR="00C6710D" w:rsidRPr="00D3693B">
              <w:rPr>
                <w:rFonts w:asciiTheme="majorEastAsia" w:eastAsiaTheme="majorEastAsia" w:hAnsiTheme="majorEastAsia" w:hint="eastAsia"/>
                <w:b/>
                <w:bCs/>
                <w:color w:val="FF0000"/>
              </w:rPr>
              <w:t>位</w:t>
            </w:r>
          </w:p>
        </w:tc>
        <w:tc>
          <w:tcPr>
            <w:tcW w:w="856" w:type="dxa"/>
            <w:gridSpan w:val="4"/>
            <w:tcBorders>
              <w:top w:val="single" w:sz="4" w:space="0" w:color="auto"/>
              <w:bottom w:val="single" w:sz="4" w:space="0" w:color="auto"/>
              <w:right w:val="single" w:sz="2" w:space="0" w:color="auto"/>
            </w:tcBorders>
          </w:tcPr>
          <w:p w14:paraId="338A0DBA" w14:textId="77777777" w:rsidR="00DD6394" w:rsidRPr="00D3693B" w:rsidRDefault="00DD6394" w:rsidP="007D18A5">
            <w:pPr>
              <w:autoSpaceDE w:val="0"/>
              <w:autoSpaceDN w:val="0"/>
              <w:spacing w:line="260" w:lineRule="exac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□いる</w:t>
            </w:r>
          </w:p>
          <w:p w14:paraId="47A7CD87" w14:textId="523D6B95" w:rsidR="00DD6394" w:rsidRPr="00D3693B" w:rsidRDefault="00DD6394" w:rsidP="007D18A5">
            <w:pPr>
              <w:autoSpaceDE w:val="0"/>
              <w:autoSpaceDN w:val="0"/>
              <w:spacing w:line="260" w:lineRule="exact"/>
              <w:ind w:left="180" w:hangingChars="100" w:hanging="180"/>
              <w:rPr>
                <w:rFonts w:asciiTheme="majorEastAsia" w:eastAsiaTheme="majorEastAsia" w:hAnsiTheme="majorEastAsia"/>
                <w:color w:val="000000" w:themeColor="text1"/>
              </w:rPr>
            </w:pPr>
            <w:r w:rsidRPr="00D3693B">
              <w:rPr>
                <w:rFonts w:asciiTheme="majorEastAsia" w:eastAsiaTheme="majorEastAsia" w:hAnsiTheme="majorEastAsia" w:hint="eastAsia"/>
                <w:b/>
                <w:bCs/>
                <w:color w:val="FF0000"/>
              </w:rPr>
              <w:t>□いない</w:t>
            </w:r>
          </w:p>
        </w:tc>
        <w:tc>
          <w:tcPr>
            <w:tcW w:w="2907" w:type="dxa"/>
            <w:gridSpan w:val="9"/>
            <w:tcBorders>
              <w:top w:val="single" w:sz="4" w:space="0" w:color="auto"/>
              <w:bottom w:val="single" w:sz="4" w:space="0" w:color="auto"/>
              <w:right w:val="single" w:sz="2" w:space="0" w:color="auto"/>
            </w:tcBorders>
          </w:tcPr>
          <w:p w14:paraId="7A142DB7" w14:textId="151364DE" w:rsidR="00DD6394" w:rsidRPr="00D3693B" w:rsidRDefault="00DD6394" w:rsidP="0065015B">
            <w:pPr>
              <w:autoSpaceDE w:val="0"/>
              <w:autoSpaceDN w:val="0"/>
              <w:spacing w:line="260" w:lineRule="exact"/>
              <w:ind w:left="180" w:hangingChars="100" w:hanging="180"/>
              <w:rPr>
                <w:rFonts w:asciiTheme="majorEastAsia" w:eastAsiaTheme="majorEastAsia" w:hAnsiTheme="majorEastAsia"/>
                <w:color w:val="000000" w:themeColor="text1"/>
              </w:rPr>
            </w:pPr>
          </w:p>
        </w:tc>
      </w:tr>
      <w:tr w:rsidR="00DD6394" w14:paraId="47C3A6E1" w14:textId="77777777" w:rsidTr="003E2AB3">
        <w:trPr>
          <w:gridAfter w:val="2"/>
          <w:wAfter w:w="2893" w:type="dxa"/>
          <w:trHeight w:val="77"/>
        </w:trPr>
        <w:tc>
          <w:tcPr>
            <w:tcW w:w="1130" w:type="dxa"/>
            <w:gridSpan w:val="4"/>
            <w:vMerge/>
            <w:tcBorders>
              <w:left w:val="single" w:sz="2" w:space="0" w:color="auto"/>
            </w:tcBorders>
          </w:tcPr>
          <w:p w14:paraId="5C244A1A" w14:textId="77777777" w:rsidR="00DD6394" w:rsidRPr="006571E2" w:rsidRDefault="00DD6394" w:rsidP="0065015B">
            <w:pPr>
              <w:autoSpaceDE w:val="0"/>
              <w:autoSpaceDN w:val="0"/>
              <w:spacing w:line="260" w:lineRule="exact"/>
              <w:jc w:val="left"/>
              <w:rPr>
                <w:rFonts w:asciiTheme="majorEastAsia" w:eastAsiaTheme="majorEastAsia" w:hAnsiTheme="majorEastAsia"/>
                <w:color w:val="000000" w:themeColor="text1"/>
                <w:w w:val="90"/>
              </w:rPr>
            </w:pPr>
          </w:p>
        </w:tc>
        <w:tc>
          <w:tcPr>
            <w:tcW w:w="8941" w:type="dxa"/>
            <w:gridSpan w:val="19"/>
            <w:tcBorders>
              <w:top w:val="nil"/>
              <w:bottom w:val="dotted" w:sz="4" w:space="0" w:color="auto"/>
              <w:right w:val="single" w:sz="2" w:space="0" w:color="auto"/>
            </w:tcBorders>
          </w:tcPr>
          <w:p w14:paraId="5901D1D0" w14:textId="197C161E" w:rsidR="00DD6394" w:rsidRPr="00D3693B" w:rsidRDefault="00DD6394" w:rsidP="007D18A5">
            <w:pPr>
              <w:autoSpaceDE w:val="0"/>
              <w:autoSpaceDN w:val="0"/>
              <w:spacing w:line="260" w:lineRule="exact"/>
              <w:ind w:left="180" w:hangingChars="100" w:hanging="180"/>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を限度として、片道４７単位を所定単位から減算していますか。</w:t>
            </w:r>
          </w:p>
          <w:p w14:paraId="4C578314" w14:textId="1D5F9831" w:rsidR="00DD6394" w:rsidRPr="00D3693B" w:rsidRDefault="00DD6394" w:rsidP="00CB5167">
            <w:pPr>
              <w:autoSpaceDE w:val="0"/>
              <w:autoSpaceDN w:val="0"/>
              <w:spacing w:line="260" w:lineRule="exac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①通所型サービス費（Ⅰa）３７６単位</w:t>
            </w:r>
          </w:p>
          <w:p w14:paraId="544C6936" w14:textId="7A3B9EF0" w:rsidR="00DD6394" w:rsidRPr="00D3693B" w:rsidRDefault="00DD6394" w:rsidP="00CB5167">
            <w:pPr>
              <w:autoSpaceDE w:val="0"/>
              <w:autoSpaceDN w:val="0"/>
              <w:spacing w:line="260" w:lineRule="exac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②通所型サービス費（Ⅱa）３７６単位</w:t>
            </w:r>
          </w:p>
          <w:p w14:paraId="773BAF5E" w14:textId="2590ABCB" w:rsidR="00DD6394" w:rsidRPr="00D3693B" w:rsidRDefault="00DD6394" w:rsidP="00CB5167">
            <w:pPr>
              <w:autoSpaceDE w:val="0"/>
              <w:autoSpaceDN w:val="0"/>
              <w:spacing w:line="260" w:lineRule="exact"/>
              <w:rPr>
                <w:rFonts w:asciiTheme="majorEastAsia" w:eastAsiaTheme="majorEastAsia" w:hAnsiTheme="majorEastAsia"/>
                <w:color w:val="000000" w:themeColor="text1"/>
              </w:rPr>
            </w:pPr>
            <w:r w:rsidRPr="00D3693B">
              <w:rPr>
                <w:rFonts w:asciiTheme="majorEastAsia" w:eastAsiaTheme="majorEastAsia" w:hAnsiTheme="majorEastAsia" w:hint="eastAsia"/>
                <w:b/>
                <w:bCs/>
                <w:color w:val="FF0000"/>
              </w:rPr>
              <w:t>③通所型サービス費（</w:t>
            </w:r>
            <w:r w:rsidR="002025DC">
              <w:rPr>
                <w:rFonts w:asciiTheme="majorEastAsia" w:eastAsiaTheme="majorEastAsia" w:hAnsiTheme="majorEastAsia" w:hint="eastAsia"/>
                <w:b/>
                <w:bCs/>
                <w:color w:val="FF0000"/>
              </w:rPr>
              <w:t>Ⅱ</w:t>
            </w:r>
            <w:r w:rsidRPr="00D3693B">
              <w:rPr>
                <w:rFonts w:asciiTheme="majorEastAsia" w:eastAsiaTheme="majorEastAsia" w:hAnsiTheme="majorEastAsia" w:hint="eastAsia"/>
                <w:b/>
                <w:bCs/>
                <w:color w:val="FF0000"/>
              </w:rPr>
              <w:t>b）７５２単位</w:t>
            </w:r>
          </w:p>
        </w:tc>
      </w:tr>
      <w:tr w:rsidR="00DD6394" w14:paraId="49C4598C" w14:textId="77777777" w:rsidTr="003E2AB3">
        <w:trPr>
          <w:gridAfter w:val="2"/>
          <w:wAfter w:w="2893" w:type="dxa"/>
          <w:trHeight w:val="53"/>
        </w:trPr>
        <w:tc>
          <w:tcPr>
            <w:tcW w:w="1130" w:type="dxa"/>
            <w:gridSpan w:val="4"/>
            <w:vMerge/>
            <w:tcBorders>
              <w:left w:val="single" w:sz="2" w:space="0" w:color="auto"/>
            </w:tcBorders>
          </w:tcPr>
          <w:p w14:paraId="730C7574" w14:textId="77777777" w:rsidR="00DD6394" w:rsidRPr="006571E2" w:rsidRDefault="00DD6394" w:rsidP="0065015B">
            <w:pPr>
              <w:autoSpaceDE w:val="0"/>
              <w:autoSpaceDN w:val="0"/>
              <w:spacing w:line="260" w:lineRule="exact"/>
              <w:jc w:val="left"/>
              <w:rPr>
                <w:rFonts w:asciiTheme="majorEastAsia" w:eastAsiaTheme="majorEastAsia" w:hAnsiTheme="majorEastAsia"/>
                <w:color w:val="000000" w:themeColor="text1"/>
                <w:w w:val="90"/>
              </w:rPr>
            </w:pPr>
          </w:p>
        </w:tc>
        <w:tc>
          <w:tcPr>
            <w:tcW w:w="8941" w:type="dxa"/>
            <w:gridSpan w:val="19"/>
            <w:tcBorders>
              <w:top w:val="dotted" w:sz="4" w:space="0" w:color="auto"/>
              <w:bottom w:val="dotted" w:sz="4" w:space="0" w:color="auto"/>
              <w:right w:val="single" w:sz="2" w:space="0" w:color="auto"/>
            </w:tcBorders>
          </w:tcPr>
          <w:p w14:paraId="4002E2D2" w14:textId="2F72A234" w:rsidR="00DD6394" w:rsidRPr="00D3693B" w:rsidRDefault="00DD6394" w:rsidP="007D18A5">
            <w:pPr>
              <w:autoSpaceDE w:val="0"/>
              <w:autoSpaceDN w:val="0"/>
              <w:spacing w:line="260" w:lineRule="exact"/>
              <w:rPr>
                <w:rFonts w:asciiTheme="majorEastAsia" w:eastAsiaTheme="majorEastAsia" w:hAnsiTheme="majorEastAsia"/>
                <w:color w:val="000000" w:themeColor="text1"/>
              </w:rPr>
            </w:pPr>
            <w:r w:rsidRPr="00D3693B">
              <w:rPr>
                <w:rFonts w:asciiTheme="majorEastAsia" w:eastAsiaTheme="majorEastAsia" w:hAnsiTheme="majorEastAsia" w:hint="eastAsia"/>
                <w:b/>
                <w:bCs/>
                <w:color w:val="FF0000"/>
              </w:rPr>
              <w:t>※ただし、上記同一建物から通う者の減算を算定している場合は、この限りでない。</w:t>
            </w:r>
          </w:p>
        </w:tc>
      </w:tr>
      <w:tr w:rsidR="00DD6394" w14:paraId="23F97AC3" w14:textId="77777777" w:rsidTr="003E2AB3">
        <w:trPr>
          <w:gridAfter w:val="2"/>
          <w:wAfter w:w="2893" w:type="dxa"/>
          <w:trHeight w:val="53"/>
        </w:trPr>
        <w:tc>
          <w:tcPr>
            <w:tcW w:w="1130" w:type="dxa"/>
            <w:gridSpan w:val="4"/>
            <w:vMerge/>
            <w:tcBorders>
              <w:left w:val="single" w:sz="2" w:space="0" w:color="auto"/>
              <w:bottom w:val="single" w:sz="8" w:space="0" w:color="auto"/>
            </w:tcBorders>
          </w:tcPr>
          <w:p w14:paraId="34C26DF6" w14:textId="77777777" w:rsidR="00DD6394" w:rsidRPr="006571E2" w:rsidRDefault="00DD6394" w:rsidP="0065015B">
            <w:pPr>
              <w:autoSpaceDE w:val="0"/>
              <w:autoSpaceDN w:val="0"/>
              <w:spacing w:line="260" w:lineRule="exact"/>
              <w:jc w:val="left"/>
              <w:rPr>
                <w:rFonts w:asciiTheme="majorEastAsia" w:eastAsiaTheme="majorEastAsia" w:hAnsiTheme="majorEastAsia"/>
                <w:color w:val="000000" w:themeColor="text1"/>
                <w:w w:val="90"/>
              </w:rPr>
            </w:pPr>
          </w:p>
        </w:tc>
        <w:tc>
          <w:tcPr>
            <w:tcW w:w="8941" w:type="dxa"/>
            <w:gridSpan w:val="19"/>
            <w:tcBorders>
              <w:top w:val="dotted" w:sz="4" w:space="0" w:color="auto"/>
              <w:bottom w:val="single" w:sz="8" w:space="0" w:color="auto"/>
              <w:right w:val="single" w:sz="2" w:space="0" w:color="auto"/>
            </w:tcBorders>
          </w:tcPr>
          <w:p w14:paraId="70689EA6" w14:textId="5BC56B19" w:rsidR="00DD6394" w:rsidRPr="00D3693B" w:rsidRDefault="00DD6394" w:rsidP="0065015B">
            <w:pPr>
              <w:autoSpaceDE w:val="0"/>
              <w:autoSpaceDN w:val="0"/>
              <w:spacing w:line="260" w:lineRule="exact"/>
              <w:ind w:left="180" w:hangingChars="100" w:hanging="180"/>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※利用者の数又は看護職員若しくは介護職員の員数が別に厚生労働大臣が定める基準に該当する場合は、別に厚生労働大臣が定めるところにより算定する。</w:t>
            </w:r>
          </w:p>
          <w:p w14:paraId="76CF1A2A" w14:textId="3A8DCF8A" w:rsidR="00DD6394" w:rsidRPr="00D3693B" w:rsidRDefault="00DD6394" w:rsidP="0065015B">
            <w:pPr>
              <w:autoSpaceDE w:val="0"/>
              <w:autoSpaceDN w:val="0"/>
              <w:spacing w:line="260" w:lineRule="exact"/>
              <w:ind w:left="180" w:hangingChars="100" w:hanging="180"/>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利用者が事業対象者（介護保険法施行規則140条の62の４第２号に定める者をいう。以下同じ。）であって、介護予防サービス計画において、１週に１回程度の指定相当通所型サービスが必要とされた場合については</w:t>
            </w:r>
            <w:r w:rsidR="00863F06" w:rsidRPr="00D3693B">
              <w:rPr>
                <w:rFonts w:asciiTheme="majorEastAsia" w:eastAsiaTheme="majorEastAsia" w:hAnsiTheme="majorEastAsia" w:hint="eastAsia"/>
                <w:b/>
                <w:bCs/>
                <w:color w:val="FF0000"/>
              </w:rPr>
              <w:t>上記の</w:t>
            </w:r>
            <w:r w:rsidRPr="00D3693B">
              <w:rPr>
                <w:rFonts w:asciiTheme="majorEastAsia" w:eastAsiaTheme="majorEastAsia" w:hAnsiTheme="majorEastAsia" w:hint="eastAsia"/>
                <w:b/>
                <w:bCs/>
                <w:color w:val="FF0000"/>
              </w:rPr>
              <w:t>掲げる所定単位数を、１週に２回程度又は２回を超える程度の指定相当通所型サービスが必要とされた場合については</w:t>
            </w:r>
            <w:r w:rsidR="00863F06" w:rsidRPr="00D3693B">
              <w:rPr>
                <w:rFonts w:asciiTheme="majorEastAsia" w:eastAsiaTheme="majorEastAsia" w:hAnsiTheme="majorEastAsia" w:hint="eastAsia"/>
                <w:b/>
                <w:bCs/>
                <w:color w:val="FF0000"/>
              </w:rPr>
              <w:t>上記の</w:t>
            </w:r>
            <w:r w:rsidRPr="00D3693B">
              <w:rPr>
                <w:rFonts w:asciiTheme="majorEastAsia" w:eastAsiaTheme="majorEastAsia" w:hAnsiTheme="majorEastAsia" w:hint="eastAsia"/>
                <w:b/>
                <w:bCs/>
                <w:color w:val="FF0000"/>
              </w:rPr>
              <w:t>掲げる所定単位数を、それぞれ算定する。</w:t>
            </w:r>
          </w:p>
          <w:p w14:paraId="29E7D508" w14:textId="77777777" w:rsidR="002025DC" w:rsidRPr="002025DC" w:rsidRDefault="002025DC" w:rsidP="002025DC">
            <w:pPr>
              <w:autoSpaceDE w:val="0"/>
              <w:autoSpaceDN w:val="0"/>
              <w:spacing w:line="260" w:lineRule="exact"/>
              <w:ind w:left="180" w:hangingChars="100" w:hanging="180"/>
              <w:rPr>
                <w:rFonts w:asciiTheme="majorEastAsia" w:eastAsiaTheme="majorEastAsia" w:hAnsiTheme="majorEastAsia"/>
                <w:b/>
                <w:bCs/>
                <w:color w:val="FF0000"/>
              </w:rPr>
            </w:pPr>
            <w:r w:rsidRPr="002025DC">
              <w:rPr>
                <w:rFonts w:asciiTheme="majorEastAsia" w:eastAsiaTheme="majorEastAsia" w:hAnsiTheme="majorEastAsia" w:hint="eastAsia"/>
                <w:b/>
                <w:bCs/>
                <w:color w:val="FF0000"/>
              </w:rPr>
              <w:t>※通所型サービス事業所の従業者(旧指定介護予防サービス基準第97条第1項に規定する介護予防通所介護従業者に相当する者をいう。)が、別に厚生労働大臣が定める地域に居住している利用者に対して、通常の事業の実施地域を越えて、通所型サービスを行った場合は、所定単位数の100分の5に相当する単位数を所定単位数に加算する。</w:t>
            </w:r>
          </w:p>
          <w:p w14:paraId="12EC2C42" w14:textId="3DE4632E" w:rsidR="00DD6394" w:rsidRPr="00D3693B" w:rsidRDefault="002025DC" w:rsidP="002025DC">
            <w:pPr>
              <w:autoSpaceDE w:val="0"/>
              <w:autoSpaceDN w:val="0"/>
              <w:spacing w:line="260" w:lineRule="exact"/>
              <w:ind w:left="180" w:hangingChars="100" w:hanging="180"/>
              <w:rPr>
                <w:rFonts w:asciiTheme="majorEastAsia" w:eastAsiaTheme="majorEastAsia" w:hAnsiTheme="majorEastAsia"/>
                <w:b/>
                <w:bCs/>
                <w:color w:val="FF0000"/>
              </w:rPr>
            </w:pPr>
            <w:r w:rsidRPr="002025DC">
              <w:rPr>
                <w:rFonts w:asciiTheme="majorEastAsia" w:eastAsiaTheme="majorEastAsia" w:hAnsiTheme="majorEastAsia" w:hint="eastAsia"/>
                <w:b/>
                <w:bCs/>
                <w:color w:val="FF0000"/>
              </w:rPr>
              <w:t>※利用者が介護予防短期入所生活介護、介護予防短期入所療養介護若しくは介護予防特定施設入居者生活介護又は介護予防小規模多機能型居宅介護若しくは介護予防認知症対応型共同生活介護を受けている間は、通所型サービス費は、算定しない。</w:t>
            </w:r>
          </w:p>
          <w:p w14:paraId="22013921" w14:textId="76D197B0" w:rsidR="00DD6394" w:rsidRPr="00D3693B" w:rsidRDefault="00DD6394" w:rsidP="00F45E07">
            <w:pPr>
              <w:autoSpaceDE w:val="0"/>
              <w:autoSpaceDN w:val="0"/>
              <w:spacing w:line="260" w:lineRule="exact"/>
              <w:ind w:left="180" w:hangingChars="100" w:hanging="180"/>
              <w:rPr>
                <w:rFonts w:asciiTheme="majorEastAsia" w:eastAsiaTheme="majorEastAsia" w:hAnsiTheme="majorEastAsia"/>
                <w:b/>
                <w:bCs/>
                <w:color w:val="000000" w:themeColor="text1"/>
              </w:rPr>
            </w:pPr>
            <w:r w:rsidRPr="00D3693B">
              <w:rPr>
                <w:rFonts w:asciiTheme="majorEastAsia" w:eastAsiaTheme="majorEastAsia" w:hAnsiTheme="majorEastAsia" w:hint="eastAsia"/>
                <w:b/>
                <w:bCs/>
                <w:color w:val="FF0000"/>
              </w:rPr>
              <w:t>※</w:t>
            </w:r>
            <w:r w:rsidRPr="00D3693B">
              <w:rPr>
                <w:rFonts w:asciiTheme="majorEastAsia" w:eastAsiaTheme="majorEastAsia" w:hAnsiTheme="majorEastAsia"/>
                <w:b/>
                <w:bCs/>
                <w:color w:val="FF0000"/>
              </w:rPr>
              <w:t>利用者が一の指定相当通所型サービス事業所において指定相当通所型サービスを受けている間は、当該指定相当通所型サービス事業所以外の指定相当通所サービス事業所が指定相当通所型サービスを行った場合に、通所型サービス費は、算定しない。</w:t>
            </w:r>
          </w:p>
        </w:tc>
      </w:tr>
      <w:tr w:rsidR="0065015B" w14:paraId="00DBB807" w14:textId="77777777" w:rsidTr="003E2AB3">
        <w:trPr>
          <w:gridAfter w:val="2"/>
          <w:wAfter w:w="2893" w:type="dxa"/>
          <w:trHeight w:val="53"/>
        </w:trPr>
        <w:tc>
          <w:tcPr>
            <w:tcW w:w="1130" w:type="dxa"/>
            <w:gridSpan w:val="4"/>
            <w:vMerge w:val="restart"/>
            <w:tcBorders>
              <w:left w:val="single" w:sz="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2520"/>
            </w:tblGrid>
            <w:tr w:rsidR="0065015B" w:rsidRPr="00AE530D" w14:paraId="31C15214" w14:textId="77777777">
              <w:trPr>
                <w:trHeight w:val="90"/>
              </w:trPr>
              <w:tc>
                <w:tcPr>
                  <w:tcW w:w="2520" w:type="dxa"/>
                </w:tcPr>
                <w:p w14:paraId="3FDD900A" w14:textId="77777777" w:rsidR="002165A7" w:rsidRDefault="00A21E6D" w:rsidP="002165A7">
                  <w:pPr>
                    <w:autoSpaceDE w:val="0"/>
                    <w:autoSpaceDN w:val="0"/>
                    <w:spacing w:line="260" w:lineRule="exact"/>
                    <w:ind w:leftChars="-41" w:left="-73" w:hanging="1"/>
                    <w:jc w:val="left"/>
                    <w:rPr>
                      <w:rFonts w:asciiTheme="majorEastAsia" w:eastAsiaTheme="majorEastAsia" w:hAnsiTheme="majorEastAsia"/>
                      <w:b/>
                      <w:bCs/>
                      <w:color w:val="FF0000"/>
                    </w:rPr>
                  </w:pPr>
                  <w:r w:rsidRPr="002165A7">
                    <w:rPr>
                      <w:rFonts w:asciiTheme="majorEastAsia" w:eastAsiaTheme="majorEastAsia" w:hAnsiTheme="majorEastAsia"/>
                      <w:b/>
                      <w:bCs/>
                      <w:color w:val="FF0000"/>
                    </w:rPr>
                    <w:t>7</w:t>
                  </w:r>
                  <w:r w:rsidR="002165A7" w:rsidRPr="002165A7">
                    <w:rPr>
                      <w:rFonts w:asciiTheme="majorEastAsia" w:eastAsiaTheme="majorEastAsia" w:hAnsiTheme="majorEastAsia" w:hint="eastAsia"/>
                      <w:b/>
                      <w:bCs/>
                      <w:color w:val="FF0000"/>
                    </w:rPr>
                    <w:t xml:space="preserve"> </w:t>
                  </w:r>
                  <w:r w:rsidR="0065015B" w:rsidRPr="002165A7">
                    <w:rPr>
                      <w:rFonts w:asciiTheme="majorEastAsia" w:eastAsiaTheme="majorEastAsia" w:hAnsiTheme="majorEastAsia" w:hint="eastAsia"/>
                      <w:b/>
                      <w:bCs/>
                      <w:color w:val="FF0000"/>
                    </w:rPr>
                    <w:t>高齢者虐</w:t>
                  </w:r>
                </w:p>
                <w:p w14:paraId="36395681" w14:textId="77777777" w:rsidR="002165A7" w:rsidRDefault="0065015B" w:rsidP="002165A7">
                  <w:pPr>
                    <w:autoSpaceDE w:val="0"/>
                    <w:autoSpaceDN w:val="0"/>
                    <w:spacing w:line="260" w:lineRule="exact"/>
                    <w:ind w:leftChars="-41" w:left="-73" w:hanging="1"/>
                    <w:jc w:val="left"/>
                    <w:rPr>
                      <w:rFonts w:asciiTheme="majorEastAsia" w:eastAsiaTheme="majorEastAsia" w:hAnsiTheme="majorEastAsia"/>
                      <w:b/>
                      <w:bCs/>
                      <w:color w:val="FF0000"/>
                    </w:rPr>
                  </w:pPr>
                  <w:r w:rsidRPr="002165A7">
                    <w:rPr>
                      <w:rFonts w:asciiTheme="majorEastAsia" w:eastAsiaTheme="majorEastAsia" w:hAnsiTheme="majorEastAsia" w:hint="eastAsia"/>
                      <w:b/>
                      <w:bCs/>
                      <w:color w:val="FF0000"/>
                    </w:rPr>
                    <w:t>待防止措置</w:t>
                  </w:r>
                </w:p>
                <w:p w14:paraId="7E06DDDE" w14:textId="31EB982A" w:rsidR="0065015B" w:rsidRPr="002165A7" w:rsidRDefault="0065015B" w:rsidP="002165A7">
                  <w:pPr>
                    <w:autoSpaceDE w:val="0"/>
                    <w:autoSpaceDN w:val="0"/>
                    <w:spacing w:line="260" w:lineRule="exact"/>
                    <w:ind w:leftChars="-41" w:left="-73" w:hanging="1"/>
                    <w:jc w:val="left"/>
                    <w:rPr>
                      <w:rFonts w:asciiTheme="majorEastAsia" w:eastAsiaTheme="majorEastAsia" w:hAnsiTheme="majorEastAsia"/>
                      <w:b/>
                      <w:bCs/>
                      <w:color w:val="FF0000"/>
                      <w:w w:val="90"/>
                    </w:rPr>
                  </w:pPr>
                  <w:r w:rsidRPr="002165A7">
                    <w:rPr>
                      <w:rFonts w:asciiTheme="majorEastAsia" w:eastAsiaTheme="majorEastAsia" w:hAnsiTheme="majorEastAsia" w:hint="eastAsia"/>
                      <w:b/>
                      <w:bCs/>
                      <w:color w:val="FF0000"/>
                    </w:rPr>
                    <w:t>未実施減算</w:t>
                  </w:r>
                </w:p>
                <w:p w14:paraId="2DDC45D7" w14:textId="77777777" w:rsidR="0065015B" w:rsidRPr="002165A7" w:rsidRDefault="0065015B" w:rsidP="0065015B">
                  <w:pPr>
                    <w:autoSpaceDE w:val="0"/>
                    <w:autoSpaceDN w:val="0"/>
                    <w:spacing w:line="260" w:lineRule="exact"/>
                    <w:jc w:val="left"/>
                    <w:rPr>
                      <w:rFonts w:asciiTheme="majorEastAsia" w:eastAsiaTheme="majorEastAsia" w:hAnsiTheme="majorEastAsia"/>
                      <w:b/>
                      <w:bCs/>
                      <w:color w:val="FF0000"/>
                      <w:w w:val="90"/>
                    </w:rPr>
                  </w:pPr>
                </w:p>
                <w:p w14:paraId="1B826817" w14:textId="61B522A3" w:rsidR="0065015B" w:rsidRPr="002165A7" w:rsidRDefault="0065015B" w:rsidP="0065015B">
                  <w:pPr>
                    <w:autoSpaceDE w:val="0"/>
                    <w:autoSpaceDN w:val="0"/>
                    <w:spacing w:line="260" w:lineRule="exact"/>
                    <w:jc w:val="left"/>
                    <w:rPr>
                      <w:rFonts w:asciiTheme="majorEastAsia" w:eastAsiaTheme="majorEastAsia" w:hAnsiTheme="majorEastAsia"/>
                      <w:b/>
                      <w:bCs/>
                      <w:color w:val="FF0000"/>
                      <w:w w:val="90"/>
                    </w:rPr>
                  </w:pPr>
                  <w:r w:rsidRPr="002165A7">
                    <w:rPr>
                      <w:rFonts w:asciiTheme="majorEastAsia" w:eastAsiaTheme="majorEastAsia" w:hAnsiTheme="majorEastAsia" w:hint="eastAsia"/>
                      <w:b/>
                      <w:bCs/>
                      <w:color w:val="FF0000"/>
                      <w:w w:val="90"/>
                    </w:rPr>
                    <w:t>費用通知2</w:t>
                  </w:r>
                </w:p>
                <w:p w14:paraId="37B18ED5" w14:textId="530664E3" w:rsidR="0065015B" w:rsidRPr="002165A7" w:rsidRDefault="0065015B" w:rsidP="0065015B">
                  <w:pPr>
                    <w:autoSpaceDE w:val="0"/>
                    <w:autoSpaceDN w:val="0"/>
                    <w:spacing w:line="260" w:lineRule="exact"/>
                    <w:jc w:val="left"/>
                    <w:rPr>
                      <w:rFonts w:asciiTheme="majorEastAsia" w:eastAsiaTheme="majorEastAsia" w:hAnsiTheme="majorEastAsia"/>
                      <w:b/>
                      <w:bCs/>
                      <w:color w:val="FF0000"/>
                      <w:w w:val="90"/>
                    </w:rPr>
                  </w:pPr>
                  <w:r w:rsidRPr="002165A7">
                    <w:rPr>
                      <w:rFonts w:asciiTheme="majorEastAsia" w:eastAsiaTheme="majorEastAsia" w:hAnsiTheme="majorEastAsia" w:hint="eastAsia"/>
                      <w:b/>
                      <w:bCs/>
                      <w:color w:val="FF0000"/>
                      <w:w w:val="90"/>
                    </w:rPr>
                    <w:t>3の2（2）</w:t>
                  </w:r>
                </w:p>
              </w:tc>
            </w:tr>
          </w:tbl>
          <w:p w14:paraId="2F13F7BA" w14:textId="77777777" w:rsidR="0065015B" w:rsidRPr="00AE530D" w:rsidRDefault="0065015B" w:rsidP="0065015B">
            <w:pPr>
              <w:autoSpaceDE w:val="0"/>
              <w:autoSpaceDN w:val="0"/>
              <w:spacing w:line="260" w:lineRule="exact"/>
              <w:jc w:val="left"/>
              <w:rPr>
                <w:rFonts w:asciiTheme="majorEastAsia" w:eastAsiaTheme="majorEastAsia" w:hAnsiTheme="majorEastAsia"/>
                <w:b/>
                <w:bCs/>
                <w:color w:val="FF0000"/>
                <w:w w:val="90"/>
              </w:rPr>
            </w:pPr>
          </w:p>
        </w:tc>
        <w:tc>
          <w:tcPr>
            <w:tcW w:w="5178" w:type="dxa"/>
            <w:gridSpan w:val="6"/>
            <w:tcBorders>
              <w:top w:val="nil"/>
              <w:bottom w:val="nil"/>
              <w:right w:val="single" w:sz="2" w:space="0" w:color="auto"/>
            </w:tcBorders>
          </w:tcPr>
          <w:p w14:paraId="0CEBA52B" w14:textId="21656EB7" w:rsidR="0065015B" w:rsidRPr="00D3693B" w:rsidRDefault="0065015B" w:rsidP="0065015B">
            <w:pPr>
              <w:autoSpaceDE w:val="0"/>
              <w:autoSpaceDN w:val="0"/>
              <w:spacing w:line="260" w:lineRule="exact"/>
              <w:ind w:left="180" w:hangingChars="100" w:hanging="180"/>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1）</w:t>
            </w:r>
            <w:r w:rsidRPr="00D3693B">
              <w:rPr>
                <w:rFonts w:asciiTheme="majorEastAsia" w:eastAsiaTheme="majorEastAsia" w:hAnsiTheme="majorEastAsia"/>
                <w:b/>
                <w:bCs/>
                <w:color w:val="FF0000"/>
              </w:rPr>
              <w:t>厚生労働大臣が定める基準を満たさない場合は、高齢者虐待防止措置未実施減算として、所定単位数の100分の１に</w:t>
            </w:r>
            <w:r w:rsidR="00C6710D" w:rsidRPr="00D3693B">
              <w:rPr>
                <w:rFonts w:asciiTheme="majorEastAsia" w:eastAsiaTheme="majorEastAsia" w:hAnsiTheme="majorEastAsia"/>
                <w:b/>
                <w:bCs/>
                <w:color w:val="FF0000"/>
              </w:rPr>
              <w:t>相当す</w:t>
            </w:r>
          </w:p>
        </w:tc>
        <w:tc>
          <w:tcPr>
            <w:tcW w:w="856" w:type="dxa"/>
            <w:gridSpan w:val="4"/>
            <w:tcBorders>
              <w:top w:val="nil"/>
              <w:bottom w:val="single" w:sz="4" w:space="0" w:color="auto"/>
              <w:right w:val="single" w:sz="2" w:space="0" w:color="auto"/>
            </w:tcBorders>
          </w:tcPr>
          <w:p w14:paraId="71866158" w14:textId="77777777" w:rsidR="0065015B" w:rsidRPr="00D3693B" w:rsidRDefault="0065015B" w:rsidP="0065015B">
            <w:pPr>
              <w:autoSpaceDE w:val="0"/>
              <w:autoSpaceDN w:val="0"/>
              <w:spacing w:line="260" w:lineRule="exact"/>
              <w:rPr>
                <w:rFonts w:asciiTheme="majorEastAsia" w:eastAsiaTheme="majorEastAsia" w:hAnsiTheme="majorEastAsia"/>
                <w:color w:val="FF0000"/>
              </w:rPr>
            </w:pPr>
            <w:r w:rsidRPr="00D3693B">
              <w:rPr>
                <w:rFonts w:asciiTheme="majorEastAsia" w:eastAsiaTheme="majorEastAsia" w:hAnsiTheme="majorEastAsia" w:hint="eastAsia"/>
                <w:color w:val="FF0000"/>
              </w:rPr>
              <w:t>□いる</w:t>
            </w:r>
          </w:p>
          <w:p w14:paraId="472C0790" w14:textId="4B51527F" w:rsidR="0065015B" w:rsidRPr="00D3693B" w:rsidRDefault="0065015B" w:rsidP="0065015B">
            <w:pPr>
              <w:autoSpaceDE w:val="0"/>
              <w:autoSpaceDN w:val="0"/>
              <w:spacing w:line="260" w:lineRule="exact"/>
              <w:rPr>
                <w:rFonts w:asciiTheme="majorEastAsia" w:eastAsiaTheme="majorEastAsia" w:hAnsiTheme="majorEastAsia"/>
                <w:color w:val="FF0000"/>
              </w:rPr>
            </w:pPr>
            <w:r w:rsidRPr="00D3693B">
              <w:rPr>
                <w:rFonts w:asciiTheme="majorEastAsia" w:eastAsiaTheme="majorEastAsia" w:hAnsiTheme="majorEastAsia" w:hint="eastAsia"/>
                <w:color w:val="FF0000"/>
              </w:rPr>
              <w:t>□いない</w:t>
            </w:r>
          </w:p>
        </w:tc>
        <w:tc>
          <w:tcPr>
            <w:tcW w:w="2907" w:type="dxa"/>
            <w:gridSpan w:val="9"/>
            <w:tcBorders>
              <w:top w:val="nil"/>
              <w:bottom w:val="single" w:sz="4" w:space="0" w:color="auto"/>
              <w:right w:val="single" w:sz="2" w:space="0" w:color="auto"/>
            </w:tcBorders>
          </w:tcPr>
          <w:p w14:paraId="2C1370D0" w14:textId="3FC53E16" w:rsidR="0065015B" w:rsidRPr="00D3693B" w:rsidRDefault="0065015B" w:rsidP="0065015B">
            <w:pPr>
              <w:autoSpaceDE w:val="0"/>
              <w:autoSpaceDN w:val="0"/>
              <w:spacing w:line="260" w:lineRule="exact"/>
              <w:ind w:left="180" w:hangingChars="100" w:hanging="180"/>
              <w:rPr>
                <w:rFonts w:asciiTheme="majorEastAsia" w:eastAsiaTheme="majorEastAsia" w:hAnsiTheme="majorEastAsia"/>
                <w:color w:val="FF0000"/>
              </w:rPr>
            </w:pPr>
          </w:p>
        </w:tc>
      </w:tr>
      <w:tr w:rsidR="0065015B" w14:paraId="4B844136" w14:textId="77777777" w:rsidTr="003E2AB3">
        <w:trPr>
          <w:gridAfter w:val="2"/>
          <w:wAfter w:w="2893" w:type="dxa"/>
          <w:trHeight w:val="53"/>
        </w:trPr>
        <w:tc>
          <w:tcPr>
            <w:tcW w:w="1130" w:type="dxa"/>
            <w:gridSpan w:val="4"/>
            <w:vMerge/>
            <w:tcBorders>
              <w:left w:val="single" w:sz="2" w:space="0" w:color="auto"/>
            </w:tcBorders>
          </w:tcPr>
          <w:p w14:paraId="082F9D91" w14:textId="77777777" w:rsidR="0065015B" w:rsidRPr="006571E2" w:rsidRDefault="0065015B" w:rsidP="0065015B">
            <w:pPr>
              <w:autoSpaceDE w:val="0"/>
              <w:autoSpaceDN w:val="0"/>
              <w:spacing w:line="260" w:lineRule="exact"/>
              <w:jc w:val="left"/>
              <w:rPr>
                <w:rFonts w:asciiTheme="majorEastAsia" w:eastAsiaTheme="majorEastAsia" w:hAnsiTheme="majorEastAsia"/>
                <w:color w:val="000000" w:themeColor="text1"/>
                <w:w w:val="90"/>
              </w:rPr>
            </w:pPr>
          </w:p>
        </w:tc>
        <w:tc>
          <w:tcPr>
            <w:tcW w:w="8941" w:type="dxa"/>
            <w:gridSpan w:val="19"/>
            <w:tcBorders>
              <w:top w:val="nil"/>
              <w:bottom w:val="single" w:sz="8" w:space="0" w:color="auto"/>
              <w:right w:val="single" w:sz="2" w:space="0" w:color="auto"/>
            </w:tcBorders>
          </w:tcPr>
          <w:p w14:paraId="25BC7FEC" w14:textId="271146A4" w:rsidR="0065015B" w:rsidRPr="00D3693B" w:rsidRDefault="0065015B" w:rsidP="00C6710D">
            <w:pPr>
              <w:autoSpaceDE w:val="0"/>
              <w:autoSpaceDN w:val="0"/>
              <w:spacing w:line="260" w:lineRule="exact"/>
              <w:ind w:leftChars="100" w:left="180"/>
              <w:rPr>
                <w:rFonts w:asciiTheme="majorEastAsia" w:eastAsiaTheme="majorEastAsia" w:hAnsiTheme="majorEastAsia"/>
                <w:color w:val="FF0000"/>
              </w:rPr>
            </w:pPr>
            <w:r w:rsidRPr="00D3693B">
              <w:rPr>
                <w:rFonts w:asciiTheme="majorEastAsia" w:eastAsiaTheme="majorEastAsia" w:hAnsiTheme="majorEastAsia"/>
                <w:b/>
                <w:bCs/>
                <w:color w:val="FF0000"/>
              </w:rPr>
              <w:t>る単位数を所定単位数から減算する。</w:t>
            </w:r>
          </w:p>
        </w:tc>
      </w:tr>
      <w:tr w:rsidR="0065015B" w14:paraId="5F770308" w14:textId="77777777" w:rsidTr="003E2AB3">
        <w:trPr>
          <w:gridAfter w:val="2"/>
          <w:wAfter w:w="2893" w:type="dxa"/>
          <w:trHeight w:val="53"/>
        </w:trPr>
        <w:tc>
          <w:tcPr>
            <w:tcW w:w="1130" w:type="dxa"/>
            <w:gridSpan w:val="4"/>
            <w:vMerge/>
            <w:tcBorders>
              <w:left w:val="single" w:sz="2" w:space="0" w:color="auto"/>
              <w:bottom w:val="single" w:sz="8" w:space="0" w:color="auto"/>
            </w:tcBorders>
          </w:tcPr>
          <w:p w14:paraId="25455BE7" w14:textId="77777777" w:rsidR="0065015B" w:rsidRPr="006571E2" w:rsidRDefault="0065015B" w:rsidP="0065015B">
            <w:pPr>
              <w:autoSpaceDE w:val="0"/>
              <w:autoSpaceDN w:val="0"/>
              <w:spacing w:line="260" w:lineRule="exact"/>
              <w:jc w:val="left"/>
              <w:rPr>
                <w:rFonts w:asciiTheme="majorEastAsia" w:eastAsiaTheme="majorEastAsia" w:hAnsiTheme="majorEastAsia"/>
                <w:color w:val="000000" w:themeColor="text1"/>
                <w:w w:val="90"/>
              </w:rPr>
            </w:pPr>
          </w:p>
        </w:tc>
        <w:tc>
          <w:tcPr>
            <w:tcW w:w="8941" w:type="dxa"/>
            <w:gridSpan w:val="19"/>
            <w:tcBorders>
              <w:top w:val="nil"/>
              <w:bottom w:val="single" w:sz="8" w:space="0" w:color="auto"/>
              <w:right w:val="single" w:sz="2" w:space="0" w:color="auto"/>
            </w:tcBorders>
          </w:tcPr>
          <w:p w14:paraId="1C9A643B" w14:textId="5BF57983" w:rsidR="0065015B" w:rsidRPr="00D3693B" w:rsidRDefault="0065015B" w:rsidP="0065015B">
            <w:pPr>
              <w:autoSpaceDE w:val="0"/>
              <w:autoSpaceDN w:val="0"/>
              <w:spacing w:line="260" w:lineRule="exact"/>
              <w:ind w:left="180" w:hangingChars="100" w:hanging="180"/>
              <w:rPr>
                <w:rFonts w:asciiTheme="majorEastAsia" w:eastAsiaTheme="majorEastAsia" w:hAnsiTheme="majorEastAsia"/>
                <w:color w:val="FF0000"/>
              </w:rPr>
            </w:pPr>
            <w:r w:rsidRPr="00D3693B">
              <w:rPr>
                <w:rFonts w:asciiTheme="majorEastAsia" w:eastAsiaTheme="majorEastAsia" w:hAnsiTheme="majorEastAsia"/>
                <w:noProof/>
                <w:color w:val="FF0000"/>
              </w:rPr>
              <mc:AlternateContent>
                <mc:Choice Requires="wps">
                  <w:drawing>
                    <wp:anchor distT="0" distB="0" distL="114300" distR="114300" simplePos="0" relativeHeight="251666432" behindDoc="0" locked="0" layoutInCell="1" allowOverlap="1" wp14:anchorId="73438FBF" wp14:editId="4E8F894F">
                      <wp:simplePos x="0" y="0"/>
                      <wp:positionH relativeFrom="column">
                        <wp:posOffset>69322</wp:posOffset>
                      </wp:positionH>
                      <wp:positionV relativeFrom="paragraph">
                        <wp:posOffset>38678</wp:posOffset>
                      </wp:positionV>
                      <wp:extent cx="5435029" cy="750013"/>
                      <wp:effectExtent l="0" t="0" r="13335" b="12065"/>
                      <wp:wrapNone/>
                      <wp:docPr id="1" name="テキスト ボックス 1"/>
                      <wp:cNvGraphicFramePr/>
                      <a:graphic xmlns:a="http://schemas.openxmlformats.org/drawingml/2006/main">
                        <a:graphicData uri="http://schemas.microsoft.com/office/word/2010/wordprocessingShape">
                          <wps:wsp>
                            <wps:cNvSpPr txBox="1"/>
                            <wps:spPr>
                              <a:xfrm>
                                <a:off x="0" y="0"/>
                                <a:ext cx="5435029" cy="750013"/>
                              </a:xfrm>
                              <a:prstGeom prst="rect">
                                <a:avLst/>
                              </a:prstGeom>
                              <a:ln w="12700">
                                <a:prstDash val="sysDot"/>
                              </a:ln>
                            </wps:spPr>
                            <wps:style>
                              <a:lnRef idx="2">
                                <a:schemeClr val="dk1"/>
                              </a:lnRef>
                              <a:fillRef idx="1">
                                <a:schemeClr val="lt1"/>
                              </a:fillRef>
                              <a:effectRef idx="0">
                                <a:schemeClr val="dk1"/>
                              </a:effectRef>
                              <a:fontRef idx="minor">
                                <a:schemeClr val="dk1"/>
                              </a:fontRef>
                            </wps:style>
                            <wps:txbx>
                              <w:txbxContent>
                                <w:p w14:paraId="43FF19BF" w14:textId="2C96F0F1" w:rsidR="000600DF" w:rsidRPr="00917D8B" w:rsidRDefault="000600DF">
                                  <w:pPr>
                                    <w:rPr>
                                      <w:b/>
                                      <w:bCs/>
                                      <w:color w:val="FF0000"/>
                                    </w:rPr>
                                  </w:pPr>
                                  <w:bookmarkStart w:id="5" w:name="_Hlk162360155"/>
                                  <w:bookmarkStart w:id="6" w:name="_Hlk162360156"/>
                                  <w:bookmarkStart w:id="7" w:name="_Hlk162365042"/>
                                  <w:bookmarkStart w:id="8" w:name="_Hlk162365043"/>
                                  <w:bookmarkStart w:id="9" w:name="_Hlk162365044"/>
                                  <w:bookmarkStart w:id="10" w:name="_Hlk162365045"/>
                                  <w:r w:rsidRPr="00917D8B">
                                    <w:rPr>
                                      <w:rFonts w:hint="eastAsia"/>
                                      <w:b/>
                                      <w:bCs/>
                                      <w:color w:val="FF0000"/>
                                    </w:rPr>
                                    <w:t>【</w:t>
                                  </w:r>
                                  <w:r w:rsidRPr="00917D8B">
                                    <w:rPr>
                                      <w:b/>
                                      <w:bCs/>
                                      <w:color w:val="FF0000"/>
                                    </w:rPr>
                                    <w:t>厚生労働大臣が定める基準（平成27年厚生労働省告示第95号）</w:t>
                                  </w:r>
                                  <w:r w:rsidRPr="00917D8B">
                                    <w:rPr>
                                      <w:rFonts w:hint="eastAsia"/>
                                      <w:b/>
                                      <w:bCs/>
                                      <w:color w:val="FF0000"/>
                                    </w:rPr>
                                    <w:t>51</w:t>
                                  </w:r>
                                  <w:r w:rsidRPr="00917D8B">
                                    <w:rPr>
                                      <w:b/>
                                      <w:bCs/>
                                      <w:color w:val="FF0000"/>
                                    </w:rPr>
                                    <w:t>号の</w:t>
                                  </w:r>
                                  <w:r w:rsidRPr="00917D8B">
                                    <w:rPr>
                                      <w:rFonts w:hint="eastAsia"/>
                                      <w:b/>
                                      <w:bCs/>
                                      <w:color w:val="FF0000"/>
                                    </w:rPr>
                                    <w:t>3</w:t>
                                  </w:r>
                                  <w:r w:rsidRPr="00917D8B">
                                    <w:rPr>
                                      <w:b/>
                                      <w:bCs/>
                                      <w:color w:val="FF0000"/>
                                    </w:rPr>
                                    <w:t>の</w:t>
                                  </w:r>
                                  <w:r w:rsidRPr="00917D8B">
                                    <w:rPr>
                                      <w:rFonts w:hint="eastAsia"/>
                                      <w:b/>
                                      <w:bCs/>
                                      <w:color w:val="FF0000"/>
                                    </w:rPr>
                                    <w:t>3】</w:t>
                                  </w:r>
                                </w:p>
                                <w:p w14:paraId="1EBA4DB1" w14:textId="76094E73" w:rsidR="000600DF" w:rsidRPr="00917D8B" w:rsidRDefault="000600DF">
                                  <w:pPr>
                                    <w:rPr>
                                      <w:b/>
                                      <w:bCs/>
                                      <w:color w:val="FF0000"/>
                                    </w:rPr>
                                  </w:pPr>
                                  <w:r w:rsidRPr="00917D8B">
                                    <w:rPr>
                                      <w:b/>
                                      <w:bCs/>
                                      <w:color w:val="FF0000"/>
                                    </w:rPr>
                                    <w:t>第</w:t>
                                  </w:r>
                                  <w:r w:rsidRPr="00917D8B">
                                    <w:rPr>
                                      <w:rFonts w:hint="eastAsia"/>
                                      <w:b/>
                                      <w:bCs/>
                                      <w:color w:val="FF0000"/>
                                    </w:rPr>
                                    <w:t>51</w:t>
                                  </w:r>
                                  <w:r w:rsidRPr="00917D8B">
                                    <w:rPr>
                                      <w:b/>
                                      <w:bCs/>
                                      <w:color w:val="FF0000"/>
                                    </w:rPr>
                                    <w:t>号の</w:t>
                                  </w:r>
                                  <w:r w:rsidRPr="00917D8B">
                                    <w:rPr>
                                      <w:rFonts w:hint="eastAsia"/>
                                      <w:b/>
                                      <w:bCs/>
                                      <w:color w:val="FF0000"/>
                                    </w:rPr>
                                    <w:t>3</w:t>
                                  </w:r>
                                  <w:r w:rsidRPr="00917D8B">
                                    <w:rPr>
                                      <w:b/>
                                      <w:bCs/>
                                      <w:color w:val="FF0000"/>
                                    </w:rPr>
                                    <w:t>の</w:t>
                                  </w:r>
                                  <w:r w:rsidRPr="00917D8B">
                                    <w:rPr>
                                      <w:rFonts w:hint="eastAsia"/>
                                      <w:b/>
                                      <w:bCs/>
                                      <w:color w:val="FF0000"/>
                                    </w:rPr>
                                    <w:t xml:space="preserve">3　</w:t>
                                  </w:r>
                                  <w:r w:rsidRPr="00917D8B">
                                    <w:rPr>
                                      <w:b/>
                                      <w:bCs/>
                                      <w:color w:val="FF0000"/>
                                    </w:rPr>
                                    <w:t>地域密着型通所介護費における高齢者虐待防止措置未実施減算の基準</w:t>
                                  </w:r>
                                </w:p>
                                <w:p w14:paraId="5E138D42" w14:textId="1F89CAA8" w:rsidR="000600DF" w:rsidRPr="00917D8B" w:rsidRDefault="000600DF" w:rsidP="004F75E5">
                                  <w:pPr>
                                    <w:ind w:leftChars="700" w:left="1258"/>
                                    <w:rPr>
                                      <w:b/>
                                      <w:bCs/>
                                      <w:color w:val="FF0000"/>
                                    </w:rPr>
                                  </w:pPr>
                                  <w:r w:rsidRPr="00917D8B">
                                    <w:rPr>
                                      <w:b/>
                                      <w:bCs/>
                                      <w:color w:val="FF0000"/>
                                    </w:rPr>
                                    <w:t>指定地域密着型サ</w:t>
                                  </w:r>
                                  <w:r w:rsidRPr="00917D8B">
                                    <w:rPr>
                                      <w:rFonts w:hint="eastAsia"/>
                                      <w:b/>
                                      <w:bCs/>
                                      <w:color w:val="FF0000"/>
                                    </w:rPr>
                                    <w:t>ー</w:t>
                                  </w:r>
                                  <w:r w:rsidRPr="00917D8B">
                                    <w:rPr>
                                      <w:b/>
                                      <w:bCs/>
                                      <w:color w:val="FF0000"/>
                                    </w:rPr>
                                    <w:t>ビス基準三十七条四十条の十六において準用する指定地域密着型サ</w:t>
                                  </w:r>
                                  <w:r w:rsidRPr="00917D8B">
                                    <w:rPr>
                                      <w:rFonts w:hint="eastAsia"/>
                                      <w:b/>
                                      <w:bCs/>
                                      <w:color w:val="FF0000"/>
                                    </w:rPr>
                                    <w:t>ー</w:t>
                                  </w:r>
                                  <w:r w:rsidRPr="00917D8B">
                                    <w:rPr>
                                      <w:b/>
                                      <w:bCs/>
                                      <w:color w:val="FF0000"/>
                                    </w:rPr>
                                    <w:t>ビス基準三条の三十八の二に規定する基準に適合していること</w:t>
                                  </w:r>
                                  <w:bookmarkEnd w:id="5"/>
                                  <w:bookmarkEnd w:id="6"/>
                                  <w:bookmarkEnd w:id="7"/>
                                  <w:bookmarkEnd w:id="8"/>
                                  <w:bookmarkEnd w:id="9"/>
                                  <w:bookmarkEnd w:id="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438FBF" id="_x0000_t202" coordsize="21600,21600" o:spt="202" path="m,l,21600r21600,l21600,xe">
                      <v:stroke joinstyle="miter"/>
                      <v:path gradientshapeok="t" o:connecttype="rect"/>
                    </v:shapetype>
                    <v:shape id="テキスト ボックス 1" o:spid="_x0000_s1026" type="#_x0000_t202" style="position:absolute;left:0;text-align:left;margin-left:5.45pt;margin-top:3.05pt;width:427.95pt;height:59.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" fillcolor="white [3201]" strokecolor="black [3200]" strokeweight="1pt">
                      <v:stroke dashstyle="1 1"/>
                      <v:textbox>
                        <w:txbxContent>
                          <w:p w14:paraId="43FF19BF" w14:textId="2C96F0F1" w:rsidR="000600DF" w:rsidRPr="00917D8B" w:rsidRDefault="000600DF">
                            <w:pPr>
                              <w:rPr>
                                <w:b/>
                                <w:bCs/>
                                <w:color w:val="FF0000"/>
                              </w:rPr>
                            </w:pPr>
                            <w:bookmarkStart w:id="11" w:name="_Hlk162360155"/>
                            <w:bookmarkStart w:id="12" w:name="_Hlk162360156"/>
                            <w:bookmarkStart w:id="13" w:name="_Hlk162365042"/>
                            <w:bookmarkStart w:id="14" w:name="_Hlk162365043"/>
                            <w:bookmarkStart w:id="15" w:name="_Hlk162365044"/>
                            <w:bookmarkStart w:id="16" w:name="_Hlk162365045"/>
                            <w:r w:rsidRPr="00917D8B">
                              <w:rPr>
                                <w:rFonts w:hint="eastAsia"/>
                                <w:b/>
                                <w:bCs/>
                                <w:color w:val="FF0000"/>
                              </w:rPr>
                              <w:t>【</w:t>
                            </w:r>
                            <w:r w:rsidRPr="00917D8B">
                              <w:rPr>
                                <w:b/>
                                <w:bCs/>
                                <w:color w:val="FF0000"/>
                              </w:rPr>
                              <w:t>厚生労働大臣が定める基準（平成27年厚生労働省告示第95号）</w:t>
                            </w:r>
                            <w:r w:rsidRPr="00917D8B">
                              <w:rPr>
                                <w:rFonts w:hint="eastAsia"/>
                                <w:b/>
                                <w:bCs/>
                                <w:color w:val="FF0000"/>
                              </w:rPr>
                              <w:t>51</w:t>
                            </w:r>
                            <w:r w:rsidRPr="00917D8B">
                              <w:rPr>
                                <w:b/>
                                <w:bCs/>
                                <w:color w:val="FF0000"/>
                              </w:rPr>
                              <w:t>号の</w:t>
                            </w:r>
                            <w:r w:rsidRPr="00917D8B">
                              <w:rPr>
                                <w:rFonts w:hint="eastAsia"/>
                                <w:b/>
                                <w:bCs/>
                                <w:color w:val="FF0000"/>
                              </w:rPr>
                              <w:t>3</w:t>
                            </w:r>
                            <w:r w:rsidRPr="00917D8B">
                              <w:rPr>
                                <w:b/>
                                <w:bCs/>
                                <w:color w:val="FF0000"/>
                              </w:rPr>
                              <w:t>の</w:t>
                            </w:r>
                            <w:r w:rsidRPr="00917D8B">
                              <w:rPr>
                                <w:rFonts w:hint="eastAsia"/>
                                <w:b/>
                                <w:bCs/>
                                <w:color w:val="FF0000"/>
                              </w:rPr>
                              <w:t>3】</w:t>
                            </w:r>
                          </w:p>
                          <w:p w14:paraId="1EBA4DB1" w14:textId="76094E73" w:rsidR="000600DF" w:rsidRPr="00917D8B" w:rsidRDefault="000600DF">
                            <w:pPr>
                              <w:rPr>
                                <w:b/>
                                <w:bCs/>
                                <w:color w:val="FF0000"/>
                              </w:rPr>
                            </w:pPr>
                            <w:r w:rsidRPr="00917D8B">
                              <w:rPr>
                                <w:b/>
                                <w:bCs/>
                                <w:color w:val="FF0000"/>
                              </w:rPr>
                              <w:t>第</w:t>
                            </w:r>
                            <w:r w:rsidRPr="00917D8B">
                              <w:rPr>
                                <w:rFonts w:hint="eastAsia"/>
                                <w:b/>
                                <w:bCs/>
                                <w:color w:val="FF0000"/>
                              </w:rPr>
                              <w:t>51</w:t>
                            </w:r>
                            <w:r w:rsidRPr="00917D8B">
                              <w:rPr>
                                <w:b/>
                                <w:bCs/>
                                <w:color w:val="FF0000"/>
                              </w:rPr>
                              <w:t>号の</w:t>
                            </w:r>
                            <w:r w:rsidRPr="00917D8B">
                              <w:rPr>
                                <w:rFonts w:hint="eastAsia"/>
                                <w:b/>
                                <w:bCs/>
                                <w:color w:val="FF0000"/>
                              </w:rPr>
                              <w:t>3</w:t>
                            </w:r>
                            <w:r w:rsidRPr="00917D8B">
                              <w:rPr>
                                <w:b/>
                                <w:bCs/>
                                <w:color w:val="FF0000"/>
                              </w:rPr>
                              <w:t>の</w:t>
                            </w:r>
                            <w:r w:rsidRPr="00917D8B">
                              <w:rPr>
                                <w:rFonts w:hint="eastAsia"/>
                                <w:b/>
                                <w:bCs/>
                                <w:color w:val="FF0000"/>
                              </w:rPr>
                              <w:t xml:space="preserve">3　</w:t>
                            </w:r>
                            <w:r w:rsidRPr="00917D8B">
                              <w:rPr>
                                <w:b/>
                                <w:bCs/>
                                <w:color w:val="FF0000"/>
                              </w:rPr>
                              <w:t>地域密着型通所介護費における高齢者虐待防止措置未実施減算の基準</w:t>
                            </w:r>
                          </w:p>
                          <w:p w14:paraId="5E138D42" w14:textId="1F89CAA8" w:rsidR="000600DF" w:rsidRPr="00917D8B" w:rsidRDefault="000600DF" w:rsidP="004F75E5">
                            <w:pPr>
                              <w:ind w:leftChars="700" w:left="1258"/>
                              <w:rPr>
                                <w:b/>
                                <w:bCs/>
                                <w:color w:val="FF0000"/>
                              </w:rPr>
                            </w:pPr>
                            <w:r w:rsidRPr="00917D8B">
                              <w:rPr>
                                <w:b/>
                                <w:bCs/>
                                <w:color w:val="FF0000"/>
                              </w:rPr>
                              <w:t>指定地域密着型サ</w:t>
                            </w:r>
                            <w:r w:rsidRPr="00917D8B">
                              <w:rPr>
                                <w:rFonts w:hint="eastAsia"/>
                                <w:b/>
                                <w:bCs/>
                                <w:color w:val="FF0000"/>
                              </w:rPr>
                              <w:t>ー</w:t>
                            </w:r>
                            <w:r w:rsidRPr="00917D8B">
                              <w:rPr>
                                <w:b/>
                                <w:bCs/>
                                <w:color w:val="FF0000"/>
                              </w:rPr>
                              <w:t>ビス基準三十七条四十条の十六において準用する指定地域密着型サ</w:t>
                            </w:r>
                            <w:r w:rsidRPr="00917D8B">
                              <w:rPr>
                                <w:rFonts w:hint="eastAsia"/>
                                <w:b/>
                                <w:bCs/>
                                <w:color w:val="FF0000"/>
                              </w:rPr>
                              <w:t>ー</w:t>
                            </w:r>
                            <w:r w:rsidRPr="00917D8B">
                              <w:rPr>
                                <w:b/>
                                <w:bCs/>
                                <w:color w:val="FF0000"/>
                              </w:rPr>
                              <w:t>ビス基準三条の三十八の二に規定する基準に適合していること</w:t>
                            </w:r>
                            <w:bookmarkEnd w:id="11"/>
                            <w:bookmarkEnd w:id="12"/>
                            <w:bookmarkEnd w:id="13"/>
                            <w:bookmarkEnd w:id="14"/>
                            <w:bookmarkEnd w:id="15"/>
                            <w:bookmarkEnd w:id="16"/>
                          </w:p>
                        </w:txbxContent>
                      </v:textbox>
                    </v:shape>
                  </w:pict>
                </mc:Fallback>
              </mc:AlternateContent>
            </w:r>
          </w:p>
          <w:p w14:paraId="3482402D" w14:textId="77777777" w:rsidR="0065015B" w:rsidRPr="00D3693B" w:rsidRDefault="0065015B" w:rsidP="0065015B">
            <w:pPr>
              <w:autoSpaceDE w:val="0"/>
              <w:autoSpaceDN w:val="0"/>
              <w:spacing w:line="260" w:lineRule="exact"/>
              <w:ind w:left="180" w:hangingChars="100" w:hanging="180"/>
              <w:rPr>
                <w:rFonts w:asciiTheme="majorEastAsia" w:eastAsiaTheme="majorEastAsia" w:hAnsiTheme="majorEastAsia"/>
                <w:color w:val="FF0000"/>
              </w:rPr>
            </w:pPr>
          </w:p>
          <w:p w14:paraId="5B4CEE39" w14:textId="77777777" w:rsidR="0065015B" w:rsidRPr="00D3693B" w:rsidRDefault="0065015B" w:rsidP="0065015B">
            <w:pPr>
              <w:autoSpaceDE w:val="0"/>
              <w:autoSpaceDN w:val="0"/>
              <w:spacing w:line="260" w:lineRule="exact"/>
              <w:ind w:left="180" w:hangingChars="100" w:hanging="180"/>
              <w:rPr>
                <w:rFonts w:asciiTheme="majorEastAsia" w:eastAsiaTheme="majorEastAsia" w:hAnsiTheme="majorEastAsia"/>
                <w:color w:val="FF0000"/>
              </w:rPr>
            </w:pPr>
          </w:p>
          <w:p w14:paraId="2C6E97F0" w14:textId="77777777" w:rsidR="0065015B" w:rsidRPr="00D3693B" w:rsidRDefault="0065015B" w:rsidP="0065015B">
            <w:pPr>
              <w:autoSpaceDE w:val="0"/>
              <w:autoSpaceDN w:val="0"/>
              <w:spacing w:line="260" w:lineRule="exact"/>
              <w:ind w:left="180" w:hangingChars="100" w:hanging="180"/>
              <w:rPr>
                <w:rFonts w:asciiTheme="majorEastAsia" w:eastAsiaTheme="majorEastAsia" w:hAnsiTheme="majorEastAsia"/>
                <w:color w:val="FF0000"/>
              </w:rPr>
            </w:pPr>
          </w:p>
          <w:p w14:paraId="076B6CD9" w14:textId="77777777" w:rsidR="0065015B" w:rsidRPr="00D3693B" w:rsidRDefault="0065015B" w:rsidP="0065015B">
            <w:pPr>
              <w:autoSpaceDE w:val="0"/>
              <w:autoSpaceDN w:val="0"/>
              <w:spacing w:line="260" w:lineRule="exact"/>
              <w:rPr>
                <w:rFonts w:asciiTheme="majorEastAsia" w:eastAsiaTheme="majorEastAsia" w:hAnsiTheme="majorEastAsia"/>
                <w:color w:val="FF0000"/>
              </w:rPr>
            </w:pPr>
          </w:p>
          <w:p w14:paraId="5F8732AE" w14:textId="076CF73F" w:rsidR="0065015B" w:rsidRPr="00D3693B" w:rsidRDefault="0065015B" w:rsidP="0065015B">
            <w:pPr>
              <w:autoSpaceDE w:val="0"/>
              <w:autoSpaceDN w:val="0"/>
              <w:spacing w:line="260" w:lineRule="exact"/>
              <w:ind w:left="180" w:hangingChars="100" w:hanging="180"/>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高齢者虐待防止措置未実施減算については、事業所において高齢者虐待が発生した場合ではなく、地域密着型サービス基準３条の38の２に規定する措置を講じていない場合に、利用者全員について所定単位数から減算することとなる。具体的には、</w:t>
            </w:r>
          </w:p>
          <w:p w14:paraId="0581485B" w14:textId="77777777" w:rsidR="0065015B" w:rsidRPr="00D3693B" w:rsidRDefault="0065015B" w:rsidP="0065015B">
            <w:pPr>
              <w:autoSpaceDE w:val="0"/>
              <w:autoSpaceDN w:val="0"/>
              <w:spacing w:line="260" w:lineRule="exact"/>
              <w:ind w:leftChars="100" w:left="180"/>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・高齢者虐待防止のための対策を検討する委員会を定期的に開催していない、</w:t>
            </w:r>
          </w:p>
          <w:p w14:paraId="39067724" w14:textId="77777777" w:rsidR="0065015B" w:rsidRPr="00D3693B" w:rsidRDefault="0065015B" w:rsidP="0065015B">
            <w:pPr>
              <w:autoSpaceDE w:val="0"/>
              <w:autoSpaceDN w:val="0"/>
              <w:spacing w:line="260" w:lineRule="exact"/>
              <w:ind w:leftChars="100" w:left="180"/>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・高齢者虐待防止のための指針を整備していない、</w:t>
            </w:r>
          </w:p>
          <w:p w14:paraId="4F6DEDCF" w14:textId="77777777" w:rsidR="0065015B" w:rsidRDefault="0065015B" w:rsidP="0065015B">
            <w:pPr>
              <w:autoSpaceDE w:val="0"/>
              <w:autoSpaceDN w:val="0"/>
              <w:spacing w:line="260" w:lineRule="exact"/>
              <w:ind w:leftChars="100" w:left="360" w:hangingChars="100" w:hanging="180"/>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高齢者虐待防止のための年１回以上の研修を実施していない又は高齢者虐待防止措置を適正に実施するための担当者を置い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利用者全員について所定単位数から減算することとする。</w:t>
            </w:r>
          </w:p>
          <w:p w14:paraId="70E36A6E" w14:textId="4748ECF3" w:rsidR="002165A7" w:rsidRPr="00D3693B" w:rsidRDefault="002165A7" w:rsidP="002165A7">
            <w:pPr>
              <w:autoSpaceDE w:val="0"/>
              <w:autoSpaceDN w:val="0"/>
              <w:spacing w:line="260" w:lineRule="exact"/>
              <w:rPr>
                <w:rFonts w:asciiTheme="majorEastAsia" w:eastAsiaTheme="majorEastAsia" w:hAnsiTheme="majorEastAsia"/>
                <w:color w:val="FF0000"/>
              </w:rPr>
            </w:pPr>
          </w:p>
        </w:tc>
      </w:tr>
      <w:tr w:rsidR="0065015B" w14:paraId="750F5FBF" w14:textId="77777777" w:rsidTr="003E2AB3">
        <w:trPr>
          <w:gridAfter w:val="2"/>
          <w:wAfter w:w="2893" w:type="dxa"/>
          <w:trHeight w:val="53"/>
        </w:trPr>
        <w:tc>
          <w:tcPr>
            <w:tcW w:w="1130" w:type="dxa"/>
            <w:gridSpan w:val="4"/>
            <w:vMerge w:val="restart"/>
            <w:tcBorders>
              <w:left w:val="single" w:sz="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5825"/>
            </w:tblGrid>
            <w:tr w:rsidR="0065015B" w:rsidRPr="00D3693B" w14:paraId="61A50BB5" w14:textId="77777777">
              <w:trPr>
                <w:trHeight w:val="210"/>
              </w:trPr>
              <w:tc>
                <w:tcPr>
                  <w:tcW w:w="5825" w:type="dxa"/>
                </w:tcPr>
                <w:p w14:paraId="435BF89E" w14:textId="165E7B6A" w:rsidR="00E3113F" w:rsidRDefault="00A21E6D" w:rsidP="00CB5167">
                  <w:pPr>
                    <w:autoSpaceDE w:val="0"/>
                    <w:autoSpaceDN w:val="0"/>
                    <w:spacing w:line="260" w:lineRule="exact"/>
                    <w:ind w:leftChars="-49" w:left="1" w:hangingChars="55" w:hanging="89"/>
                    <w:jc w:val="left"/>
                    <w:rPr>
                      <w:rFonts w:asciiTheme="majorEastAsia" w:eastAsiaTheme="majorEastAsia" w:hAnsiTheme="majorEastAsia"/>
                      <w:b/>
                      <w:bCs/>
                      <w:color w:val="FF0000"/>
                      <w:w w:val="90"/>
                    </w:rPr>
                  </w:pPr>
                  <w:r>
                    <w:rPr>
                      <w:rFonts w:asciiTheme="majorEastAsia" w:eastAsiaTheme="majorEastAsia" w:hAnsiTheme="majorEastAsia" w:hint="eastAsia"/>
                      <w:b/>
                      <w:bCs/>
                      <w:color w:val="FF0000"/>
                      <w:w w:val="90"/>
                    </w:rPr>
                    <w:lastRenderedPageBreak/>
                    <w:t>8</w:t>
                  </w:r>
                  <w:r w:rsidR="0065015B" w:rsidRPr="00D3693B">
                    <w:rPr>
                      <w:rFonts w:asciiTheme="majorEastAsia" w:eastAsiaTheme="majorEastAsia" w:hAnsiTheme="majorEastAsia" w:hint="eastAsia"/>
                      <w:b/>
                      <w:bCs/>
                      <w:color w:val="FF0000"/>
                      <w:w w:val="90"/>
                    </w:rPr>
                    <w:t>業務継続計</w:t>
                  </w:r>
                </w:p>
                <w:p w14:paraId="026D80BA" w14:textId="25E1F546" w:rsidR="0065015B" w:rsidRPr="00D3693B" w:rsidRDefault="0065015B" w:rsidP="00CB5167">
                  <w:pPr>
                    <w:autoSpaceDE w:val="0"/>
                    <w:autoSpaceDN w:val="0"/>
                    <w:spacing w:line="260" w:lineRule="exact"/>
                    <w:ind w:leftChars="-49" w:left="1" w:hangingChars="55" w:hanging="89"/>
                    <w:jc w:val="left"/>
                    <w:rPr>
                      <w:rFonts w:asciiTheme="majorEastAsia" w:eastAsiaTheme="majorEastAsia" w:hAnsiTheme="majorEastAsia"/>
                      <w:b/>
                      <w:bCs/>
                      <w:color w:val="FF0000"/>
                      <w:w w:val="90"/>
                    </w:rPr>
                  </w:pPr>
                  <w:r w:rsidRPr="00D3693B">
                    <w:rPr>
                      <w:rFonts w:asciiTheme="majorEastAsia" w:eastAsiaTheme="majorEastAsia" w:hAnsiTheme="majorEastAsia" w:hint="eastAsia"/>
                      <w:b/>
                      <w:bCs/>
                      <w:color w:val="FF0000"/>
                      <w:w w:val="90"/>
                    </w:rPr>
                    <w:t>画未策定減算</w:t>
                  </w:r>
                </w:p>
                <w:p w14:paraId="3DF007E2" w14:textId="2F5E3CA9" w:rsidR="0065015B" w:rsidRPr="00D3693B" w:rsidRDefault="0065015B" w:rsidP="00CB5167">
                  <w:pPr>
                    <w:autoSpaceDE w:val="0"/>
                    <w:autoSpaceDN w:val="0"/>
                    <w:spacing w:line="260" w:lineRule="exact"/>
                    <w:ind w:leftChars="-49" w:left="1" w:hangingChars="55" w:hanging="89"/>
                    <w:jc w:val="left"/>
                    <w:rPr>
                      <w:rFonts w:asciiTheme="majorEastAsia" w:eastAsiaTheme="majorEastAsia" w:hAnsiTheme="majorEastAsia"/>
                      <w:b/>
                      <w:bCs/>
                      <w:color w:val="FF0000"/>
                      <w:w w:val="90"/>
                    </w:rPr>
                  </w:pPr>
                  <w:r w:rsidRPr="00D3693B">
                    <w:rPr>
                      <w:rFonts w:asciiTheme="majorEastAsia" w:eastAsiaTheme="majorEastAsia" w:hAnsiTheme="majorEastAsia" w:hint="eastAsia"/>
                      <w:b/>
                      <w:bCs/>
                      <w:color w:val="FF0000"/>
                      <w:w w:val="90"/>
                    </w:rPr>
                    <w:t>費用通知2</w:t>
                  </w:r>
                </w:p>
                <w:p w14:paraId="3C06883B" w14:textId="51C7641F" w:rsidR="0065015B" w:rsidRPr="00D3693B" w:rsidRDefault="0065015B" w:rsidP="0065015B">
                  <w:pPr>
                    <w:autoSpaceDE w:val="0"/>
                    <w:autoSpaceDN w:val="0"/>
                    <w:spacing w:line="260" w:lineRule="exact"/>
                    <w:jc w:val="left"/>
                    <w:rPr>
                      <w:rFonts w:asciiTheme="majorEastAsia" w:eastAsiaTheme="majorEastAsia" w:hAnsiTheme="majorEastAsia"/>
                      <w:color w:val="000000" w:themeColor="text1"/>
                      <w:w w:val="90"/>
                    </w:rPr>
                  </w:pPr>
                  <w:r w:rsidRPr="00D3693B">
                    <w:rPr>
                      <w:rFonts w:asciiTheme="majorEastAsia" w:eastAsiaTheme="majorEastAsia" w:hAnsiTheme="majorEastAsia" w:hint="eastAsia"/>
                      <w:b/>
                      <w:bCs/>
                      <w:color w:val="FF0000"/>
                      <w:w w:val="90"/>
                    </w:rPr>
                    <w:t>3の2（3）</w:t>
                  </w:r>
                </w:p>
              </w:tc>
            </w:tr>
          </w:tbl>
          <w:p w14:paraId="73BC3A85" w14:textId="77777777" w:rsidR="0065015B" w:rsidRPr="00D3693B" w:rsidRDefault="0065015B" w:rsidP="0065015B">
            <w:pPr>
              <w:autoSpaceDE w:val="0"/>
              <w:autoSpaceDN w:val="0"/>
              <w:spacing w:line="260" w:lineRule="exact"/>
              <w:jc w:val="left"/>
              <w:rPr>
                <w:rFonts w:asciiTheme="majorEastAsia" w:eastAsiaTheme="majorEastAsia" w:hAnsiTheme="majorEastAsia"/>
                <w:color w:val="000000" w:themeColor="text1"/>
                <w:w w:val="90"/>
              </w:rPr>
            </w:pPr>
          </w:p>
        </w:tc>
        <w:tc>
          <w:tcPr>
            <w:tcW w:w="5178" w:type="dxa"/>
            <w:gridSpan w:val="6"/>
            <w:tcBorders>
              <w:top w:val="nil"/>
              <w:bottom w:val="nil"/>
              <w:right w:val="single" w:sz="2" w:space="0" w:color="auto"/>
            </w:tcBorders>
          </w:tcPr>
          <w:p w14:paraId="227F692E" w14:textId="11BA8B63" w:rsidR="0065015B" w:rsidRPr="00D3693B" w:rsidRDefault="0065015B" w:rsidP="00F22CA4">
            <w:pPr>
              <w:autoSpaceDE w:val="0"/>
              <w:autoSpaceDN w:val="0"/>
              <w:spacing w:line="260" w:lineRule="exact"/>
              <w:ind w:left="180" w:hangingChars="100" w:hanging="180"/>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1）</w:t>
            </w:r>
            <w:r w:rsidRPr="00D3693B">
              <w:rPr>
                <w:rFonts w:asciiTheme="majorEastAsia" w:eastAsiaTheme="majorEastAsia" w:hAnsiTheme="majorEastAsia"/>
                <w:b/>
                <w:bCs/>
                <w:color w:val="FF0000"/>
              </w:rPr>
              <w:t>厚生労働大臣が定める基準を満たさない場合は、業務継続計画未策定減算として、所定単位数の100分の１に相当</w:t>
            </w:r>
            <w:r w:rsidR="00F22CA4">
              <w:rPr>
                <w:rFonts w:asciiTheme="majorEastAsia" w:eastAsiaTheme="majorEastAsia" w:hAnsiTheme="majorEastAsia" w:hint="eastAsia"/>
                <w:b/>
                <w:bCs/>
                <w:color w:val="FF0000"/>
              </w:rPr>
              <w:t>す</w:t>
            </w:r>
            <w:r w:rsidR="00F22CA4" w:rsidRPr="00D3693B">
              <w:rPr>
                <w:rFonts w:asciiTheme="majorEastAsia" w:eastAsiaTheme="majorEastAsia" w:hAnsiTheme="majorEastAsia"/>
                <w:b/>
                <w:bCs/>
                <w:color w:val="FF0000"/>
              </w:rPr>
              <w:t>る単位</w:t>
            </w:r>
          </w:p>
        </w:tc>
        <w:tc>
          <w:tcPr>
            <w:tcW w:w="856" w:type="dxa"/>
            <w:gridSpan w:val="4"/>
            <w:tcBorders>
              <w:top w:val="nil"/>
              <w:bottom w:val="single" w:sz="4" w:space="0" w:color="auto"/>
              <w:right w:val="single" w:sz="2" w:space="0" w:color="auto"/>
            </w:tcBorders>
          </w:tcPr>
          <w:p w14:paraId="0841964D" w14:textId="77777777" w:rsidR="0065015B" w:rsidRPr="00D3693B" w:rsidRDefault="0065015B" w:rsidP="0065015B">
            <w:pPr>
              <w:autoSpaceDE w:val="0"/>
              <w:autoSpaceDN w:val="0"/>
              <w:spacing w:line="260" w:lineRule="exact"/>
              <w:rPr>
                <w:rFonts w:asciiTheme="majorEastAsia" w:eastAsiaTheme="majorEastAsia" w:hAnsiTheme="majorEastAsia"/>
                <w:color w:val="000000" w:themeColor="text1"/>
              </w:rPr>
            </w:pPr>
            <w:r w:rsidRPr="00D3693B">
              <w:rPr>
                <w:rFonts w:asciiTheme="majorEastAsia" w:eastAsiaTheme="majorEastAsia" w:hAnsiTheme="majorEastAsia" w:hint="eastAsia"/>
                <w:color w:val="000000" w:themeColor="text1"/>
              </w:rPr>
              <w:t>□いる</w:t>
            </w:r>
          </w:p>
          <w:p w14:paraId="0CF2D28C" w14:textId="572FBF2D" w:rsidR="0065015B" w:rsidRPr="00D3693B" w:rsidRDefault="0065015B" w:rsidP="0065015B">
            <w:pPr>
              <w:autoSpaceDE w:val="0"/>
              <w:autoSpaceDN w:val="0"/>
              <w:spacing w:line="260" w:lineRule="exact"/>
              <w:ind w:left="180" w:hangingChars="100" w:hanging="180"/>
              <w:rPr>
                <w:rFonts w:asciiTheme="majorEastAsia" w:eastAsiaTheme="majorEastAsia" w:hAnsiTheme="majorEastAsia"/>
                <w:color w:val="000000" w:themeColor="text1"/>
              </w:rPr>
            </w:pPr>
            <w:r w:rsidRPr="00D3693B">
              <w:rPr>
                <w:rFonts w:asciiTheme="majorEastAsia" w:eastAsiaTheme="majorEastAsia" w:hAnsiTheme="majorEastAsia" w:hint="eastAsia"/>
                <w:color w:val="000000" w:themeColor="text1"/>
              </w:rPr>
              <w:t>□いない</w:t>
            </w:r>
          </w:p>
        </w:tc>
        <w:tc>
          <w:tcPr>
            <w:tcW w:w="2907" w:type="dxa"/>
            <w:gridSpan w:val="9"/>
            <w:tcBorders>
              <w:top w:val="nil"/>
              <w:bottom w:val="single" w:sz="4" w:space="0" w:color="auto"/>
              <w:right w:val="single" w:sz="2" w:space="0" w:color="auto"/>
            </w:tcBorders>
          </w:tcPr>
          <w:p w14:paraId="171E00BF" w14:textId="01833B1D" w:rsidR="0065015B" w:rsidRPr="00D3693B" w:rsidRDefault="0065015B" w:rsidP="0065015B">
            <w:pPr>
              <w:autoSpaceDE w:val="0"/>
              <w:autoSpaceDN w:val="0"/>
              <w:spacing w:line="260" w:lineRule="exact"/>
              <w:ind w:left="180" w:hangingChars="100" w:hanging="180"/>
              <w:rPr>
                <w:rFonts w:asciiTheme="majorEastAsia" w:eastAsiaTheme="majorEastAsia" w:hAnsiTheme="majorEastAsia"/>
                <w:color w:val="000000" w:themeColor="text1"/>
              </w:rPr>
            </w:pPr>
          </w:p>
        </w:tc>
      </w:tr>
      <w:tr w:rsidR="0065015B" w14:paraId="17E98BFE" w14:textId="77777777" w:rsidTr="003E2AB3">
        <w:trPr>
          <w:gridAfter w:val="2"/>
          <w:wAfter w:w="2893" w:type="dxa"/>
          <w:trHeight w:val="53"/>
        </w:trPr>
        <w:tc>
          <w:tcPr>
            <w:tcW w:w="1130" w:type="dxa"/>
            <w:gridSpan w:val="4"/>
            <w:vMerge/>
            <w:tcBorders>
              <w:left w:val="single" w:sz="2" w:space="0" w:color="auto"/>
            </w:tcBorders>
          </w:tcPr>
          <w:p w14:paraId="77A92488" w14:textId="77777777" w:rsidR="0065015B" w:rsidRPr="00D3693B" w:rsidRDefault="0065015B" w:rsidP="0065015B">
            <w:pPr>
              <w:autoSpaceDE w:val="0"/>
              <w:autoSpaceDN w:val="0"/>
              <w:spacing w:line="260" w:lineRule="exact"/>
              <w:jc w:val="left"/>
              <w:rPr>
                <w:rFonts w:asciiTheme="majorEastAsia" w:eastAsiaTheme="majorEastAsia" w:hAnsiTheme="majorEastAsia"/>
                <w:color w:val="000000" w:themeColor="text1"/>
                <w:w w:val="90"/>
              </w:rPr>
            </w:pPr>
          </w:p>
        </w:tc>
        <w:tc>
          <w:tcPr>
            <w:tcW w:w="8941" w:type="dxa"/>
            <w:gridSpan w:val="19"/>
            <w:tcBorders>
              <w:top w:val="nil"/>
              <w:bottom w:val="single" w:sz="8" w:space="0" w:color="auto"/>
              <w:right w:val="single" w:sz="2" w:space="0" w:color="auto"/>
            </w:tcBorders>
          </w:tcPr>
          <w:p w14:paraId="2EEB6760" w14:textId="520BE7D1" w:rsidR="0065015B" w:rsidRPr="00D3693B" w:rsidRDefault="0065015B" w:rsidP="00F22CA4">
            <w:pPr>
              <w:autoSpaceDE w:val="0"/>
              <w:autoSpaceDN w:val="0"/>
              <w:spacing w:line="260" w:lineRule="exact"/>
              <w:ind w:leftChars="100" w:left="180"/>
              <w:rPr>
                <w:rFonts w:asciiTheme="majorEastAsia" w:eastAsiaTheme="majorEastAsia" w:hAnsiTheme="majorEastAsia"/>
                <w:b/>
                <w:bCs/>
                <w:color w:val="FF0000"/>
              </w:rPr>
            </w:pPr>
            <w:r w:rsidRPr="00D3693B">
              <w:rPr>
                <w:rFonts w:asciiTheme="majorEastAsia" w:eastAsiaTheme="majorEastAsia" w:hAnsiTheme="majorEastAsia"/>
                <w:b/>
                <w:bCs/>
                <w:color w:val="FF0000"/>
              </w:rPr>
              <w:t>数を所定単位数から減算</w:t>
            </w:r>
            <w:r w:rsidRPr="00D3693B">
              <w:rPr>
                <w:rFonts w:asciiTheme="majorEastAsia" w:eastAsiaTheme="majorEastAsia" w:hAnsiTheme="majorEastAsia" w:hint="eastAsia"/>
                <w:b/>
                <w:bCs/>
                <w:color w:val="FF0000"/>
              </w:rPr>
              <w:t>していますか。</w:t>
            </w:r>
          </w:p>
        </w:tc>
      </w:tr>
      <w:tr w:rsidR="0065015B" w14:paraId="644D8F39" w14:textId="77777777" w:rsidTr="003E2AB3">
        <w:trPr>
          <w:gridAfter w:val="2"/>
          <w:wAfter w:w="2893" w:type="dxa"/>
          <w:trHeight w:val="53"/>
        </w:trPr>
        <w:tc>
          <w:tcPr>
            <w:tcW w:w="1130" w:type="dxa"/>
            <w:gridSpan w:val="4"/>
            <w:vMerge/>
            <w:tcBorders>
              <w:left w:val="single" w:sz="2" w:space="0" w:color="auto"/>
              <w:bottom w:val="single" w:sz="8" w:space="0" w:color="auto"/>
            </w:tcBorders>
          </w:tcPr>
          <w:p w14:paraId="75AC5900" w14:textId="77777777" w:rsidR="0065015B" w:rsidRPr="00D3693B" w:rsidRDefault="0065015B" w:rsidP="0065015B">
            <w:pPr>
              <w:autoSpaceDE w:val="0"/>
              <w:autoSpaceDN w:val="0"/>
              <w:spacing w:line="260" w:lineRule="exact"/>
              <w:jc w:val="left"/>
              <w:rPr>
                <w:rFonts w:asciiTheme="majorEastAsia" w:eastAsiaTheme="majorEastAsia" w:hAnsiTheme="majorEastAsia"/>
                <w:color w:val="000000" w:themeColor="text1"/>
                <w:w w:val="90"/>
              </w:rPr>
            </w:pPr>
          </w:p>
        </w:tc>
        <w:tc>
          <w:tcPr>
            <w:tcW w:w="8941" w:type="dxa"/>
            <w:gridSpan w:val="19"/>
            <w:tcBorders>
              <w:top w:val="nil"/>
              <w:bottom w:val="single" w:sz="8" w:space="0" w:color="auto"/>
              <w:right w:val="single" w:sz="2" w:space="0" w:color="auto"/>
            </w:tcBorders>
          </w:tcPr>
          <w:p w14:paraId="0649AD19" w14:textId="273EF4BB" w:rsidR="0065015B" w:rsidRPr="00D3693B" w:rsidRDefault="0065015B" w:rsidP="0065015B">
            <w:pPr>
              <w:autoSpaceDE w:val="0"/>
              <w:autoSpaceDN w:val="0"/>
              <w:spacing w:line="260" w:lineRule="exact"/>
              <w:ind w:left="180" w:hangingChars="100" w:hanging="180"/>
              <w:rPr>
                <w:rFonts w:asciiTheme="majorEastAsia" w:eastAsiaTheme="majorEastAsia" w:hAnsiTheme="majorEastAsia"/>
                <w:b/>
                <w:bCs/>
                <w:color w:val="FF0000"/>
              </w:rPr>
            </w:pPr>
            <w:r w:rsidRPr="00D3693B">
              <w:rPr>
                <w:rFonts w:asciiTheme="majorEastAsia" w:eastAsiaTheme="majorEastAsia" w:hAnsiTheme="majorEastAsia"/>
                <w:b/>
                <w:bCs/>
                <w:noProof/>
                <w:color w:val="FF0000"/>
              </w:rPr>
              <mc:AlternateContent>
                <mc:Choice Requires="wps">
                  <w:drawing>
                    <wp:anchor distT="0" distB="0" distL="114300" distR="114300" simplePos="0" relativeHeight="251667456" behindDoc="0" locked="0" layoutInCell="1" allowOverlap="1" wp14:anchorId="353F63A1" wp14:editId="110F38D7">
                      <wp:simplePos x="0" y="0"/>
                      <wp:positionH relativeFrom="column">
                        <wp:posOffset>69322</wp:posOffset>
                      </wp:positionH>
                      <wp:positionV relativeFrom="paragraph">
                        <wp:posOffset>87980</wp:posOffset>
                      </wp:positionV>
                      <wp:extent cx="5496674" cy="739739"/>
                      <wp:effectExtent l="0" t="0" r="27940" b="22860"/>
                      <wp:wrapNone/>
                      <wp:docPr id="3" name="テキスト ボックス 3"/>
                      <wp:cNvGraphicFramePr/>
                      <a:graphic xmlns:a="http://schemas.openxmlformats.org/drawingml/2006/main">
                        <a:graphicData uri="http://schemas.microsoft.com/office/word/2010/wordprocessingShape">
                          <wps:wsp>
                            <wps:cNvSpPr txBox="1"/>
                            <wps:spPr>
                              <a:xfrm>
                                <a:off x="0" y="0"/>
                                <a:ext cx="5496674" cy="739739"/>
                              </a:xfrm>
                              <a:prstGeom prst="rect">
                                <a:avLst/>
                              </a:prstGeom>
                              <a:noFill/>
                              <a:ln w="3175">
                                <a:solidFill>
                                  <a:schemeClr val="tx1"/>
                                </a:solidFill>
                                <a:prstDash val="sysDot"/>
                              </a:ln>
                            </wps:spPr>
                            <wps:txbx>
                              <w:txbxContent>
                                <w:p w14:paraId="0E7723DA" w14:textId="6B02ABAC" w:rsidR="000600DF" w:rsidRPr="00917D8B" w:rsidRDefault="000600DF" w:rsidP="00917D8B">
                                  <w:pPr>
                                    <w:rPr>
                                      <w:b/>
                                      <w:bCs/>
                                      <w:color w:val="FF0000"/>
                                    </w:rPr>
                                  </w:pPr>
                                  <w:r w:rsidRPr="00917D8B">
                                    <w:rPr>
                                      <w:rFonts w:hint="eastAsia"/>
                                      <w:b/>
                                      <w:bCs/>
                                      <w:color w:val="FF0000"/>
                                    </w:rPr>
                                    <w:t>【</w:t>
                                  </w:r>
                                  <w:r w:rsidRPr="00917D8B">
                                    <w:rPr>
                                      <w:b/>
                                      <w:bCs/>
                                      <w:color w:val="FF0000"/>
                                    </w:rPr>
                                    <w:t>厚生労働大臣が定める基準（平成27年厚生労働省告示第95号）</w:t>
                                  </w:r>
                                  <w:r w:rsidRPr="00917D8B">
                                    <w:rPr>
                                      <w:rFonts w:hint="eastAsia"/>
                                      <w:b/>
                                      <w:bCs/>
                                      <w:color w:val="FF0000"/>
                                    </w:rPr>
                                    <w:t>51</w:t>
                                  </w:r>
                                  <w:r w:rsidRPr="00917D8B">
                                    <w:rPr>
                                      <w:b/>
                                      <w:bCs/>
                                      <w:color w:val="FF0000"/>
                                    </w:rPr>
                                    <w:t>号の</w:t>
                                  </w:r>
                                  <w:r w:rsidRPr="00917D8B">
                                    <w:rPr>
                                      <w:rFonts w:hint="eastAsia"/>
                                      <w:b/>
                                      <w:bCs/>
                                      <w:color w:val="FF0000"/>
                                    </w:rPr>
                                    <w:t>3</w:t>
                                  </w:r>
                                  <w:r w:rsidRPr="00917D8B">
                                    <w:rPr>
                                      <w:b/>
                                      <w:bCs/>
                                      <w:color w:val="FF0000"/>
                                    </w:rPr>
                                    <w:t>の</w:t>
                                  </w:r>
                                  <w:r>
                                    <w:rPr>
                                      <w:b/>
                                      <w:bCs/>
                                      <w:color w:val="FF0000"/>
                                    </w:rPr>
                                    <w:t>4</w:t>
                                  </w:r>
                                  <w:r w:rsidRPr="00917D8B">
                                    <w:rPr>
                                      <w:rFonts w:hint="eastAsia"/>
                                      <w:b/>
                                      <w:bCs/>
                                      <w:color w:val="FF0000"/>
                                    </w:rPr>
                                    <w:t>】</w:t>
                                  </w:r>
                                </w:p>
                                <w:p w14:paraId="5CAD177B" w14:textId="3189323F" w:rsidR="000600DF" w:rsidRPr="00917D8B" w:rsidRDefault="000600DF" w:rsidP="00917D8B">
                                  <w:pPr>
                                    <w:ind w:left="1263" w:hangingChars="700" w:hanging="1263"/>
                                  </w:pPr>
                                  <w:r w:rsidRPr="00917D8B">
                                    <w:rPr>
                                      <w:b/>
                                      <w:bCs/>
                                      <w:color w:val="FF0000"/>
                                    </w:rPr>
                                    <w:t>第</w:t>
                                  </w:r>
                                  <w:r w:rsidRPr="00917D8B">
                                    <w:rPr>
                                      <w:rFonts w:hint="eastAsia"/>
                                      <w:b/>
                                      <w:bCs/>
                                      <w:color w:val="FF0000"/>
                                    </w:rPr>
                                    <w:t>51</w:t>
                                  </w:r>
                                  <w:r w:rsidRPr="00917D8B">
                                    <w:rPr>
                                      <w:b/>
                                      <w:bCs/>
                                      <w:color w:val="FF0000"/>
                                    </w:rPr>
                                    <w:t>号の</w:t>
                                  </w:r>
                                  <w:r w:rsidRPr="00917D8B">
                                    <w:rPr>
                                      <w:rFonts w:hint="eastAsia"/>
                                      <w:b/>
                                      <w:bCs/>
                                      <w:color w:val="FF0000"/>
                                    </w:rPr>
                                    <w:t>3</w:t>
                                  </w:r>
                                  <w:r w:rsidRPr="00917D8B">
                                    <w:rPr>
                                      <w:b/>
                                      <w:bCs/>
                                      <w:color w:val="FF0000"/>
                                    </w:rPr>
                                    <w:t>の</w:t>
                                  </w:r>
                                  <w:r>
                                    <w:rPr>
                                      <w:b/>
                                      <w:bCs/>
                                      <w:color w:val="FF0000"/>
                                    </w:rPr>
                                    <w:t>4</w:t>
                                  </w:r>
                                  <w:r>
                                    <w:rPr>
                                      <w:rFonts w:hint="eastAsia"/>
                                      <w:b/>
                                      <w:bCs/>
                                      <w:color w:val="FF0000"/>
                                    </w:rPr>
                                    <w:t xml:space="preserve">　</w:t>
                                  </w:r>
                                  <w:r w:rsidRPr="00917D8B">
                                    <w:rPr>
                                      <w:b/>
                                      <w:bCs/>
                                      <w:color w:val="FF0000"/>
                                    </w:rPr>
                                    <w:t>地域密着型通所介護費における業務継続計画未策定減算の基準指定地域密着型サ</w:t>
                                  </w:r>
                                  <w:r>
                                    <w:rPr>
                                      <w:rFonts w:hint="eastAsia"/>
                                      <w:b/>
                                      <w:bCs/>
                                      <w:color w:val="FF0000"/>
                                    </w:rPr>
                                    <w:t>ー</w:t>
                                  </w:r>
                                  <w:r w:rsidRPr="00917D8B">
                                    <w:rPr>
                                      <w:b/>
                                      <w:bCs/>
                                      <w:color w:val="FF0000"/>
                                    </w:rPr>
                                    <w:t>ビス基準</w:t>
                                  </w:r>
                                  <w:r>
                                    <w:rPr>
                                      <w:rFonts w:hint="eastAsia"/>
                                      <w:b/>
                                      <w:bCs/>
                                      <w:color w:val="FF0000"/>
                                    </w:rPr>
                                    <w:t>37</w:t>
                                  </w:r>
                                  <w:r w:rsidRPr="00917D8B">
                                    <w:rPr>
                                      <w:b/>
                                      <w:bCs/>
                                      <w:color w:val="FF0000"/>
                                    </w:rPr>
                                    <w:t>条の</w:t>
                                  </w:r>
                                  <w:r>
                                    <w:rPr>
                                      <w:rFonts w:hint="eastAsia"/>
                                      <w:b/>
                                      <w:bCs/>
                                      <w:color w:val="FF0000"/>
                                    </w:rPr>
                                    <w:t>3</w:t>
                                  </w:r>
                                  <w:r w:rsidRPr="00917D8B">
                                    <w:rPr>
                                      <w:b/>
                                      <w:bCs/>
                                      <w:color w:val="FF0000"/>
                                    </w:rPr>
                                    <w:t>又は</w:t>
                                  </w:r>
                                  <w:r>
                                    <w:rPr>
                                      <w:rFonts w:hint="eastAsia"/>
                                      <w:b/>
                                      <w:bCs/>
                                      <w:color w:val="FF0000"/>
                                    </w:rPr>
                                    <w:t>40</w:t>
                                  </w:r>
                                  <w:r w:rsidRPr="00917D8B">
                                    <w:rPr>
                                      <w:b/>
                                      <w:bCs/>
                                      <w:color w:val="FF0000"/>
                                    </w:rPr>
                                    <w:t>条の</w:t>
                                  </w:r>
                                  <w:r>
                                    <w:rPr>
                                      <w:rFonts w:hint="eastAsia"/>
                                      <w:b/>
                                      <w:bCs/>
                                      <w:color w:val="FF0000"/>
                                    </w:rPr>
                                    <w:t>16</w:t>
                                  </w:r>
                                  <w:r w:rsidRPr="00917D8B">
                                    <w:rPr>
                                      <w:b/>
                                      <w:bCs/>
                                      <w:color w:val="FF0000"/>
                                    </w:rPr>
                                    <w:t>において準用する指定地域密着型サ</w:t>
                                  </w:r>
                                  <w:r>
                                    <w:rPr>
                                      <w:rFonts w:hint="eastAsia"/>
                                      <w:b/>
                                      <w:bCs/>
                                      <w:color w:val="FF0000"/>
                                    </w:rPr>
                                    <w:t>ー</w:t>
                                  </w:r>
                                  <w:r w:rsidRPr="00917D8B">
                                    <w:rPr>
                                      <w:b/>
                                      <w:bCs/>
                                      <w:color w:val="FF0000"/>
                                    </w:rPr>
                                    <w:t>ビス基準</w:t>
                                  </w:r>
                                  <w:r>
                                    <w:rPr>
                                      <w:rFonts w:hint="eastAsia"/>
                                      <w:b/>
                                      <w:bCs/>
                                      <w:color w:val="FF0000"/>
                                    </w:rPr>
                                    <w:t>3</w:t>
                                  </w:r>
                                  <w:r w:rsidRPr="00917D8B">
                                    <w:rPr>
                                      <w:b/>
                                      <w:bCs/>
                                      <w:color w:val="FF0000"/>
                                    </w:rPr>
                                    <w:t>条の</w:t>
                                  </w:r>
                                  <w:r>
                                    <w:rPr>
                                      <w:rFonts w:hint="eastAsia"/>
                                      <w:b/>
                                      <w:bCs/>
                                      <w:color w:val="FF0000"/>
                                    </w:rPr>
                                    <w:t>30</w:t>
                                  </w:r>
                                  <w:r w:rsidRPr="00917D8B">
                                    <w:rPr>
                                      <w:b/>
                                      <w:bCs/>
                                      <w:color w:val="FF0000"/>
                                    </w:rPr>
                                    <w:t>の</w:t>
                                  </w:r>
                                  <w:r>
                                    <w:rPr>
                                      <w:rFonts w:hint="eastAsia"/>
                                      <w:b/>
                                      <w:bCs/>
                                      <w:color w:val="FF0000"/>
                                    </w:rPr>
                                    <w:t>2</w:t>
                                  </w:r>
                                  <w:r w:rsidRPr="00917D8B">
                                    <w:rPr>
                                      <w:b/>
                                      <w:bCs/>
                                      <w:color w:val="FF0000"/>
                                    </w:rPr>
                                    <w:t>第</w:t>
                                  </w:r>
                                  <w:r>
                                    <w:rPr>
                                      <w:rFonts w:hint="eastAsia"/>
                                      <w:b/>
                                      <w:bCs/>
                                      <w:color w:val="FF0000"/>
                                    </w:rPr>
                                    <w:t>1</w:t>
                                  </w:r>
                                  <w:r w:rsidRPr="00917D8B">
                                    <w:rPr>
                                      <w:b/>
                                      <w:bCs/>
                                      <w:color w:val="FF0000"/>
                                    </w:rPr>
                                    <w:t>項に規定する基準に適合していること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3F63A1" id="テキスト ボックス 3" o:spid="_x0000_s1027" type="#_x0000_t202" style="position:absolute;left:0;text-align:left;margin-left:5.45pt;margin-top:6.95pt;width:432.8pt;height:58.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" filled="f" strokecolor="black [3213]" strokeweight=".25pt">
                      <v:stroke dashstyle="1 1"/>
                      <v:textbox>
                        <w:txbxContent>
                          <w:p w14:paraId="0E7723DA" w14:textId="6B02ABAC" w:rsidR="000600DF" w:rsidRPr="00917D8B" w:rsidRDefault="000600DF" w:rsidP="00917D8B">
                            <w:pPr>
                              <w:rPr>
                                <w:b/>
                                <w:bCs/>
                                <w:color w:val="FF0000"/>
                              </w:rPr>
                            </w:pPr>
                            <w:r w:rsidRPr="00917D8B">
                              <w:rPr>
                                <w:rFonts w:hint="eastAsia"/>
                                <w:b/>
                                <w:bCs/>
                                <w:color w:val="FF0000"/>
                              </w:rPr>
                              <w:t>【</w:t>
                            </w:r>
                            <w:r w:rsidRPr="00917D8B">
                              <w:rPr>
                                <w:b/>
                                <w:bCs/>
                                <w:color w:val="FF0000"/>
                              </w:rPr>
                              <w:t>厚生労働大臣が定める基準（平成27年厚生労働省告示第95号）</w:t>
                            </w:r>
                            <w:r w:rsidRPr="00917D8B">
                              <w:rPr>
                                <w:rFonts w:hint="eastAsia"/>
                                <w:b/>
                                <w:bCs/>
                                <w:color w:val="FF0000"/>
                              </w:rPr>
                              <w:t>51</w:t>
                            </w:r>
                            <w:r w:rsidRPr="00917D8B">
                              <w:rPr>
                                <w:b/>
                                <w:bCs/>
                                <w:color w:val="FF0000"/>
                              </w:rPr>
                              <w:t>号の</w:t>
                            </w:r>
                            <w:r w:rsidRPr="00917D8B">
                              <w:rPr>
                                <w:rFonts w:hint="eastAsia"/>
                                <w:b/>
                                <w:bCs/>
                                <w:color w:val="FF0000"/>
                              </w:rPr>
                              <w:t>3</w:t>
                            </w:r>
                            <w:r w:rsidRPr="00917D8B">
                              <w:rPr>
                                <w:b/>
                                <w:bCs/>
                                <w:color w:val="FF0000"/>
                              </w:rPr>
                              <w:t>の</w:t>
                            </w:r>
                            <w:r>
                              <w:rPr>
                                <w:b/>
                                <w:bCs/>
                                <w:color w:val="FF0000"/>
                              </w:rPr>
                              <w:t>4</w:t>
                            </w:r>
                            <w:r w:rsidRPr="00917D8B">
                              <w:rPr>
                                <w:rFonts w:hint="eastAsia"/>
                                <w:b/>
                                <w:bCs/>
                                <w:color w:val="FF0000"/>
                              </w:rPr>
                              <w:t>】</w:t>
                            </w:r>
                          </w:p>
                          <w:p w14:paraId="5CAD177B" w14:textId="3189323F" w:rsidR="000600DF" w:rsidRPr="00917D8B" w:rsidRDefault="000600DF" w:rsidP="00917D8B">
                            <w:pPr>
                              <w:ind w:left="1263" w:hangingChars="700" w:hanging="1263"/>
                            </w:pPr>
                            <w:r w:rsidRPr="00917D8B">
                              <w:rPr>
                                <w:b/>
                                <w:bCs/>
                                <w:color w:val="FF0000"/>
                              </w:rPr>
                              <w:t>第</w:t>
                            </w:r>
                            <w:r w:rsidRPr="00917D8B">
                              <w:rPr>
                                <w:rFonts w:hint="eastAsia"/>
                                <w:b/>
                                <w:bCs/>
                                <w:color w:val="FF0000"/>
                              </w:rPr>
                              <w:t>51</w:t>
                            </w:r>
                            <w:r w:rsidRPr="00917D8B">
                              <w:rPr>
                                <w:b/>
                                <w:bCs/>
                                <w:color w:val="FF0000"/>
                              </w:rPr>
                              <w:t>号の</w:t>
                            </w:r>
                            <w:r w:rsidRPr="00917D8B">
                              <w:rPr>
                                <w:rFonts w:hint="eastAsia"/>
                                <w:b/>
                                <w:bCs/>
                                <w:color w:val="FF0000"/>
                              </w:rPr>
                              <w:t>3</w:t>
                            </w:r>
                            <w:r w:rsidRPr="00917D8B">
                              <w:rPr>
                                <w:b/>
                                <w:bCs/>
                                <w:color w:val="FF0000"/>
                              </w:rPr>
                              <w:t>の</w:t>
                            </w:r>
                            <w:r>
                              <w:rPr>
                                <w:b/>
                                <w:bCs/>
                                <w:color w:val="FF0000"/>
                              </w:rPr>
                              <w:t>4</w:t>
                            </w:r>
                            <w:r>
                              <w:rPr>
                                <w:rFonts w:hint="eastAsia"/>
                                <w:b/>
                                <w:bCs/>
                                <w:color w:val="FF0000"/>
                              </w:rPr>
                              <w:t xml:space="preserve">　</w:t>
                            </w:r>
                            <w:r w:rsidRPr="00917D8B">
                              <w:rPr>
                                <w:b/>
                                <w:bCs/>
                                <w:color w:val="FF0000"/>
                              </w:rPr>
                              <w:t>地域密着型通所介護費における業務継続計画未策定減算の基準指定地域密着型サ</w:t>
                            </w:r>
                            <w:r>
                              <w:rPr>
                                <w:rFonts w:hint="eastAsia"/>
                                <w:b/>
                                <w:bCs/>
                                <w:color w:val="FF0000"/>
                              </w:rPr>
                              <w:t>ー</w:t>
                            </w:r>
                            <w:r w:rsidRPr="00917D8B">
                              <w:rPr>
                                <w:b/>
                                <w:bCs/>
                                <w:color w:val="FF0000"/>
                              </w:rPr>
                              <w:t>ビス基準</w:t>
                            </w:r>
                            <w:r>
                              <w:rPr>
                                <w:rFonts w:hint="eastAsia"/>
                                <w:b/>
                                <w:bCs/>
                                <w:color w:val="FF0000"/>
                              </w:rPr>
                              <w:t>37</w:t>
                            </w:r>
                            <w:r w:rsidRPr="00917D8B">
                              <w:rPr>
                                <w:b/>
                                <w:bCs/>
                                <w:color w:val="FF0000"/>
                              </w:rPr>
                              <w:t>条の</w:t>
                            </w:r>
                            <w:r>
                              <w:rPr>
                                <w:rFonts w:hint="eastAsia"/>
                                <w:b/>
                                <w:bCs/>
                                <w:color w:val="FF0000"/>
                              </w:rPr>
                              <w:t>3</w:t>
                            </w:r>
                            <w:r w:rsidRPr="00917D8B">
                              <w:rPr>
                                <w:b/>
                                <w:bCs/>
                                <w:color w:val="FF0000"/>
                              </w:rPr>
                              <w:t>又は</w:t>
                            </w:r>
                            <w:r>
                              <w:rPr>
                                <w:rFonts w:hint="eastAsia"/>
                                <w:b/>
                                <w:bCs/>
                                <w:color w:val="FF0000"/>
                              </w:rPr>
                              <w:t>40</w:t>
                            </w:r>
                            <w:r w:rsidRPr="00917D8B">
                              <w:rPr>
                                <w:b/>
                                <w:bCs/>
                                <w:color w:val="FF0000"/>
                              </w:rPr>
                              <w:t>条の</w:t>
                            </w:r>
                            <w:r>
                              <w:rPr>
                                <w:rFonts w:hint="eastAsia"/>
                                <w:b/>
                                <w:bCs/>
                                <w:color w:val="FF0000"/>
                              </w:rPr>
                              <w:t>16</w:t>
                            </w:r>
                            <w:r w:rsidRPr="00917D8B">
                              <w:rPr>
                                <w:b/>
                                <w:bCs/>
                                <w:color w:val="FF0000"/>
                              </w:rPr>
                              <w:t>において準用する指定地域密着型サ</w:t>
                            </w:r>
                            <w:r>
                              <w:rPr>
                                <w:rFonts w:hint="eastAsia"/>
                                <w:b/>
                                <w:bCs/>
                                <w:color w:val="FF0000"/>
                              </w:rPr>
                              <w:t>ー</w:t>
                            </w:r>
                            <w:r w:rsidRPr="00917D8B">
                              <w:rPr>
                                <w:b/>
                                <w:bCs/>
                                <w:color w:val="FF0000"/>
                              </w:rPr>
                              <w:t>ビス基準</w:t>
                            </w:r>
                            <w:r>
                              <w:rPr>
                                <w:rFonts w:hint="eastAsia"/>
                                <w:b/>
                                <w:bCs/>
                                <w:color w:val="FF0000"/>
                              </w:rPr>
                              <w:t>3</w:t>
                            </w:r>
                            <w:r w:rsidRPr="00917D8B">
                              <w:rPr>
                                <w:b/>
                                <w:bCs/>
                                <w:color w:val="FF0000"/>
                              </w:rPr>
                              <w:t>条の</w:t>
                            </w:r>
                            <w:r>
                              <w:rPr>
                                <w:rFonts w:hint="eastAsia"/>
                                <w:b/>
                                <w:bCs/>
                                <w:color w:val="FF0000"/>
                              </w:rPr>
                              <w:t>30</w:t>
                            </w:r>
                            <w:r w:rsidRPr="00917D8B">
                              <w:rPr>
                                <w:b/>
                                <w:bCs/>
                                <w:color w:val="FF0000"/>
                              </w:rPr>
                              <w:t>の</w:t>
                            </w:r>
                            <w:r>
                              <w:rPr>
                                <w:rFonts w:hint="eastAsia"/>
                                <w:b/>
                                <w:bCs/>
                                <w:color w:val="FF0000"/>
                              </w:rPr>
                              <w:t>2</w:t>
                            </w:r>
                            <w:r w:rsidRPr="00917D8B">
                              <w:rPr>
                                <w:b/>
                                <w:bCs/>
                                <w:color w:val="FF0000"/>
                              </w:rPr>
                              <w:t>第</w:t>
                            </w:r>
                            <w:r>
                              <w:rPr>
                                <w:rFonts w:hint="eastAsia"/>
                                <w:b/>
                                <w:bCs/>
                                <w:color w:val="FF0000"/>
                              </w:rPr>
                              <w:t>1</w:t>
                            </w:r>
                            <w:r w:rsidRPr="00917D8B">
                              <w:rPr>
                                <w:b/>
                                <w:bCs/>
                                <w:color w:val="FF0000"/>
                              </w:rPr>
                              <w:t>項に規定する基準に適合していること</w:t>
                            </w:r>
                          </w:p>
                        </w:txbxContent>
                      </v:textbox>
                    </v:shape>
                  </w:pict>
                </mc:Fallback>
              </mc:AlternateContent>
            </w:r>
          </w:p>
          <w:p w14:paraId="477FCB4B" w14:textId="77777777" w:rsidR="0065015B" w:rsidRPr="00D3693B" w:rsidRDefault="0065015B" w:rsidP="0065015B">
            <w:pPr>
              <w:autoSpaceDE w:val="0"/>
              <w:autoSpaceDN w:val="0"/>
              <w:spacing w:line="260" w:lineRule="exact"/>
              <w:ind w:left="180" w:hangingChars="100" w:hanging="180"/>
              <w:rPr>
                <w:rFonts w:asciiTheme="majorEastAsia" w:eastAsiaTheme="majorEastAsia" w:hAnsiTheme="majorEastAsia"/>
                <w:b/>
                <w:bCs/>
                <w:color w:val="FF0000"/>
              </w:rPr>
            </w:pPr>
          </w:p>
          <w:p w14:paraId="7A66B985" w14:textId="77777777" w:rsidR="0065015B" w:rsidRPr="00D3693B" w:rsidRDefault="0065015B" w:rsidP="0065015B">
            <w:pPr>
              <w:autoSpaceDE w:val="0"/>
              <w:autoSpaceDN w:val="0"/>
              <w:spacing w:line="260" w:lineRule="exact"/>
              <w:ind w:left="180" w:hangingChars="100" w:hanging="180"/>
              <w:rPr>
                <w:rFonts w:asciiTheme="majorEastAsia" w:eastAsiaTheme="majorEastAsia" w:hAnsiTheme="majorEastAsia"/>
                <w:b/>
                <w:bCs/>
                <w:color w:val="FF0000"/>
              </w:rPr>
            </w:pPr>
          </w:p>
          <w:p w14:paraId="4F854FA2" w14:textId="77777777" w:rsidR="0065015B" w:rsidRPr="00D3693B" w:rsidRDefault="0065015B" w:rsidP="0065015B">
            <w:pPr>
              <w:autoSpaceDE w:val="0"/>
              <w:autoSpaceDN w:val="0"/>
              <w:spacing w:line="260" w:lineRule="exact"/>
              <w:ind w:left="180" w:hangingChars="100" w:hanging="180"/>
              <w:rPr>
                <w:rFonts w:asciiTheme="majorEastAsia" w:eastAsiaTheme="majorEastAsia" w:hAnsiTheme="majorEastAsia"/>
                <w:b/>
                <w:bCs/>
                <w:color w:val="FF0000"/>
              </w:rPr>
            </w:pPr>
          </w:p>
          <w:p w14:paraId="49B7B890" w14:textId="77777777" w:rsidR="0065015B" w:rsidRPr="00D3693B" w:rsidRDefault="0065015B" w:rsidP="0065015B">
            <w:pPr>
              <w:autoSpaceDE w:val="0"/>
              <w:autoSpaceDN w:val="0"/>
              <w:spacing w:line="260" w:lineRule="exact"/>
              <w:ind w:left="180" w:hangingChars="100" w:hanging="180"/>
              <w:rPr>
                <w:rFonts w:asciiTheme="majorEastAsia" w:eastAsiaTheme="majorEastAsia" w:hAnsiTheme="majorEastAsia"/>
                <w:b/>
                <w:bCs/>
                <w:color w:val="FF0000"/>
              </w:rPr>
            </w:pPr>
          </w:p>
          <w:p w14:paraId="53E644FF" w14:textId="6FC9285A" w:rsidR="0065015B" w:rsidRPr="00D3693B" w:rsidRDefault="0065015B" w:rsidP="0065015B">
            <w:pPr>
              <w:autoSpaceDE w:val="0"/>
              <w:autoSpaceDN w:val="0"/>
              <w:spacing w:line="260" w:lineRule="exact"/>
              <w:ind w:left="180" w:hangingChars="100" w:hanging="180"/>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業務継続計画未策定減算については、指定地域密着型サービス基準37条第37条の３又は40条の16において準用する指定地域密着型サービス基準３条の30の２第１項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する。</w:t>
            </w:r>
          </w:p>
          <w:p w14:paraId="61F54D2C" w14:textId="77777777" w:rsidR="0065015B" w:rsidRPr="00D3693B" w:rsidRDefault="0065015B" w:rsidP="0065015B">
            <w:pPr>
              <w:autoSpaceDE w:val="0"/>
              <w:autoSpaceDN w:val="0"/>
              <w:spacing w:line="260" w:lineRule="exact"/>
              <w:ind w:leftChars="100" w:left="180" w:firstLineChars="100" w:firstLine="180"/>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なお、経過措置として、令和７年３月３１日までの間、感染症の予防及びまん延の防止のための指針及び非常災害に関する具体的計画を策定している場合には、当該減算は適用しないが、義務となっていることを踏まえ、速やかに作成すること。</w:t>
            </w:r>
          </w:p>
          <w:p w14:paraId="759F7FEE" w14:textId="65942434" w:rsidR="0065015B" w:rsidRPr="00D3693B" w:rsidRDefault="0065015B" w:rsidP="0065015B">
            <w:pPr>
              <w:autoSpaceDE w:val="0"/>
              <w:autoSpaceDN w:val="0"/>
              <w:spacing w:line="260" w:lineRule="exac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※第</w:t>
            </w:r>
            <w:r w:rsidR="00CB5167">
              <w:rPr>
                <w:rFonts w:asciiTheme="majorEastAsia" w:eastAsiaTheme="majorEastAsia" w:hAnsiTheme="majorEastAsia" w:hint="eastAsia"/>
                <w:b/>
                <w:bCs/>
                <w:color w:val="FF0000"/>
              </w:rPr>
              <w:t>３</w:t>
            </w:r>
            <w:r w:rsidRPr="00D3693B">
              <w:rPr>
                <w:rFonts w:asciiTheme="majorEastAsia" w:eastAsiaTheme="majorEastAsia" w:hAnsiTheme="majorEastAsia" w:hint="eastAsia"/>
                <w:b/>
                <w:bCs/>
                <w:color w:val="FF0000"/>
              </w:rPr>
              <w:t>条の</w:t>
            </w:r>
            <w:r w:rsidR="00CB5167">
              <w:rPr>
                <w:rFonts w:asciiTheme="majorEastAsia" w:eastAsiaTheme="majorEastAsia" w:hAnsiTheme="majorEastAsia" w:hint="eastAsia"/>
                <w:b/>
                <w:bCs/>
                <w:color w:val="FF0000"/>
              </w:rPr>
              <w:t>３０の２</w:t>
            </w:r>
            <w:r w:rsidRPr="00D3693B">
              <w:rPr>
                <w:rFonts w:asciiTheme="majorEastAsia" w:eastAsiaTheme="majorEastAsia" w:hAnsiTheme="majorEastAsia" w:hint="eastAsia"/>
                <w:b/>
                <w:bCs/>
                <w:color w:val="FF0000"/>
              </w:rPr>
              <w:t>（業務継続計画の策定等）</w:t>
            </w:r>
          </w:p>
          <w:p w14:paraId="6FDF4B02" w14:textId="217E524A" w:rsidR="0065015B" w:rsidRPr="00D3693B" w:rsidRDefault="0065015B" w:rsidP="0065015B">
            <w:pPr>
              <w:autoSpaceDE w:val="0"/>
              <w:autoSpaceDN w:val="0"/>
              <w:spacing w:line="260" w:lineRule="exact"/>
              <w:ind w:leftChars="200" w:left="359" w:firstLineChars="100" w:firstLine="180"/>
              <w:rPr>
                <w:rFonts w:asciiTheme="majorEastAsia" w:eastAsiaTheme="majorEastAsia" w:hAnsiTheme="majorEastAsia"/>
                <w:b/>
                <w:bCs/>
                <w:color w:val="000000" w:themeColor="text1"/>
              </w:rPr>
            </w:pPr>
            <w:r w:rsidRPr="00D3693B">
              <w:rPr>
                <w:rFonts w:asciiTheme="majorEastAsia" w:eastAsiaTheme="majorEastAsia" w:hAnsiTheme="majorEastAsia" w:hint="eastAsia"/>
                <w:b/>
                <w:bCs/>
                <w:color w:val="FF0000"/>
              </w:rPr>
              <w:t>事業者は、感染症や非常災害の発生時において、利用者に対する地域密着型通所介護の提供を継続的に実施するための、及び非常時の体制で早期の業務再開を図るための計画（以下「業務継続計画」という。）を策定し、当該業務継続計画に従い必要な措置を講じなければならない。</w:t>
            </w:r>
          </w:p>
        </w:tc>
      </w:tr>
      <w:tr w:rsidR="0065015B" w14:paraId="66FF8E63" w14:textId="77777777" w:rsidTr="003E2AB3">
        <w:trPr>
          <w:gridAfter w:val="2"/>
          <w:wAfter w:w="2893" w:type="dxa"/>
          <w:trHeight w:val="1060"/>
        </w:trPr>
        <w:tc>
          <w:tcPr>
            <w:tcW w:w="1130" w:type="dxa"/>
            <w:gridSpan w:val="4"/>
            <w:vMerge w:val="restart"/>
            <w:tcBorders>
              <w:top w:val="single" w:sz="8" w:space="0" w:color="auto"/>
              <w:left w:val="single" w:sz="2" w:space="0" w:color="auto"/>
            </w:tcBorders>
          </w:tcPr>
          <w:p w14:paraId="12844D7B" w14:textId="77777777" w:rsidR="0065015B" w:rsidRDefault="0065015B" w:rsidP="0065015B">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共通</w:t>
            </w:r>
            <w:r>
              <w:rPr>
                <w:rFonts w:asciiTheme="majorEastAsia" w:eastAsiaTheme="majorEastAsia" w:hAnsiTheme="majorEastAsia"/>
                <w:w w:val="90"/>
              </w:rPr>
              <w:t>】</w:t>
            </w:r>
          </w:p>
          <w:p w14:paraId="789D1F0D" w14:textId="70FFBB22" w:rsidR="0065015B" w:rsidRDefault="00013FF9" w:rsidP="0065015B">
            <w:pPr>
              <w:autoSpaceDE w:val="0"/>
              <w:autoSpaceDN w:val="0"/>
              <w:spacing w:line="260" w:lineRule="exact"/>
              <w:rPr>
                <w:rFonts w:asciiTheme="majorEastAsia" w:eastAsiaTheme="majorEastAsia" w:hAnsiTheme="majorEastAsia"/>
                <w:w w:val="80"/>
              </w:rPr>
            </w:pPr>
            <w:r w:rsidRPr="00727907">
              <w:rPr>
                <w:rFonts w:asciiTheme="majorEastAsia" w:eastAsiaTheme="majorEastAsia" w:hAnsiTheme="majorEastAsia"/>
                <w:color w:val="FF0000"/>
                <w:w w:val="90"/>
              </w:rPr>
              <w:t>9</w:t>
            </w:r>
            <w:r w:rsidR="0065015B">
              <w:rPr>
                <w:rFonts w:asciiTheme="majorEastAsia" w:eastAsiaTheme="majorEastAsia" w:hAnsiTheme="majorEastAsia" w:hint="eastAsia"/>
                <w:w w:val="80"/>
              </w:rPr>
              <w:t>定員超過減算</w:t>
            </w:r>
          </w:p>
          <w:p w14:paraId="3EBD3ED8" w14:textId="77777777" w:rsidR="0065015B" w:rsidRDefault="0065015B" w:rsidP="0065015B">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80"/>
              </w:rPr>
              <w:t>・人員基準欠如減算</w:t>
            </w:r>
          </w:p>
          <w:p w14:paraId="7D20A787" w14:textId="77777777" w:rsidR="0065015B" w:rsidRDefault="0065015B" w:rsidP="0065015B">
            <w:pPr>
              <w:autoSpaceDE w:val="0"/>
              <w:autoSpaceDN w:val="0"/>
              <w:spacing w:line="260" w:lineRule="exact"/>
              <w:jc w:val="left"/>
              <w:rPr>
                <w:rFonts w:asciiTheme="majorEastAsia" w:eastAsiaTheme="majorEastAsia" w:hAnsiTheme="majorEastAsia"/>
                <w:w w:val="80"/>
              </w:rPr>
            </w:pPr>
          </w:p>
          <w:p w14:paraId="68C7D5AF" w14:textId="77777777" w:rsidR="0065015B" w:rsidRDefault="0065015B" w:rsidP="0065015B">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費用別表2の2</w:t>
            </w:r>
          </w:p>
          <w:p w14:paraId="555D8D4A" w14:textId="77777777" w:rsidR="0065015B" w:rsidRDefault="0065015B" w:rsidP="0065015B">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注1、注2</w:t>
            </w:r>
          </w:p>
          <w:p w14:paraId="01022D3F" w14:textId="77777777" w:rsidR="0065015B" w:rsidRDefault="0065015B" w:rsidP="0065015B">
            <w:pPr>
              <w:autoSpaceDE w:val="0"/>
              <w:autoSpaceDN w:val="0"/>
              <w:spacing w:line="260" w:lineRule="exact"/>
              <w:rPr>
                <w:rFonts w:asciiTheme="minorEastAsia" w:eastAsiaTheme="minorEastAsia" w:hAnsiTheme="minorEastAsia"/>
                <w:w w:val="90"/>
              </w:rPr>
            </w:pPr>
          </w:p>
          <w:p w14:paraId="4B8E89CD" w14:textId="77777777" w:rsidR="0065015B" w:rsidRDefault="0065015B" w:rsidP="0065015B">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費用通知2</w:t>
            </w:r>
          </w:p>
          <w:p w14:paraId="364954FE" w14:textId="77777777" w:rsidR="0065015B" w:rsidRPr="006E4FE2" w:rsidRDefault="0065015B" w:rsidP="0065015B">
            <w:pPr>
              <w:autoSpaceDE w:val="0"/>
              <w:autoSpaceDN w:val="0"/>
              <w:spacing w:line="260" w:lineRule="exact"/>
              <w:rPr>
                <w:rFonts w:asciiTheme="minorEastAsia" w:eastAsiaTheme="minorEastAsia" w:hAnsiTheme="minorEastAsia"/>
                <w:spacing w:val="-2"/>
                <w:w w:val="90"/>
              </w:rPr>
            </w:pPr>
            <w:r w:rsidRPr="006E4FE2">
              <w:rPr>
                <w:rFonts w:asciiTheme="minorEastAsia" w:eastAsiaTheme="minorEastAsia" w:hAnsiTheme="minorEastAsia"/>
                <w:w w:val="90"/>
              </w:rPr>
              <w:t>3</w:t>
            </w:r>
            <w:r w:rsidRPr="006E4FE2">
              <w:rPr>
                <w:rFonts w:asciiTheme="minorEastAsia" w:eastAsiaTheme="minorEastAsia" w:hAnsiTheme="minorEastAsia" w:hint="eastAsia"/>
                <w:w w:val="90"/>
              </w:rPr>
              <w:t>の2</w:t>
            </w:r>
            <w:r w:rsidRPr="006E4FE2">
              <w:rPr>
                <w:rFonts w:asciiTheme="minorEastAsia" w:eastAsiaTheme="minorEastAsia" w:hAnsiTheme="minorEastAsia" w:hint="eastAsia"/>
                <w:spacing w:val="-2"/>
                <w:w w:val="90"/>
              </w:rPr>
              <w:t>(</w:t>
            </w:r>
            <w:r w:rsidRPr="006E4FE2">
              <w:rPr>
                <w:rFonts w:asciiTheme="minorEastAsia" w:eastAsiaTheme="minorEastAsia" w:hAnsiTheme="minorEastAsia"/>
                <w:spacing w:val="-2"/>
                <w:w w:val="90"/>
              </w:rPr>
              <w:t>5</w:t>
            </w:r>
            <w:r w:rsidRPr="006E4FE2">
              <w:rPr>
                <w:rFonts w:asciiTheme="minorEastAsia" w:eastAsiaTheme="minorEastAsia" w:hAnsiTheme="minorEastAsia" w:hint="eastAsia"/>
                <w:spacing w:val="-2"/>
                <w:w w:val="90"/>
              </w:rPr>
              <w:t>),</w:t>
            </w:r>
          </w:p>
          <w:p w14:paraId="364E5935" w14:textId="77777777" w:rsidR="0065015B"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spacing w:val="-2"/>
                <w:w w:val="90"/>
              </w:rPr>
              <w:t>(</w:t>
            </w:r>
            <w:r w:rsidRPr="006E4FE2">
              <w:rPr>
                <w:rFonts w:asciiTheme="minorEastAsia" w:eastAsiaTheme="minorEastAsia" w:hAnsiTheme="minorEastAsia"/>
                <w:spacing w:val="-2"/>
                <w:w w:val="90"/>
              </w:rPr>
              <w:t>22</w:t>
            </w:r>
            <w:r w:rsidRPr="006E4FE2">
              <w:rPr>
                <w:rFonts w:asciiTheme="minorEastAsia" w:eastAsiaTheme="minorEastAsia" w:hAnsiTheme="minorEastAsia" w:hint="eastAsia"/>
                <w:spacing w:val="-2"/>
                <w:w w:val="90"/>
              </w:rPr>
              <w:t>),(2</w:t>
            </w:r>
            <w:r w:rsidRPr="006E4FE2">
              <w:rPr>
                <w:rFonts w:asciiTheme="minorEastAsia" w:eastAsiaTheme="minorEastAsia" w:hAnsiTheme="minorEastAsia"/>
                <w:spacing w:val="-2"/>
                <w:w w:val="90"/>
              </w:rPr>
              <w:t>3</w:t>
            </w:r>
            <w:r w:rsidRPr="006E4FE2">
              <w:rPr>
                <w:rFonts w:asciiTheme="minorEastAsia" w:eastAsiaTheme="minorEastAsia" w:hAnsiTheme="minorEastAsia" w:hint="eastAsia"/>
                <w:spacing w:val="-2"/>
                <w:w w:val="90"/>
              </w:rPr>
              <w:t>)</w:t>
            </w:r>
          </w:p>
        </w:tc>
        <w:tc>
          <w:tcPr>
            <w:tcW w:w="8941" w:type="dxa"/>
            <w:gridSpan w:val="19"/>
            <w:tcBorders>
              <w:top w:val="single" w:sz="8" w:space="0" w:color="auto"/>
              <w:bottom w:val="nil"/>
              <w:right w:val="single" w:sz="2" w:space="0" w:color="auto"/>
            </w:tcBorders>
          </w:tcPr>
          <w:p w14:paraId="76C12449" w14:textId="0F9214A2"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利用者の数又は看護職員若しくは介護職員の員数が、次の①又は②に該当する場合は、所定単位数に</w:t>
            </w:r>
          </w:p>
          <w:p w14:paraId="6A9A0325" w14:textId="722E4B5D"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１００分の７０を乗じて得た単位数を算定していますか。</w:t>
            </w:r>
          </w:p>
          <w:p w14:paraId="3177A1BF" w14:textId="750E17AF" w:rsidR="0065015B" w:rsidRDefault="0065015B" w:rsidP="0065015B">
            <w:pPr>
              <w:autoSpaceDE w:val="0"/>
              <w:autoSpaceDN w:val="0"/>
              <w:spacing w:line="120" w:lineRule="exact"/>
              <w:rPr>
                <w:rFonts w:asciiTheme="minorEastAsia" w:eastAsiaTheme="minorEastAsia" w:hAnsiTheme="minorEastAsia"/>
              </w:rPr>
            </w:pPr>
          </w:p>
          <w:p w14:paraId="5584E72A" w14:textId="38AF79CE"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【厚生労働大臣が定める利用者等の数の基準及び看護職員等の員数の基準並びに通所介護費等の算定方法</w:t>
            </w:r>
          </w:p>
          <w:p w14:paraId="66A51ABC" w14:textId="7A69E97C" w:rsidR="0065015B" w:rsidRDefault="0065015B" w:rsidP="00E073B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kern w:val="0"/>
              </w:rPr>
              <w:t>（平成12年厚生省告示27号5の2号）】</w:t>
            </w:r>
          </w:p>
        </w:tc>
      </w:tr>
      <w:tr w:rsidR="0065015B" w14:paraId="4E75F5F5" w14:textId="77777777" w:rsidTr="003E2AB3">
        <w:trPr>
          <w:gridAfter w:val="2"/>
          <w:wAfter w:w="2893" w:type="dxa"/>
          <w:trHeight w:val="582"/>
        </w:trPr>
        <w:tc>
          <w:tcPr>
            <w:tcW w:w="1130" w:type="dxa"/>
            <w:gridSpan w:val="4"/>
            <w:vMerge/>
            <w:tcBorders>
              <w:left w:val="single" w:sz="2" w:space="0" w:color="auto"/>
            </w:tcBorders>
          </w:tcPr>
          <w:p w14:paraId="750661F9"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5215" w:type="dxa"/>
            <w:gridSpan w:val="8"/>
            <w:tcBorders>
              <w:top w:val="nil"/>
              <w:bottom w:val="single" w:sz="4" w:space="0" w:color="FFFFFF" w:themeColor="background1"/>
            </w:tcBorders>
            <w:vAlign w:val="center"/>
          </w:tcPr>
          <w:p w14:paraId="2EA52556" w14:textId="77777777" w:rsidR="00E073BC" w:rsidRDefault="0065015B" w:rsidP="00E073BC">
            <w:pPr>
              <w:pStyle w:val="af0"/>
              <w:numPr>
                <w:ilvl w:val="0"/>
                <w:numId w:val="3"/>
              </w:numPr>
              <w:autoSpaceDE w:val="0"/>
              <w:autoSpaceDN w:val="0"/>
              <w:spacing w:line="260" w:lineRule="exact"/>
              <w:ind w:leftChars="0"/>
              <w:rPr>
                <w:rFonts w:asciiTheme="minorEastAsia" w:eastAsiaTheme="minorEastAsia" w:hAnsiTheme="minorEastAsia"/>
              </w:rPr>
            </w:pPr>
            <w:r w:rsidRPr="00E073BC">
              <w:rPr>
                <w:rFonts w:asciiTheme="minorEastAsia" w:eastAsiaTheme="minorEastAsia" w:hAnsiTheme="minorEastAsia" w:hint="eastAsia"/>
              </w:rPr>
              <w:t>単位ごとに、月平均の利用者の数が、運営規程に定められて</w:t>
            </w:r>
          </w:p>
          <w:p w14:paraId="10E990E2" w14:textId="5F327AFD" w:rsidR="0065015B" w:rsidRPr="00E073BC" w:rsidRDefault="0065015B" w:rsidP="00E073BC">
            <w:pPr>
              <w:autoSpaceDE w:val="0"/>
              <w:autoSpaceDN w:val="0"/>
              <w:spacing w:line="260" w:lineRule="exact"/>
              <w:ind w:firstLineChars="200" w:firstLine="359"/>
              <w:rPr>
                <w:rFonts w:asciiTheme="minorEastAsia" w:eastAsiaTheme="minorEastAsia" w:hAnsiTheme="minorEastAsia"/>
              </w:rPr>
            </w:pPr>
            <w:r w:rsidRPr="00E073BC">
              <w:rPr>
                <w:rFonts w:asciiTheme="minorEastAsia" w:eastAsiaTheme="minorEastAsia" w:hAnsiTheme="minorEastAsia" w:hint="eastAsia"/>
              </w:rPr>
              <w:t>いる利用定員を超える場合（定員超過）</w:t>
            </w:r>
          </w:p>
        </w:tc>
        <w:tc>
          <w:tcPr>
            <w:tcW w:w="851" w:type="dxa"/>
            <w:gridSpan w:val="4"/>
            <w:tcBorders>
              <w:top w:val="single" w:sz="4" w:space="0" w:color="000000" w:themeColor="text1"/>
              <w:bottom w:val="single" w:sz="4" w:space="0" w:color="000000" w:themeColor="text1"/>
            </w:tcBorders>
          </w:tcPr>
          <w:p w14:paraId="6B67F8A7"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EBB149C"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3A12548D"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75" w:type="dxa"/>
            <w:gridSpan w:val="7"/>
            <w:tcBorders>
              <w:top w:val="single" w:sz="4" w:space="0" w:color="000000" w:themeColor="text1"/>
              <w:bottom w:val="single" w:sz="4" w:space="0" w:color="000000" w:themeColor="text1"/>
              <w:right w:val="single" w:sz="2" w:space="0" w:color="auto"/>
            </w:tcBorders>
          </w:tcPr>
          <w:p w14:paraId="6C4281AF" w14:textId="77777777" w:rsidR="0065015B" w:rsidRDefault="0065015B" w:rsidP="0065015B">
            <w:pPr>
              <w:autoSpaceDE w:val="0"/>
              <w:autoSpaceDN w:val="0"/>
              <w:spacing w:line="260" w:lineRule="exact"/>
              <w:rPr>
                <w:rFonts w:asciiTheme="minorEastAsia" w:eastAsiaTheme="minorEastAsia" w:hAnsiTheme="minorEastAsia"/>
              </w:rPr>
            </w:pPr>
          </w:p>
        </w:tc>
      </w:tr>
      <w:tr w:rsidR="0065015B" w14:paraId="0B6A5892" w14:textId="77777777" w:rsidTr="003E2AB3">
        <w:trPr>
          <w:gridAfter w:val="2"/>
          <w:wAfter w:w="2893" w:type="dxa"/>
          <w:trHeight w:val="495"/>
        </w:trPr>
        <w:tc>
          <w:tcPr>
            <w:tcW w:w="1130" w:type="dxa"/>
            <w:gridSpan w:val="4"/>
            <w:vMerge/>
            <w:tcBorders>
              <w:left w:val="single" w:sz="2" w:space="0" w:color="auto"/>
            </w:tcBorders>
          </w:tcPr>
          <w:p w14:paraId="1E699AB0"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5215" w:type="dxa"/>
            <w:gridSpan w:val="8"/>
            <w:tcBorders>
              <w:top w:val="single" w:sz="4" w:space="0" w:color="FFFFFF" w:themeColor="background1"/>
              <w:bottom w:val="dotted" w:sz="4" w:space="0" w:color="000000" w:themeColor="text1"/>
            </w:tcBorders>
            <w:vAlign w:val="center"/>
          </w:tcPr>
          <w:p w14:paraId="54600DE1" w14:textId="2A57F8B0" w:rsidR="0065015B" w:rsidRPr="00E073BC" w:rsidRDefault="0065015B" w:rsidP="00E073BC">
            <w:pPr>
              <w:pStyle w:val="af0"/>
              <w:numPr>
                <w:ilvl w:val="0"/>
                <w:numId w:val="3"/>
              </w:numPr>
              <w:autoSpaceDE w:val="0"/>
              <w:autoSpaceDN w:val="0"/>
              <w:spacing w:line="260" w:lineRule="exact"/>
              <w:ind w:leftChars="0"/>
              <w:rPr>
                <w:rFonts w:asciiTheme="minorEastAsia" w:eastAsiaTheme="minorEastAsia" w:hAnsiTheme="minorEastAsia"/>
              </w:rPr>
            </w:pPr>
            <w:r w:rsidRPr="00E073BC">
              <w:rPr>
                <w:rFonts w:asciiTheme="minorEastAsia" w:eastAsiaTheme="minorEastAsia" w:hAnsiTheme="minorEastAsia" w:hint="eastAsia"/>
              </w:rPr>
              <w:t>単位ごとに、看護職員又は介護職員の員数が、人員基準に定める員数に満たない場合（人員基準欠如）</w:t>
            </w:r>
          </w:p>
        </w:tc>
        <w:tc>
          <w:tcPr>
            <w:tcW w:w="851" w:type="dxa"/>
            <w:gridSpan w:val="4"/>
            <w:tcBorders>
              <w:top w:val="single" w:sz="4" w:space="0" w:color="000000" w:themeColor="text1"/>
              <w:bottom w:val="single" w:sz="4" w:space="0" w:color="auto"/>
            </w:tcBorders>
          </w:tcPr>
          <w:p w14:paraId="04015692"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262CCBF"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63558D95"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75" w:type="dxa"/>
            <w:gridSpan w:val="7"/>
            <w:tcBorders>
              <w:top w:val="single" w:sz="4" w:space="0" w:color="000000" w:themeColor="text1"/>
              <w:bottom w:val="single" w:sz="4" w:space="0" w:color="auto"/>
              <w:right w:val="single" w:sz="2" w:space="0" w:color="auto"/>
            </w:tcBorders>
          </w:tcPr>
          <w:p w14:paraId="642570EE" w14:textId="77777777" w:rsidR="0065015B" w:rsidRDefault="0065015B" w:rsidP="0065015B">
            <w:pPr>
              <w:autoSpaceDE w:val="0"/>
              <w:autoSpaceDN w:val="0"/>
              <w:spacing w:line="260" w:lineRule="exact"/>
              <w:rPr>
                <w:rFonts w:asciiTheme="minorEastAsia" w:eastAsiaTheme="minorEastAsia" w:hAnsiTheme="minorEastAsia"/>
              </w:rPr>
            </w:pPr>
          </w:p>
        </w:tc>
      </w:tr>
      <w:tr w:rsidR="0065015B" w14:paraId="1D4B2B28" w14:textId="77777777" w:rsidTr="003E2AB3">
        <w:trPr>
          <w:gridAfter w:val="2"/>
          <w:wAfter w:w="2893" w:type="dxa"/>
          <w:trHeight w:val="279"/>
        </w:trPr>
        <w:tc>
          <w:tcPr>
            <w:tcW w:w="1130" w:type="dxa"/>
            <w:gridSpan w:val="4"/>
            <w:vMerge/>
            <w:tcBorders>
              <w:left w:val="single" w:sz="2" w:space="0" w:color="auto"/>
              <w:bottom w:val="nil"/>
            </w:tcBorders>
          </w:tcPr>
          <w:p w14:paraId="09D4810E"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41" w:type="dxa"/>
            <w:gridSpan w:val="19"/>
            <w:tcBorders>
              <w:top w:val="dotted" w:sz="4" w:space="0" w:color="FFFFFF" w:themeColor="background1"/>
              <w:bottom w:val="dotted" w:sz="4" w:space="0" w:color="auto"/>
              <w:right w:val="single" w:sz="2" w:space="0" w:color="auto"/>
            </w:tcBorders>
          </w:tcPr>
          <w:p w14:paraId="3867A96A" w14:textId="149AC35C" w:rsidR="0065015B" w:rsidRDefault="0065015B" w:rsidP="0065015B">
            <w:pPr>
              <w:autoSpaceDE w:val="0"/>
              <w:autoSpaceDN w:val="0"/>
              <w:spacing w:line="260" w:lineRule="exact"/>
              <w:ind w:left="199" w:hanging="199"/>
              <w:rPr>
                <w:rFonts w:asciiTheme="minorEastAsia" w:eastAsiaTheme="minorEastAsia" w:hAnsiTheme="minorEastAsia"/>
                <w:kern w:val="0"/>
              </w:rPr>
            </w:pPr>
            <w:r>
              <w:rPr>
                <w:rFonts w:asciiTheme="minorEastAsia" w:eastAsiaTheme="minorEastAsia" w:hAnsiTheme="minorEastAsia" w:hint="eastAsia"/>
                <w:kern w:val="0"/>
              </w:rPr>
              <w:t>※毎月、月末時点で、単位ごとに、定員超過又は人員基準欠如に該当しないか計算又は確認を行うこと。</w:t>
            </w:r>
          </w:p>
          <w:p w14:paraId="7BDB0B3D" w14:textId="4FF5419D" w:rsidR="0065015B" w:rsidRDefault="0065015B" w:rsidP="0065015B">
            <w:pPr>
              <w:autoSpaceDE w:val="0"/>
              <w:autoSpaceDN w:val="0"/>
              <w:spacing w:line="260" w:lineRule="exact"/>
              <w:ind w:left="199" w:hanging="199"/>
              <w:rPr>
                <w:rFonts w:ascii="ＭＳ Ｐ明朝" w:eastAsia="ＭＳ Ｐ明朝" w:hAnsi="ＭＳ Ｐ明朝"/>
                <w:w w:val="90"/>
              </w:rPr>
            </w:pPr>
            <w:r>
              <w:rPr>
                <w:rFonts w:asciiTheme="minorEastAsia" w:eastAsiaTheme="minorEastAsia" w:hAnsiTheme="minorEastAsia" w:hint="eastAsia"/>
                <w:kern w:val="0"/>
              </w:rPr>
              <w:t>人員基準欠如減算に該当する場合は、当該減算に係る体制届を市に届け出ること。</w:t>
            </w:r>
          </w:p>
        </w:tc>
      </w:tr>
      <w:tr w:rsidR="0065015B" w14:paraId="6C00DE72" w14:textId="77777777" w:rsidTr="003E2AB3">
        <w:trPr>
          <w:gridAfter w:val="2"/>
          <w:wAfter w:w="2893" w:type="dxa"/>
          <w:trHeight w:val="985"/>
        </w:trPr>
        <w:tc>
          <w:tcPr>
            <w:tcW w:w="1130" w:type="dxa"/>
            <w:gridSpan w:val="4"/>
            <w:vMerge/>
            <w:tcBorders>
              <w:left w:val="single" w:sz="2" w:space="0" w:color="auto"/>
              <w:bottom w:val="nil"/>
            </w:tcBorders>
          </w:tcPr>
          <w:p w14:paraId="67C36B14"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41" w:type="dxa"/>
            <w:gridSpan w:val="19"/>
            <w:tcBorders>
              <w:top w:val="dotted" w:sz="4" w:space="0" w:color="FFFFFF" w:themeColor="background1"/>
              <w:bottom w:val="dotted" w:sz="4" w:space="0" w:color="auto"/>
              <w:right w:val="single" w:sz="2" w:space="0" w:color="auto"/>
            </w:tcBorders>
          </w:tcPr>
          <w:p w14:paraId="4EEFDE64" w14:textId="0EE2F81C" w:rsidR="0065015B" w:rsidRDefault="0065015B" w:rsidP="0065015B">
            <w:pPr>
              <w:autoSpaceDE w:val="0"/>
              <w:autoSpaceDN w:val="0"/>
              <w:spacing w:line="100" w:lineRule="exact"/>
              <w:ind w:left="199" w:hanging="199"/>
              <w:rPr>
                <w:rFonts w:ascii="ＭＳ Ｐ明朝" w:eastAsia="ＭＳ Ｐ明朝" w:hAnsi="ＭＳ Ｐ明朝"/>
                <w:w w:val="90"/>
              </w:rPr>
            </w:pPr>
          </w:p>
          <w:p w14:paraId="63339365" w14:textId="77777777" w:rsidR="0065015B" w:rsidRDefault="0065015B" w:rsidP="0065015B">
            <w:pPr>
              <w:autoSpaceDE w:val="0"/>
              <w:autoSpaceDN w:val="0"/>
              <w:spacing w:line="260" w:lineRule="exact"/>
              <w:ind w:left="200" w:hanging="200"/>
              <w:rPr>
                <w:rFonts w:ascii="ＭＳ Ｐ明朝" w:eastAsia="ＭＳ Ｐ明朝" w:hAnsi="ＭＳ Ｐ明朝"/>
                <w:w w:val="90"/>
                <w:u w:val="single"/>
              </w:rPr>
            </w:pPr>
            <w:r>
              <w:rPr>
                <w:rFonts w:ascii="ＭＳ Ｐ明朝" w:eastAsia="ＭＳ Ｐ明朝" w:hAnsi="ＭＳ Ｐ明朝" w:hint="eastAsia"/>
                <w:w w:val="90"/>
              </w:rPr>
              <w:t>【通所介護と緩和した基準によるサービス（通所型サービスA）、従前の介護予防通所介護に相当するサービスを</w:t>
            </w:r>
            <w:r>
              <w:rPr>
                <w:rFonts w:ascii="ＭＳ Ｐ明朝" w:eastAsia="ＭＳ Ｐ明朝" w:hAnsi="ＭＳ Ｐ明朝" w:hint="eastAsia"/>
                <w:w w:val="90"/>
                <w:u w:val="single"/>
              </w:rPr>
              <w:t>一体的に行う場</w:t>
            </w:r>
          </w:p>
          <w:p w14:paraId="4CAA6734" w14:textId="77777777" w:rsidR="0065015B" w:rsidRDefault="0065015B" w:rsidP="0065015B">
            <w:pPr>
              <w:autoSpaceDE w:val="0"/>
              <w:autoSpaceDN w:val="0"/>
              <w:spacing w:line="260" w:lineRule="exact"/>
              <w:ind w:left="200" w:hanging="200"/>
              <w:rPr>
                <w:rFonts w:ascii="ＭＳ Ｐ明朝" w:eastAsia="ＭＳ Ｐ明朝" w:hAnsi="ＭＳ Ｐ明朝"/>
                <w:w w:val="90"/>
              </w:rPr>
            </w:pPr>
            <w:r>
              <w:rPr>
                <w:rFonts w:ascii="ＭＳ Ｐ明朝" w:eastAsia="ＭＳ Ｐ明朝" w:hAnsi="ＭＳ Ｐ明朝" w:hint="eastAsia"/>
                <w:w w:val="90"/>
                <w:u w:val="single"/>
              </w:rPr>
              <w:t>合</w:t>
            </w:r>
            <w:r>
              <w:rPr>
                <w:rFonts w:ascii="ＭＳ Ｐ明朝" w:eastAsia="ＭＳ Ｐ明朝" w:hAnsi="ＭＳ Ｐ明朝" w:hint="eastAsia"/>
                <w:w w:val="90"/>
              </w:rPr>
              <w:t>】</w:t>
            </w:r>
          </w:p>
          <w:p w14:paraId="404603BE" w14:textId="7F6F5D95" w:rsidR="0065015B" w:rsidRDefault="0065015B" w:rsidP="0065015B">
            <w:pPr>
              <w:autoSpaceDE w:val="0"/>
              <w:autoSpaceDN w:val="0"/>
              <w:spacing w:line="260" w:lineRule="exact"/>
              <w:ind w:left="200" w:hanging="200"/>
              <w:rPr>
                <w:rFonts w:asciiTheme="minorEastAsia" w:eastAsiaTheme="minorEastAsia" w:hAnsiTheme="minorEastAsia"/>
                <w:w w:val="90"/>
              </w:rPr>
            </w:pPr>
            <w:r>
              <w:rPr>
                <w:rFonts w:asciiTheme="minorEastAsia" w:eastAsiaTheme="minorEastAsia" w:hAnsiTheme="minorEastAsia" w:hint="eastAsia"/>
                <w:w w:val="90"/>
              </w:rPr>
              <w:t>（「介護予防・日常生活支援総合事業ガイドライン」についてのＱ＆Ａ平成27年8月19日版問11、12厚生労働省）</w:t>
            </w:r>
          </w:p>
          <w:p w14:paraId="590A5F4C" w14:textId="77777777" w:rsidR="0065015B" w:rsidRDefault="0065015B" w:rsidP="0065015B">
            <w:pPr>
              <w:autoSpaceDE w:val="0"/>
              <w:autoSpaceDN w:val="0"/>
              <w:spacing w:line="260" w:lineRule="exact"/>
              <w:ind w:left="200" w:hanging="200"/>
              <w:rPr>
                <w:rFonts w:asciiTheme="minorEastAsia" w:eastAsiaTheme="minorEastAsia" w:hAnsiTheme="minorEastAsia"/>
                <w:w w:val="90"/>
              </w:rPr>
            </w:pPr>
            <w:r>
              <w:rPr>
                <w:rFonts w:asciiTheme="minorEastAsia" w:eastAsiaTheme="minorEastAsia" w:hAnsiTheme="minorEastAsia" w:hint="eastAsia"/>
                <w:w w:val="90"/>
              </w:rPr>
              <w:t>※人員基準欠如の扱い</w:t>
            </w:r>
          </w:p>
          <w:p w14:paraId="7DF6C730" w14:textId="5B301DB3" w:rsidR="0065015B" w:rsidRDefault="0065015B" w:rsidP="00E073BC">
            <w:pPr>
              <w:autoSpaceDE w:val="0"/>
              <w:autoSpaceDN w:val="0"/>
              <w:spacing w:line="260" w:lineRule="exact"/>
              <w:ind w:leftChars="100" w:left="180" w:firstLineChars="100" w:firstLine="159"/>
              <w:rPr>
                <w:rFonts w:asciiTheme="minorEastAsia" w:eastAsiaTheme="minorEastAsia" w:hAnsiTheme="minorEastAsia"/>
                <w:w w:val="90"/>
              </w:rPr>
            </w:pPr>
            <w:r>
              <w:rPr>
                <w:rFonts w:asciiTheme="minorEastAsia" w:eastAsiaTheme="minorEastAsia" w:hAnsiTheme="minorEastAsia" w:hint="eastAsia"/>
                <w:w w:val="90"/>
              </w:rPr>
              <w:t>通所介護と、通所型サービスA及び従前の介護予防通所介護に相当するサービスを一体的に行う事業所については、それぞれ必要となる職員（勤務時間）の合計に対して実際の職員配置が人員欠如となる場合、一体的に運営している以上、それぞれのサービスの提供や利用者の処遇に支障があると考えられることから、それぞれの事業所が人員基準欠如となり、</w:t>
            </w:r>
          </w:p>
          <w:p w14:paraId="7F4481CE" w14:textId="2137AA51" w:rsidR="0065015B" w:rsidRDefault="0065015B" w:rsidP="0065015B">
            <w:pPr>
              <w:autoSpaceDE w:val="0"/>
              <w:autoSpaceDN w:val="0"/>
              <w:spacing w:line="260" w:lineRule="exact"/>
              <w:ind w:left="200" w:hanging="200"/>
              <w:rPr>
                <w:rFonts w:asciiTheme="minorEastAsia" w:eastAsiaTheme="minorEastAsia" w:hAnsiTheme="minorEastAsia"/>
                <w:w w:val="90"/>
              </w:rPr>
            </w:pPr>
            <w:r>
              <w:rPr>
                <w:rFonts w:asciiTheme="minorEastAsia" w:eastAsiaTheme="minorEastAsia" w:hAnsiTheme="minorEastAsia" w:hint="eastAsia"/>
                <w:w w:val="90"/>
              </w:rPr>
              <w:t>・通所介護と従前の介護予防通所介護に相当するサービスの部分は、減算の対象となる。</w:t>
            </w:r>
          </w:p>
          <w:p w14:paraId="0234C855" w14:textId="29AABF80" w:rsidR="0065015B" w:rsidRDefault="0065015B" w:rsidP="0065015B">
            <w:pPr>
              <w:autoSpaceDE w:val="0"/>
              <w:autoSpaceDN w:val="0"/>
              <w:spacing w:line="260" w:lineRule="exact"/>
              <w:ind w:left="200" w:hanging="200"/>
              <w:rPr>
                <w:rFonts w:asciiTheme="minorEastAsia" w:eastAsiaTheme="minorEastAsia" w:hAnsiTheme="minorEastAsia"/>
                <w:w w:val="85"/>
              </w:rPr>
            </w:pPr>
            <w:r>
              <w:rPr>
                <w:rFonts w:asciiTheme="minorEastAsia" w:eastAsiaTheme="minorEastAsia" w:hAnsiTheme="minorEastAsia" w:hint="eastAsia"/>
                <w:w w:val="90"/>
              </w:rPr>
              <w:t>・通所型サービスAの部分は、市町村の定める減算等の取扱いによることとなる。[補足：同様に減算対象としている。]</w:t>
            </w:r>
          </w:p>
          <w:p w14:paraId="3DF6082C" w14:textId="77777777" w:rsidR="0065015B" w:rsidRDefault="0065015B" w:rsidP="0065015B">
            <w:pPr>
              <w:autoSpaceDE w:val="0"/>
              <w:autoSpaceDN w:val="0"/>
              <w:spacing w:line="260" w:lineRule="exact"/>
              <w:ind w:left="200" w:hanging="200"/>
              <w:rPr>
                <w:rFonts w:asciiTheme="minorEastAsia" w:eastAsiaTheme="minorEastAsia" w:hAnsiTheme="minorEastAsia"/>
                <w:w w:val="90"/>
              </w:rPr>
            </w:pPr>
            <w:r>
              <w:rPr>
                <w:rFonts w:asciiTheme="minorEastAsia" w:eastAsiaTheme="minorEastAsia" w:hAnsiTheme="minorEastAsia" w:hint="eastAsia"/>
                <w:w w:val="90"/>
              </w:rPr>
              <w:t>※定員超過利用の扱い</w:t>
            </w:r>
          </w:p>
          <w:p w14:paraId="22A448AB" w14:textId="12727BB2" w:rsidR="0065015B" w:rsidRDefault="0065015B" w:rsidP="00E073BC">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１</w:t>
            </w:r>
            <w:r w:rsidR="00E073BC">
              <w:rPr>
                <w:rFonts w:asciiTheme="minorEastAsia" w:eastAsiaTheme="minorEastAsia" w:hAnsiTheme="minorEastAsia" w:hint="eastAsia"/>
                <w:w w:val="90"/>
              </w:rPr>
              <w:t xml:space="preserve">　</w:t>
            </w:r>
            <w:r>
              <w:rPr>
                <w:rFonts w:asciiTheme="minorEastAsia" w:eastAsiaTheme="minorEastAsia" w:hAnsiTheme="minorEastAsia" w:hint="eastAsia"/>
                <w:w w:val="90"/>
              </w:rPr>
              <w:t>通所介護と、緩和した基準によるサービス（通所型サービスA）及び従前の介護予防通所介護に相当するサービスを</w:t>
            </w:r>
          </w:p>
          <w:p w14:paraId="138499F2" w14:textId="5F932BEE" w:rsidR="0065015B" w:rsidRDefault="0065015B" w:rsidP="00E073BC">
            <w:pPr>
              <w:autoSpaceDE w:val="0"/>
              <w:autoSpaceDN w:val="0"/>
              <w:spacing w:line="260" w:lineRule="exact"/>
              <w:ind w:leftChars="100" w:left="180"/>
              <w:rPr>
                <w:rFonts w:asciiTheme="minorEastAsia" w:eastAsiaTheme="minorEastAsia" w:hAnsiTheme="minorEastAsia"/>
                <w:w w:val="90"/>
              </w:rPr>
            </w:pPr>
            <w:r>
              <w:rPr>
                <w:rFonts w:asciiTheme="minorEastAsia" w:eastAsiaTheme="minorEastAsia" w:hAnsiTheme="minorEastAsia" w:hint="eastAsia"/>
                <w:w w:val="90"/>
              </w:rPr>
              <w:t>一体的に行う事業所の定員については、</w:t>
            </w:r>
          </w:p>
          <w:p w14:paraId="611299E0" w14:textId="787ED168" w:rsidR="0065015B" w:rsidRDefault="0065015B" w:rsidP="0065015B">
            <w:pPr>
              <w:autoSpaceDE w:val="0"/>
              <w:autoSpaceDN w:val="0"/>
              <w:spacing w:line="260" w:lineRule="exact"/>
              <w:ind w:left="200" w:hanging="200"/>
              <w:rPr>
                <w:rFonts w:asciiTheme="minorEastAsia" w:eastAsiaTheme="minorEastAsia" w:hAnsiTheme="minorEastAsia"/>
                <w:w w:val="90"/>
              </w:rPr>
            </w:pPr>
            <w:r>
              <w:rPr>
                <w:rFonts w:asciiTheme="minorEastAsia" w:eastAsiaTheme="minorEastAsia" w:hAnsiTheme="minorEastAsia" w:hint="eastAsia"/>
                <w:w w:val="90"/>
              </w:rPr>
              <w:t>・通所介護と従前の介護予防通所介護に相当するサービスについては、通所介護の対象となる利用者（要介護者）と従</w:t>
            </w:r>
          </w:p>
          <w:p w14:paraId="21A612B9" w14:textId="309C1123" w:rsidR="0065015B" w:rsidRDefault="0065015B" w:rsidP="00E073BC">
            <w:pPr>
              <w:autoSpaceDE w:val="0"/>
              <w:autoSpaceDN w:val="0"/>
              <w:spacing w:line="260" w:lineRule="exact"/>
              <w:ind w:leftChars="100" w:left="180"/>
              <w:rPr>
                <w:rFonts w:asciiTheme="minorEastAsia" w:eastAsiaTheme="minorEastAsia" w:hAnsiTheme="minorEastAsia"/>
                <w:w w:val="90"/>
              </w:rPr>
            </w:pPr>
            <w:r>
              <w:rPr>
                <w:rFonts w:asciiTheme="minorEastAsia" w:eastAsiaTheme="minorEastAsia" w:hAnsiTheme="minorEastAsia" w:hint="eastAsia"/>
                <w:w w:val="90"/>
              </w:rPr>
              <w:t>前の介護予防通所介護に相当するサービスの対象となる利用者（要支援者等）との合算で、利用定員を定め、</w:t>
            </w:r>
          </w:p>
          <w:p w14:paraId="7B290FB5" w14:textId="2ED492DE" w:rsidR="0065015B" w:rsidRDefault="0065015B" w:rsidP="0065015B">
            <w:pPr>
              <w:autoSpaceDE w:val="0"/>
              <w:autoSpaceDN w:val="0"/>
              <w:spacing w:line="260" w:lineRule="exact"/>
              <w:ind w:left="200" w:hanging="200"/>
              <w:rPr>
                <w:rFonts w:asciiTheme="minorEastAsia" w:eastAsiaTheme="minorEastAsia" w:hAnsiTheme="minorEastAsia"/>
                <w:spacing w:val="-2"/>
                <w:w w:val="90"/>
              </w:rPr>
            </w:pPr>
            <w:r>
              <w:rPr>
                <w:rFonts w:asciiTheme="minorEastAsia" w:eastAsiaTheme="minorEastAsia" w:hAnsiTheme="minorEastAsia" w:hint="eastAsia"/>
                <w:w w:val="90"/>
              </w:rPr>
              <w:t>・</w:t>
            </w:r>
            <w:r>
              <w:rPr>
                <w:rFonts w:asciiTheme="minorEastAsia" w:eastAsiaTheme="minorEastAsia" w:hAnsiTheme="minorEastAsia" w:hint="eastAsia"/>
                <w:spacing w:val="-2"/>
                <w:w w:val="90"/>
              </w:rPr>
              <w:t>これとは別に通所型サービスAについては、当該サービスの利用者（要支援者等）で利用定員を定めることとしている。</w:t>
            </w:r>
          </w:p>
          <w:p w14:paraId="1E8C96C3" w14:textId="119BEC65" w:rsidR="0065015B" w:rsidRDefault="0065015B" w:rsidP="0065015B">
            <w:pPr>
              <w:autoSpaceDE w:val="0"/>
              <w:autoSpaceDN w:val="0"/>
              <w:spacing w:line="260" w:lineRule="exact"/>
              <w:ind w:left="200" w:hanging="200"/>
              <w:rPr>
                <w:rFonts w:asciiTheme="minorEastAsia" w:eastAsiaTheme="minorEastAsia" w:hAnsiTheme="minorEastAsia"/>
                <w:w w:val="90"/>
              </w:rPr>
            </w:pPr>
            <w:r>
              <w:rPr>
                <w:rFonts w:asciiTheme="minorEastAsia" w:eastAsiaTheme="minorEastAsia" w:hAnsiTheme="minorEastAsia" w:hint="eastAsia"/>
                <w:w w:val="90"/>
              </w:rPr>
              <w:t>２</w:t>
            </w:r>
            <w:r w:rsidR="00E073BC">
              <w:rPr>
                <w:rFonts w:asciiTheme="minorEastAsia" w:eastAsiaTheme="minorEastAsia" w:hAnsiTheme="minorEastAsia" w:hint="eastAsia"/>
                <w:w w:val="90"/>
              </w:rPr>
              <w:t xml:space="preserve">　</w:t>
            </w:r>
            <w:r>
              <w:rPr>
                <w:rFonts w:asciiTheme="minorEastAsia" w:eastAsiaTheme="minorEastAsia" w:hAnsiTheme="minorEastAsia" w:hint="eastAsia"/>
                <w:w w:val="90"/>
              </w:rPr>
              <w:t>したがって、事業所全体では、利用定員を超えないものの、</w:t>
            </w:r>
          </w:p>
          <w:p w14:paraId="128068D2" w14:textId="0A4890EC" w:rsidR="0065015B" w:rsidRDefault="0065015B" w:rsidP="0065015B">
            <w:pPr>
              <w:autoSpaceDE w:val="0"/>
              <w:autoSpaceDN w:val="0"/>
              <w:spacing w:line="260" w:lineRule="exact"/>
              <w:ind w:left="200" w:hanging="200"/>
              <w:rPr>
                <w:rFonts w:asciiTheme="minorEastAsia" w:eastAsiaTheme="minorEastAsia" w:hAnsiTheme="minorEastAsia"/>
                <w:w w:val="90"/>
              </w:rPr>
            </w:pPr>
            <w:r>
              <w:rPr>
                <w:rFonts w:asciiTheme="minorEastAsia" w:eastAsiaTheme="minorEastAsia" w:hAnsiTheme="minorEastAsia" w:hint="eastAsia"/>
                <w:w w:val="90"/>
              </w:rPr>
              <w:t>・通所介護と従前の介護予防通所介護に相当するサービスの部分が、通所介護と従前の介護予防通所介護に相当するサ</w:t>
            </w:r>
          </w:p>
          <w:p w14:paraId="6341F9AF" w14:textId="7728C669" w:rsidR="0065015B" w:rsidRDefault="0065015B" w:rsidP="00E073BC">
            <w:pPr>
              <w:autoSpaceDE w:val="0"/>
              <w:autoSpaceDN w:val="0"/>
              <w:spacing w:line="260" w:lineRule="exact"/>
              <w:ind w:leftChars="100" w:left="180"/>
              <w:rPr>
                <w:rFonts w:asciiTheme="minorEastAsia" w:eastAsiaTheme="minorEastAsia" w:hAnsiTheme="minorEastAsia"/>
                <w:w w:val="90"/>
              </w:rPr>
            </w:pPr>
            <w:r>
              <w:rPr>
                <w:rFonts w:asciiTheme="minorEastAsia" w:eastAsiaTheme="minorEastAsia" w:hAnsiTheme="minorEastAsia" w:hint="eastAsia"/>
                <w:w w:val="90"/>
              </w:rPr>
              <w:t>ービスの利用定員の超過利用となる場合、減算の対象となる。</w:t>
            </w:r>
          </w:p>
          <w:p w14:paraId="75148DA8" w14:textId="1ADAB322" w:rsidR="0065015B" w:rsidRDefault="0065015B" w:rsidP="0065015B">
            <w:pPr>
              <w:autoSpaceDE w:val="0"/>
              <w:autoSpaceDN w:val="0"/>
              <w:spacing w:line="260" w:lineRule="exact"/>
              <w:ind w:left="200" w:hanging="200"/>
              <w:rPr>
                <w:rFonts w:asciiTheme="minorEastAsia" w:eastAsiaTheme="minorEastAsia" w:hAnsiTheme="minorEastAsia"/>
                <w:w w:val="90"/>
              </w:rPr>
            </w:pPr>
            <w:r>
              <w:rPr>
                <w:rFonts w:asciiTheme="minorEastAsia" w:eastAsiaTheme="minorEastAsia" w:hAnsiTheme="minorEastAsia" w:hint="eastAsia"/>
                <w:w w:val="90"/>
              </w:rPr>
              <w:t>・通所型サービスAの部分が、通所型サービスAの利用定員の超過利用となる場合、市町村の定める減算等の取扱いによ</w:t>
            </w:r>
          </w:p>
          <w:p w14:paraId="308B5321" w14:textId="59F1069F" w:rsidR="0065015B" w:rsidRDefault="0065015B" w:rsidP="00E073BC">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w w:val="90"/>
              </w:rPr>
              <w:t>ることとなる。[補足：同様に減算対象としている。]</w:t>
            </w:r>
          </w:p>
        </w:tc>
      </w:tr>
      <w:tr w:rsidR="0065015B" w14:paraId="3156E49F" w14:textId="77777777" w:rsidTr="003E2AB3">
        <w:trPr>
          <w:gridAfter w:val="2"/>
          <w:wAfter w:w="2893" w:type="dxa"/>
          <w:trHeight w:val="11550"/>
        </w:trPr>
        <w:tc>
          <w:tcPr>
            <w:tcW w:w="1130" w:type="dxa"/>
            <w:gridSpan w:val="4"/>
            <w:tcBorders>
              <w:top w:val="nil"/>
              <w:left w:val="single" w:sz="2" w:space="0" w:color="auto"/>
            </w:tcBorders>
          </w:tcPr>
          <w:p w14:paraId="7862A3DC" w14:textId="77777777" w:rsidR="0065015B" w:rsidRDefault="0065015B" w:rsidP="0065015B">
            <w:pPr>
              <w:autoSpaceDE w:val="0"/>
              <w:autoSpaceDN w:val="0"/>
              <w:spacing w:line="260" w:lineRule="exact"/>
              <w:jc w:val="left"/>
              <w:rPr>
                <w:rFonts w:asciiTheme="minorEastAsia" w:eastAsiaTheme="minorEastAsia" w:hAnsiTheme="minorEastAsia"/>
                <w:w w:val="90"/>
              </w:rPr>
            </w:pPr>
          </w:p>
        </w:tc>
        <w:tc>
          <w:tcPr>
            <w:tcW w:w="8941" w:type="dxa"/>
            <w:gridSpan w:val="19"/>
            <w:tcBorders>
              <w:top w:val="dotted" w:sz="4" w:space="0" w:color="auto"/>
              <w:right w:val="single" w:sz="2" w:space="0" w:color="auto"/>
            </w:tcBorders>
          </w:tcPr>
          <w:p w14:paraId="7B353737" w14:textId="77777777" w:rsidR="0065015B" w:rsidRDefault="0065015B" w:rsidP="0065015B">
            <w:pPr>
              <w:autoSpaceDE w:val="0"/>
              <w:autoSpaceDN w:val="0"/>
              <w:spacing w:line="120" w:lineRule="exact"/>
              <w:ind w:left="180" w:hangingChars="100" w:hanging="180"/>
              <w:rPr>
                <w:rFonts w:asciiTheme="minorEastAsia" w:eastAsiaTheme="minorEastAsia" w:hAnsiTheme="minorEastAsia"/>
              </w:rPr>
            </w:pPr>
          </w:p>
          <w:p w14:paraId="43942268" w14:textId="77777777"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【定員超過利用に該当する場合の所定単位数の算定】</w:t>
            </w:r>
          </w:p>
          <w:p w14:paraId="24F8B923" w14:textId="7F3DD3A0"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CB5167">
              <w:rPr>
                <w:rFonts w:asciiTheme="minorEastAsia" w:eastAsiaTheme="minorEastAsia" w:hAnsiTheme="minorEastAsia" w:hint="eastAsia"/>
              </w:rPr>
              <w:t xml:space="preserve">　</w:t>
            </w:r>
            <w:r>
              <w:rPr>
                <w:rFonts w:asciiTheme="minorEastAsia" w:eastAsiaTheme="minorEastAsia" w:hAnsiTheme="minorEastAsia" w:hint="eastAsia"/>
              </w:rPr>
              <w:t>利用者の数は、１月間（暦月）の利用者の数の平均を用いる。１月間の利用者の数の平均は、当該月におけるサービス提供日ごとの同時にサービスの提供を受けた者の最大数の合計を、当該月のサービス提供日数で除して得た数（小数点以下切り上げ）とする。</w:t>
            </w:r>
          </w:p>
          <w:p w14:paraId="74E346E2" w14:textId="0DBFE2CF"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CB5167">
              <w:rPr>
                <w:rFonts w:asciiTheme="minorEastAsia" w:eastAsiaTheme="minorEastAsia" w:hAnsiTheme="minorEastAsia" w:hint="eastAsia"/>
              </w:rPr>
              <w:t xml:space="preserve">　</w:t>
            </w:r>
            <w:r>
              <w:rPr>
                <w:rFonts w:asciiTheme="minorEastAsia" w:eastAsiaTheme="minorEastAsia" w:hAnsiTheme="minorEastAsia" w:hint="eastAsia"/>
              </w:rPr>
              <w:t>利用者の数が、定員超過利用の基準に該当することとなった事業所は、その翌月から定員超過利用が解消されるに至った月まで、利用者全員について、所定単位数が減算され、定員超過利用が解消されるに至った月の翌月から通常の所定単位数が算定される。</w:t>
            </w:r>
          </w:p>
          <w:p w14:paraId="4E233DC4" w14:textId="30DC47EB" w:rsidR="0065015B" w:rsidRDefault="0065015B" w:rsidP="0065015B">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rPr>
              <w:t>※</w:t>
            </w:r>
            <w:r w:rsidR="00CB5167">
              <w:rPr>
                <w:rFonts w:asciiTheme="minorEastAsia" w:eastAsiaTheme="minorEastAsia" w:hAnsiTheme="minorEastAsia" w:hint="eastAsia"/>
              </w:rPr>
              <w:t xml:space="preserve">　</w:t>
            </w:r>
            <w:r>
              <w:rPr>
                <w:rFonts w:asciiTheme="minorEastAsia" w:eastAsiaTheme="minorEastAsia" w:hAnsiTheme="minorEastAsia" w:hint="eastAsia"/>
              </w:rPr>
              <w:t>災害、虐待の受入れ等やむを得ない理由による定員超過利用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う。</w:t>
            </w:r>
            <w:r>
              <w:rPr>
                <w:rFonts w:asciiTheme="minorEastAsia" w:eastAsiaTheme="minorEastAsia" w:hAnsiTheme="minorEastAsia" w:hint="eastAsia"/>
                <w:color w:val="000000" w:themeColor="text1"/>
              </w:rPr>
              <w:t>また、この場合にあっては、やむを得ない理由により受け入れた利用者については、その利用者を明確に区分した上で、平均利用延人員数に含まないこととする。</w:t>
            </w:r>
          </w:p>
          <w:p w14:paraId="3905772C" w14:textId="77777777" w:rsidR="0065015B" w:rsidRDefault="0065015B" w:rsidP="0065015B">
            <w:pPr>
              <w:autoSpaceDE w:val="0"/>
              <w:autoSpaceDN w:val="0"/>
              <w:spacing w:line="260" w:lineRule="exact"/>
              <w:ind w:left="159" w:hangingChars="100" w:hanging="159"/>
              <w:rPr>
                <w:rFonts w:asciiTheme="minorEastAsia" w:eastAsiaTheme="minorEastAsia" w:hAnsiTheme="minorEastAsia"/>
                <w:w w:val="90"/>
              </w:rPr>
            </w:pPr>
          </w:p>
          <w:p w14:paraId="21B9AD33" w14:textId="77777777"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【人員基準欠如に該当する場合の所定単位数の算定】</w:t>
            </w:r>
          </w:p>
          <w:p w14:paraId="6B364BAD" w14:textId="156CC9E9"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CB5167">
              <w:rPr>
                <w:rFonts w:asciiTheme="minorEastAsia" w:eastAsiaTheme="minorEastAsia" w:hAnsiTheme="minorEastAsia" w:hint="eastAsia"/>
              </w:rPr>
              <w:t xml:space="preserve">　</w:t>
            </w:r>
            <w:r>
              <w:rPr>
                <w:rFonts w:asciiTheme="minorEastAsia" w:eastAsiaTheme="minorEastAsia" w:hAnsiTheme="minorEastAsia" w:hint="eastAsia"/>
                <w:u w:val="single"/>
              </w:rPr>
              <w:t>看護職員</w:t>
            </w:r>
            <w:r>
              <w:rPr>
                <w:rFonts w:asciiTheme="minorEastAsia" w:eastAsiaTheme="minorEastAsia" w:hAnsiTheme="minorEastAsia" w:hint="eastAsia"/>
              </w:rPr>
              <w:t>の数は、１月間の職員の数の平均を用いる。この場合、１月間の職員の平均は、当該月のサービス提供日に配置された延べ人数を当該月のサービス提供日数で除して得た数とする。</w:t>
            </w:r>
          </w:p>
          <w:p w14:paraId="1D0216FF" w14:textId="098AB7A7"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CB5167">
              <w:rPr>
                <w:rFonts w:asciiTheme="minorEastAsia" w:eastAsiaTheme="minorEastAsia" w:hAnsiTheme="minorEastAsia" w:hint="eastAsia"/>
              </w:rPr>
              <w:t xml:space="preserve">　</w:t>
            </w:r>
            <w:r>
              <w:rPr>
                <w:rFonts w:asciiTheme="minorEastAsia" w:eastAsiaTheme="minorEastAsia" w:hAnsiTheme="minorEastAsia" w:hint="eastAsia"/>
                <w:u w:val="single"/>
              </w:rPr>
              <w:t>介護職員</w:t>
            </w:r>
            <w:r>
              <w:rPr>
                <w:rFonts w:asciiTheme="minorEastAsia" w:eastAsiaTheme="minorEastAsia" w:hAnsiTheme="minorEastAsia" w:hint="eastAsia"/>
              </w:rPr>
              <w:t>の数は、利用者数及び提供時間数から算出する勤務延時間数（p5～6参照）を用いる。この場合、１月間の勤務延時間数は、配置された職員の１月の勤務延時間数を、当該月において本来確保すべき勤務延時間数で除して得た数とする。</w:t>
            </w:r>
          </w:p>
          <w:p w14:paraId="743904E2" w14:textId="77777777" w:rsidR="0065015B" w:rsidRDefault="0065015B" w:rsidP="0065015B">
            <w:pPr>
              <w:autoSpaceDE w:val="0"/>
              <w:autoSpaceDN w:val="0"/>
              <w:spacing w:line="120" w:lineRule="exact"/>
              <w:ind w:left="180" w:hangingChars="100" w:hanging="180"/>
              <w:rPr>
                <w:rFonts w:asciiTheme="minorEastAsia" w:eastAsiaTheme="minorEastAsia" w:hAnsiTheme="minorEastAsia"/>
              </w:rPr>
            </w:pPr>
          </w:p>
          <w:p w14:paraId="4A7D408C" w14:textId="29B44A80"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CB5167">
              <w:rPr>
                <w:rFonts w:asciiTheme="minorEastAsia" w:eastAsiaTheme="minorEastAsia" w:hAnsiTheme="minorEastAsia" w:hint="eastAsia"/>
              </w:rPr>
              <w:t xml:space="preserve">　</w:t>
            </w:r>
            <w:r>
              <w:rPr>
                <w:rFonts w:asciiTheme="minorEastAsia" w:eastAsiaTheme="minorEastAsia" w:hAnsiTheme="minorEastAsia" w:hint="eastAsia"/>
                <w:u w:val="wave"/>
              </w:rPr>
              <w:t>人員基準上必要とされる員数から１割を超えて減少した場合</w:t>
            </w:r>
            <w:r>
              <w:rPr>
                <w:rFonts w:asciiTheme="minorEastAsia" w:eastAsiaTheme="minorEastAsia" w:hAnsiTheme="minorEastAsia" w:hint="eastAsia"/>
              </w:rPr>
              <w:t>には、その翌月から人員基準欠如が解消されるに至った月まで、利用者全員について所定単位数が減算される。</w:t>
            </w:r>
          </w:p>
          <w:p w14:paraId="42220ACF" w14:textId="77777777" w:rsidR="0065015B" w:rsidRDefault="0065015B" w:rsidP="0065015B">
            <w:pPr>
              <w:autoSpaceDE w:val="0"/>
              <w:autoSpaceDN w:val="0"/>
              <w:spacing w:line="120" w:lineRule="exact"/>
              <w:ind w:left="180" w:hangingChars="100" w:hanging="180"/>
              <w:rPr>
                <w:rFonts w:asciiTheme="minorEastAsia" w:eastAsiaTheme="minorEastAsia" w:hAnsiTheme="minorEastAsia"/>
              </w:rPr>
            </w:pPr>
          </w:p>
          <w:p w14:paraId="2F0579C6" w14:textId="46A35AB6" w:rsidR="0065015B" w:rsidRDefault="0065015B" w:rsidP="00976AC9">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（看護職員の算定式）</w:t>
            </w:r>
          </w:p>
          <w:p w14:paraId="001D5ADA" w14:textId="73C14CEB" w:rsidR="0065015B" w:rsidRDefault="0065015B" w:rsidP="00976AC9">
            <w:pPr>
              <w:autoSpaceDE w:val="0"/>
              <w:autoSpaceDN w:val="0"/>
              <w:spacing w:line="260" w:lineRule="exact"/>
              <w:ind w:leftChars="100" w:left="180" w:firstLineChars="300" w:firstLine="539"/>
              <w:rPr>
                <w:rFonts w:asciiTheme="minorEastAsia" w:eastAsiaTheme="minorEastAsia" w:hAnsiTheme="minorEastAsia"/>
                <w:w w:val="85"/>
              </w:rPr>
            </w:pPr>
            <w:r>
              <w:rPr>
                <w:rFonts w:asciiTheme="minorEastAsia" w:eastAsiaTheme="minorEastAsia" w:hAnsiTheme="minorEastAsia" w:hint="eastAsia"/>
              </w:rPr>
              <w:t>サービス提供日に配置された延べ人数</w:t>
            </w:r>
          </w:p>
          <w:p w14:paraId="01332056" w14:textId="1B52E6EF" w:rsidR="0065015B" w:rsidRDefault="0065015B" w:rsidP="00976AC9">
            <w:pPr>
              <w:autoSpaceDE w:val="0"/>
              <w:autoSpaceDN w:val="0"/>
              <w:spacing w:line="40" w:lineRule="atLeast"/>
              <w:ind w:leftChars="100" w:left="180" w:firstLineChars="300" w:firstLine="539"/>
              <w:rPr>
                <w:rFonts w:asciiTheme="minorEastAsia" w:eastAsiaTheme="minorEastAsia" w:hAnsiTheme="minorEastAsia"/>
              </w:rPr>
            </w:pPr>
            <w:r>
              <w:rPr>
                <w:rFonts w:asciiTheme="minorEastAsia" w:eastAsiaTheme="minorEastAsia" w:hAnsiTheme="minorEastAsia" w:hint="eastAsia"/>
              </w:rPr>
              <w:t>──────────────────</w:t>
            </w:r>
            <w:r w:rsidR="00E27726">
              <w:rPr>
                <w:rFonts w:asciiTheme="minorEastAsia" w:eastAsiaTheme="minorEastAsia" w:hAnsiTheme="minorEastAsia" w:hint="eastAsia"/>
              </w:rPr>
              <w:t xml:space="preserve"> </w:t>
            </w:r>
            <w:r>
              <w:rPr>
                <w:rFonts w:asciiTheme="minorEastAsia" w:eastAsiaTheme="minorEastAsia" w:hAnsiTheme="minorEastAsia" w:hint="eastAsia"/>
              </w:rPr>
              <w:t>＜０．９</w:t>
            </w:r>
          </w:p>
          <w:p w14:paraId="216C2D21" w14:textId="49050A8E" w:rsidR="0065015B" w:rsidRDefault="0065015B" w:rsidP="00976AC9">
            <w:pPr>
              <w:autoSpaceDE w:val="0"/>
              <w:autoSpaceDN w:val="0"/>
              <w:spacing w:line="100" w:lineRule="atLeast"/>
              <w:ind w:firstLineChars="800" w:firstLine="1437"/>
              <w:rPr>
                <w:rFonts w:asciiTheme="minorEastAsia" w:eastAsiaTheme="minorEastAsia" w:hAnsiTheme="minorEastAsia"/>
                <w:w w:val="85"/>
              </w:rPr>
            </w:pPr>
            <w:r>
              <w:rPr>
                <w:rFonts w:asciiTheme="minorEastAsia" w:eastAsiaTheme="minorEastAsia" w:hAnsiTheme="minorEastAsia" w:hint="eastAsia"/>
              </w:rPr>
              <w:t>サービス提供日数</w:t>
            </w:r>
          </w:p>
          <w:p w14:paraId="4E0C2171" w14:textId="76E2E3DB" w:rsidR="0065015B" w:rsidRDefault="0065015B" w:rsidP="00976AC9">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（介護職員の算定式）【注】</w:t>
            </w:r>
          </w:p>
          <w:p w14:paraId="426BD207" w14:textId="0E638DDD" w:rsidR="0065015B" w:rsidRDefault="0065015B" w:rsidP="00976AC9">
            <w:pPr>
              <w:autoSpaceDE w:val="0"/>
              <w:autoSpaceDN w:val="0"/>
              <w:spacing w:line="260" w:lineRule="exact"/>
              <w:ind w:leftChars="100" w:left="180" w:firstLineChars="300" w:firstLine="539"/>
              <w:rPr>
                <w:rFonts w:asciiTheme="minorEastAsia" w:eastAsiaTheme="minorEastAsia" w:hAnsiTheme="minorEastAsia"/>
                <w:w w:val="85"/>
              </w:rPr>
            </w:pPr>
            <w:r>
              <w:rPr>
                <w:rFonts w:asciiTheme="minorEastAsia" w:eastAsiaTheme="minorEastAsia" w:hAnsiTheme="minorEastAsia" w:hint="eastAsia"/>
              </w:rPr>
              <w:t>当該月に配置された職員の勤務延時間数</w:t>
            </w:r>
          </w:p>
          <w:p w14:paraId="3D65388D" w14:textId="5672234F" w:rsidR="0065015B" w:rsidRDefault="0065015B" w:rsidP="00976AC9">
            <w:pPr>
              <w:autoSpaceDE w:val="0"/>
              <w:autoSpaceDN w:val="0"/>
              <w:spacing w:line="100" w:lineRule="atLeast"/>
              <w:ind w:leftChars="100" w:left="180" w:firstLineChars="300" w:firstLine="539"/>
              <w:rPr>
                <w:rFonts w:asciiTheme="minorEastAsia" w:eastAsiaTheme="minorEastAsia" w:hAnsiTheme="minorEastAsia"/>
              </w:rPr>
            </w:pPr>
            <w:r>
              <w:rPr>
                <w:rFonts w:asciiTheme="minorEastAsia" w:eastAsiaTheme="minorEastAsia" w:hAnsiTheme="minorEastAsia" w:hint="eastAsia"/>
              </w:rPr>
              <w:t>───────────────────</w:t>
            </w:r>
            <w:r w:rsidR="00E27726">
              <w:rPr>
                <w:rFonts w:asciiTheme="minorEastAsia" w:eastAsiaTheme="minorEastAsia" w:hAnsiTheme="minorEastAsia" w:hint="eastAsia"/>
              </w:rPr>
              <w:t xml:space="preserve"> </w:t>
            </w:r>
            <w:r>
              <w:rPr>
                <w:rFonts w:asciiTheme="minorEastAsia" w:eastAsiaTheme="minorEastAsia" w:hAnsiTheme="minorEastAsia" w:hint="eastAsia"/>
              </w:rPr>
              <w:t>＜０．９</w:t>
            </w:r>
          </w:p>
          <w:p w14:paraId="6F37432D" w14:textId="0E352E7E" w:rsidR="0065015B" w:rsidRDefault="0065015B" w:rsidP="00976AC9">
            <w:pPr>
              <w:autoSpaceDE w:val="0"/>
              <w:autoSpaceDN w:val="0"/>
              <w:spacing w:line="60" w:lineRule="atLeast"/>
              <w:ind w:firstLineChars="400" w:firstLine="719"/>
              <w:rPr>
                <w:rFonts w:asciiTheme="minorEastAsia" w:eastAsiaTheme="minorEastAsia" w:hAnsiTheme="minorEastAsia"/>
                <w:w w:val="85"/>
              </w:rPr>
            </w:pPr>
            <w:r>
              <w:rPr>
                <w:rFonts w:asciiTheme="minorEastAsia" w:eastAsiaTheme="minorEastAsia" w:hAnsiTheme="minorEastAsia" w:hint="eastAsia"/>
              </w:rPr>
              <w:t>当該月に配置すべき職員の勤務延時間数</w:t>
            </w:r>
          </w:p>
          <w:p w14:paraId="3618F9E7" w14:textId="77777777" w:rsidR="0065015B" w:rsidRDefault="0065015B" w:rsidP="0065015B">
            <w:pPr>
              <w:autoSpaceDE w:val="0"/>
              <w:autoSpaceDN w:val="0"/>
              <w:spacing w:line="120" w:lineRule="exact"/>
              <w:ind w:left="180" w:hangingChars="100" w:hanging="180"/>
              <w:rPr>
                <w:rFonts w:asciiTheme="minorEastAsia" w:eastAsiaTheme="minorEastAsia" w:hAnsiTheme="minorEastAsia"/>
              </w:rPr>
            </w:pPr>
          </w:p>
          <w:p w14:paraId="7737E3C3" w14:textId="049AD942"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CB5167">
              <w:rPr>
                <w:rFonts w:asciiTheme="minorEastAsia" w:eastAsiaTheme="minorEastAsia" w:hAnsiTheme="minorEastAsia" w:hint="eastAsia"/>
              </w:rPr>
              <w:t xml:space="preserve">　</w:t>
            </w:r>
            <w:r>
              <w:rPr>
                <w:rFonts w:asciiTheme="minorEastAsia" w:eastAsiaTheme="minorEastAsia" w:hAnsiTheme="minorEastAsia" w:hint="eastAsia"/>
                <w:u w:val="wave"/>
              </w:rPr>
              <w:t>１割の範囲内で減少した場合</w:t>
            </w:r>
            <w:r>
              <w:rPr>
                <w:rFonts w:asciiTheme="minorEastAsia" w:eastAsiaTheme="minorEastAsia" w:hAnsiTheme="minorEastAsia" w:hint="eastAsia"/>
              </w:rPr>
              <w:t>には、その翌々月から人員基準欠如が解消されるに至った月まで、利用者全員について所定単位数が通所介護費等の算定方法に規定する算定方法に従って減算する。（ただし、翌月の末日において人員基準を満たすに至っている場合を除く。）</w:t>
            </w:r>
          </w:p>
          <w:p w14:paraId="3629AFAB" w14:textId="77777777" w:rsidR="0065015B" w:rsidRDefault="0065015B" w:rsidP="0065015B">
            <w:pPr>
              <w:autoSpaceDE w:val="0"/>
              <w:autoSpaceDN w:val="0"/>
              <w:spacing w:line="120" w:lineRule="exact"/>
              <w:ind w:left="180" w:hangingChars="100" w:hanging="180"/>
              <w:rPr>
                <w:rFonts w:asciiTheme="minorEastAsia" w:eastAsiaTheme="minorEastAsia" w:hAnsiTheme="minorEastAsia"/>
              </w:rPr>
            </w:pPr>
          </w:p>
          <w:p w14:paraId="78450876" w14:textId="3FE0730A" w:rsidR="0065015B" w:rsidRDefault="0065015B" w:rsidP="00976AC9">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（看護職員の算定式）</w:t>
            </w:r>
          </w:p>
          <w:p w14:paraId="0B6292CD" w14:textId="7FFFB7C3" w:rsidR="0065015B" w:rsidRDefault="0065015B" w:rsidP="00976AC9">
            <w:pPr>
              <w:autoSpaceDE w:val="0"/>
              <w:autoSpaceDN w:val="0"/>
              <w:spacing w:line="260" w:lineRule="exact"/>
              <w:ind w:leftChars="100" w:left="180" w:firstLineChars="600" w:firstLine="1078"/>
              <w:rPr>
                <w:rFonts w:asciiTheme="minorEastAsia" w:eastAsiaTheme="minorEastAsia" w:hAnsiTheme="minorEastAsia"/>
                <w:w w:val="85"/>
              </w:rPr>
            </w:pPr>
            <w:r>
              <w:rPr>
                <w:rFonts w:asciiTheme="minorEastAsia" w:eastAsiaTheme="minorEastAsia" w:hAnsiTheme="minorEastAsia" w:hint="eastAsia"/>
              </w:rPr>
              <w:t>サービス提供日に配置された延べ人数</w:t>
            </w:r>
          </w:p>
          <w:p w14:paraId="5FA686BB" w14:textId="73C16849" w:rsidR="0065015B" w:rsidRDefault="0065015B" w:rsidP="00976AC9">
            <w:pPr>
              <w:autoSpaceDE w:val="0"/>
              <w:autoSpaceDN w:val="0"/>
              <w:spacing w:line="100" w:lineRule="atLeast"/>
              <w:ind w:leftChars="100" w:left="180" w:firstLineChars="200" w:firstLine="359"/>
              <w:rPr>
                <w:rFonts w:asciiTheme="minorEastAsia" w:eastAsiaTheme="minorEastAsia" w:hAnsiTheme="minorEastAsia"/>
              </w:rPr>
            </w:pPr>
            <w:r>
              <w:rPr>
                <w:rFonts w:asciiTheme="minorEastAsia" w:eastAsiaTheme="minorEastAsia" w:hAnsiTheme="minorEastAsia" w:hint="eastAsia"/>
              </w:rPr>
              <w:t>０．９≦──────────────────</w:t>
            </w:r>
            <w:r w:rsidR="00E27726">
              <w:rPr>
                <w:rFonts w:asciiTheme="minorEastAsia" w:eastAsiaTheme="minorEastAsia" w:hAnsiTheme="minorEastAsia" w:hint="eastAsia"/>
              </w:rPr>
              <w:t xml:space="preserve"> </w:t>
            </w:r>
            <w:r>
              <w:rPr>
                <w:rFonts w:asciiTheme="minorEastAsia" w:eastAsiaTheme="minorEastAsia" w:hAnsiTheme="minorEastAsia" w:hint="eastAsia"/>
              </w:rPr>
              <w:t>＜１．０</w:t>
            </w:r>
          </w:p>
          <w:p w14:paraId="128B9FFC" w14:textId="528FED55" w:rsidR="0065015B" w:rsidRDefault="0065015B" w:rsidP="00976AC9">
            <w:pPr>
              <w:autoSpaceDE w:val="0"/>
              <w:autoSpaceDN w:val="0"/>
              <w:spacing w:line="100" w:lineRule="atLeast"/>
              <w:ind w:firstLineChars="1100" w:firstLine="1976"/>
              <w:rPr>
                <w:rFonts w:asciiTheme="minorEastAsia" w:eastAsiaTheme="minorEastAsia" w:hAnsiTheme="minorEastAsia"/>
                <w:w w:val="85"/>
              </w:rPr>
            </w:pPr>
            <w:r>
              <w:rPr>
                <w:rFonts w:asciiTheme="minorEastAsia" w:eastAsiaTheme="minorEastAsia" w:hAnsiTheme="minorEastAsia" w:hint="eastAsia"/>
              </w:rPr>
              <w:t>サービス提供日数</w:t>
            </w:r>
          </w:p>
          <w:p w14:paraId="1185372E" w14:textId="77777777" w:rsidR="0065015B" w:rsidRDefault="0065015B" w:rsidP="0065015B">
            <w:pPr>
              <w:autoSpaceDE w:val="0"/>
              <w:autoSpaceDN w:val="0"/>
              <w:spacing w:line="120" w:lineRule="exact"/>
              <w:ind w:left="180" w:hangingChars="100" w:hanging="180"/>
              <w:rPr>
                <w:rFonts w:asciiTheme="minorEastAsia" w:eastAsiaTheme="minorEastAsia" w:hAnsiTheme="minorEastAsia"/>
              </w:rPr>
            </w:pPr>
          </w:p>
          <w:p w14:paraId="3EA28EC4" w14:textId="5B8CA6EF" w:rsidR="0065015B" w:rsidRDefault="0065015B" w:rsidP="00976AC9">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（介護職員の算定式）【注】</w:t>
            </w:r>
          </w:p>
          <w:p w14:paraId="7D4BD1BC" w14:textId="0BFAF953" w:rsidR="0065015B" w:rsidRDefault="0065015B" w:rsidP="00976AC9">
            <w:pPr>
              <w:autoSpaceDE w:val="0"/>
              <w:autoSpaceDN w:val="0"/>
              <w:spacing w:line="260" w:lineRule="exact"/>
              <w:ind w:leftChars="100" w:left="180" w:firstLineChars="600" w:firstLine="1078"/>
              <w:rPr>
                <w:rFonts w:asciiTheme="minorEastAsia" w:eastAsiaTheme="minorEastAsia" w:hAnsiTheme="minorEastAsia"/>
                <w:w w:val="85"/>
              </w:rPr>
            </w:pPr>
            <w:r>
              <w:rPr>
                <w:rFonts w:asciiTheme="minorEastAsia" w:eastAsiaTheme="minorEastAsia" w:hAnsiTheme="minorEastAsia" w:hint="eastAsia"/>
              </w:rPr>
              <w:t>当該月に配置された職員の勤務延時間数</w:t>
            </w:r>
          </w:p>
          <w:p w14:paraId="60BA2603" w14:textId="048E1AC8" w:rsidR="0065015B" w:rsidRDefault="0065015B" w:rsidP="00976AC9">
            <w:pPr>
              <w:autoSpaceDE w:val="0"/>
              <w:autoSpaceDN w:val="0"/>
              <w:spacing w:line="240" w:lineRule="atLeast"/>
              <w:ind w:leftChars="100" w:left="180" w:firstLineChars="200" w:firstLine="359"/>
              <w:rPr>
                <w:rFonts w:asciiTheme="minorEastAsia" w:eastAsiaTheme="minorEastAsia" w:hAnsiTheme="minorEastAsia"/>
              </w:rPr>
            </w:pPr>
            <w:r>
              <w:rPr>
                <w:rFonts w:asciiTheme="minorEastAsia" w:eastAsiaTheme="minorEastAsia" w:hAnsiTheme="minorEastAsia" w:hint="eastAsia"/>
              </w:rPr>
              <w:t>０．９≦───────────────────＜１．０</w:t>
            </w:r>
          </w:p>
          <w:p w14:paraId="60511FB9" w14:textId="3CF07331" w:rsidR="0065015B" w:rsidRDefault="0065015B" w:rsidP="00976AC9">
            <w:pPr>
              <w:autoSpaceDE w:val="0"/>
              <w:autoSpaceDN w:val="0"/>
              <w:spacing w:line="240" w:lineRule="atLeast"/>
              <w:ind w:firstLineChars="700" w:firstLine="1258"/>
              <w:rPr>
                <w:rFonts w:asciiTheme="minorEastAsia" w:eastAsiaTheme="minorEastAsia" w:hAnsiTheme="minorEastAsia"/>
                <w:w w:val="85"/>
              </w:rPr>
            </w:pPr>
            <w:r>
              <w:rPr>
                <w:rFonts w:asciiTheme="minorEastAsia" w:eastAsiaTheme="minorEastAsia" w:hAnsiTheme="minorEastAsia" w:hint="eastAsia"/>
              </w:rPr>
              <w:t>当該月に配置すべき職員の勤務延時間数</w:t>
            </w:r>
          </w:p>
          <w:p w14:paraId="233AE5DC" w14:textId="6F7FFD35" w:rsidR="0065015B" w:rsidRDefault="0065015B" w:rsidP="0065015B">
            <w:pPr>
              <w:autoSpaceDE w:val="0"/>
              <w:autoSpaceDN w:val="0"/>
              <w:spacing w:line="200" w:lineRule="exact"/>
              <w:ind w:left="180" w:hangingChars="100" w:hanging="180"/>
              <w:rPr>
                <w:rFonts w:asciiTheme="minorEastAsia" w:eastAsiaTheme="minorEastAsia" w:hAnsiTheme="minorEastAsia"/>
              </w:rPr>
            </w:pPr>
          </w:p>
          <w:p w14:paraId="2590E0BF" w14:textId="1C21D55D" w:rsidR="0065015B" w:rsidRDefault="0065015B" w:rsidP="0065015B">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kern w:val="0"/>
              </w:rPr>
              <w:t>【注】「当該月に配置された職員の勤務延時間数」及び「当該月に配置すべき職員の勤務延時間数」は、それぞれ、当該月の日ごとに計算した「配置された職員の勤務延時間数」及び「配置すべき職員の勤務延時間数」を１月分合計したものとなる。</w:t>
            </w:r>
          </w:p>
          <w:p w14:paraId="420ABF3A" w14:textId="5903150B" w:rsidR="0065015B" w:rsidRDefault="0065015B" w:rsidP="0065015B">
            <w:pPr>
              <w:autoSpaceDE w:val="0"/>
              <w:autoSpaceDN w:val="0"/>
              <w:spacing w:line="140" w:lineRule="exact"/>
              <w:ind w:left="478" w:hangingChars="300" w:hanging="478"/>
              <w:rPr>
                <w:rFonts w:asciiTheme="minorEastAsia" w:eastAsiaTheme="minorEastAsia" w:hAnsiTheme="minorEastAsia"/>
                <w:w w:val="90"/>
              </w:rPr>
            </w:pPr>
          </w:p>
        </w:tc>
      </w:tr>
      <w:tr w:rsidR="0065015B" w14:paraId="68C068AC" w14:textId="77777777" w:rsidTr="00CB5167">
        <w:trPr>
          <w:gridAfter w:val="2"/>
          <w:wAfter w:w="2893" w:type="dxa"/>
          <w:trHeight w:val="642"/>
        </w:trPr>
        <w:tc>
          <w:tcPr>
            <w:tcW w:w="1130" w:type="dxa"/>
            <w:gridSpan w:val="4"/>
            <w:vMerge w:val="restart"/>
            <w:tcBorders>
              <w:top w:val="single" w:sz="8" w:space="0" w:color="auto"/>
              <w:left w:val="single" w:sz="2" w:space="0" w:color="auto"/>
            </w:tcBorders>
          </w:tcPr>
          <w:p w14:paraId="6476135F" w14:textId="77777777" w:rsidR="0065015B" w:rsidRDefault="0065015B" w:rsidP="0065015B">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【密着・共生】</w:t>
            </w:r>
          </w:p>
          <w:p w14:paraId="20D21016" w14:textId="7DEC8A0E" w:rsidR="0065015B" w:rsidRDefault="00013FF9" w:rsidP="0065015B">
            <w:pPr>
              <w:autoSpaceDE w:val="0"/>
              <w:autoSpaceDN w:val="0"/>
              <w:spacing w:line="260" w:lineRule="exact"/>
              <w:rPr>
                <w:rFonts w:asciiTheme="majorEastAsia" w:eastAsiaTheme="majorEastAsia" w:hAnsiTheme="majorEastAsia"/>
                <w:w w:val="90"/>
              </w:rPr>
            </w:pPr>
            <w:r w:rsidRPr="00727907">
              <w:rPr>
                <w:rFonts w:asciiTheme="majorEastAsia" w:eastAsiaTheme="majorEastAsia" w:hAnsiTheme="majorEastAsia"/>
                <w:color w:val="FF0000"/>
                <w:w w:val="90"/>
              </w:rPr>
              <w:t>10</w:t>
            </w:r>
            <w:r w:rsidR="0065015B">
              <w:rPr>
                <w:rFonts w:asciiTheme="majorEastAsia" w:eastAsiaTheme="majorEastAsia" w:hAnsiTheme="majorEastAsia" w:hint="eastAsia"/>
                <w:w w:val="90"/>
              </w:rPr>
              <w:t>２時間以上３時間未満の取扱い</w:t>
            </w:r>
          </w:p>
          <w:p w14:paraId="35BFD709" w14:textId="77777777" w:rsidR="0065015B" w:rsidRDefault="0065015B" w:rsidP="0065015B">
            <w:pPr>
              <w:autoSpaceDE w:val="0"/>
              <w:autoSpaceDN w:val="0"/>
              <w:spacing w:line="260" w:lineRule="exact"/>
              <w:rPr>
                <w:rFonts w:asciiTheme="majorEastAsia" w:eastAsiaTheme="majorEastAsia" w:hAnsiTheme="majorEastAsia"/>
                <w:w w:val="90"/>
              </w:rPr>
            </w:pPr>
          </w:p>
          <w:p w14:paraId="1BA95335"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w:t>
            </w:r>
            <w:r w:rsidRPr="006E4FE2">
              <w:rPr>
                <w:rFonts w:asciiTheme="minorEastAsia" w:eastAsiaTheme="minorEastAsia" w:hAnsiTheme="minorEastAsia" w:hint="eastAsia"/>
                <w:w w:val="90"/>
              </w:rPr>
              <w:t>用別表2の2</w:t>
            </w:r>
          </w:p>
          <w:p w14:paraId="49E9D10D"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注4</w:t>
            </w:r>
          </w:p>
          <w:p w14:paraId="2A05AD6D"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費用通知2</w:t>
            </w:r>
          </w:p>
          <w:p w14:paraId="36DAEFF0" w14:textId="77777777" w:rsidR="0065015B"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w w:val="90"/>
              </w:rPr>
              <w:t>3の2(2)</w:t>
            </w:r>
          </w:p>
        </w:tc>
        <w:tc>
          <w:tcPr>
            <w:tcW w:w="5215" w:type="dxa"/>
            <w:gridSpan w:val="8"/>
            <w:tcBorders>
              <w:top w:val="single" w:sz="8" w:space="0" w:color="auto"/>
              <w:bottom w:val="nil"/>
            </w:tcBorders>
          </w:tcPr>
          <w:p w14:paraId="08338CA7" w14:textId="788FD653" w:rsidR="0065015B" w:rsidRDefault="0065015B" w:rsidP="00CB5167">
            <w:pPr>
              <w:autoSpaceDE w:val="0"/>
              <w:autoSpaceDN w:val="0"/>
              <w:spacing w:line="260" w:lineRule="exact"/>
              <w:ind w:leftChars="14" w:left="25" w:firstLineChars="85" w:firstLine="153"/>
              <w:rPr>
                <w:rFonts w:asciiTheme="minorEastAsia" w:eastAsiaTheme="minorEastAsia" w:hAnsiTheme="minorEastAsia"/>
              </w:rPr>
            </w:pPr>
            <w:r>
              <w:rPr>
                <w:rFonts w:asciiTheme="minorEastAsia" w:eastAsiaTheme="minorEastAsia" w:hAnsiTheme="minorEastAsia" w:hint="eastAsia"/>
              </w:rPr>
              <w:lastRenderedPageBreak/>
              <w:t>心身の状況その他利用者のやむを得ない事情により、長時間のサービス利用が困難である利用者に対して、２時間以上３時間未満の地域密着型通所介護を行った場合は、「所要時間４時</w:t>
            </w:r>
          </w:p>
        </w:tc>
        <w:tc>
          <w:tcPr>
            <w:tcW w:w="851" w:type="dxa"/>
            <w:gridSpan w:val="4"/>
            <w:tcBorders>
              <w:top w:val="single" w:sz="8" w:space="0" w:color="auto"/>
              <w:bottom w:val="single" w:sz="4" w:space="0" w:color="auto"/>
            </w:tcBorders>
          </w:tcPr>
          <w:p w14:paraId="3CA79A91"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4E1737D"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8182879"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75" w:type="dxa"/>
            <w:gridSpan w:val="7"/>
            <w:tcBorders>
              <w:top w:val="single" w:sz="8" w:space="0" w:color="auto"/>
              <w:bottom w:val="single" w:sz="4" w:space="0" w:color="auto"/>
              <w:right w:val="single" w:sz="2" w:space="0" w:color="auto"/>
            </w:tcBorders>
          </w:tcPr>
          <w:p w14:paraId="31D58E4A" w14:textId="77777777" w:rsidR="0065015B" w:rsidRDefault="0065015B" w:rsidP="0065015B">
            <w:pPr>
              <w:autoSpaceDE w:val="0"/>
              <w:autoSpaceDN w:val="0"/>
              <w:spacing w:line="260" w:lineRule="exact"/>
              <w:rPr>
                <w:rFonts w:asciiTheme="minorEastAsia" w:eastAsiaTheme="minorEastAsia" w:hAnsiTheme="minorEastAsia"/>
              </w:rPr>
            </w:pPr>
          </w:p>
        </w:tc>
      </w:tr>
      <w:tr w:rsidR="0065015B" w14:paraId="5721C3E7" w14:textId="77777777" w:rsidTr="003E2AB3">
        <w:trPr>
          <w:gridAfter w:val="2"/>
          <w:wAfter w:w="2893" w:type="dxa"/>
          <w:trHeight w:val="217"/>
        </w:trPr>
        <w:tc>
          <w:tcPr>
            <w:tcW w:w="1130" w:type="dxa"/>
            <w:gridSpan w:val="4"/>
            <w:vMerge/>
            <w:tcBorders>
              <w:left w:val="single" w:sz="2" w:space="0" w:color="auto"/>
            </w:tcBorders>
          </w:tcPr>
          <w:p w14:paraId="387C8CBD" w14:textId="77777777" w:rsidR="0065015B" w:rsidRDefault="0065015B" w:rsidP="0065015B">
            <w:pPr>
              <w:autoSpaceDE w:val="0"/>
              <w:autoSpaceDN w:val="0"/>
              <w:spacing w:line="260" w:lineRule="exact"/>
              <w:rPr>
                <w:rFonts w:asciiTheme="minorEastAsia" w:eastAsiaTheme="minorEastAsia" w:hAnsiTheme="minorEastAsia"/>
              </w:rPr>
            </w:pPr>
          </w:p>
        </w:tc>
        <w:tc>
          <w:tcPr>
            <w:tcW w:w="8941" w:type="dxa"/>
            <w:gridSpan w:val="19"/>
            <w:tcBorders>
              <w:top w:val="nil"/>
              <w:bottom w:val="dotted" w:sz="4" w:space="0" w:color="auto"/>
              <w:right w:val="single" w:sz="2" w:space="0" w:color="auto"/>
            </w:tcBorders>
          </w:tcPr>
          <w:p w14:paraId="1D300AF9" w14:textId="411E310D"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間以上５時間未満の場合」の所定単位数の１００分の７０に相当する単位数を算定していますか。</w:t>
            </w:r>
          </w:p>
        </w:tc>
      </w:tr>
      <w:tr w:rsidR="0065015B" w14:paraId="4540736B" w14:textId="77777777" w:rsidTr="003E2AB3">
        <w:trPr>
          <w:gridAfter w:val="2"/>
          <w:wAfter w:w="2893" w:type="dxa"/>
          <w:trHeight w:val="1526"/>
        </w:trPr>
        <w:tc>
          <w:tcPr>
            <w:tcW w:w="1130" w:type="dxa"/>
            <w:gridSpan w:val="4"/>
            <w:vMerge/>
            <w:tcBorders>
              <w:left w:val="single" w:sz="2" w:space="0" w:color="auto"/>
              <w:bottom w:val="single" w:sz="8" w:space="0" w:color="auto"/>
            </w:tcBorders>
          </w:tcPr>
          <w:p w14:paraId="45655FC4" w14:textId="77777777" w:rsidR="0065015B" w:rsidRDefault="0065015B" w:rsidP="0065015B">
            <w:pPr>
              <w:autoSpaceDE w:val="0"/>
              <w:autoSpaceDN w:val="0"/>
              <w:spacing w:line="260" w:lineRule="exact"/>
              <w:rPr>
                <w:rFonts w:asciiTheme="minorEastAsia" w:eastAsiaTheme="minorEastAsia" w:hAnsiTheme="minorEastAsia"/>
              </w:rPr>
            </w:pPr>
          </w:p>
        </w:tc>
        <w:tc>
          <w:tcPr>
            <w:tcW w:w="8941" w:type="dxa"/>
            <w:gridSpan w:val="19"/>
            <w:tcBorders>
              <w:top w:val="dotted" w:sz="4" w:space="0" w:color="auto"/>
              <w:bottom w:val="single" w:sz="8" w:space="0" w:color="auto"/>
              <w:right w:val="single" w:sz="2" w:space="0" w:color="auto"/>
            </w:tcBorders>
          </w:tcPr>
          <w:p w14:paraId="5D17BCCA" w14:textId="00C93117"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CB5167">
              <w:rPr>
                <w:rFonts w:asciiTheme="minorEastAsia" w:eastAsiaTheme="minorEastAsia" w:hAnsiTheme="minorEastAsia" w:hint="eastAsia"/>
              </w:rPr>
              <w:t xml:space="preserve">　</w:t>
            </w:r>
            <w:r>
              <w:rPr>
                <w:rFonts w:asciiTheme="minorEastAsia" w:eastAsiaTheme="minorEastAsia" w:hAnsiTheme="minorEastAsia" w:hint="eastAsia"/>
              </w:rPr>
              <w:t>２時間以上３時間未満の単位数を算定できる利用者は、心身の状況から、長時間のサービス利用が困難である者、病後等で短時間の利用から始めて長時間利用に結びつけていく必要がある者など、利用者側のやむを得ない事情により長時間のサービス利用が困難な者である。</w:t>
            </w:r>
          </w:p>
          <w:p w14:paraId="72B2825F" w14:textId="416CE44C"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CB5167">
              <w:rPr>
                <w:rFonts w:asciiTheme="minorEastAsia" w:eastAsiaTheme="minorEastAsia" w:hAnsiTheme="minorEastAsia" w:hint="eastAsia"/>
              </w:rPr>
              <w:t xml:space="preserve">　</w:t>
            </w:r>
            <w:r>
              <w:rPr>
                <w:rFonts w:asciiTheme="minorEastAsia" w:eastAsiaTheme="minorEastAsia" w:hAnsiTheme="minorEastAsia" w:hint="eastAsia"/>
              </w:rPr>
              <w:t>２時間以上３時間未満の地域密着型通所介護であっても、地域密着型通所介護の本来の目的に照らし、単に入浴サービスのみといった利用は適当ではなく、利用者の日常生活動作能力などの向上のため、日常生活を通じた機能訓練等が実施されるべきものである。</w:t>
            </w:r>
          </w:p>
        </w:tc>
      </w:tr>
      <w:tr w:rsidR="0065015B" w14:paraId="666E5975" w14:textId="77777777" w:rsidTr="003E2AB3">
        <w:trPr>
          <w:gridAfter w:val="2"/>
          <w:wAfter w:w="2893" w:type="dxa"/>
          <w:trHeight w:val="665"/>
        </w:trPr>
        <w:tc>
          <w:tcPr>
            <w:tcW w:w="1130" w:type="dxa"/>
            <w:gridSpan w:val="4"/>
            <w:vMerge w:val="restart"/>
            <w:tcBorders>
              <w:top w:val="single" w:sz="8" w:space="0" w:color="auto"/>
              <w:left w:val="single" w:sz="2" w:space="0" w:color="auto"/>
            </w:tcBorders>
          </w:tcPr>
          <w:p w14:paraId="5498A1EB" w14:textId="77777777" w:rsidR="0065015B" w:rsidRDefault="0065015B" w:rsidP="0065015B">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【密着・共生】</w:t>
            </w:r>
          </w:p>
          <w:p w14:paraId="7E888A3C" w14:textId="6A171710" w:rsidR="0065015B" w:rsidRPr="006E4FE2" w:rsidRDefault="00013FF9" w:rsidP="0065015B">
            <w:pPr>
              <w:autoSpaceDE w:val="0"/>
              <w:autoSpaceDN w:val="0"/>
              <w:spacing w:line="260" w:lineRule="exact"/>
              <w:rPr>
                <w:rFonts w:asciiTheme="majorEastAsia" w:eastAsiaTheme="majorEastAsia" w:hAnsiTheme="majorEastAsia"/>
                <w:w w:val="90"/>
              </w:rPr>
            </w:pPr>
            <w:r w:rsidRPr="00727907">
              <w:rPr>
                <w:rFonts w:asciiTheme="majorEastAsia" w:eastAsiaTheme="majorEastAsia" w:hAnsiTheme="majorEastAsia" w:hint="eastAsia"/>
                <w:color w:val="FF0000"/>
                <w:w w:val="90"/>
              </w:rPr>
              <w:t>1</w:t>
            </w:r>
            <w:r w:rsidRPr="00727907">
              <w:rPr>
                <w:rFonts w:asciiTheme="majorEastAsia" w:eastAsiaTheme="majorEastAsia" w:hAnsiTheme="majorEastAsia"/>
                <w:color w:val="FF0000"/>
                <w:w w:val="90"/>
              </w:rPr>
              <w:t>1</w:t>
            </w:r>
            <w:r w:rsidR="0065015B" w:rsidRPr="006E4FE2">
              <w:rPr>
                <w:rFonts w:asciiTheme="majorEastAsia" w:eastAsiaTheme="majorEastAsia" w:hAnsiTheme="majorEastAsia" w:hint="eastAsia"/>
                <w:w w:val="90"/>
              </w:rPr>
              <w:t>感染症又は災害の発生による利用者数の減少による対応</w:t>
            </w:r>
          </w:p>
          <w:p w14:paraId="572C2624"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費用別表2の2</w:t>
            </w:r>
          </w:p>
          <w:p w14:paraId="53C02724"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注5</w:t>
            </w:r>
          </w:p>
          <w:p w14:paraId="0DAA77C8"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費用通知2</w:t>
            </w:r>
          </w:p>
          <w:p w14:paraId="5FC1F61E" w14:textId="77777777" w:rsidR="0065015B" w:rsidRPr="006C256A" w:rsidRDefault="0065015B" w:rsidP="0065015B">
            <w:pPr>
              <w:autoSpaceDE w:val="0"/>
              <w:autoSpaceDN w:val="0"/>
              <w:spacing w:line="260" w:lineRule="exact"/>
              <w:rPr>
                <w:rFonts w:asciiTheme="majorEastAsia" w:eastAsiaTheme="majorEastAsia" w:hAnsiTheme="majorEastAsia"/>
                <w:szCs w:val="20"/>
              </w:rPr>
            </w:pPr>
            <w:r w:rsidRPr="006E4FE2">
              <w:rPr>
                <w:rFonts w:asciiTheme="minorEastAsia" w:eastAsiaTheme="minorEastAsia" w:hAnsiTheme="minorEastAsia" w:hint="eastAsia"/>
                <w:w w:val="90"/>
              </w:rPr>
              <w:t>3の2(3)</w:t>
            </w:r>
          </w:p>
        </w:tc>
        <w:tc>
          <w:tcPr>
            <w:tcW w:w="5146" w:type="dxa"/>
            <w:gridSpan w:val="3"/>
            <w:tcBorders>
              <w:top w:val="single" w:sz="8" w:space="0" w:color="auto"/>
              <w:bottom w:val="nil"/>
            </w:tcBorders>
          </w:tcPr>
          <w:p w14:paraId="2F0BBB29" w14:textId="77777777" w:rsidR="0065015B" w:rsidRPr="006E4FE2" w:rsidRDefault="0065015B" w:rsidP="0065015B">
            <w:pPr>
              <w:autoSpaceDE w:val="0"/>
              <w:autoSpaceDN w:val="0"/>
              <w:spacing w:line="260" w:lineRule="exact"/>
              <w:ind w:leftChars="100" w:left="180" w:firstLineChars="100" w:firstLine="180"/>
              <w:rPr>
                <w:rFonts w:asciiTheme="minorEastAsia" w:eastAsiaTheme="minorEastAsia" w:hAnsiTheme="minorEastAsia"/>
              </w:rPr>
            </w:pPr>
            <w:r w:rsidRPr="006E4FE2">
              <w:rPr>
                <w:rFonts w:asciiTheme="minorEastAsia" w:eastAsiaTheme="minorEastAsia" w:hAnsiTheme="minorEastAsia" w:hint="eastAsia"/>
              </w:rPr>
              <w:t>感染症又は災害の発生を理由とする利用者数の減少が生じ、当該月の利用者数の実績が当該月の前年度における月平均の利用者数よりも１００分の５以上減少している場合に、</w:t>
            </w:r>
          </w:p>
        </w:tc>
        <w:tc>
          <w:tcPr>
            <w:tcW w:w="888" w:type="dxa"/>
            <w:gridSpan w:val="7"/>
            <w:tcBorders>
              <w:top w:val="single" w:sz="8" w:space="0" w:color="auto"/>
              <w:bottom w:val="single" w:sz="4" w:space="0" w:color="auto"/>
            </w:tcBorders>
          </w:tcPr>
          <w:p w14:paraId="7017DAB3"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□いる</w:t>
            </w:r>
          </w:p>
          <w:p w14:paraId="5E2DF7D1"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□いない</w:t>
            </w:r>
          </w:p>
          <w:p w14:paraId="2488F142" w14:textId="77777777" w:rsidR="0065015B" w:rsidRPr="006E4FE2" w:rsidRDefault="0065015B" w:rsidP="0065015B">
            <w:pPr>
              <w:autoSpaceDE w:val="0"/>
              <w:autoSpaceDN w:val="0"/>
              <w:spacing w:line="260" w:lineRule="exact"/>
              <w:ind w:left="180" w:hangingChars="100" w:hanging="180"/>
              <w:rPr>
                <w:rFonts w:asciiTheme="minorEastAsia" w:eastAsiaTheme="minorEastAsia" w:hAnsiTheme="minorEastAsia"/>
              </w:rPr>
            </w:pPr>
            <w:r w:rsidRPr="006E4FE2">
              <w:rPr>
                <w:rFonts w:asciiTheme="minorEastAsia" w:eastAsiaTheme="minorEastAsia" w:hAnsiTheme="minorEastAsia" w:hint="eastAsia"/>
              </w:rPr>
              <w:t>□非該当</w:t>
            </w:r>
          </w:p>
        </w:tc>
        <w:tc>
          <w:tcPr>
            <w:tcW w:w="2907" w:type="dxa"/>
            <w:gridSpan w:val="9"/>
            <w:tcBorders>
              <w:top w:val="single" w:sz="8" w:space="0" w:color="auto"/>
              <w:bottom w:val="single" w:sz="4" w:space="0" w:color="auto"/>
              <w:right w:val="single" w:sz="2" w:space="0" w:color="auto"/>
            </w:tcBorders>
          </w:tcPr>
          <w:p w14:paraId="349C2CC5" w14:textId="77777777" w:rsidR="0065015B" w:rsidRPr="006E4FE2" w:rsidRDefault="0065015B" w:rsidP="0065015B">
            <w:pPr>
              <w:autoSpaceDE w:val="0"/>
              <w:autoSpaceDN w:val="0"/>
              <w:spacing w:line="260" w:lineRule="exact"/>
              <w:ind w:left="180" w:hangingChars="100" w:hanging="180"/>
              <w:rPr>
                <w:rFonts w:asciiTheme="minorEastAsia" w:eastAsiaTheme="minorEastAsia" w:hAnsiTheme="minorEastAsia"/>
              </w:rPr>
            </w:pPr>
          </w:p>
        </w:tc>
      </w:tr>
      <w:tr w:rsidR="0065015B" w14:paraId="6EB61F5B" w14:textId="77777777" w:rsidTr="003E2AB3">
        <w:trPr>
          <w:gridAfter w:val="2"/>
          <w:wAfter w:w="2893" w:type="dxa"/>
          <w:trHeight w:val="552"/>
        </w:trPr>
        <w:tc>
          <w:tcPr>
            <w:tcW w:w="1130" w:type="dxa"/>
            <w:gridSpan w:val="4"/>
            <w:vMerge/>
            <w:tcBorders>
              <w:left w:val="single" w:sz="2" w:space="0" w:color="auto"/>
            </w:tcBorders>
          </w:tcPr>
          <w:p w14:paraId="326AB9D1" w14:textId="77777777" w:rsidR="0065015B" w:rsidRDefault="0065015B" w:rsidP="0065015B">
            <w:pPr>
              <w:autoSpaceDE w:val="0"/>
              <w:autoSpaceDN w:val="0"/>
              <w:spacing w:line="260" w:lineRule="exact"/>
              <w:rPr>
                <w:rFonts w:asciiTheme="majorEastAsia" w:eastAsiaTheme="majorEastAsia" w:hAnsiTheme="majorEastAsia"/>
                <w:w w:val="90"/>
              </w:rPr>
            </w:pPr>
          </w:p>
        </w:tc>
        <w:tc>
          <w:tcPr>
            <w:tcW w:w="8941" w:type="dxa"/>
            <w:gridSpan w:val="19"/>
            <w:tcBorders>
              <w:top w:val="nil"/>
              <w:bottom w:val="dotted" w:sz="4" w:space="0" w:color="auto"/>
              <w:right w:val="single" w:sz="2" w:space="0" w:color="auto"/>
            </w:tcBorders>
          </w:tcPr>
          <w:p w14:paraId="4367585F" w14:textId="61695D7A" w:rsidR="0065015B" w:rsidRPr="006E4FE2" w:rsidRDefault="0065015B" w:rsidP="00F47DB1">
            <w:pPr>
              <w:autoSpaceDE w:val="0"/>
              <w:autoSpaceDN w:val="0"/>
              <w:spacing w:line="260" w:lineRule="exact"/>
              <w:ind w:leftChars="100" w:left="180"/>
              <w:rPr>
                <w:rFonts w:asciiTheme="minorEastAsia" w:eastAsiaTheme="minorEastAsia" w:hAnsiTheme="minorEastAsia"/>
              </w:rPr>
            </w:pPr>
            <w:r w:rsidRPr="006E4FE2">
              <w:rPr>
                <w:rFonts w:asciiTheme="minorEastAsia" w:eastAsiaTheme="minorEastAsia" w:hAnsiTheme="minorEastAsia" w:hint="eastAsia"/>
              </w:rPr>
              <w:t>市に届け出た事業所においてサービスを行った場合には、利用者数が減少した月の翌々月から３月以内に限り、１回につき所定単位数の１００分の３に相当する単位数を所定単位数に加算していますか。</w:t>
            </w:r>
          </w:p>
        </w:tc>
      </w:tr>
      <w:tr w:rsidR="0065015B" w14:paraId="79E19ED3" w14:textId="77777777" w:rsidTr="003E2AB3">
        <w:trPr>
          <w:gridAfter w:val="2"/>
          <w:wAfter w:w="2893" w:type="dxa"/>
          <w:trHeight w:val="1187"/>
        </w:trPr>
        <w:tc>
          <w:tcPr>
            <w:tcW w:w="1130" w:type="dxa"/>
            <w:gridSpan w:val="4"/>
            <w:vMerge/>
            <w:tcBorders>
              <w:left w:val="single" w:sz="2" w:space="0" w:color="auto"/>
              <w:bottom w:val="single" w:sz="8" w:space="0" w:color="auto"/>
            </w:tcBorders>
          </w:tcPr>
          <w:p w14:paraId="5BDDE702" w14:textId="77777777" w:rsidR="0065015B" w:rsidRDefault="0065015B" w:rsidP="0065015B">
            <w:pPr>
              <w:autoSpaceDE w:val="0"/>
              <w:autoSpaceDN w:val="0"/>
              <w:spacing w:line="260" w:lineRule="exact"/>
              <w:rPr>
                <w:rFonts w:asciiTheme="majorEastAsia" w:eastAsiaTheme="majorEastAsia" w:hAnsiTheme="majorEastAsia"/>
                <w:w w:val="90"/>
              </w:rPr>
            </w:pPr>
          </w:p>
        </w:tc>
        <w:tc>
          <w:tcPr>
            <w:tcW w:w="8941" w:type="dxa"/>
            <w:gridSpan w:val="19"/>
            <w:tcBorders>
              <w:top w:val="dotted" w:sz="4" w:space="0" w:color="auto"/>
              <w:bottom w:val="single" w:sz="8" w:space="0" w:color="auto"/>
              <w:right w:val="single" w:sz="2" w:space="0" w:color="auto"/>
            </w:tcBorders>
          </w:tcPr>
          <w:p w14:paraId="6AF428CB" w14:textId="097F0025" w:rsidR="0065015B" w:rsidRPr="006E4FE2" w:rsidRDefault="0065015B" w:rsidP="0065015B">
            <w:pPr>
              <w:autoSpaceDE w:val="0"/>
              <w:autoSpaceDN w:val="0"/>
              <w:spacing w:line="260" w:lineRule="exact"/>
              <w:ind w:left="180" w:hangingChars="100" w:hanging="180"/>
              <w:rPr>
                <w:rFonts w:asciiTheme="minorEastAsia" w:eastAsiaTheme="minorEastAsia" w:hAnsiTheme="minorEastAsia"/>
              </w:rPr>
            </w:pPr>
            <w:r w:rsidRPr="006E4FE2">
              <w:rPr>
                <w:rFonts w:asciiTheme="minorEastAsia" w:eastAsiaTheme="minorEastAsia" w:hAnsiTheme="minorEastAsia" w:hint="eastAsia"/>
              </w:rPr>
              <w:t>※</w:t>
            </w:r>
            <w:r w:rsidR="00CB5167">
              <w:rPr>
                <w:rFonts w:asciiTheme="minorEastAsia" w:eastAsiaTheme="minorEastAsia" w:hAnsiTheme="minorEastAsia" w:hint="eastAsia"/>
              </w:rPr>
              <w:t xml:space="preserve">　</w:t>
            </w:r>
            <w:r w:rsidRPr="006E4FE2">
              <w:rPr>
                <w:rFonts w:asciiTheme="minorEastAsia" w:eastAsiaTheme="minorEastAsia" w:hAnsiTheme="minorEastAsia" w:hint="eastAsia"/>
              </w:rPr>
              <w:t>利用者数の減少に対応するための経営改善に時間を要することその他の特別の事情があると認められる場合は、当該加算の期間が終了した月の翌月から３月以内に限り、引き続き加算することでできる。</w:t>
            </w:r>
          </w:p>
          <w:p w14:paraId="33CDD142" w14:textId="683543C9" w:rsidR="0065015B" w:rsidRPr="006E4FE2" w:rsidRDefault="0065015B" w:rsidP="0065015B">
            <w:pPr>
              <w:autoSpaceDE w:val="0"/>
              <w:autoSpaceDN w:val="0"/>
              <w:spacing w:line="260" w:lineRule="exact"/>
              <w:ind w:left="180" w:hangingChars="100" w:hanging="180"/>
              <w:rPr>
                <w:rFonts w:asciiTheme="minorEastAsia" w:eastAsiaTheme="minorEastAsia" w:hAnsiTheme="minorEastAsia"/>
              </w:rPr>
            </w:pPr>
            <w:r w:rsidRPr="006E4FE2">
              <w:rPr>
                <w:rFonts w:asciiTheme="minorEastAsia" w:eastAsiaTheme="minorEastAsia" w:hAnsiTheme="minorEastAsia" w:hint="eastAsia"/>
              </w:rPr>
              <w:t>※</w:t>
            </w:r>
            <w:r w:rsidR="00CB5167">
              <w:rPr>
                <w:rFonts w:asciiTheme="minorEastAsia" w:eastAsiaTheme="minorEastAsia" w:hAnsiTheme="minorEastAsia" w:hint="eastAsia"/>
              </w:rPr>
              <w:t xml:space="preserve">　</w:t>
            </w:r>
            <w:r w:rsidRPr="006E4FE2">
              <w:rPr>
                <w:rFonts w:asciiTheme="minorEastAsia" w:eastAsiaTheme="minorEastAsia" w:hAnsiTheme="minorEastAsia" w:hint="eastAsia"/>
              </w:rPr>
              <w:t>感染症又は災害の発生を理由とする利用者数の減少が一定以上生じている場合の基本報酬への加算の内容については、別途通知を参照すること。</w:t>
            </w:r>
          </w:p>
        </w:tc>
      </w:tr>
      <w:tr w:rsidR="0065015B" w14:paraId="17DD5C48" w14:textId="77777777" w:rsidTr="003E2AB3">
        <w:trPr>
          <w:gridAfter w:val="2"/>
          <w:wAfter w:w="2893" w:type="dxa"/>
        </w:trPr>
        <w:tc>
          <w:tcPr>
            <w:tcW w:w="1130" w:type="dxa"/>
            <w:gridSpan w:val="4"/>
            <w:vMerge w:val="restart"/>
            <w:tcBorders>
              <w:top w:val="single" w:sz="8" w:space="0" w:color="auto"/>
              <w:left w:val="single" w:sz="2" w:space="0" w:color="auto"/>
            </w:tcBorders>
          </w:tcPr>
          <w:p w14:paraId="5F96FA4A" w14:textId="77777777" w:rsidR="0065015B" w:rsidRDefault="0065015B" w:rsidP="0065015B">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【密着・共生】</w:t>
            </w:r>
          </w:p>
          <w:p w14:paraId="3E0CC99E" w14:textId="6EA2C4C7" w:rsidR="0065015B" w:rsidRPr="006E4FE2" w:rsidRDefault="0065015B" w:rsidP="0065015B">
            <w:pPr>
              <w:autoSpaceDE w:val="0"/>
              <w:autoSpaceDN w:val="0"/>
              <w:spacing w:line="260" w:lineRule="exact"/>
              <w:rPr>
                <w:rFonts w:asciiTheme="majorEastAsia" w:eastAsiaTheme="majorEastAsia" w:hAnsiTheme="majorEastAsia"/>
                <w:w w:val="90"/>
              </w:rPr>
            </w:pPr>
            <w:r w:rsidRPr="00727907">
              <w:rPr>
                <w:rFonts w:asciiTheme="majorEastAsia" w:eastAsiaTheme="majorEastAsia" w:hAnsiTheme="majorEastAsia"/>
                <w:color w:val="FF0000"/>
                <w:w w:val="90"/>
              </w:rPr>
              <w:t>1</w:t>
            </w:r>
            <w:r w:rsidR="00013FF9" w:rsidRPr="00727907">
              <w:rPr>
                <w:rFonts w:asciiTheme="majorEastAsia" w:eastAsiaTheme="majorEastAsia" w:hAnsiTheme="majorEastAsia"/>
                <w:color w:val="FF0000"/>
                <w:w w:val="90"/>
              </w:rPr>
              <w:t>2</w:t>
            </w:r>
            <w:r w:rsidRPr="006E4FE2">
              <w:rPr>
                <w:rFonts w:asciiTheme="majorEastAsia" w:eastAsiaTheme="majorEastAsia" w:hAnsiTheme="majorEastAsia" w:hint="eastAsia"/>
                <w:w w:val="90"/>
              </w:rPr>
              <w:t>延長加算</w:t>
            </w:r>
          </w:p>
          <w:p w14:paraId="0B9F78FC" w14:textId="77777777" w:rsidR="0065015B" w:rsidRDefault="0065015B" w:rsidP="0065015B">
            <w:pPr>
              <w:autoSpaceDE w:val="0"/>
              <w:autoSpaceDN w:val="0"/>
              <w:spacing w:line="260" w:lineRule="exact"/>
              <w:rPr>
                <w:rFonts w:asciiTheme="majorEastAsia" w:eastAsiaTheme="majorEastAsia" w:hAnsiTheme="majorEastAsia"/>
                <w:w w:val="90"/>
              </w:rPr>
            </w:pPr>
          </w:p>
          <w:p w14:paraId="7FF11311"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費用別表2の2</w:t>
            </w:r>
          </w:p>
          <w:p w14:paraId="5E7563DE"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注</w:t>
            </w:r>
            <w:r w:rsidRPr="006E4FE2">
              <w:rPr>
                <w:rFonts w:asciiTheme="minorEastAsia" w:eastAsiaTheme="minorEastAsia" w:hAnsiTheme="minorEastAsia" w:hint="eastAsia"/>
                <w:b/>
                <w:w w:val="90"/>
              </w:rPr>
              <w:t>6</w:t>
            </w:r>
          </w:p>
          <w:p w14:paraId="58851CAE"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費用通知2</w:t>
            </w:r>
          </w:p>
          <w:p w14:paraId="05AA21AC" w14:textId="77777777" w:rsidR="0065015B" w:rsidRDefault="0065015B" w:rsidP="0065015B">
            <w:pPr>
              <w:autoSpaceDE w:val="0"/>
              <w:autoSpaceDN w:val="0"/>
              <w:spacing w:line="260" w:lineRule="exact"/>
              <w:rPr>
                <w:rFonts w:asciiTheme="majorEastAsia" w:eastAsiaTheme="majorEastAsia" w:hAnsiTheme="majorEastAsia"/>
              </w:rPr>
            </w:pPr>
            <w:r w:rsidRPr="006E4FE2">
              <w:rPr>
                <w:rFonts w:asciiTheme="minorEastAsia" w:eastAsiaTheme="minorEastAsia" w:hAnsiTheme="minorEastAsia" w:hint="eastAsia"/>
                <w:w w:val="90"/>
              </w:rPr>
              <w:t>3の2</w:t>
            </w:r>
            <w:r w:rsidRPr="006E4FE2">
              <w:rPr>
                <w:rFonts w:asciiTheme="minorEastAsia" w:eastAsiaTheme="minorEastAsia" w:hAnsiTheme="minorEastAsia" w:hint="eastAsia"/>
                <w:b/>
                <w:w w:val="90"/>
              </w:rPr>
              <w:t>(</w:t>
            </w:r>
            <w:r w:rsidRPr="006E4FE2">
              <w:rPr>
                <w:rFonts w:asciiTheme="minorEastAsia" w:eastAsiaTheme="minorEastAsia" w:hAnsiTheme="minorEastAsia"/>
                <w:b/>
                <w:w w:val="90"/>
              </w:rPr>
              <w:t>4</w:t>
            </w:r>
            <w:r w:rsidRPr="006E4FE2">
              <w:rPr>
                <w:rFonts w:asciiTheme="minorEastAsia" w:eastAsiaTheme="minorEastAsia" w:hAnsiTheme="minorEastAsia" w:hint="eastAsia"/>
                <w:b/>
                <w:w w:val="90"/>
              </w:rPr>
              <w:t>)</w:t>
            </w:r>
          </w:p>
        </w:tc>
        <w:tc>
          <w:tcPr>
            <w:tcW w:w="5215" w:type="dxa"/>
            <w:gridSpan w:val="8"/>
            <w:tcBorders>
              <w:top w:val="single" w:sz="8" w:space="0" w:color="auto"/>
              <w:bottom w:val="nil"/>
            </w:tcBorders>
          </w:tcPr>
          <w:p w14:paraId="6ADA6A85" w14:textId="0DCFA607" w:rsidR="0065015B" w:rsidRDefault="0065015B" w:rsidP="00CB5167">
            <w:pPr>
              <w:autoSpaceDE w:val="0"/>
              <w:autoSpaceDN w:val="0"/>
              <w:spacing w:line="260" w:lineRule="exact"/>
              <w:ind w:leftChars="14" w:left="25" w:firstLineChars="85" w:firstLine="153"/>
              <w:rPr>
                <w:rFonts w:asciiTheme="minorEastAsia" w:eastAsiaTheme="minorEastAsia" w:hAnsiTheme="minorEastAsia"/>
              </w:rPr>
            </w:pPr>
            <w:r>
              <w:rPr>
                <w:rFonts w:asciiTheme="minorEastAsia" w:eastAsiaTheme="minorEastAsia" w:hAnsiTheme="minorEastAsia" w:hint="eastAsia"/>
              </w:rPr>
              <w:t>所要時間８時間以上９時間未満の地域密着型通所介護の前後に日常生活上の世話を行い、地域密着型通所介護の所要時間とその前後に行った日常生活上の世話の所要時間を通算した時間が９時間以上となった場合、次に掲げる区分に応じ、次に</w:t>
            </w:r>
          </w:p>
        </w:tc>
        <w:tc>
          <w:tcPr>
            <w:tcW w:w="851" w:type="dxa"/>
            <w:gridSpan w:val="4"/>
            <w:tcBorders>
              <w:top w:val="single" w:sz="8" w:space="0" w:color="auto"/>
              <w:bottom w:val="single" w:sz="4" w:space="0" w:color="auto"/>
            </w:tcBorders>
          </w:tcPr>
          <w:p w14:paraId="58356282"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310E82D"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AA7BCC0"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75" w:type="dxa"/>
            <w:gridSpan w:val="7"/>
            <w:tcBorders>
              <w:top w:val="single" w:sz="8" w:space="0" w:color="auto"/>
              <w:bottom w:val="single" w:sz="4" w:space="0" w:color="auto"/>
              <w:right w:val="single" w:sz="2" w:space="0" w:color="auto"/>
            </w:tcBorders>
          </w:tcPr>
          <w:p w14:paraId="6000C047" w14:textId="77777777" w:rsidR="0065015B" w:rsidRDefault="0065015B" w:rsidP="0065015B">
            <w:pPr>
              <w:autoSpaceDE w:val="0"/>
              <w:autoSpaceDN w:val="0"/>
              <w:spacing w:line="260" w:lineRule="exact"/>
              <w:rPr>
                <w:rFonts w:asciiTheme="minorEastAsia" w:eastAsiaTheme="minorEastAsia" w:hAnsiTheme="minorEastAsia"/>
              </w:rPr>
            </w:pPr>
          </w:p>
        </w:tc>
      </w:tr>
      <w:tr w:rsidR="0065015B" w14:paraId="03D2AC51" w14:textId="77777777" w:rsidTr="003E2AB3">
        <w:trPr>
          <w:gridAfter w:val="2"/>
          <w:wAfter w:w="2893" w:type="dxa"/>
          <w:trHeight w:val="1038"/>
        </w:trPr>
        <w:tc>
          <w:tcPr>
            <w:tcW w:w="1130" w:type="dxa"/>
            <w:gridSpan w:val="4"/>
            <w:vMerge/>
            <w:tcBorders>
              <w:left w:val="single" w:sz="2" w:space="0" w:color="auto"/>
            </w:tcBorders>
          </w:tcPr>
          <w:p w14:paraId="2229ECA2" w14:textId="77777777" w:rsidR="0065015B" w:rsidRDefault="0065015B" w:rsidP="0065015B">
            <w:pPr>
              <w:autoSpaceDE w:val="0"/>
              <w:autoSpaceDN w:val="0"/>
              <w:spacing w:line="260" w:lineRule="exact"/>
              <w:rPr>
                <w:rFonts w:asciiTheme="minorEastAsia" w:eastAsiaTheme="minorEastAsia" w:hAnsiTheme="minorEastAsia"/>
              </w:rPr>
            </w:pPr>
          </w:p>
        </w:tc>
        <w:tc>
          <w:tcPr>
            <w:tcW w:w="8941" w:type="dxa"/>
            <w:gridSpan w:val="19"/>
            <w:tcBorders>
              <w:top w:val="nil"/>
              <w:bottom w:val="dotted" w:sz="4" w:space="0" w:color="000000" w:themeColor="text1"/>
              <w:right w:val="single" w:sz="2" w:space="0" w:color="auto"/>
            </w:tcBorders>
          </w:tcPr>
          <w:p w14:paraId="3D67B85A" w14:textId="7220FFDB"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掲げる単位数を所定単位数に加算していますか。</w:t>
            </w:r>
          </w:p>
          <w:p w14:paraId="4F1822B2" w14:textId="1699FF4F"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①９時間以上10時間未満の場合50単位④12時間以上13時間未満の場合200単位</w:t>
            </w:r>
          </w:p>
          <w:p w14:paraId="6BF7E3DF" w14:textId="333189F0"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②10時間以上11時間未満の場合100単位⑤13時間以上14時間未満の場合250単位</w:t>
            </w:r>
          </w:p>
          <w:p w14:paraId="1FEDE0B8" w14:textId="3BF0FED8"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③11時間以上12時間未満の場合150単位</w:t>
            </w:r>
          </w:p>
        </w:tc>
      </w:tr>
      <w:tr w:rsidR="0065015B" w14:paraId="35BC632B" w14:textId="77777777" w:rsidTr="003E2AB3">
        <w:trPr>
          <w:gridAfter w:val="2"/>
          <w:wAfter w:w="2893" w:type="dxa"/>
          <w:trHeight w:val="236"/>
        </w:trPr>
        <w:tc>
          <w:tcPr>
            <w:tcW w:w="1130" w:type="dxa"/>
            <w:gridSpan w:val="4"/>
            <w:vMerge/>
            <w:tcBorders>
              <w:left w:val="single" w:sz="2" w:space="0" w:color="auto"/>
              <w:bottom w:val="dotted" w:sz="4" w:space="0" w:color="FFFFFF" w:themeColor="background1"/>
            </w:tcBorders>
          </w:tcPr>
          <w:p w14:paraId="44295F1D" w14:textId="77777777" w:rsidR="0065015B" w:rsidRDefault="0065015B" w:rsidP="0065015B">
            <w:pPr>
              <w:autoSpaceDE w:val="0"/>
              <w:autoSpaceDN w:val="0"/>
              <w:spacing w:line="260" w:lineRule="exact"/>
              <w:rPr>
                <w:rFonts w:asciiTheme="minorEastAsia" w:eastAsiaTheme="minorEastAsia" w:hAnsiTheme="minorEastAsia"/>
              </w:rPr>
            </w:pPr>
          </w:p>
        </w:tc>
        <w:tc>
          <w:tcPr>
            <w:tcW w:w="8941" w:type="dxa"/>
            <w:gridSpan w:val="19"/>
            <w:tcBorders>
              <w:top w:val="dotted" w:sz="4" w:space="0" w:color="000000" w:themeColor="text1"/>
              <w:bottom w:val="dotted" w:sz="4" w:space="0" w:color="FFFFFF" w:themeColor="background1"/>
              <w:right w:val="single" w:sz="2" w:space="0" w:color="auto"/>
            </w:tcBorders>
          </w:tcPr>
          <w:p w14:paraId="0232C484" w14:textId="7F8013E2"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CB5167">
              <w:rPr>
                <w:rFonts w:asciiTheme="minorEastAsia" w:eastAsiaTheme="minorEastAsia" w:hAnsiTheme="minorEastAsia" w:hint="eastAsia"/>
              </w:rPr>
              <w:t xml:space="preserve">　</w:t>
            </w:r>
            <w:r>
              <w:rPr>
                <w:rFonts w:asciiTheme="minorEastAsia" w:eastAsiaTheme="minorEastAsia" w:hAnsiTheme="minorEastAsia" w:hint="eastAsia"/>
              </w:rPr>
              <w:t>延長加算は、所要時間８時間以上９時間未満の地域密着型通所介護の前後に連続して日常生活上の世話を行う場合について、５時間を限度として算定されるものであり、例えば、</w:t>
            </w:r>
          </w:p>
          <w:p w14:paraId="70A99B6C" w14:textId="4E531948"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・９時間の地域密着型通所介護の後に連続して５時間の延長サービスを行った場合</w:t>
            </w:r>
          </w:p>
        </w:tc>
      </w:tr>
      <w:tr w:rsidR="0065015B" w14:paraId="376C2ED9" w14:textId="77777777" w:rsidTr="003E2AB3">
        <w:trPr>
          <w:gridAfter w:val="2"/>
          <w:wAfter w:w="2893" w:type="dxa"/>
        </w:trPr>
        <w:tc>
          <w:tcPr>
            <w:tcW w:w="1130" w:type="dxa"/>
            <w:gridSpan w:val="4"/>
            <w:tcBorders>
              <w:top w:val="dotted" w:sz="4" w:space="0" w:color="FFFFFF" w:themeColor="background1"/>
              <w:left w:val="single" w:sz="2" w:space="0" w:color="auto"/>
              <w:bottom w:val="single" w:sz="8" w:space="0" w:color="auto"/>
            </w:tcBorders>
          </w:tcPr>
          <w:p w14:paraId="17352671" w14:textId="77777777" w:rsidR="0065015B" w:rsidRDefault="0065015B" w:rsidP="0065015B">
            <w:pPr>
              <w:autoSpaceDE w:val="0"/>
              <w:autoSpaceDN w:val="0"/>
              <w:spacing w:line="260" w:lineRule="exact"/>
              <w:rPr>
                <w:rFonts w:asciiTheme="minorEastAsia" w:eastAsiaTheme="minorEastAsia" w:hAnsiTheme="minorEastAsia"/>
              </w:rPr>
            </w:pPr>
          </w:p>
        </w:tc>
        <w:tc>
          <w:tcPr>
            <w:tcW w:w="8941" w:type="dxa"/>
            <w:gridSpan w:val="19"/>
            <w:tcBorders>
              <w:top w:val="dotted" w:sz="4" w:space="0" w:color="FFFFFF" w:themeColor="background1"/>
              <w:bottom w:val="single" w:sz="8" w:space="0" w:color="auto"/>
              <w:right w:val="single" w:sz="2" w:space="0" w:color="auto"/>
            </w:tcBorders>
          </w:tcPr>
          <w:p w14:paraId="6D106AE8" w14:textId="0AE56A92"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・９時間の地域密着型通所介護の前に連続して２時間、後に連続して３時間、合計５時間の延長サービ</w:t>
            </w:r>
            <w:r w:rsidR="00F47DB1">
              <w:rPr>
                <w:rFonts w:asciiTheme="minorEastAsia" w:eastAsiaTheme="minorEastAsia" w:hAnsiTheme="minorEastAsia" w:hint="eastAsia"/>
              </w:rPr>
              <w:t>スを</w:t>
            </w:r>
          </w:p>
          <w:p w14:paraId="29E2266A" w14:textId="391A2C40" w:rsidR="0065015B" w:rsidRDefault="0065015B" w:rsidP="00F47DB1">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行った場合には、５時間分の延長サービスとして２５０単位が算定される。</w:t>
            </w:r>
          </w:p>
          <w:p w14:paraId="63E88C25" w14:textId="04DDBA15" w:rsidR="0065015B" w:rsidRDefault="0065015B" w:rsidP="00F47DB1">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また、当該加算は、地域密着型通所介護と延長サービスを通算した時間が９時間以上の部分について算定されるものであるため、例えば、</w:t>
            </w:r>
          </w:p>
          <w:p w14:paraId="418DCF21" w14:textId="7D3AF145" w:rsidR="0065015B" w:rsidRDefault="0065015B" w:rsidP="00F47DB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・８時間の地域密着型通所介護の後に連続して５時間の延長サービスを行った場合には、地域密着型通</w:t>
            </w:r>
            <w:r w:rsidR="00F47DB1">
              <w:rPr>
                <w:rFonts w:asciiTheme="minorEastAsia" w:eastAsiaTheme="minorEastAsia" w:hAnsiTheme="minorEastAsia" w:hint="eastAsia"/>
              </w:rPr>
              <w:t>所介護</w:t>
            </w:r>
            <w:r>
              <w:rPr>
                <w:rFonts w:asciiTheme="minorEastAsia" w:eastAsiaTheme="minorEastAsia" w:hAnsiTheme="minorEastAsia" w:hint="eastAsia"/>
              </w:rPr>
              <w:t>と延長サービスの通算時間は１３時間であり、４時間分（＝１３時間－９時間）の延長サービス</w:t>
            </w:r>
          </w:p>
          <w:p w14:paraId="784FFC47" w14:textId="28C17272" w:rsidR="0065015B" w:rsidRDefault="0065015B" w:rsidP="00F47DB1">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として２００単位が算定される。</w:t>
            </w:r>
          </w:p>
          <w:p w14:paraId="2F8E2116" w14:textId="469FF05F"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CB5167">
              <w:rPr>
                <w:rFonts w:asciiTheme="minorEastAsia" w:eastAsiaTheme="minorEastAsia" w:hAnsiTheme="minorEastAsia" w:hint="eastAsia"/>
              </w:rPr>
              <w:t xml:space="preserve">　</w:t>
            </w:r>
            <w:r>
              <w:rPr>
                <w:rFonts w:asciiTheme="minorEastAsia" w:eastAsiaTheme="minorEastAsia" w:hAnsiTheme="minorEastAsia" w:hint="eastAsia"/>
              </w:rPr>
              <w:t>延長加算は、実際に利用者に対して延長サービスを行うことが可能な体制にあり、かつ、実際に延長サービスを行った場合に算定されるものであるが、当該事業所の実情に応じて、適当数の従業者を置いている必要がある。</w:t>
            </w:r>
          </w:p>
          <w:p w14:paraId="7A98150B" w14:textId="00D559FC"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CB5167">
              <w:rPr>
                <w:rFonts w:asciiTheme="minorEastAsia" w:eastAsiaTheme="minorEastAsia" w:hAnsiTheme="minorEastAsia" w:hint="eastAsia"/>
              </w:rPr>
              <w:t xml:space="preserve">　</w:t>
            </w:r>
            <w:r>
              <w:rPr>
                <w:rFonts w:asciiTheme="minorEastAsia" w:eastAsiaTheme="minorEastAsia" w:hAnsiTheme="minorEastAsia" w:hint="eastAsia"/>
                <w:spacing w:val="-2"/>
              </w:rPr>
              <w:t>当該事業所の利用者が、当該事業所を利用した後に、引き続き当該事業所の設備を利用して宿泊する場合や、宿泊した翌日において当該事業所の地域密着型通所介護の提供を受ける場合には、算定することはできない。</w:t>
            </w:r>
          </w:p>
        </w:tc>
      </w:tr>
      <w:tr w:rsidR="0065015B" w14:paraId="3F8DB9E4" w14:textId="77777777" w:rsidTr="003E2AB3">
        <w:trPr>
          <w:gridAfter w:val="2"/>
          <w:wAfter w:w="2893" w:type="dxa"/>
        </w:trPr>
        <w:tc>
          <w:tcPr>
            <w:tcW w:w="1130" w:type="dxa"/>
            <w:gridSpan w:val="4"/>
            <w:vMerge w:val="restart"/>
            <w:tcBorders>
              <w:top w:val="single" w:sz="8" w:space="0" w:color="auto"/>
              <w:left w:val="single" w:sz="2" w:space="0" w:color="auto"/>
            </w:tcBorders>
          </w:tcPr>
          <w:p w14:paraId="4C4E0B61" w14:textId="77777777" w:rsidR="0065015B" w:rsidRDefault="0065015B" w:rsidP="0065015B">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【共生】</w:t>
            </w:r>
          </w:p>
          <w:p w14:paraId="69176C31" w14:textId="6927A96A" w:rsidR="0065015B" w:rsidRPr="006E4FE2" w:rsidRDefault="0065015B" w:rsidP="0065015B">
            <w:pPr>
              <w:autoSpaceDE w:val="0"/>
              <w:autoSpaceDN w:val="0"/>
              <w:spacing w:line="260" w:lineRule="exact"/>
              <w:rPr>
                <w:rFonts w:asciiTheme="majorEastAsia" w:eastAsiaTheme="majorEastAsia" w:hAnsiTheme="majorEastAsia"/>
                <w:w w:val="90"/>
              </w:rPr>
            </w:pPr>
            <w:r w:rsidRPr="00727907">
              <w:rPr>
                <w:rFonts w:asciiTheme="majorEastAsia" w:eastAsiaTheme="majorEastAsia" w:hAnsiTheme="majorEastAsia" w:hint="eastAsia"/>
                <w:color w:val="FF0000"/>
                <w:w w:val="90"/>
              </w:rPr>
              <w:t>1</w:t>
            </w:r>
            <w:r w:rsidR="00013FF9" w:rsidRPr="00727907">
              <w:rPr>
                <w:rFonts w:asciiTheme="majorEastAsia" w:eastAsiaTheme="majorEastAsia" w:hAnsiTheme="majorEastAsia"/>
                <w:color w:val="FF0000"/>
                <w:w w:val="90"/>
              </w:rPr>
              <w:t>3</w:t>
            </w:r>
            <w:r w:rsidRPr="006E4FE2">
              <w:rPr>
                <w:rFonts w:asciiTheme="majorEastAsia" w:eastAsiaTheme="majorEastAsia" w:hAnsiTheme="majorEastAsia" w:hint="eastAsia"/>
                <w:spacing w:val="-2"/>
                <w:w w:val="90"/>
              </w:rPr>
              <w:t>共生型地域</w:t>
            </w:r>
          </w:p>
          <w:p w14:paraId="429E797B" w14:textId="77777777" w:rsidR="0065015B" w:rsidRPr="006E4FE2" w:rsidRDefault="0065015B" w:rsidP="0065015B">
            <w:pPr>
              <w:autoSpaceDE w:val="0"/>
              <w:autoSpaceDN w:val="0"/>
              <w:spacing w:line="260" w:lineRule="exact"/>
              <w:rPr>
                <w:rFonts w:asciiTheme="majorEastAsia" w:eastAsiaTheme="majorEastAsia" w:hAnsiTheme="majorEastAsia"/>
                <w:w w:val="90"/>
              </w:rPr>
            </w:pPr>
            <w:r w:rsidRPr="006E4FE2">
              <w:rPr>
                <w:rFonts w:asciiTheme="majorEastAsia" w:eastAsiaTheme="majorEastAsia" w:hAnsiTheme="majorEastAsia" w:hint="eastAsia"/>
                <w:w w:val="90"/>
              </w:rPr>
              <w:t>密着型通所介護を行う場合</w:t>
            </w:r>
          </w:p>
          <w:p w14:paraId="54A729D1"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費用別表2の2</w:t>
            </w:r>
          </w:p>
          <w:p w14:paraId="2BFC115E" w14:textId="77777777" w:rsidR="0065015B" w:rsidRDefault="0065015B" w:rsidP="0065015B">
            <w:pPr>
              <w:autoSpaceDE w:val="0"/>
              <w:autoSpaceDN w:val="0"/>
              <w:spacing w:line="260" w:lineRule="exact"/>
              <w:rPr>
                <w:rFonts w:asciiTheme="majorEastAsia" w:eastAsiaTheme="majorEastAsia" w:hAnsiTheme="majorEastAsia"/>
              </w:rPr>
            </w:pPr>
            <w:r w:rsidRPr="006E4FE2">
              <w:rPr>
                <w:rFonts w:asciiTheme="minorEastAsia" w:eastAsiaTheme="minorEastAsia" w:hAnsiTheme="minorEastAsia" w:hint="eastAsia"/>
                <w:w w:val="90"/>
              </w:rPr>
              <w:t>注7</w:t>
            </w:r>
          </w:p>
        </w:tc>
        <w:tc>
          <w:tcPr>
            <w:tcW w:w="8941" w:type="dxa"/>
            <w:gridSpan w:val="19"/>
            <w:tcBorders>
              <w:top w:val="single" w:sz="8" w:space="0" w:color="auto"/>
              <w:bottom w:val="nil"/>
              <w:right w:val="single" w:sz="2" w:space="0" w:color="auto"/>
            </w:tcBorders>
          </w:tcPr>
          <w:p w14:paraId="0032FFD8" w14:textId="056BABD9"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共生型地域密着型通所介護を行った場合は、所定単位数に、次に掲げる率を乗じた単位数を算定していますか。</w:t>
            </w:r>
          </w:p>
        </w:tc>
      </w:tr>
      <w:tr w:rsidR="0065015B" w14:paraId="385957A1" w14:textId="77777777" w:rsidTr="003E2AB3">
        <w:trPr>
          <w:gridAfter w:val="2"/>
          <w:wAfter w:w="2893" w:type="dxa"/>
        </w:trPr>
        <w:tc>
          <w:tcPr>
            <w:tcW w:w="1130" w:type="dxa"/>
            <w:gridSpan w:val="4"/>
            <w:vMerge/>
            <w:tcBorders>
              <w:left w:val="single" w:sz="2" w:space="0" w:color="auto"/>
            </w:tcBorders>
          </w:tcPr>
          <w:p w14:paraId="3B21310D" w14:textId="77777777" w:rsidR="0065015B" w:rsidRDefault="0065015B" w:rsidP="0065015B">
            <w:pPr>
              <w:autoSpaceDE w:val="0"/>
              <w:autoSpaceDN w:val="0"/>
              <w:spacing w:line="260" w:lineRule="exact"/>
              <w:rPr>
                <w:rFonts w:asciiTheme="minorEastAsia" w:eastAsiaTheme="minorEastAsia" w:hAnsiTheme="minorEastAsia"/>
              </w:rPr>
            </w:pPr>
          </w:p>
        </w:tc>
        <w:tc>
          <w:tcPr>
            <w:tcW w:w="5215" w:type="dxa"/>
            <w:gridSpan w:val="8"/>
            <w:tcBorders>
              <w:top w:val="dotted" w:sz="4" w:space="0" w:color="auto"/>
              <w:bottom w:val="dotted" w:sz="4" w:space="0" w:color="auto"/>
            </w:tcBorders>
          </w:tcPr>
          <w:p w14:paraId="0363A40E" w14:textId="5E464383"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・指定生活介護事業所100分の93</w:t>
            </w:r>
          </w:p>
        </w:tc>
        <w:tc>
          <w:tcPr>
            <w:tcW w:w="3726" w:type="dxa"/>
            <w:gridSpan w:val="11"/>
            <w:tcBorders>
              <w:top w:val="single" w:sz="4" w:space="0" w:color="auto"/>
              <w:bottom w:val="single" w:sz="4" w:space="0" w:color="auto"/>
              <w:right w:val="single" w:sz="2" w:space="0" w:color="auto"/>
            </w:tcBorders>
          </w:tcPr>
          <w:p w14:paraId="209968E2" w14:textId="2B2F27BA"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□いる□いない□非該当</w:t>
            </w:r>
          </w:p>
        </w:tc>
      </w:tr>
      <w:tr w:rsidR="0065015B" w14:paraId="447B1CEF" w14:textId="77777777" w:rsidTr="003E2AB3">
        <w:trPr>
          <w:gridAfter w:val="2"/>
          <w:wAfter w:w="2893" w:type="dxa"/>
        </w:trPr>
        <w:tc>
          <w:tcPr>
            <w:tcW w:w="1130" w:type="dxa"/>
            <w:gridSpan w:val="4"/>
            <w:vMerge/>
            <w:tcBorders>
              <w:left w:val="single" w:sz="2" w:space="0" w:color="auto"/>
            </w:tcBorders>
          </w:tcPr>
          <w:p w14:paraId="568397CD" w14:textId="77777777" w:rsidR="0065015B" w:rsidRDefault="0065015B" w:rsidP="0065015B">
            <w:pPr>
              <w:autoSpaceDE w:val="0"/>
              <w:autoSpaceDN w:val="0"/>
              <w:spacing w:line="260" w:lineRule="exact"/>
              <w:rPr>
                <w:rFonts w:asciiTheme="minorEastAsia" w:eastAsiaTheme="minorEastAsia" w:hAnsiTheme="minorEastAsia"/>
              </w:rPr>
            </w:pPr>
          </w:p>
        </w:tc>
        <w:tc>
          <w:tcPr>
            <w:tcW w:w="5215" w:type="dxa"/>
            <w:gridSpan w:val="8"/>
            <w:tcBorders>
              <w:top w:val="dotted" w:sz="4" w:space="0" w:color="auto"/>
              <w:bottom w:val="dotted" w:sz="4" w:space="0" w:color="auto"/>
            </w:tcBorders>
          </w:tcPr>
          <w:p w14:paraId="116364EC" w14:textId="53E3D0B0"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・指定自立訓練（機能訓練・生活訓練）事業所100分の95</w:t>
            </w:r>
          </w:p>
        </w:tc>
        <w:tc>
          <w:tcPr>
            <w:tcW w:w="3726" w:type="dxa"/>
            <w:gridSpan w:val="11"/>
            <w:tcBorders>
              <w:top w:val="single" w:sz="4" w:space="0" w:color="auto"/>
              <w:bottom w:val="single" w:sz="4" w:space="0" w:color="auto"/>
              <w:right w:val="single" w:sz="2" w:space="0" w:color="auto"/>
            </w:tcBorders>
          </w:tcPr>
          <w:p w14:paraId="2D237638" w14:textId="0B45B256"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□いる□いない□非該当</w:t>
            </w:r>
          </w:p>
        </w:tc>
      </w:tr>
      <w:tr w:rsidR="0065015B" w14:paraId="58D5A3C2" w14:textId="77777777" w:rsidTr="003E2AB3">
        <w:trPr>
          <w:gridAfter w:val="2"/>
          <w:wAfter w:w="2893" w:type="dxa"/>
        </w:trPr>
        <w:tc>
          <w:tcPr>
            <w:tcW w:w="1130" w:type="dxa"/>
            <w:gridSpan w:val="4"/>
            <w:vMerge/>
            <w:tcBorders>
              <w:left w:val="single" w:sz="2" w:space="0" w:color="auto"/>
            </w:tcBorders>
          </w:tcPr>
          <w:p w14:paraId="4211C774" w14:textId="77777777" w:rsidR="0065015B" w:rsidRDefault="0065015B" w:rsidP="0065015B">
            <w:pPr>
              <w:autoSpaceDE w:val="0"/>
              <w:autoSpaceDN w:val="0"/>
              <w:spacing w:line="260" w:lineRule="exact"/>
              <w:rPr>
                <w:rFonts w:asciiTheme="minorEastAsia" w:eastAsiaTheme="minorEastAsia" w:hAnsiTheme="minorEastAsia"/>
              </w:rPr>
            </w:pPr>
          </w:p>
        </w:tc>
        <w:tc>
          <w:tcPr>
            <w:tcW w:w="5215" w:type="dxa"/>
            <w:gridSpan w:val="8"/>
            <w:tcBorders>
              <w:top w:val="dotted" w:sz="4" w:space="0" w:color="auto"/>
              <w:bottom w:val="dotted" w:sz="4" w:space="0" w:color="auto"/>
            </w:tcBorders>
          </w:tcPr>
          <w:p w14:paraId="3F1D83AF" w14:textId="5A1037E7"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・指定児童発達支援事業所100分の90</w:t>
            </w:r>
          </w:p>
        </w:tc>
        <w:tc>
          <w:tcPr>
            <w:tcW w:w="3726" w:type="dxa"/>
            <w:gridSpan w:val="11"/>
            <w:tcBorders>
              <w:top w:val="single" w:sz="4" w:space="0" w:color="auto"/>
              <w:bottom w:val="single" w:sz="4" w:space="0" w:color="auto"/>
              <w:right w:val="single" w:sz="2" w:space="0" w:color="auto"/>
            </w:tcBorders>
          </w:tcPr>
          <w:p w14:paraId="6A51A28B" w14:textId="40E69CF3"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□いる□いない□非該当</w:t>
            </w:r>
          </w:p>
        </w:tc>
      </w:tr>
      <w:tr w:rsidR="0065015B" w14:paraId="50371FF6" w14:textId="77777777" w:rsidTr="003E2AB3">
        <w:trPr>
          <w:gridAfter w:val="2"/>
          <w:wAfter w:w="2893" w:type="dxa"/>
        </w:trPr>
        <w:tc>
          <w:tcPr>
            <w:tcW w:w="1130" w:type="dxa"/>
            <w:gridSpan w:val="4"/>
            <w:vMerge/>
            <w:tcBorders>
              <w:left w:val="single" w:sz="2" w:space="0" w:color="auto"/>
              <w:bottom w:val="single" w:sz="8" w:space="0" w:color="auto"/>
            </w:tcBorders>
          </w:tcPr>
          <w:p w14:paraId="16F82D95" w14:textId="77777777" w:rsidR="0065015B" w:rsidRDefault="0065015B" w:rsidP="0065015B">
            <w:pPr>
              <w:autoSpaceDE w:val="0"/>
              <w:autoSpaceDN w:val="0"/>
              <w:spacing w:line="260" w:lineRule="exact"/>
              <w:rPr>
                <w:rFonts w:asciiTheme="minorEastAsia" w:eastAsiaTheme="minorEastAsia" w:hAnsiTheme="minorEastAsia"/>
              </w:rPr>
            </w:pPr>
          </w:p>
        </w:tc>
        <w:tc>
          <w:tcPr>
            <w:tcW w:w="5215" w:type="dxa"/>
            <w:gridSpan w:val="8"/>
            <w:tcBorders>
              <w:top w:val="dotted" w:sz="4" w:space="0" w:color="auto"/>
              <w:bottom w:val="single" w:sz="8" w:space="0" w:color="auto"/>
            </w:tcBorders>
          </w:tcPr>
          <w:p w14:paraId="49F97A61" w14:textId="1439038C"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・指定放課後等デイサービス事業所100分の90</w:t>
            </w:r>
          </w:p>
        </w:tc>
        <w:tc>
          <w:tcPr>
            <w:tcW w:w="3726" w:type="dxa"/>
            <w:gridSpan w:val="11"/>
            <w:tcBorders>
              <w:top w:val="single" w:sz="4" w:space="0" w:color="auto"/>
              <w:bottom w:val="single" w:sz="8" w:space="0" w:color="auto"/>
              <w:right w:val="single" w:sz="2" w:space="0" w:color="auto"/>
            </w:tcBorders>
          </w:tcPr>
          <w:p w14:paraId="02D8BF7F" w14:textId="2BA2C03A"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□いる□いない□非該当</w:t>
            </w:r>
          </w:p>
        </w:tc>
      </w:tr>
      <w:tr w:rsidR="0065015B" w14:paraId="785D5D06" w14:textId="77777777" w:rsidTr="00CB5167">
        <w:trPr>
          <w:gridAfter w:val="2"/>
          <w:wAfter w:w="2893" w:type="dxa"/>
          <w:trHeight w:val="646"/>
        </w:trPr>
        <w:tc>
          <w:tcPr>
            <w:tcW w:w="1130" w:type="dxa"/>
            <w:gridSpan w:val="4"/>
            <w:vMerge w:val="restart"/>
            <w:tcBorders>
              <w:top w:val="single" w:sz="8" w:space="0" w:color="auto"/>
              <w:left w:val="single" w:sz="2" w:space="0" w:color="auto"/>
            </w:tcBorders>
          </w:tcPr>
          <w:p w14:paraId="6DD1FC61" w14:textId="77777777" w:rsidR="0065015B" w:rsidRDefault="0065015B" w:rsidP="0065015B">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【共生】</w:t>
            </w:r>
          </w:p>
          <w:p w14:paraId="2BCC082E" w14:textId="33A26AED" w:rsidR="0065015B" w:rsidRPr="006E4FE2" w:rsidRDefault="0065015B" w:rsidP="0065015B">
            <w:pPr>
              <w:autoSpaceDE w:val="0"/>
              <w:autoSpaceDN w:val="0"/>
              <w:spacing w:line="260" w:lineRule="exact"/>
              <w:rPr>
                <w:rFonts w:asciiTheme="majorEastAsia" w:eastAsiaTheme="majorEastAsia" w:hAnsiTheme="majorEastAsia"/>
                <w:spacing w:val="-2"/>
                <w:w w:val="90"/>
              </w:rPr>
            </w:pPr>
            <w:r w:rsidRPr="00727907">
              <w:rPr>
                <w:rFonts w:asciiTheme="majorEastAsia" w:eastAsiaTheme="majorEastAsia" w:hAnsiTheme="majorEastAsia" w:hint="eastAsia"/>
                <w:color w:val="FF0000"/>
                <w:w w:val="90"/>
              </w:rPr>
              <w:t>1</w:t>
            </w:r>
            <w:r w:rsidR="00013FF9" w:rsidRPr="00727907">
              <w:rPr>
                <w:rFonts w:asciiTheme="majorEastAsia" w:eastAsiaTheme="majorEastAsia" w:hAnsiTheme="majorEastAsia"/>
                <w:color w:val="FF0000"/>
                <w:w w:val="90"/>
              </w:rPr>
              <w:t>4</w:t>
            </w:r>
            <w:r w:rsidRPr="006E4FE2">
              <w:rPr>
                <w:rFonts w:asciiTheme="majorEastAsia" w:eastAsiaTheme="majorEastAsia" w:hAnsiTheme="majorEastAsia" w:hint="eastAsia"/>
                <w:spacing w:val="-2"/>
                <w:w w:val="90"/>
              </w:rPr>
              <w:t>生活相談員</w:t>
            </w:r>
          </w:p>
          <w:p w14:paraId="4D6298C3"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ajorEastAsia" w:eastAsiaTheme="majorEastAsia" w:hAnsiTheme="majorEastAsia" w:hint="eastAsia"/>
                <w:w w:val="90"/>
              </w:rPr>
              <w:t>配置等加算</w:t>
            </w:r>
          </w:p>
          <w:p w14:paraId="5A8B58B0" w14:textId="77777777" w:rsidR="0065015B" w:rsidRDefault="0065015B" w:rsidP="0065015B">
            <w:pPr>
              <w:autoSpaceDE w:val="0"/>
              <w:autoSpaceDN w:val="0"/>
              <w:spacing w:line="260" w:lineRule="exact"/>
              <w:rPr>
                <w:rFonts w:asciiTheme="minorEastAsia" w:eastAsiaTheme="minorEastAsia" w:hAnsiTheme="minorEastAsia"/>
              </w:rPr>
            </w:pPr>
          </w:p>
          <w:p w14:paraId="2ED64EB3"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費用別表2の2</w:t>
            </w:r>
          </w:p>
          <w:p w14:paraId="6E95FF0B"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注8</w:t>
            </w:r>
          </w:p>
          <w:p w14:paraId="0B6636EB"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費用通知2</w:t>
            </w:r>
          </w:p>
          <w:p w14:paraId="6B559AD4" w14:textId="77777777" w:rsidR="0065015B"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w w:val="90"/>
              </w:rPr>
              <w:t>3の2(</w:t>
            </w:r>
            <w:r w:rsidRPr="006E4FE2">
              <w:rPr>
                <w:rFonts w:asciiTheme="minorEastAsia" w:eastAsiaTheme="minorEastAsia" w:hAnsiTheme="minorEastAsia"/>
                <w:w w:val="90"/>
              </w:rPr>
              <w:t>6</w:t>
            </w:r>
            <w:r w:rsidRPr="006E4FE2">
              <w:rPr>
                <w:rFonts w:asciiTheme="minorEastAsia" w:eastAsiaTheme="minorEastAsia" w:hAnsiTheme="minorEastAsia" w:hint="eastAsia"/>
                <w:w w:val="90"/>
              </w:rPr>
              <w:t>)</w:t>
            </w:r>
          </w:p>
        </w:tc>
        <w:tc>
          <w:tcPr>
            <w:tcW w:w="5215" w:type="dxa"/>
            <w:gridSpan w:val="8"/>
            <w:tcBorders>
              <w:top w:val="single" w:sz="8" w:space="0" w:color="auto"/>
              <w:bottom w:val="nil"/>
            </w:tcBorders>
          </w:tcPr>
          <w:p w14:paraId="4E219F77" w14:textId="1E590826" w:rsidR="0065015B" w:rsidRDefault="0065015B" w:rsidP="00CB5167">
            <w:pPr>
              <w:autoSpaceDE w:val="0"/>
              <w:autoSpaceDN w:val="0"/>
              <w:spacing w:line="260" w:lineRule="exact"/>
              <w:ind w:leftChars="14" w:left="25" w:firstLineChars="85" w:firstLine="153"/>
              <w:rPr>
                <w:rFonts w:asciiTheme="minorEastAsia" w:eastAsiaTheme="minorEastAsia" w:hAnsiTheme="minorEastAsia"/>
              </w:rPr>
            </w:pPr>
            <w:r>
              <w:rPr>
                <w:rFonts w:asciiTheme="minorEastAsia" w:eastAsiaTheme="minorEastAsia" w:hAnsiTheme="minorEastAsia" w:hint="eastAsia"/>
              </w:rPr>
              <w:t>下記の厚生労働大臣が定める基準に適合しているものとして市に届け出た事業所において、共生型地域密着型通所介護費を算定している場合は、生活相談員配置等加算として、１日</w:t>
            </w:r>
          </w:p>
        </w:tc>
        <w:tc>
          <w:tcPr>
            <w:tcW w:w="851" w:type="dxa"/>
            <w:gridSpan w:val="4"/>
            <w:tcBorders>
              <w:top w:val="single" w:sz="8" w:space="0" w:color="auto"/>
              <w:bottom w:val="single" w:sz="4" w:space="0" w:color="auto"/>
            </w:tcBorders>
          </w:tcPr>
          <w:p w14:paraId="7AEF7A29"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02E603E"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1E2F135A"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75" w:type="dxa"/>
            <w:gridSpan w:val="7"/>
            <w:tcBorders>
              <w:top w:val="single" w:sz="8" w:space="0" w:color="auto"/>
              <w:bottom w:val="single" w:sz="4" w:space="0" w:color="auto"/>
              <w:right w:val="single" w:sz="2" w:space="0" w:color="auto"/>
            </w:tcBorders>
          </w:tcPr>
          <w:p w14:paraId="0F061B98" w14:textId="77777777" w:rsidR="0065015B" w:rsidRDefault="0065015B" w:rsidP="0065015B">
            <w:pPr>
              <w:autoSpaceDE w:val="0"/>
              <w:autoSpaceDN w:val="0"/>
              <w:spacing w:line="260" w:lineRule="exact"/>
              <w:rPr>
                <w:rFonts w:asciiTheme="minorEastAsia" w:eastAsiaTheme="minorEastAsia" w:hAnsiTheme="minorEastAsia"/>
              </w:rPr>
            </w:pPr>
          </w:p>
        </w:tc>
      </w:tr>
      <w:tr w:rsidR="0065015B" w14:paraId="7A319063" w14:textId="77777777" w:rsidTr="003E2AB3">
        <w:trPr>
          <w:gridAfter w:val="2"/>
          <w:wAfter w:w="2893" w:type="dxa"/>
          <w:trHeight w:val="40"/>
        </w:trPr>
        <w:tc>
          <w:tcPr>
            <w:tcW w:w="1130" w:type="dxa"/>
            <w:gridSpan w:val="4"/>
            <w:vMerge/>
            <w:tcBorders>
              <w:left w:val="single" w:sz="2" w:space="0" w:color="auto"/>
            </w:tcBorders>
          </w:tcPr>
          <w:p w14:paraId="30C6A1F9" w14:textId="77777777" w:rsidR="0065015B" w:rsidRDefault="0065015B" w:rsidP="0065015B">
            <w:pPr>
              <w:autoSpaceDE w:val="0"/>
              <w:autoSpaceDN w:val="0"/>
              <w:spacing w:line="260" w:lineRule="exact"/>
              <w:rPr>
                <w:rFonts w:asciiTheme="minorEastAsia" w:eastAsiaTheme="minorEastAsia" w:hAnsiTheme="minorEastAsia"/>
              </w:rPr>
            </w:pPr>
          </w:p>
        </w:tc>
        <w:tc>
          <w:tcPr>
            <w:tcW w:w="8941" w:type="dxa"/>
            <w:gridSpan w:val="19"/>
            <w:tcBorders>
              <w:top w:val="nil"/>
              <w:bottom w:val="single" w:sz="4" w:space="0" w:color="auto"/>
              <w:right w:val="single" w:sz="2" w:space="0" w:color="auto"/>
            </w:tcBorders>
          </w:tcPr>
          <w:p w14:paraId="4F408B6C" w14:textId="589A4D81" w:rsidR="0065015B" w:rsidRDefault="0065015B" w:rsidP="00CB516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につき１３単位を所定単位数に加算していますか。</w:t>
            </w:r>
          </w:p>
        </w:tc>
      </w:tr>
      <w:tr w:rsidR="0065015B" w14:paraId="65366259" w14:textId="77777777" w:rsidTr="003E2AB3">
        <w:trPr>
          <w:gridAfter w:val="2"/>
          <w:wAfter w:w="2893" w:type="dxa"/>
          <w:trHeight w:val="107"/>
        </w:trPr>
        <w:tc>
          <w:tcPr>
            <w:tcW w:w="1130" w:type="dxa"/>
            <w:gridSpan w:val="4"/>
            <w:vMerge/>
            <w:tcBorders>
              <w:left w:val="single" w:sz="2" w:space="0" w:color="auto"/>
            </w:tcBorders>
          </w:tcPr>
          <w:p w14:paraId="5A7D2438" w14:textId="77777777" w:rsidR="0065015B" w:rsidRDefault="0065015B" w:rsidP="0065015B">
            <w:pPr>
              <w:autoSpaceDE w:val="0"/>
              <w:autoSpaceDN w:val="0"/>
              <w:spacing w:line="260" w:lineRule="exact"/>
              <w:rPr>
                <w:rFonts w:asciiTheme="minorEastAsia" w:eastAsiaTheme="minorEastAsia" w:hAnsiTheme="minorEastAsia"/>
              </w:rPr>
            </w:pPr>
          </w:p>
        </w:tc>
        <w:tc>
          <w:tcPr>
            <w:tcW w:w="8941" w:type="dxa"/>
            <w:gridSpan w:val="19"/>
            <w:tcBorders>
              <w:top w:val="single" w:sz="4" w:space="0" w:color="auto"/>
              <w:bottom w:val="nil"/>
              <w:right w:val="single" w:sz="2" w:space="0" w:color="auto"/>
            </w:tcBorders>
          </w:tcPr>
          <w:p w14:paraId="0DE354BC" w14:textId="7F29B7CD" w:rsidR="0065015B" w:rsidRDefault="0065015B" w:rsidP="002153B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【厚生労働大臣が定める基準</w:t>
            </w:r>
            <w:r>
              <w:rPr>
                <w:rFonts w:asciiTheme="minorEastAsia" w:eastAsiaTheme="minorEastAsia" w:hAnsiTheme="minorEastAsia" w:hint="eastAsia"/>
                <w:w w:val="90"/>
              </w:rPr>
              <w:t>（平成27年厚生労働省告示95号14の2号）</w:t>
            </w:r>
            <w:r>
              <w:rPr>
                <w:rFonts w:asciiTheme="minorEastAsia" w:eastAsiaTheme="minorEastAsia" w:hAnsiTheme="minorEastAsia" w:hint="eastAsia"/>
              </w:rPr>
              <w:t>】次のいずれにも適合すること</w:t>
            </w:r>
          </w:p>
        </w:tc>
      </w:tr>
      <w:tr w:rsidR="0065015B" w14:paraId="652C0B9A" w14:textId="77777777" w:rsidTr="003E2AB3">
        <w:trPr>
          <w:gridAfter w:val="2"/>
          <w:wAfter w:w="2893" w:type="dxa"/>
          <w:trHeight w:val="112"/>
        </w:trPr>
        <w:tc>
          <w:tcPr>
            <w:tcW w:w="1130" w:type="dxa"/>
            <w:gridSpan w:val="4"/>
            <w:vMerge/>
            <w:tcBorders>
              <w:left w:val="single" w:sz="2" w:space="0" w:color="auto"/>
            </w:tcBorders>
          </w:tcPr>
          <w:p w14:paraId="7267D70E" w14:textId="77777777" w:rsidR="0065015B" w:rsidRDefault="0065015B" w:rsidP="0065015B">
            <w:pPr>
              <w:autoSpaceDE w:val="0"/>
              <w:autoSpaceDN w:val="0"/>
              <w:spacing w:line="260" w:lineRule="exact"/>
              <w:rPr>
                <w:rFonts w:asciiTheme="minorEastAsia" w:eastAsiaTheme="minorEastAsia" w:hAnsiTheme="minorEastAsia"/>
              </w:rPr>
            </w:pPr>
          </w:p>
        </w:tc>
        <w:tc>
          <w:tcPr>
            <w:tcW w:w="5215" w:type="dxa"/>
            <w:gridSpan w:val="8"/>
            <w:tcBorders>
              <w:top w:val="nil"/>
              <w:bottom w:val="single" w:sz="4" w:space="0" w:color="auto"/>
            </w:tcBorders>
          </w:tcPr>
          <w:p w14:paraId="14B2356A" w14:textId="39CDEE9E"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①生活相談員を１名以上配置していること。</w:t>
            </w:r>
          </w:p>
          <w:p w14:paraId="13B7EAC5" w14:textId="2C47E496"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②地域に貢献する活動を行っていること</w:t>
            </w:r>
          </w:p>
        </w:tc>
        <w:tc>
          <w:tcPr>
            <w:tcW w:w="851" w:type="dxa"/>
            <w:gridSpan w:val="4"/>
            <w:tcBorders>
              <w:top w:val="single" w:sz="4" w:space="0" w:color="auto"/>
            </w:tcBorders>
          </w:tcPr>
          <w:p w14:paraId="11B63114"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158597DF"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p w14:paraId="4120040D" w14:textId="77777777" w:rsidR="0065015B" w:rsidRDefault="0065015B" w:rsidP="0065015B">
            <w:pPr>
              <w:autoSpaceDE w:val="0"/>
              <w:autoSpaceDN w:val="0"/>
              <w:spacing w:line="260" w:lineRule="exact"/>
              <w:rPr>
                <w:rFonts w:asciiTheme="minorEastAsia" w:eastAsiaTheme="minorEastAsia" w:hAnsiTheme="minorEastAsia"/>
              </w:rPr>
            </w:pPr>
          </w:p>
        </w:tc>
        <w:tc>
          <w:tcPr>
            <w:tcW w:w="2875" w:type="dxa"/>
            <w:gridSpan w:val="7"/>
            <w:tcBorders>
              <w:top w:val="single" w:sz="4" w:space="0" w:color="auto"/>
              <w:right w:val="single" w:sz="2" w:space="0" w:color="auto"/>
            </w:tcBorders>
          </w:tcPr>
          <w:p w14:paraId="04484FDA" w14:textId="77777777" w:rsidR="0065015B" w:rsidRDefault="0065015B" w:rsidP="0065015B">
            <w:pPr>
              <w:autoSpaceDE w:val="0"/>
              <w:autoSpaceDN w:val="0"/>
              <w:spacing w:line="260" w:lineRule="exact"/>
              <w:rPr>
                <w:rFonts w:asciiTheme="minorEastAsia" w:eastAsiaTheme="minorEastAsia" w:hAnsiTheme="minorEastAsia"/>
              </w:rPr>
            </w:pPr>
          </w:p>
        </w:tc>
      </w:tr>
      <w:tr w:rsidR="0065015B" w14:paraId="2AB255B1" w14:textId="77777777" w:rsidTr="003E2AB3">
        <w:trPr>
          <w:gridAfter w:val="2"/>
          <w:wAfter w:w="2893" w:type="dxa"/>
          <w:trHeight w:val="215"/>
        </w:trPr>
        <w:tc>
          <w:tcPr>
            <w:tcW w:w="1130" w:type="dxa"/>
            <w:gridSpan w:val="4"/>
            <w:vMerge/>
            <w:tcBorders>
              <w:left w:val="single" w:sz="2" w:space="0" w:color="auto"/>
              <w:bottom w:val="single" w:sz="4" w:space="0" w:color="FFFFFF" w:themeColor="background1"/>
            </w:tcBorders>
          </w:tcPr>
          <w:p w14:paraId="65C5EFA1" w14:textId="77777777" w:rsidR="0065015B" w:rsidRDefault="0065015B" w:rsidP="0065015B">
            <w:pPr>
              <w:autoSpaceDE w:val="0"/>
              <w:autoSpaceDN w:val="0"/>
              <w:spacing w:line="260" w:lineRule="exact"/>
              <w:rPr>
                <w:rFonts w:asciiTheme="minorEastAsia" w:eastAsiaTheme="minorEastAsia" w:hAnsiTheme="minorEastAsia"/>
              </w:rPr>
            </w:pPr>
          </w:p>
        </w:tc>
        <w:tc>
          <w:tcPr>
            <w:tcW w:w="8941" w:type="dxa"/>
            <w:gridSpan w:val="19"/>
            <w:tcBorders>
              <w:top w:val="dotted" w:sz="4" w:space="0" w:color="000000" w:themeColor="text1"/>
              <w:bottom w:val="single" w:sz="4" w:space="0" w:color="FFFFFF" w:themeColor="background1"/>
              <w:right w:val="single" w:sz="2" w:space="0" w:color="auto"/>
            </w:tcBorders>
          </w:tcPr>
          <w:p w14:paraId="7586E7C6" w14:textId="5D192961"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生活相談員（社会福祉士、精神保健福祉士等）は、共生型地域密着型通所介護の提供日ごとに、当該共生型地域密着型通所介護を行う時間帯を通じて１名以上配置する必要があるが、共生型地域密着型通所介護の指定を受ける障害福祉制度における指定生活介護事業所、指定自立訓練（機能訓練・生活訓練）事業所、指定児童発達支援事業所又は指定放課後等デイサービス事業所（</w:t>
            </w:r>
            <w:r>
              <w:rPr>
                <w:rFonts w:asciiTheme="minorEastAsia" w:eastAsiaTheme="minorEastAsia" w:hAnsiTheme="minorEastAsia" w:hint="eastAsia"/>
                <w:u w:val="single"/>
              </w:rPr>
              <w:t>以下「指定生活介護事業所等」という</w:t>
            </w:r>
            <w:r>
              <w:rPr>
                <w:rFonts w:asciiTheme="minorEastAsia" w:eastAsiaTheme="minorEastAsia" w:hAnsiTheme="minorEastAsia" w:hint="eastAsia"/>
              </w:rPr>
              <w:t>。）に配置</w:t>
            </w:r>
            <w:r>
              <w:rPr>
                <w:rFonts w:asciiTheme="minorEastAsia" w:eastAsiaTheme="minorEastAsia" w:hAnsiTheme="minorEastAsia" w:hint="eastAsia"/>
              </w:rPr>
              <w:lastRenderedPageBreak/>
              <w:t>している従業者の中に、既に生活相談員の要件を満たす者がいる場合には、新たに配置する必要はなく、兼務しても差し支えない。</w:t>
            </w:r>
          </w:p>
          <w:p w14:paraId="53769389" w14:textId="295554BE"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spacing w:val="-2"/>
              </w:rPr>
              <w:t>例えば</w:t>
            </w:r>
            <w:r>
              <w:rPr>
                <w:rFonts w:asciiTheme="minorEastAsia" w:eastAsiaTheme="minorEastAsia" w:hAnsiTheme="minorEastAsia" w:hint="eastAsia"/>
                <w:spacing w:val="-40"/>
              </w:rPr>
              <w:t>、</w:t>
            </w:r>
            <w:r>
              <w:rPr>
                <w:rFonts w:asciiTheme="minorEastAsia" w:eastAsiaTheme="minorEastAsia" w:hAnsiTheme="minorEastAsia" w:hint="eastAsia"/>
                <w:spacing w:val="-2"/>
              </w:rPr>
              <w:t>１週間のうち特定の曜日だけ生活相談員を配置している場合は</w:t>
            </w:r>
            <w:r>
              <w:rPr>
                <w:rFonts w:asciiTheme="minorEastAsia" w:eastAsiaTheme="minorEastAsia" w:hAnsiTheme="minorEastAsia" w:hint="eastAsia"/>
                <w:spacing w:val="-30"/>
              </w:rPr>
              <w:t>、</w:t>
            </w:r>
            <w:r>
              <w:rPr>
                <w:rFonts w:asciiTheme="minorEastAsia" w:eastAsiaTheme="minorEastAsia" w:hAnsiTheme="minorEastAsia" w:hint="eastAsia"/>
                <w:spacing w:val="-2"/>
              </w:rPr>
              <w:t>その曜日のみ加算の算定対象となる。</w:t>
            </w:r>
          </w:p>
          <w:p w14:paraId="0706CB4F" w14:textId="49A0C315"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地域に貢献する活動は、「地域の交流の場（開放スペースや保育園等との交流会など）の提供」、「認知症カフェ・食堂等の設置」、「地域住民が参加できるイベントやお祭り等の開催」、「地域のボランティアの受入や活動（保育所等における清掃活動等）の実施」、「協議会等を設けて地域住民が事業所の運営への参画」、「地</w:t>
            </w:r>
          </w:p>
        </w:tc>
      </w:tr>
      <w:tr w:rsidR="0065015B" w14:paraId="7E5FA60E" w14:textId="77777777" w:rsidTr="003E2AB3">
        <w:trPr>
          <w:gridAfter w:val="2"/>
          <w:wAfter w:w="2893" w:type="dxa"/>
        </w:trPr>
        <w:tc>
          <w:tcPr>
            <w:tcW w:w="1130" w:type="dxa"/>
            <w:gridSpan w:val="4"/>
            <w:tcBorders>
              <w:top w:val="single" w:sz="4" w:space="0" w:color="FFFFFF" w:themeColor="background1"/>
              <w:left w:val="single" w:sz="2" w:space="0" w:color="auto"/>
              <w:bottom w:val="single" w:sz="8" w:space="0" w:color="auto"/>
            </w:tcBorders>
          </w:tcPr>
          <w:p w14:paraId="168E1F6D" w14:textId="77777777" w:rsidR="0065015B" w:rsidRDefault="0065015B" w:rsidP="0065015B">
            <w:pPr>
              <w:autoSpaceDE w:val="0"/>
              <w:autoSpaceDN w:val="0"/>
              <w:spacing w:line="260" w:lineRule="exact"/>
              <w:rPr>
                <w:rFonts w:asciiTheme="majorEastAsia" w:eastAsiaTheme="majorEastAsia" w:hAnsiTheme="majorEastAsia"/>
                <w:w w:val="90"/>
              </w:rPr>
            </w:pPr>
          </w:p>
        </w:tc>
        <w:tc>
          <w:tcPr>
            <w:tcW w:w="8941" w:type="dxa"/>
            <w:gridSpan w:val="19"/>
            <w:tcBorders>
              <w:top w:val="single" w:sz="4" w:space="0" w:color="FFFFFF" w:themeColor="background1"/>
              <w:bottom w:val="single" w:sz="8" w:space="0" w:color="auto"/>
              <w:right w:val="single" w:sz="2" w:space="0" w:color="auto"/>
            </w:tcBorders>
          </w:tcPr>
          <w:p w14:paraId="65584DF2" w14:textId="3768D01A"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域住民への健康相談教室・研修会」など、地域や多世代との関わりを持つためのものとするよう努めること。</w:t>
            </w:r>
          </w:p>
          <w:p w14:paraId="07B32358" w14:textId="4B043642"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※当該加算は、共生型地域密着型通所介護の指定を受ける指定生活介護事業所等においてのみ算定できる。</w:t>
            </w:r>
          </w:p>
        </w:tc>
      </w:tr>
      <w:tr w:rsidR="0065015B" w14:paraId="415FC10C" w14:textId="77777777" w:rsidTr="003E2AB3">
        <w:trPr>
          <w:gridAfter w:val="2"/>
          <w:wAfter w:w="2893" w:type="dxa"/>
          <w:trHeight w:val="585"/>
        </w:trPr>
        <w:tc>
          <w:tcPr>
            <w:tcW w:w="1130" w:type="dxa"/>
            <w:gridSpan w:val="4"/>
            <w:vMerge w:val="restart"/>
            <w:tcBorders>
              <w:top w:val="single" w:sz="8" w:space="0" w:color="auto"/>
              <w:left w:val="single" w:sz="2" w:space="0" w:color="auto"/>
            </w:tcBorders>
          </w:tcPr>
          <w:p w14:paraId="3672650B" w14:textId="77777777" w:rsidR="0065015B" w:rsidRDefault="0065015B" w:rsidP="0065015B">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【密着・共生】</w:t>
            </w:r>
          </w:p>
          <w:p w14:paraId="5D9B1782" w14:textId="12990241" w:rsidR="0065015B" w:rsidRPr="006E4FE2" w:rsidRDefault="0065015B" w:rsidP="0065015B">
            <w:pPr>
              <w:autoSpaceDE w:val="0"/>
              <w:autoSpaceDN w:val="0"/>
              <w:spacing w:line="260" w:lineRule="exact"/>
              <w:rPr>
                <w:rFonts w:asciiTheme="majorEastAsia" w:eastAsiaTheme="majorEastAsia" w:hAnsiTheme="majorEastAsia"/>
                <w:w w:val="90"/>
              </w:rPr>
            </w:pPr>
            <w:r w:rsidRPr="00727907">
              <w:rPr>
                <w:rFonts w:asciiTheme="majorEastAsia" w:eastAsiaTheme="majorEastAsia" w:hAnsiTheme="majorEastAsia" w:hint="eastAsia"/>
                <w:color w:val="FF0000"/>
                <w:w w:val="90"/>
              </w:rPr>
              <w:t>1</w:t>
            </w:r>
            <w:r w:rsidR="00013FF9" w:rsidRPr="00727907">
              <w:rPr>
                <w:rFonts w:asciiTheme="majorEastAsia" w:eastAsiaTheme="majorEastAsia" w:hAnsiTheme="majorEastAsia"/>
                <w:color w:val="FF0000"/>
                <w:w w:val="90"/>
              </w:rPr>
              <w:t>5</w:t>
            </w:r>
            <w:r w:rsidRPr="006E4FE2">
              <w:rPr>
                <w:rFonts w:asciiTheme="majorEastAsia" w:eastAsiaTheme="majorEastAsia" w:hAnsiTheme="majorEastAsia" w:hint="eastAsia"/>
                <w:w w:val="90"/>
              </w:rPr>
              <w:t>入浴介助</w:t>
            </w:r>
          </w:p>
          <w:p w14:paraId="21E1BF21" w14:textId="77777777" w:rsidR="0065015B" w:rsidRPr="006E4FE2" w:rsidRDefault="0065015B" w:rsidP="0065015B">
            <w:pPr>
              <w:autoSpaceDE w:val="0"/>
              <w:autoSpaceDN w:val="0"/>
              <w:spacing w:line="260" w:lineRule="exact"/>
              <w:rPr>
                <w:rFonts w:asciiTheme="majorEastAsia" w:eastAsiaTheme="majorEastAsia" w:hAnsiTheme="majorEastAsia"/>
                <w:w w:val="90"/>
              </w:rPr>
            </w:pPr>
            <w:r w:rsidRPr="006E4FE2">
              <w:rPr>
                <w:rFonts w:asciiTheme="majorEastAsia" w:eastAsiaTheme="majorEastAsia" w:hAnsiTheme="majorEastAsia" w:hint="eastAsia"/>
                <w:w w:val="90"/>
              </w:rPr>
              <w:t>加算</w:t>
            </w:r>
          </w:p>
          <w:p w14:paraId="6C6E13DA" w14:textId="77777777" w:rsidR="0065015B" w:rsidRDefault="0065015B" w:rsidP="0065015B">
            <w:pPr>
              <w:autoSpaceDE w:val="0"/>
              <w:autoSpaceDN w:val="0"/>
              <w:spacing w:line="260" w:lineRule="exact"/>
              <w:rPr>
                <w:rFonts w:asciiTheme="majorEastAsia" w:eastAsiaTheme="majorEastAsia" w:hAnsiTheme="majorEastAsia"/>
                <w:w w:val="90"/>
              </w:rPr>
            </w:pPr>
          </w:p>
          <w:p w14:paraId="55FC7B3E"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費用別表2の2</w:t>
            </w:r>
          </w:p>
          <w:p w14:paraId="5210ECD6"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注1</w:t>
            </w:r>
            <w:r w:rsidRPr="006E4FE2">
              <w:rPr>
                <w:rFonts w:asciiTheme="minorEastAsia" w:eastAsiaTheme="minorEastAsia" w:hAnsiTheme="minorEastAsia"/>
                <w:w w:val="90"/>
              </w:rPr>
              <w:t>0</w:t>
            </w:r>
          </w:p>
          <w:p w14:paraId="6E5ABC7C"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費用通知2</w:t>
            </w:r>
          </w:p>
          <w:p w14:paraId="29FDCCB8" w14:textId="77777777" w:rsidR="0065015B"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w w:val="90"/>
              </w:rPr>
              <w:t>3の2(</w:t>
            </w:r>
            <w:r w:rsidRPr="006E4FE2">
              <w:rPr>
                <w:rFonts w:asciiTheme="minorEastAsia" w:eastAsiaTheme="minorEastAsia" w:hAnsiTheme="minorEastAsia"/>
                <w:w w:val="90"/>
              </w:rPr>
              <w:t>8</w:t>
            </w:r>
            <w:r w:rsidRPr="006E4FE2">
              <w:rPr>
                <w:rFonts w:asciiTheme="minorEastAsia" w:eastAsiaTheme="minorEastAsia" w:hAnsiTheme="minorEastAsia" w:hint="eastAsia"/>
                <w:w w:val="90"/>
              </w:rPr>
              <w:t>)</w:t>
            </w:r>
          </w:p>
        </w:tc>
        <w:tc>
          <w:tcPr>
            <w:tcW w:w="8941" w:type="dxa"/>
            <w:gridSpan w:val="19"/>
            <w:tcBorders>
              <w:top w:val="single" w:sz="8" w:space="0" w:color="auto"/>
              <w:bottom w:val="nil"/>
              <w:right w:val="single" w:sz="2" w:space="0" w:color="auto"/>
            </w:tcBorders>
          </w:tcPr>
          <w:p w14:paraId="04DC31F5" w14:textId="7A53334F" w:rsidR="0065015B" w:rsidRPr="006E4FE2" w:rsidRDefault="0065015B" w:rsidP="00A41483">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下記の厚生労働大臣が定める基準に適合しているものとして市に届け出て当該基準による入浴介助を行っ</w:t>
            </w:r>
            <w:r w:rsidR="00A41483" w:rsidRPr="006E4FE2">
              <w:rPr>
                <w:rFonts w:asciiTheme="minorEastAsia" w:eastAsiaTheme="minorEastAsia" w:hAnsiTheme="minorEastAsia" w:hint="eastAsia"/>
              </w:rPr>
              <w:t>た場合</w:t>
            </w:r>
            <w:r w:rsidRPr="006E4FE2">
              <w:rPr>
                <w:rFonts w:asciiTheme="minorEastAsia" w:eastAsiaTheme="minorEastAsia" w:hAnsiTheme="minorEastAsia" w:hint="eastAsia"/>
              </w:rPr>
              <w:t>は、１日につき次に掲げる単位数を所定単位数に加算していますか。</w:t>
            </w:r>
          </w:p>
          <w:p w14:paraId="0E753430" w14:textId="77777777"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※（Ⅰ）と（Ⅱ）は併算定不可</w:t>
            </w:r>
          </w:p>
        </w:tc>
      </w:tr>
      <w:tr w:rsidR="0065015B" w14:paraId="53A525FE" w14:textId="77777777" w:rsidTr="003E2AB3">
        <w:trPr>
          <w:gridAfter w:val="2"/>
          <w:wAfter w:w="2893" w:type="dxa"/>
          <w:trHeight w:val="199"/>
        </w:trPr>
        <w:tc>
          <w:tcPr>
            <w:tcW w:w="1130" w:type="dxa"/>
            <w:gridSpan w:val="4"/>
            <w:vMerge/>
            <w:tcBorders>
              <w:top w:val="single" w:sz="8" w:space="0" w:color="auto"/>
              <w:left w:val="single" w:sz="2" w:space="0" w:color="auto"/>
            </w:tcBorders>
          </w:tcPr>
          <w:p w14:paraId="117DB843" w14:textId="77777777" w:rsidR="0065015B" w:rsidRDefault="0065015B" w:rsidP="0065015B">
            <w:pPr>
              <w:autoSpaceDE w:val="0"/>
              <w:autoSpaceDN w:val="0"/>
              <w:spacing w:line="260" w:lineRule="exact"/>
              <w:rPr>
                <w:rFonts w:asciiTheme="majorEastAsia" w:eastAsiaTheme="majorEastAsia" w:hAnsiTheme="majorEastAsia"/>
                <w:w w:val="90"/>
              </w:rPr>
            </w:pPr>
          </w:p>
        </w:tc>
        <w:tc>
          <w:tcPr>
            <w:tcW w:w="5215" w:type="dxa"/>
            <w:gridSpan w:val="8"/>
            <w:tcBorders>
              <w:top w:val="dotted" w:sz="4" w:space="0" w:color="auto"/>
              <w:bottom w:val="dotted" w:sz="4" w:space="0" w:color="auto"/>
            </w:tcBorders>
          </w:tcPr>
          <w:p w14:paraId="1F12A015" w14:textId="5A894AEC" w:rsidR="0065015B" w:rsidRPr="006E4FE2" w:rsidRDefault="0065015B" w:rsidP="0065015B">
            <w:pPr>
              <w:autoSpaceDE w:val="0"/>
              <w:autoSpaceDN w:val="0"/>
              <w:spacing w:line="260" w:lineRule="exact"/>
              <w:ind w:leftChars="100" w:left="180" w:firstLineChars="100" w:firstLine="180"/>
              <w:rPr>
                <w:rFonts w:asciiTheme="minorEastAsia" w:eastAsiaTheme="minorEastAsia" w:hAnsiTheme="minorEastAsia"/>
              </w:rPr>
            </w:pPr>
            <w:r w:rsidRPr="006E4FE2">
              <w:rPr>
                <w:rFonts w:asciiTheme="minorEastAsia" w:eastAsiaTheme="minorEastAsia" w:hAnsiTheme="minorEastAsia" w:hint="eastAsia"/>
              </w:rPr>
              <w:t>①入浴介助加算（Ⅰ）４０単位</w:t>
            </w:r>
          </w:p>
        </w:tc>
        <w:tc>
          <w:tcPr>
            <w:tcW w:w="3726" w:type="dxa"/>
            <w:gridSpan w:val="11"/>
            <w:tcBorders>
              <w:top w:val="single" w:sz="4" w:space="0" w:color="auto"/>
              <w:bottom w:val="single" w:sz="4" w:space="0" w:color="auto"/>
              <w:right w:val="single" w:sz="2" w:space="0" w:color="auto"/>
            </w:tcBorders>
          </w:tcPr>
          <w:p w14:paraId="289412E2" w14:textId="4AD0B2FD"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□いる□いない□非該当</w:t>
            </w:r>
          </w:p>
        </w:tc>
      </w:tr>
      <w:tr w:rsidR="0065015B" w14:paraId="0E0D65D3" w14:textId="77777777" w:rsidTr="003E2AB3">
        <w:trPr>
          <w:gridAfter w:val="2"/>
          <w:wAfter w:w="2893" w:type="dxa"/>
          <w:trHeight w:val="261"/>
        </w:trPr>
        <w:tc>
          <w:tcPr>
            <w:tcW w:w="1130" w:type="dxa"/>
            <w:gridSpan w:val="4"/>
            <w:vMerge/>
            <w:tcBorders>
              <w:top w:val="single" w:sz="8" w:space="0" w:color="auto"/>
              <w:left w:val="single" w:sz="2" w:space="0" w:color="auto"/>
            </w:tcBorders>
          </w:tcPr>
          <w:p w14:paraId="01AF5C77" w14:textId="77777777" w:rsidR="0065015B" w:rsidRDefault="0065015B" w:rsidP="0065015B">
            <w:pPr>
              <w:autoSpaceDE w:val="0"/>
              <w:autoSpaceDN w:val="0"/>
              <w:spacing w:line="260" w:lineRule="exact"/>
              <w:rPr>
                <w:rFonts w:asciiTheme="majorEastAsia" w:eastAsiaTheme="majorEastAsia" w:hAnsiTheme="majorEastAsia"/>
                <w:w w:val="90"/>
              </w:rPr>
            </w:pPr>
          </w:p>
        </w:tc>
        <w:tc>
          <w:tcPr>
            <w:tcW w:w="5215" w:type="dxa"/>
            <w:gridSpan w:val="8"/>
            <w:tcBorders>
              <w:top w:val="dotted" w:sz="4" w:space="0" w:color="auto"/>
              <w:bottom w:val="nil"/>
            </w:tcBorders>
          </w:tcPr>
          <w:p w14:paraId="3F7AF6E1" w14:textId="436F7072" w:rsidR="0065015B" w:rsidRPr="006E4FE2" w:rsidRDefault="0065015B" w:rsidP="0065015B">
            <w:pPr>
              <w:autoSpaceDE w:val="0"/>
              <w:autoSpaceDN w:val="0"/>
              <w:spacing w:line="260" w:lineRule="exact"/>
              <w:ind w:leftChars="100" w:left="180" w:firstLineChars="100" w:firstLine="180"/>
              <w:rPr>
                <w:rFonts w:asciiTheme="minorEastAsia" w:eastAsiaTheme="minorEastAsia" w:hAnsiTheme="minorEastAsia"/>
              </w:rPr>
            </w:pPr>
            <w:r w:rsidRPr="006E4FE2">
              <w:rPr>
                <w:rFonts w:asciiTheme="minorEastAsia" w:eastAsiaTheme="minorEastAsia" w:hAnsiTheme="minorEastAsia" w:hint="eastAsia"/>
              </w:rPr>
              <w:t>②入浴介助加算（Ⅱ）５５単位</w:t>
            </w:r>
          </w:p>
        </w:tc>
        <w:tc>
          <w:tcPr>
            <w:tcW w:w="3726" w:type="dxa"/>
            <w:gridSpan w:val="11"/>
            <w:tcBorders>
              <w:top w:val="single" w:sz="4" w:space="0" w:color="auto"/>
              <w:bottom w:val="nil"/>
              <w:right w:val="single" w:sz="2" w:space="0" w:color="auto"/>
            </w:tcBorders>
          </w:tcPr>
          <w:p w14:paraId="6B5DF1AD" w14:textId="307F5CB0"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□いる□いない□非該当</w:t>
            </w:r>
          </w:p>
        </w:tc>
      </w:tr>
      <w:tr w:rsidR="0065015B" w14:paraId="4C4B98FF" w14:textId="77777777" w:rsidTr="003E2AB3">
        <w:trPr>
          <w:gridAfter w:val="2"/>
          <w:wAfter w:w="2893" w:type="dxa"/>
        </w:trPr>
        <w:tc>
          <w:tcPr>
            <w:tcW w:w="1130" w:type="dxa"/>
            <w:gridSpan w:val="4"/>
            <w:vMerge/>
            <w:tcBorders>
              <w:top w:val="single" w:sz="8" w:space="0" w:color="auto"/>
              <w:left w:val="single" w:sz="2" w:space="0" w:color="auto"/>
            </w:tcBorders>
          </w:tcPr>
          <w:p w14:paraId="3307F963" w14:textId="77777777" w:rsidR="0065015B" w:rsidRDefault="0065015B" w:rsidP="0065015B">
            <w:pPr>
              <w:autoSpaceDE w:val="0"/>
              <w:autoSpaceDN w:val="0"/>
              <w:spacing w:line="260" w:lineRule="exact"/>
              <w:rPr>
                <w:rFonts w:asciiTheme="minorEastAsia" w:eastAsiaTheme="minorEastAsia" w:hAnsiTheme="minorEastAsia"/>
              </w:rPr>
            </w:pPr>
          </w:p>
        </w:tc>
        <w:tc>
          <w:tcPr>
            <w:tcW w:w="8941" w:type="dxa"/>
            <w:gridSpan w:val="19"/>
            <w:tcBorders>
              <w:top w:val="single" w:sz="4" w:space="0" w:color="auto"/>
              <w:bottom w:val="nil"/>
              <w:right w:val="single" w:sz="2" w:space="0" w:color="auto"/>
            </w:tcBorders>
          </w:tcPr>
          <w:p w14:paraId="53F72B79" w14:textId="21E34D0C" w:rsidR="0065015B" w:rsidRDefault="0065015B" w:rsidP="002153B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【厚生労働大臣が定める基準（平成27年厚生労働省告示</w:t>
            </w:r>
            <w:r w:rsidRPr="006E4FE2">
              <w:rPr>
                <w:rFonts w:asciiTheme="minorEastAsia" w:eastAsiaTheme="minorEastAsia" w:hAnsiTheme="minorEastAsia" w:hint="eastAsia"/>
              </w:rPr>
              <w:t>95号1</w:t>
            </w:r>
            <w:r w:rsidRPr="006E4FE2">
              <w:rPr>
                <w:rFonts w:asciiTheme="minorEastAsia" w:eastAsiaTheme="minorEastAsia" w:hAnsiTheme="minorEastAsia"/>
              </w:rPr>
              <w:t>4</w:t>
            </w:r>
            <w:r w:rsidRPr="006E4FE2">
              <w:rPr>
                <w:rFonts w:asciiTheme="minorEastAsia" w:eastAsiaTheme="minorEastAsia" w:hAnsiTheme="minorEastAsia" w:hint="eastAsia"/>
              </w:rPr>
              <w:t>の</w:t>
            </w:r>
            <w:r w:rsidRPr="00D3693B">
              <w:rPr>
                <w:rFonts w:asciiTheme="majorEastAsia" w:eastAsiaTheme="majorEastAsia" w:hAnsiTheme="majorEastAsia" w:hint="eastAsia"/>
                <w:b/>
                <w:bCs/>
                <w:color w:val="FF0000"/>
              </w:rPr>
              <w:t>5</w:t>
            </w:r>
            <w:r w:rsidRPr="006E4FE2">
              <w:rPr>
                <w:rFonts w:asciiTheme="minorEastAsia" w:eastAsiaTheme="minorEastAsia" w:hAnsiTheme="minorEastAsia" w:hint="eastAsia"/>
              </w:rPr>
              <w:t>号</w:t>
            </w:r>
            <w:r>
              <w:rPr>
                <w:rFonts w:asciiTheme="minorEastAsia" w:eastAsiaTheme="minorEastAsia" w:hAnsiTheme="minorEastAsia" w:hint="eastAsia"/>
              </w:rPr>
              <w:t>）】</w:t>
            </w:r>
          </w:p>
        </w:tc>
      </w:tr>
      <w:tr w:rsidR="0065015B" w14:paraId="79709DFC" w14:textId="77777777" w:rsidTr="003E2AB3">
        <w:trPr>
          <w:gridAfter w:val="2"/>
          <w:wAfter w:w="2893" w:type="dxa"/>
        </w:trPr>
        <w:tc>
          <w:tcPr>
            <w:tcW w:w="1130" w:type="dxa"/>
            <w:gridSpan w:val="4"/>
            <w:vMerge/>
            <w:tcBorders>
              <w:top w:val="single" w:sz="8" w:space="0" w:color="auto"/>
              <w:left w:val="single" w:sz="2" w:space="0" w:color="auto"/>
            </w:tcBorders>
          </w:tcPr>
          <w:p w14:paraId="0B3958E3" w14:textId="77777777" w:rsidR="0065015B" w:rsidRDefault="0065015B" w:rsidP="0065015B">
            <w:pPr>
              <w:autoSpaceDE w:val="0"/>
              <w:autoSpaceDN w:val="0"/>
              <w:spacing w:line="260" w:lineRule="exact"/>
              <w:rPr>
                <w:rFonts w:asciiTheme="minorEastAsia" w:eastAsiaTheme="minorEastAsia" w:hAnsiTheme="minorEastAsia"/>
              </w:rPr>
            </w:pPr>
          </w:p>
        </w:tc>
        <w:tc>
          <w:tcPr>
            <w:tcW w:w="5215" w:type="dxa"/>
            <w:gridSpan w:val="8"/>
            <w:tcBorders>
              <w:top w:val="nil"/>
              <w:bottom w:val="dotted" w:sz="2" w:space="0" w:color="auto"/>
            </w:tcBorders>
          </w:tcPr>
          <w:p w14:paraId="3213C5AC" w14:textId="77777777"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【入浴介助加算（Ⅰ）】</w:t>
            </w:r>
          </w:p>
          <w:p w14:paraId="7B489E15" w14:textId="1E8BC58F" w:rsidR="0065015B" w:rsidRPr="00D3693B" w:rsidRDefault="0065015B" w:rsidP="00976AC9">
            <w:pPr>
              <w:autoSpaceDE w:val="0"/>
              <w:autoSpaceDN w:val="0"/>
              <w:spacing w:line="260" w:lineRule="exact"/>
              <w:ind w:leftChars="200" w:left="539" w:hangingChars="100" w:hanging="180"/>
              <w:rPr>
                <w:rFonts w:asciiTheme="majorEastAsia" w:eastAsiaTheme="majorEastAsia" w:hAnsiTheme="majorEastAsia"/>
                <w:b/>
                <w:bCs/>
                <w:color w:val="FF0000"/>
              </w:rPr>
            </w:pPr>
            <w:r w:rsidRPr="00D3693B">
              <w:rPr>
                <w:rFonts w:asciiTheme="majorEastAsia" w:eastAsiaTheme="majorEastAsia" w:hAnsiTheme="majorEastAsia" w:cs="ＭＳ 明朝" w:hint="eastAsia"/>
                <w:b/>
                <w:bCs/>
                <w:color w:val="FF0000"/>
              </w:rPr>
              <w:t>⑴</w:t>
            </w:r>
            <w:r w:rsidRPr="00D3693B">
              <w:rPr>
                <w:rFonts w:asciiTheme="majorEastAsia" w:eastAsiaTheme="majorEastAsia" w:hAnsiTheme="majorEastAsia"/>
                <w:b/>
                <w:bCs/>
                <w:color w:val="FF0000"/>
              </w:rPr>
              <w:t>入浴介助を適切に行うことができる人員及び設備を有して行われる入浴介助であること</w:t>
            </w:r>
          </w:p>
          <w:p w14:paraId="0C407578" w14:textId="7326BF62" w:rsidR="0065015B" w:rsidRPr="00D3693B" w:rsidRDefault="0065015B" w:rsidP="0065015B">
            <w:pPr>
              <w:autoSpaceDE w:val="0"/>
              <w:autoSpaceDN w:val="0"/>
              <w:spacing w:line="260" w:lineRule="exact"/>
              <w:ind w:leftChars="200" w:left="539" w:hangingChars="100" w:hanging="180"/>
              <w:rPr>
                <w:rFonts w:asciiTheme="majorEastAsia" w:eastAsiaTheme="majorEastAsia" w:hAnsiTheme="majorEastAsia"/>
                <w:b/>
                <w:bCs/>
                <w:color w:val="FF0000"/>
              </w:rPr>
            </w:pPr>
            <w:r w:rsidRPr="00D3693B">
              <w:rPr>
                <w:rFonts w:asciiTheme="majorEastAsia" w:eastAsiaTheme="majorEastAsia" w:hAnsiTheme="majorEastAsia" w:cs="ＭＳ 明朝" w:hint="eastAsia"/>
                <w:b/>
                <w:bCs/>
                <w:color w:val="FF0000"/>
              </w:rPr>
              <w:t>⑵</w:t>
            </w:r>
            <w:r w:rsidRPr="00D3693B">
              <w:rPr>
                <w:rFonts w:asciiTheme="majorEastAsia" w:eastAsiaTheme="majorEastAsia" w:hAnsiTheme="majorEastAsia"/>
                <w:b/>
                <w:bCs/>
                <w:color w:val="FF0000"/>
              </w:rPr>
              <w:t>入浴介助に関わる職員に対し入浴介助に関する研修等を行うこと</w:t>
            </w:r>
          </w:p>
          <w:p w14:paraId="3B931CB8" w14:textId="16D9AC9E" w:rsidR="0065015B" w:rsidRDefault="0065015B" w:rsidP="0065015B">
            <w:pPr>
              <w:autoSpaceDE w:val="0"/>
              <w:autoSpaceDN w:val="0"/>
              <w:spacing w:line="260" w:lineRule="exact"/>
              <w:ind w:leftChars="200" w:left="539" w:hangingChars="100" w:hanging="180"/>
              <w:rPr>
                <w:rFonts w:asciiTheme="minorEastAsia" w:eastAsiaTheme="minorEastAsia" w:hAnsiTheme="minorEastAsia"/>
              </w:rPr>
            </w:pPr>
            <w:r w:rsidRPr="00D3693B">
              <w:rPr>
                <w:rFonts w:asciiTheme="majorEastAsia" w:eastAsiaTheme="majorEastAsia" w:hAnsiTheme="majorEastAsia" w:cs="ＭＳ 明朝" w:hint="eastAsia"/>
                <w:b/>
                <w:bCs/>
                <w:color w:val="FF0000"/>
              </w:rPr>
              <w:t>⑴、⑵に</w:t>
            </w:r>
            <w:r w:rsidRPr="00D3693B">
              <w:rPr>
                <w:rFonts w:asciiTheme="majorEastAsia" w:eastAsiaTheme="majorEastAsia" w:hAnsiTheme="majorEastAsia"/>
                <w:b/>
                <w:bCs/>
                <w:color w:val="FF0000"/>
              </w:rPr>
              <w:t>いずれにも</w:t>
            </w:r>
            <w:r w:rsidRPr="00D3693B">
              <w:rPr>
                <w:rFonts w:asciiTheme="majorEastAsia" w:eastAsiaTheme="majorEastAsia" w:hAnsiTheme="majorEastAsia" w:cs="ＭＳ 明朝" w:hint="eastAsia"/>
                <w:b/>
                <w:bCs/>
                <w:color w:val="FF0000"/>
              </w:rPr>
              <w:t>適合しているか。</w:t>
            </w:r>
          </w:p>
        </w:tc>
        <w:tc>
          <w:tcPr>
            <w:tcW w:w="851" w:type="dxa"/>
            <w:gridSpan w:val="4"/>
            <w:tcBorders>
              <w:top w:val="single" w:sz="4" w:space="0" w:color="auto"/>
              <w:bottom w:val="single" w:sz="4" w:space="0" w:color="auto"/>
            </w:tcBorders>
          </w:tcPr>
          <w:p w14:paraId="15C19264"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3E19CE1C"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75" w:type="dxa"/>
            <w:gridSpan w:val="7"/>
            <w:tcBorders>
              <w:top w:val="single" w:sz="4" w:space="0" w:color="auto"/>
              <w:right w:val="single" w:sz="2" w:space="0" w:color="auto"/>
            </w:tcBorders>
          </w:tcPr>
          <w:p w14:paraId="7F04E275" w14:textId="77777777" w:rsidR="0065015B" w:rsidRDefault="0065015B" w:rsidP="0065015B">
            <w:pPr>
              <w:autoSpaceDE w:val="0"/>
              <w:autoSpaceDN w:val="0"/>
              <w:spacing w:line="260" w:lineRule="exact"/>
              <w:rPr>
                <w:rFonts w:asciiTheme="minorEastAsia" w:eastAsiaTheme="minorEastAsia" w:hAnsiTheme="minorEastAsia"/>
              </w:rPr>
            </w:pPr>
          </w:p>
        </w:tc>
      </w:tr>
      <w:tr w:rsidR="0065015B" w14:paraId="2E8DC5B6" w14:textId="77777777" w:rsidTr="003E2AB3">
        <w:trPr>
          <w:gridAfter w:val="2"/>
          <w:wAfter w:w="2893" w:type="dxa"/>
        </w:trPr>
        <w:tc>
          <w:tcPr>
            <w:tcW w:w="1130" w:type="dxa"/>
            <w:gridSpan w:val="4"/>
            <w:vMerge/>
            <w:tcBorders>
              <w:left w:val="single" w:sz="2" w:space="0" w:color="auto"/>
              <w:bottom w:val="nil"/>
            </w:tcBorders>
          </w:tcPr>
          <w:p w14:paraId="7069B392" w14:textId="77777777" w:rsidR="0065015B" w:rsidRDefault="0065015B" w:rsidP="0065015B">
            <w:pPr>
              <w:autoSpaceDE w:val="0"/>
              <w:autoSpaceDN w:val="0"/>
              <w:spacing w:line="260" w:lineRule="exact"/>
              <w:rPr>
                <w:rFonts w:asciiTheme="minorEastAsia" w:eastAsiaTheme="minorEastAsia" w:hAnsiTheme="minorEastAsia"/>
              </w:rPr>
            </w:pPr>
          </w:p>
        </w:tc>
        <w:tc>
          <w:tcPr>
            <w:tcW w:w="8941" w:type="dxa"/>
            <w:gridSpan w:val="19"/>
            <w:tcBorders>
              <w:top w:val="nil"/>
              <w:bottom w:val="single" w:sz="4" w:space="0" w:color="auto"/>
              <w:right w:val="single" w:sz="2" w:space="0" w:color="auto"/>
            </w:tcBorders>
          </w:tcPr>
          <w:p w14:paraId="221ADEF4" w14:textId="37BFF2AE" w:rsidR="0065015B" w:rsidRDefault="0065015B" w:rsidP="0065015B">
            <w:pPr>
              <w:autoSpaceDE w:val="0"/>
              <w:autoSpaceDN w:val="0"/>
              <w:spacing w:line="260" w:lineRule="exact"/>
              <w:ind w:left="180" w:hangingChars="100" w:hanging="180"/>
              <w:rPr>
                <w:rFonts w:asciiTheme="minorEastAsia" w:eastAsiaTheme="minorEastAsia" w:hAnsiTheme="minorEastAsia"/>
                <w:spacing w:val="-2"/>
              </w:rPr>
            </w:pPr>
            <w:r>
              <w:rPr>
                <w:rFonts w:asciiTheme="minorEastAsia" w:eastAsiaTheme="minorEastAsia" w:hAnsiTheme="minorEastAsia" w:hint="eastAsia"/>
              </w:rPr>
              <w:t>※</w:t>
            </w:r>
            <w:r>
              <w:rPr>
                <w:rFonts w:asciiTheme="minorEastAsia" w:eastAsiaTheme="minorEastAsia" w:hAnsiTheme="minorEastAsia" w:hint="eastAsia"/>
                <w:spacing w:val="-2"/>
              </w:rPr>
              <w:t>入浴介助加算（Ⅰ）は、入浴中の利用者の観察を含む介助を行う場合に算定されるものであるが、この場合の「観察」とは、自立生活支援のための見守り的援助のことであり、利用者の自立支援や日常生活動作能力などの向上のために、極力利用者自身の力で入浴し、必要に応じて介助、転倒予防のための声かけ、気分の確認などを行うことにより、結果として、身体に直接接触する介助を行わなかった場合についても、加算の対象となる。</w:t>
            </w:r>
          </w:p>
          <w:p w14:paraId="7BE7F44E" w14:textId="46B4B6EF" w:rsidR="0065015B" w:rsidRDefault="0065015B" w:rsidP="00A41483">
            <w:pPr>
              <w:autoSpaceDE w:val="0"/>
              <w:autoSpaceDN w:val="0"/>
              <w:spacing w:line="260" w:lineRule="exact"/>
              <w:ind w:leftChars="100" w:left="180" w:firstLineChars="100" w:firstLine="176"/>
              <w:rPr>
                <w:rFonts w:asciiTheme="minorEastAsia" w:eastAsiaTheme="minorEastAsia" w:hAnsiTheme="minorEastAsia"/>
                <w:spacing w:val="-2"/>
              </w:rPr>
            </w:pPr>
            <w:r w:rsidRPr="006E4FE2">
              <w:rPr>
                <w:rFonts w:asciiTheme="minorEastAsia" w:eastAsiaTheme="minorEastAsia" w:hAnsiTheme="minorEastAsia" w:hint="eastAsia"/>
                <w:spacing w:val="-2"/>
              </w:rPr>
              <w:t>なお、この場合の入浴には、利用者の自立生活を支援する上で最適と考えられる入浴手法が、部分浴（シャワー浴含む）等である場合は、これを含むものとする。</w:t>
            </w:r>
          </w:p>
          <w:p w14:paraId="4E937F4D" w14:textId="1DDAB6FC" w:rsidR="0065015B" w:rsidRPr="00D3693B" w:rsidRDefault="0065015B" w:rsidP="0065015B">
            <w:pPr>
              <w:autoSpaceDE w:val="0"/>
              <w:autoSpaceDN w:val="0"/>
              <w:spacing w:line="260" w:lineRule="exact"/>
              <w:ind w:left="176" w:hangingChars="100" w:hanging="176"/>
              <w:rPr>
                <w:rFonts w:asciiTheme="majorEastAsia" w:eastAsiaTheme="majorEastAsia" w:hAnsiTheme="majorEastAsia"/>
                <w:spacing w:val="-2"/>
              </w:rPr>
            </w:pPr>
            <w:r w:rsidRPr="00D3693B">
              <w:rPr>
                <w:rFonts w:asciiTheme="majorEastAsia" w:eastAsiaTheme="majorEastAsia" w:hAnsiTheme="majorEastAsia" w:hint="eastAsia"/>
                <w:b/>
                <w:bCs/>
                <w:color w:val="FF0000"/>
                <w:spacing w:val="-2"/>
              </w:rPr>
              <w:t>※入浴介助に関する研修とは、入浴介助に関する基礎的な知識及び技術を習得する機会を指すものとする。</w:t>
            </w:r>
          </w:p>
          <w:p w14:paraId="0C9440FC" w14:textId="6AAA91F3"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※地域密着型通所介護計画上、入浴の提供が位置付けられている場合であっても、利用者側の事情により、入浴を実施しなかった場合は、加算を算定できない。</w:t>
            </w:r>
          </w:p>
        </w:tc>
      </w:tr>
      <w:tr w:rsidR="0065015B" w14:paraId="2D8F08EC" w14:textId="77777777" w:rsidTr="003E2AB3">
        <w:trPr>
          <w:gridAfter w:val="2"/>
          <w:wAfter w:w="2893" w:type="dxa"/>
          <w:trHeight w:val="430"/>
        </w:trPr>
        <w:tc>
          <w:tcPr>
            <w:tcW w:w="1130" w:type="dxa"/>
            <w:gridSpan w:val="4"/>
            <w:vMerge w:val="restart"/>
            <w:tcBorders>
              <w:top w:val="nil"/>
              <w:left w:val="single" w:sz="2" w:space="0" w:color="auto"/>
            </w:tcBorders>
          </w:tcPr>
          <w:p w14:paraId="0FE69982" w14:textId="77777777" w:rsidR="0065015B" w:rsidRDefault="0065015B" w:rsidP="0065015B">
            <w:pPr>
              <w:autoSpaceDE w:val="0"/>
              <w:autoSpaceDN w:val="0"/>
              <w:spacing w:line="260" w:lineRule="exact"/>
              <w:rPr>
                <w:rFonts w:asciiTheme="minorEastAsia" w:eastAsiaTheme="minorEastAsia" w:hAnsiTheme="minorEastAsia"/>
              </w:rPr>
            </w:pPr>
          </w:p>
        </w:tc>
        <w:tc>
          <w:tcPr>
            <w:tcW w:w="8941" w:type="dxa"/>
            <w:gridSpan w:val="19"/>
            <w:tcBorders>
              <w:top w:val="single" w:sz="4" w:space="0" w:color="auto"/>
              <w:bottom w:val="dotted" w:sz="4" w:space="0" w:color="auto"/>
              <w:right w:val="single" w:sz="2" w:space="0" w:color="auto"/>
            </w:tcBorders>
          </w:tcPr>
          <w:p w14:paraId="1C9BC128" w14:textId="77777777" w:rsidR="0065015B" w:rsidRPr="006E4FE2" w:rsidRDefault="0065015B" w:rsidP="0065015B">
            <w:pPr>
              <w:autoSpaceDE w:val="0"/>
              <w:autoSpaceDN w:val="0"/>
              <w:spacing w:line="260" w:lineRule="exact"/>
              <w:rPr>
                <w:rFonts w:asciiTheme="minorEastAsia" w:eastAsiaTheme="minorEastAsia" w:hAnsiTheme="minorEastAsia"/>
                <w:spacing w:val="-2"/>
              </w:rPr>
            </w:pPr>
            <w:r w:rsidRPr="006E4FE2">
              <w:rPr>
                <w:rFonts w:asciiTheme="minorEastAsia" w:eastAsiaTheme="minorEastAsia" w:hAnsiTheme="minorEastAsia" w:hint="eastAsia"/>
                <w:spacing w:val="-2"/>
              </w:rPr>
              <w:t>【入浴介助加算（Ⅱ）】次のいずれにも適合すること。</w:t>
            </w:r>
          </w:p>
          <w:p w14:paraId="1E4DE676" w14:textId="29FC0712" w:rsidR="0065015B" w:rsidRPr="006E4FE2" w:rsidRDefault="0065015B" w:rsidP="00A41483">
            <w:pPr>
              <w:autoSpaceDE w:val="0"/>
              <w:autoSpaceDN w:val="0"/>
              <w:spacing w:line="260" w:lineRule="exact"/>
              <w:ind w:firstLineChars="100" w:firstLine="176"/>
              <w:rPr>
                <w:rFonts w:asciiTheme="minorEastAsia" w:eastAsiaTheme="minorEastAsia" w:hAnsiTheme="minorEastAsia"/>
              </w:rPr>
            </w:pPr>
            <w:r w:rsidRPr="006E4FE2">
              <w:rPr>
                <w:rFonts w:asciiTheme="minorEastAsia" w:eastAsiaTheme="minorEastAsia" w:hAnsiTheme="minorEastAsia" w:hint="eastAsia"/>
                <w:spacing w:val="-2"/>
              </w:rPr>
              <w:t>①入浴介助加算（Ⅰ）の基準に適合すること。</w:t>
            </w:r>
          </w:p>
        </w:tc>
      </w:tr>
      <w:tr w:rsidR="0065015B" w14:paraId="22EA9B7B" w14:textId="77777777" w:rsidTr="003E2AB3">
        <w:trPr>
          <w:gridAfter w:val="2"/>
          <w:wAfter w:w="2893" w:type="dxa"/>
          <w:trHeight w:val="527"/>
        </w:trPr>
        <w:tc>
          <w:tcPr>
            <w:tcW w:w="1130" w:type="dxa"/>
            <w:gridSpan w:val="4"/>
            <w:vMerge/>
            <w:tcBorders>
              <w:top w:val="nil"/>
              <w:left w:val="single" w:sz="2" w:space="0" w:color="auto"/>
            </w:tcBorders>
          </w:tcPr>
          <w:p w14:paraId="63560738" w14:textId="77777777" w:rsidR="0065015B" w:rsidRDefault="0065015B" w:rsidP="0065015B">
            <w:pPr>
              <w:autoSpaceDE w:val="0"/>
              <w:autoSpaceDN w:val="0"/>
              <w:spacing w:line="260" w:lineRule="exact"/>
              <w:rPr>
                <w:rFonts w:asciiTheme="minorEastAsia" w:eastAsiaTheme="minorEastAsia" w:hAnsiTheme="minorEastAsia"/>
              </w:rPr>
            </w:pPr>
          </w:p>
        </w:tc>
        <w:tc>
          <w:tcPr>
            <w:tcW w:w="5285" w:type="dxa"/>
            <w:gridSpan w:val="9"/>
            <w:tcBorders>
              <w:top w:val="dotted" w:sz="4" w:space="0" w:color="auto"/>
              <w:bottom w:val="nil"/>
            </w:tcBorders>
          </w:tcPr>
          <w:p w14:paraId="580B6FD3" w14:textId="6FEEF4E6" w:rsidR="0065015B" w:rsidRPr="006E4FE2" w:rsidRDefault="0065015B" w:rsidP="0065015B">
            <w:pPr>
              <w:autoSpaceDE w:val="0"/>
              <w:autoSpaceDN w:val="0"/>
              <w:spacing w:line="260" w:lineRule="exact"/>
              <w:ind w:leftChars="100" w:left="356" w:hangingChars="100" w:hanging="176"/>
              <w:rPr>
                <w:rFonts w:asciiTheme="minorEastAsia" w:eastAsiaTheme="minorEastAsia" w:hAnsiTheme="minorEastAsia"/>
                <w:spacing w:val="-2"/>
              </w:rPr>
            </w:pPr>
            <w:r w:rsidRPr="006E4FE2">
              <w:rPr>
                <w:rFonts w:asciiTheme="minorEastAsia" w:eastAsiaTheme="minorEastAsia" w:hAnsiTheme="minorEastAsia" w:hint="eastAsia"/>
                <w:spacing w:val="-2"/>
              </w:rPr>
              <w:t>②</w:t>
            </w:r>
            <w:r w:rsidRPr="006E4FE2">
              <w:rPr>
                <w:rFonts w:asciiTheme="minorEastAsia" w:eastAsiaTheme="minorEastAsia" w:hAnsiTheme="minorEastAsia" w:hint="eastAsia"/>
              </w:rPr>
              <w:t>医師、理学療法士、作業療法士、介護福祉士、</w:t>
            </w:r>
            <w:r w:rsidRPr="00D3693B">
              <w:rPr>
                <w:rFonts w:asciiTheme="majorEastAsia" w:eastAsiaTheme="majorEastAsia" w:hAnsiTheme="majorEastAsia"/>
                <w:b/>
                <w:bCs/>
                <w:color w:val="FF0000"/>
              </w:rPr>
              <w:t>若しくは介護支援専門員又は利用者の動作及び浴室の環境の評価を行</w:t>
            </w:r>
            <w:r w:rsidR="00A41483" w:rsidRPr="00D3693B">
              <w:rPr>
                <w:rFonts w:asciiTheme="majorEastAsia" w:eastAsiaTheme="majorEastAsia" w:hAnsiTheme="majorEastAsia"/>
                <w:b/>
                <w:bCs/>
                <w:color w:val="FF0000"/>
              </w:rPr>
              <w:t>う</w:t>
            </w:r>
          </w:p>
        </w:tc>
        <w:tc>
          <w:tcPr>
            <w:tcW w:w="908" w:type="dxa"/>
            <w:gridSpan w:val="7"/>
            <w:tcBorders>
              <w:top w:val="single" w:sz="4" w:space="0" w:color="auto"/>
              <w:bottom w:val="single" w:sz="4" w:space="0" w:color="auto"/>
            </w:tcBorders>
          </w:tcPr>
          <w:p w14:paraId="49CDDF92"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□適合</w:t>
            </w:r>
          </w:p>
          <w:p w14:paraId="7A06CFC8"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□不適合</w:t>
            </w:r>
          </w:p>
        </w:tc>
        <w:tc>
          <w:tcPr>
            <w:tcW w:w="2748" w:type="dxa"/>
            <w:gridSpan w:val="3"/>
            <w:tcBorders>
              <w:top w:val="single" w:sz="4" w:space="0" w:color="auto"/>
              <w:bottom w:val="single" w:sz="4" w:space="0" w:color="auto"/>
              <w:right w:val="single" w:sz="2" w:space="0" w:color="auto"/>
            </w:tcBorders>
          </w:tcPr>
          <w:p w14:paraId="515AC05F" w14:textId="6EC1CFC6" w:rsidR="0065015B" w:rsidRPr="006E4FE2" w:rsidRDefault="0065015B" w:rsidP="0065015B">
            <w:pPr>
              <w:autoSpaceDE w:val="0"/>
              <w:autoSpaceDN w:val="0"/>
              <w:spacing w:line="260" w:lineRule="exact"/>
              <w:rPr>
                <w:rFonts w:asciiTheme="minorEastAsia" w:eastAsiaTheme="minorEastAsia" w:hAnsiTheme="minorEastAsia"/>
                <w:spacing w:val="-2"/>
              </w:rPr>
            </w:pPr>
          </w:p>
          <w:p w14:paraId="725E3380" w14:textId="5A0FEBD6" w:rsidR="0065015B" w:rsidRPr="006E4FE2" w:rsidRDefault="0065015B" w:rsidP="0065015B">
            <w:pPr>
              <w:autoSpaceDE w:val="0"/>
              <w:autoSpaceDN w:val="0"/>
              <w:spacing w:line="260" w:lineRule="exact"/>
              <w:rPr>
                <w:rFonts w:asciiTheme="minorEastAsia" w:eastAsiaTheme="minorEastAsia" w:hAnsiTheme="minorEastAsia"/>
                <w:spacing w:val="-2"/>
              </w:rPr>
            </w:pPr>
          </w:p>
        </w:tc>
      </w:tr>
      <w:tr w:rsidR="0065015B" w14:paraId="325C6E8A" w14:textId="77777777" w:rsidTr="003E2AB3">
        <w:trPr>
          <w:gridAfter w:val="2"/>
          <w:wAfter w:w="2893" w:type="dxa"/>
          <w:trHeight w:val="410"/>
        </w:trPr>
        <w:tc>
          <w:tcPr>
            <w:tcW w:w="1130" w:type="dxa"/>
            <w:gridSpan w:val="4"/>
            <w:vMerge/>
            <w:tcBorders>
              <w:left w:val="single" w:sz="2" w:space="0" w:color="auto"/>
            </w:tcBorders>
          </w:tcPr>
          <w:p w14:paraId="1D5B7967" w14:textId="77777777" w:rsidR="0065015B" w:rsidRDefault="0065015B" w:rsidP="0065015B">
            <w:pPr>
              <w:autoSpaceDE w:val="0"/>
              <w:autoSpaceDN w:val="0"/>
              <w:spacing w:line="260" w:lineRule="exact"/>
              <w:rPr>
                <w:rFonts w:asciiTheme="minorEastAsia" w:eastAsiaTheme="minorEastAsia" w:hAnsiTheme="minorEastAsia"/>
              </w:rPr>
            </w:pPr>
          </w:p>
        </w:tc>
        <w:tc>
          <w:tcPr>
            <w:tcW w:w="8941" w:type="dxa"/>
            <w:gridSpan w:val="19"/>
            <w:tcBorders>
              <w:top w:val="nil"/>
              <w:bottom w:val="dotted" w:sz="4" w:space="0" w:color="auto"/>
              <w:right w:val="single" w:sz="2" w:space="0" w:color="auto"/>
            </w:tcBorders>
          </w:tcPr>
          <w:p w14:paraId="1CD92D52" w14:textId="49A75DAE" w:rsidR="0065015B" w:rsidRDefault="0065015B" w:rsidP="0065015B">
            <w:pPr>
              <w:autoSpaceDE w:val="0"/>
              <w:autoSpaceDN w:val="0"/>
              <w:spacing w:line="260" w:lineRule="exact"/>
              <w:ind w:leftChars="200" w:left="359"/>
              <w:rPr>
                <w:rFonts w:asciiTheme="minorEastAsia" w:eastAsiaTheme="minorEastAsia" w:hAnsiTheme="minorEastAsia"/>
              </w:rPr>
            </w:pPr>
            <w:r w:rsidRPr="00D3693B">
              <w:rPr>
                <w:rFonts w:asciiTheme="majorEastAsia" w:eastAsiaTheme="majorEastAsia" w:hAnsiTheme="majorEastAsia"/>
                <w:b/>
                <w:bCs/>
                <w:color w:val="FF0000"/>
              </w:rPr>
              <w:t>ことができる福祉用具専門相談員</w:t>
            </w:r>
            <w:r w:rsidRPr="00D3693B">
              <w:rPr>
                <w:rFonts w:asciiTheme="majorEastAsia" w:eastAsiaTheme="majorEastAsia" w:hAnsiTheme="majorEastAsia" w:hint="eastAsia"/>
                <w:b/>
                <w:bCs/>
                <w:color w:val="FF0000"/>
              </w:rPr>
              <w:t>、</w:t>
            </w:r>
            <w:r w:rsidRPr="00D3693B">
              <w:rPr>
                <w:rFonts w:asciiTheme="majorEastAsia" w:eastAsiaTheme="majorEastAsia" w:hAnsiTheme="majorEastAsia"/>
                <w:b/>
                <w:bCs/>
                <w:color w:val="FF0000"/>
              </w:rPr>
              <w:t>機能訓練指導員</w:t>
            </w:r>
            <w:r w:rsidRPr="00D3693B">
              <w:rPr>
                <w:rFonts w:asciiTheme="majorEastAsia" w:eastAsiaTheme="majorEastAsia" w:hAnsiTheme="majorEastAsia" w:hint="eastAsia"/>
                <w:b/>
                <w:bCs/>
                <w:color w:val="FF0000"/>
              </w:rPr>
              <w:t>、</w:t>
            </w:r>
            <w:r w:rsidRPr="00D3693B">
              <w:rPr>
                <w:rFonts w:asciiTheme="majorEastAsia" w:eastAsiaTheme="majorEastAsia" w:hAnsiTheme="majorEastAsia"/>
                <w:b/>
                <w:bCs/>
                <w:color w:val="FF0000"/>
              </w:rPr>
              <w:t>地域包括支援センタ</w:t>
            </w:r>
            <w:r w:rsidRPr="00D3693B">
              <w:rPr>
                <w:rFonts w:asciiTheme="majorEastAsia" w:eastAsiaTheme="majorEastAsia" w:hAnsiTheme="majorEastAsia" w:hint="eastAsia"/>
                <w:b/>
                <w:bCs/>
                <w:color w:val="FF0000"/>
              </w:rPr>
              <w:t>ー</w:t>
            </w:r>
            <w:r w:rsidRPr="00D3693B">
              <w:rPr>
                <w:rFonts w:asciiTheme="majorEastAsia" w:eastAsiaTheme="majorEastAsia" w:hAnsiTheme="majorEastAsia"/>
                <w:b/>
                <w:bCs/>
                <w:color w:val="FF0000"/>
              </w:rPr>
              <w:t>の職員その他住宅改修に関する専門的知識及び経験を有する者</w:t>
            </w:r>
            <w:r w:rsidRPr="006E4FE2">
              <w:rPr>
                <w:rFonts w:asciiTheme="minorEastAsia" w:eastAsiaTheme="minorEastAsia" w:hAnsiTheme="minorEastAsia" w:hint="eastAsia"/>
              </w:rPr>
              <w:t>（以下「医師等」という。）が利用者の居宅を訪問し、浴室における当該利用者の動作及び浴室の環境を評価し</w:t>
            </w:r>
            <w:r w:rsidRPr="00D3693B">
              <w:rPr>
                <w:rFonts w:asciiTheme="majorEastAsia" w:eastAsiaTheme="majorEastAsia" w:hAnsiTheme="majorEastAsia" w:hint="eastAsia"/>
                <w:b/>
                <w:bCs/>
                <w:color w:val="FF0000"/>
              </w:rPr>
              <w:t>、</w:t>
            </w:r>
            <w:r w:rsidRPr="00D3693B">
              <w:rPr>
                <w:rFonts w:asciiTheme="majorEastAsia" w:eastAsiaTheme="majorEastAsia" w:hAnsiTheme="majorEastAsia"/>
                <w:b/>
                <w:bCs/>
                <w:color w:val="FF0000"/>
              </w:rPr>
              <w:t>かつ</w:t>
            </w:r>
            <w:r w:rsidRPr="00D3693B">
              <w:rPr>
                <w:rFonts w:asciiTheme="majorEastAsia" w:eastAsiaTheme="majorEastAsia" w:hAnsiTheme="majorEastAsia" w:hint="eastAsia"/>
                <w:b/>
                <w:bCs/>
                <w:color w:val="FF0000"/>
              </w:rPr>
              <w:t>、</w:t>
            </w:r>
            <w:r w:rsidRPr="006E4FE2">
              <w:rPr>
                <w:rFonts w:asciiTheme="minorEastAsia" w:eastAsiaTheme="minorEastAsia" w:hAnsiTheme="minorEastAsia"/>
              </w:rPr>
              <w:t>当該訪問において、当該居室の浴室が、当該利用者自身又はその家族等の介助により入浴を行うことが難しい環境にあると認められる場合は、訪問した医師等が、居宅介護支援事業所の介護支援専門員又は福祉</w:t>
            </w:r>
            <w:r w:rsidRPr="006E4FE2">
              <w:rPr>
                <w:rFonts w:asciiTheme="minorEastAsia" w:eastAsiaTheme="minorEastAsia" w:hAnsiTheme="minorEastAsia" w:hint="eastAsia"/>
              </w:rPr>
              <w:t>用具</w:t>
            </w:r>
            <w:r w:rsidRPr="006E4FE2">
              <w:rPr>
                <w:rFonts w:asciiTheme="minorEastAsia" w:eastAsiaTheme="minorEastAsia" w:hAnsiTheme="minorEastAsia"/>
              </w:rPr>
              <w:t>貸与事業所若しくは特定福祉用具販売事業所の福祉用具専門相談員と連携し、福祉用具の貸与若しくは購入又は住宅改修等の浴室の環境整備に係る助言を行</w:t>
            </w:r>
            <w:r>
              <w:rPr>
                <w:rFonts w:asciiTheme="minorEastAsia" w:eastAsiaTheme="minorEastAsia" w:hAnsiTheme="minorEastAsia" w:hint="eastAsia"/>
              </w:rPr>
              <w:t>っているか</w:t>
            </w:r>
            <w:r w:rsidRPr="006E4FE2">
              <w:rPr>
                <w:rFonts w:asciiTheme="minorEastAsia" w:eastAsiaTheme="minorEastAsia" w:hAnsiTheme="minorEastAsia"/>
              </w:rPr>
              <w:t>。</w:t>
            </w:r>
          </w:p>
          <w:p w14:paraId="20ECAAAD" w14:textId="2D5BAF93" w:rsidR="0065015B" w:rsidRPr="00D3693B" w:rsidRDefault="0065015B" w:rsidP="0065015B">
            <w:pPr>
              <w:autoSpaceDE w:val="0"/>
              <w:autoSpaceDN w:val="0"/>
              <w:spacing w:line="260" w:lineRule="exact"/>
              <w:ind w:leftChars="92" w:left="360" w:hangingChars="108" w:hanging="195"/>
              <w:rPr>
                <w:rFonts w:asciiTheme="majorEastAsia" w:eastAsiaTheme="majorEastAsia" w:hAnsiTheme="majorEastAsia"/>
              </w:rPr>
            </w:pPr>
            <w:r w:rsidRPr="00D3693B">
              <w:rPr>
                <w:rFonts w:asciiTheme="majorEastAsia" w:eastAsiaTheme="majorEastAsia" w:hAnsiTheme="majorEastAsia" w:hint="eastAsia"/>
                <w:b/>
                <w:bCs/>
                <w:color w:val="FF0000"/>
              </w:rPr>
              <w:t>※</w:t>
            </w:r>
            <w:r w:rsidRPr="00D3693B">
              <w:rPr>
                <w:rFonts w:asciiTheme="majorEastAsia" w:eastAsiaTheme="majorEastAsia" w:hAnsiTheme="majorEastAsia"/>
                <w:b/>
                <w:bCs/>
                <w:color w:val="FF0000"/>
              </w:rPr>
              <w:t>ただし</w:t>
            </w:r>
            <w:r w:rsidRPr="00D3693B">
              <w:rPr>
                <w:rFonts w:asciiTheme="majorEastAsia" w:eastAsiaTheme="majorEastAsia" w:hAnsiTheme="majorEastAsia" w:hint="eastAsia"/>
                <w:b/>
                <w:bCs/>
                <w:color w:val="FF0000"/>
              </w:rPr>
              <w:t>、</w:t>
            </w:r>
            <w:r w:rsidRPr="00D3693B">
              <w:rPr>
                <w:rFonts w:asciiTheme="majorEastAsia" w:eastAsiaTheme="majorEastAsia" w:hAnsiTheme="majorEastAsia"/>
                <w:b/>
                <w:bCs/>
                <w:color w:val="FF0000"/>
              </w:rPr>
              <w:t>医師等による利用者の居宅への訪問が困難な場合には</w:t>
            </w:r>
            <w:r w:rsidRPr="00D3693B">
              <w:rPr>
                <w:rFonts w:asciiTheme="majorEastAsia" w:eastAsiaTheme="majorEastAsia" w:hAnsiTheme="majorEastAsia" w:hint="eastAsia"/>
                <w:b/>
                <w:bCs/>
                <w:color w:val="FF0000"/>
              </w:rPr>
              <w:t>、</w:t>
            </w:r>
            <w:r w:rsidRPr="00D3693B">
              <w:rPr>
                <w:rFonts w:asciiTheme="majorEastAsia" w:eastAsiaTheme="majorEastAsia" w:hAnsiTheme="majorEastAsia"/>
                <w:b/>
                <w:bCs/>
                <w:color w:val="FF0000"/>
              </w:rPr>
              <w:t>医師等の指示の下</w:t>
            </w:r>
            <w:r w:rsidRPr="00D3693B">
              <w:rPr>
                <w:rFonts w:asciiTheme="majorEastAsia" w:eastAsiaTheme="majorEastAsia" w:hAnsiTheme="majorEastAsia" w:hint="eastAsia"/>
                <w:b/>
                <w:bCs/>
                <w:color w:val="FF0000"/>
              </w:rPr>
              <w:t>、</w:t>
            </w:r>
            <w:r w:rsidRPr="00D3693B">
              <w:rPr>
                <w:rFonts w:asciiTheme="majorEastAsia" w:eastAsiaTheme="majorEastAsia" w:hAnsiTheme="majorEastAsia"/>
                <w:b/>
                <w:bCs/>
                <w:color w:val="FF0000"/>
              </w:rPr>
              <w:t>介護職員が利用者の居宅を訪問し</w:t>
            </w:r>
            <w:r w:rsidRPr="00D3693B">
              <w:rPr>
                <w:rFonts w:asciiTheme="majorEastAsia" w:eastAsiaTheme="majorEastAsia" w:hAnsiTheme="majorEastAsia" w:hint="eastAsia"/>
                <w:b/>
                <w:bCs/>
                <w:color w:val="FF0000"/>
              </w:rPr>
              <w:t>、</w:t>
            </w:r>
            <w:r w:rsidRPr="00D3693B">
              <w:rPr>
                <w:rFonts w:asciiTheme="majorEastAsia" w:eastAsiaTheme="majorEastAsia" w:hAnsiTheme="majorEastAsia"/>
                <w:b/>
                <w:bCs/>
                <w:color w:val="FF0000"/>
              </w:rPr>
              <w:t>情報通信機器等を活用して把握した浴室における当該利用者の動作及び浴室の環境を踏まえ</w:t>
            </w:r>
            <w:r w:rsidRPr="00D3693B">
              <w:rPr>
                <w:rFonts w:asciiTheme="majorEastAsia" w:eastAsiaTheme="majorEastAsia" w:hAnsiTheme="majorEastAsia" w:hint="eastAsia"/>
                <w:b/>
                <w:bCs/>
                <w:color w:val="FF0000"/>
              </w:rPr>
              <w:t>、</w:t>
            </w:r>
            <w:r w:rsidRPr="00D3693B">
              <w:rPr>
                <w:rFonts w:asciiTheme="majorEastAsia" w:eastAsiaTheme="majorEastAsia" w:hAnsiTheme="majorEastAsia"/>
                <w:b/>
                <w:bCs/>
                <w:color w:val="FF0000"/>
              </w:rPr>
              <w:t>医師等が当該評価及び助言を行</w:t>
            </w:r>
            <w:r w:rsidRPr="00D3693B">
              <w:rPr>
                <w:rFonts w:asciiTheme="majorEastAsia" w:eastAsiaTheme="majorEastAsia" w:hAnsiTheme="majorEastAsia" w:hint="eastAsia"/>
                <w:b/>
                <w:bCs/>
                <w:color w:val="FF0000"/>
              </w:rPr>
              <w:t>っても差し支えないものとする。</w:t>
            </w:r>
          </w:p>
        </w:tc>
      </w:tr>
      <w:tr w:rsidR="0065015B" w14:paraId="695BF2FC" w14:textId="77777777" w:rsidTr="003E2AB3">
        <w:trPr>
          <w:gridAfter w:val="2"/>
          <w:wAfter w:w="2893" w:type="dxa"/>
          <w:trHeight w:val="410"/>
        </w:trPr>
        <w:tc>
          <w:tcPr>
            <w:tcW w:w="1130" w:type="dxa"/>
            <w:gridSpan w:val="4"/>
            <w:vMerge/>
            <w:tcBorders>
              <w:left w:val="single" w:sz="2" w:space="0" w:color="auto"/>
            </w:tcBorders>
          </w:tcPr>
          <w:p w14:paraId="2805B555" w14:textId="77777777" w:rsidR="0065015B" w:rsidRDefault="0065015B" w:rsidP="0065015B">
            <w:pPr>
              <w:autoSpaceDE w:val="0"/>
              <w:autoSpaceDN w:val="0"/>
              <w:spacing w:line="260" w:lineRule="exact"/>
              <w:rPr>
                <w:rFonts w:asciiTheme="minorEastAsia" w:eastAsiaTheme="minorEastAsia" w:hAnsiTheme="minorEastAsia"/>
              </w:rPr>
            </w:pPr>
          </w:p>
        </w:tc>
        <w:tc>
          <w:tcPr>
            <w:tcW w:w="8941" w:type="dxa"/>
            <w:gridSpan w:val="19"/>
            <w:tcBorders>
              <w:top w:val="nil"/>
              <w:bottom w:val="dotted" w:sz="4" w:space="0" w:color="auto"/>
              <w:right w:val="single" w:sz="2" w:space="0" w:color="auto"/>
            </w:tcBorders>
          </w:tcPr>
          <w:p w14:paraId="7E0A39E5" w14:textId="316B6EEC" w:rsidR="0065015B" w:rsidRPr="006E4FE2"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Pr="00D3693B">
              <w:rPr>
                <w:rFonts w:asciiTheme="majorEastAsia" w:eastAsiaTheme="majorEastAsia" w:hAnsiTheme="majorEastAsia"/>
                <w:b/>
                <w:bCs/>
                <w:color w:val="FF0000"/>
              </w:rPr>
              <w:t>なお、医師等が訪問することが困難な場合には、医師等の指示の下、介護職員が居宅を訪問し、情報通信機器等を活用して把握した浴室における利用者の動作及び浴室の環境を踏まえ、医師等が評価及び助言を行うこともできることとする。ただし、情報通信機器等の活用については、当該利用者等の同意を得なければならないこと。また、個人情報保護委員会・厚生労働省「医療・介護関係事業者における個人情報の適切な取扱いのためのガイダンス」、厚生労働省「医療情報システムの安全管理に関するガイドライン」等を遵守すること。</w:t>
            </w:r>
          </w:p>
        </w:tc>
      </w:tr>
      <w:tr w:rsidR="0065015B" w14:paraId="61D613E1" w14:textId="77777777" w:rsidTr="003E2AB3">
        <w:trPr>
          <w:gridAfter w:val="2"/>
          <w:wAfter w:w="2893" w:type="dxa"/>
          <w:trHeight w:val="410"/>
        </w:trPr>
        <w:tc>
          <w:tcPr>
            <w:tcW w:w="1130" w:type="dxa"/>
            <w:gridSpan w:val="4"/>
            <w:vMerge/>
            <w:tcBorders>
              <w:left w:val="single" w:sz="2" w:space="0" w:color="auto"/>
            </w:tcBorders>
          </w:tcPr>
          <w:p w14:paraId="1F0966BF" w14:textId="77777777" w:rsidR="0065015B" w:rsidRDefault="0065015B" w:rsidP="0065015B">
            <w:pPr>
              <w:autoSpaceDE w:val="0"/>
              <w:autoSpaceDN w:val="0"/>
              <w:spacing w:line="260" w:lineRule="exact"/>
              <w:rPr>
                <w:rFonts w:asciiTheme="minorEastAsia" w:eastAsiaTheme="minorEastAsia" w:hAnsiTheme="minorEastAsia"/>
              </w:rPr>
            </w:pPr>
          </w:p>
        </w:tc>
        <w:tc>
          <w:tcPr>
            <w:tcW w:w="5285" w:type="dxa"/>
            <w:gridSpan w:val="9"/>
            <w:tcBorders>
              <w:top w:val="dotted" w:sz="4" w:space="0" w:color="auto"/>
              <w:bottom w:val="nil"/>
            </w:tcBorders>
          </w:tcPr>
          <w:p w14:paraId="46B77338" w14:textId="018B2962"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③事業所の機能訓練指導員、看護職員、介護職員、生活相談</w:t>
            </w:r>
          </w:p>
          <w:p w14:paraId="06CC1047" w14:textId="52BF3951"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rPr>
              <w:t>員その他の職種の者（以下「機能訓練指導員等」という。</w:t>
            </w:r>
            <w:r w:rsidRPr="006E4FE2">
              <w:rPr>
                <w:rFonts w:asciiTheme="minorEastAsia" w:eastAsiaTheme="minorEastAsia" w:hAnsiTheme="minorEastAsia" w:hint="eastAsia"/>
              </w:rPr>
              <w:t>）</w:t>
            </w:r>
            <w:r w:rsidRPr="006E4FE2">
              <w:rPr>
                <w:rFonts w:asciiTheme="minorEastAsia" w:eastAsiaTheme="minorEastAsia" w:hAnsiTheme="minorEastAsia"/>
              </w:rPr>
              <w:t>が</w:t>
            </w:r>
          </w:p>
          <w:p w14:paraId="5D991A9B" w14:textId="54F77794" w:rsidR="0065015B" w:rsidRPr="006E4FE2" w:rsidRDefault="0065015B" w:rsidP="00A41483">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共同して、利用者の居宅を訪問した医師等との連携の下で、</w:t>
            </w:r>
          </w:p>
        </w:tc>
        <w:tc>
          <w:tcPr>
            <w:tcW w:w="993" w:type="dxa"/>
            <w:gridSpan w:val="8"/>
            <w:tcBorders>
              <w:top w:val="single" w:sz="4" w:space="0" w:color="auto"/>
              <w:bottom w:val="single" w:sz="4" w:space="0" w:color="auto"/>
            </w:tcBorders>
          </w:tcPr>
          <w:p w14:paraId="559E8998"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□適合</w:t>
            </w:r>
          </w:p>
          <w:p w14:paraId="3E116B87" w14:textId="77777777" w:rsidR="0065015B" w:rsidRPr="006E4FE2" w:rsidRDefault="0065015B" w:rsidP="0065015B">
            <w:pPr>
              <w:rPr>
                <w:rFonts w:asciiTheme="minorEastAsia" w:eastAsiaTheme="minorEastAsia" w:hAnsiTheme="minorEastAsia"/>
              </w:rPr>
            </w:pPr>
            <w:r w:rsidRPr="006E4FE2">
              <w:rPr>
                <w:rFonts w:asciiTheme="minorEastAsia" w:eastAsiaTheme="minorEastAsia" w:hAnsiTheme="minorEastAsia" w:hint="eastAsia"/>
              </w:rPr>
              <w:t>□不適合</w:t>
            </w:r>
          </w:p>
          <w:p w14:paraId="3D56F5AE" w14:textId="77777777" w:rsidR="0065015B" w:rsidRPr="006E4FE2" w:rsidRDefault="0065015B" w:rsidP="0065015B">
            <w:pPr>
              <w:autoSpaceDE w:val="0"/>
              <w:autoSpaceDN w:val="0"/>
              <w:spacing w:line="260" w:lineRule="exact"/>
              <w:rPr>
                <w:rFonts w:asciiTheme="minorEastAsia" w:eastAsiaTheme="minorEastAsia" w:hAnsiTheme="minorEastAsia"/>
              </w:rPr>
            </w:pPr>
          </w:p>
        </w:tc>
        <w:tc>
          <w:tcPr>
            <w:tcW w:w="2663" w:type="dxa"/>
            <w:gridSpan w:val="2"/>
            <w:tcBorders>
              <w:top w:val="single" w:sz="4" w:space="0" w:color="auto"/>
              <w:bottom w:val="single" w:sz="4" w:space="0" w:color="auto"/>
              <w:right w:val="single" w:sz="2" w:space="0" w:color="auto"/>
            </w:tcBorders>
          </w:tcPr>
          <w:p w14:paraId="4C1BF3AB" w14:textId="77777777" w:rsidR="0065015B" w:rsidRPr="006E4FE2" w:rsidRDefault="0065015B" w:rsidP="0065015B">
            <w:pPr>
              <w:rPr>
                <w:rFonts w:asciiTheme="minorEastAsia" w:eastAsiaTheme="minorEastAsia" w:hAnsiTheme="minorEastAsia"/>
              </w:rPr>
            </w:pPr>
          </w:p>
          <w:p w14:paraId="675FD0B1" w14:textId="77777777" w:rsidR="0065015B" w:rsidRPr="006E4FE2" w:rsidRDefault="0065015B" w:rsidP="0065015B">
            <w:pPr>
              <w:autoSpaceDE w:val="0"/>
              <w:autoSpaceDN w:val="0"/>
              <w:spacing w:line="260" w:lineRule="exact"/>
              <w:rPr>
                <w:rFonts w:asciiTheme="minorEastAsia" w:eastAsiaTheme="minorEastAsia" w:hAnsiTheme="minorEastAsia"/>
              </w:rPr>
            </w:pPr>
          </w:p>
        </w:tc>
      </w:tr>
      <w:tr w:rsidR="0065015B" w14:paraId="25D47D2D" w14:textId="77777777" w:rsidTr="003E2AB3">
        <w:trPr>
          <w:gridAfter w:val="2"/>
          <w:wAfter w:w="2893" w:type="dxa"/>
          <w:trHeight w:val="587"/>
        </w:trPr>
        <w:tc>
          <w:tcPr>
            <w:tcW w:w="1130" w:type="dxa"/>
            <w:gridSpan w:val="4"/>
            <w:vMerge/>
            <w:tcBorders>
              <w:left w:val="single" w:sz="2" w:space="0" w:color="auto"/>
            </w:tcBorders>
          </w:tcPr>
          <w:p w14:paraId="6CC5890F" w14:textId="77777777" w:rsidR="0065015B" w:rsidRDefault="0065015B" w:rsidP="0065015B">
            <w:pPr>
              <w:autoSpaceDE w:val="0"/>
              <w:autoSpaceDN w:val="0"/>
              <w:spacing w:line="260" w:lineRule="exact"/>
              <w:rPr>
                <w:rFonts w:asciiTheme="minorEastAsia" w:eastAsiaTheme="minorEastAsia" w:hAnsiTheme="minorEastAsia"/>
              </w:rPr>
            </w:pPr>
          </w:p>
        </w:tc>
        <w:tc>
          <w:tcPr>
            <w:tcW w:w="8941" w:type="dxa"/>
            <w:gridSpan w:val="19"/>
            <w:tcBorders>
              <w:top w:val="nil"/>
              <w:bottom w:val="dotted" w:sz="4" w:space="0" w:color="auto"/>
              <w:right w:val="single" w:sz="2" w:space="0" w:color="auto"/>
            </w:tcBorders>
          </w:tcPr>
          <w:p w14:paraId="665DE4FC" w14:textId="77777777" w:rsidR="00A41483" w:rsidRDefault="0065015B" w:rsidP="00A41483">
            <w:pPr>
              <w:autoSpaceDE w:val="0"/>
              <w:autoSpaceDN w:val="0"/>
              <w:spacing w:line="260" w:lineRule="exact"/>
              <w:ind w:leftChars="100" w:left="360" w:hangingChars="100" w:hanging="180"/>
              <w:rPr>
                <w:rFonts w:asciiTheme="minorEastAsia" w:eastAsiaTheme="minorEastAsia" w:hAnsiTheme="minorEastAsia"/>
              </w:rPr>
            </w:pPr>
            <w:r w:rsidRPr="006E4FE2">
              <w:rPr>
                <w:rFonts w:asciiTheme="minorEastAsia" w:eastAsiaTheme="minorEastAsia" w:hAnsiTheme="minorEastAsia" w:hint="eastAsia"/>
              </w:rPr>
              <w:t>当該利用者の身体の状況、訪問により把握した当該居宅の浴室の環境等を踏まえて個別の入浴計画を作成す</w:t>
            </w:r>
          </w:p>
          <w:p w14:paraId="366239DF" w14:textId="2144C59D" w:rsidR="0065015B" w:rsidRPr="008B6B11" w:rsidRDefault="0065015B" w:rsidP="00A41483">
            <w:pPr>
              <w:autoSpaceDE w:val="0"/>
              <w:autoSpaceDN w:val="0"/>
              <w:spacing w:line="260" w:lineRule="exact"/>
              <w:ind w:leftChars="100" w:left="360" w:hangingChars="100" w:hanging="180"/>
              <w:rPr>
                <w:rFonts w:asciiTheme="minorEastAsia" w:eastAsiaTheme="minorEastAsia" w:hAnsiTheme="minorEastAsia"/>
                <w:b/>
                <w:bCs/>
                <w:color w:val="FF0000"/>
              </w:rPr>
            </w:pPr>
            <w:r w:rsidRPr="006E4FE2">
              <w:rPr>
                <w:rFonts w:asciiTheme="minorEastAsia" w:eastAsiaTheme="minorEastAsia" w:hAnsiTheme="minorEastAsia" w:hint="eastAsia"/>
              </w:rPr>
              <w:t>るこ</w:t>
            </w:r>
            <w:r w:rsidRPr="008B6B11">
              <w:rPr>
                <w:rFonts w:asciiTheme="minorEastAsia" w:eastAsiaTheme="minorEastAsia" w:hAnsiTheme="minorEastAsia" w:hint="eastAsia"/>
              </w:rPr>
              <w:t>と。</w:t>
            </w:r>
          </w:p>
          <w:p w14:paraId="7127FAFC" w14:textId="44E2D1FA" w:rsidR="0065015B" w:rsidRPr="00D3693B" w:rsidRDefault="0065015B" w:rsidP="00976AC9">
            <w:pPr>
              <w:autoSpaceDE w:val="0"/>
              <w:autoSpaceDN w:val="0"/>
              <w:spacing w:line="260" w:lineRule="exact"/>
              <w:ind w:leftChars="100" w:left="180"/>
              <w:rPr>
                <w:rFonts w:asciiTheme="majorEastAsia" w:eastAsiaTheme="majorEastAsia" w:hAnsiTheme="majorEastAsia"/>
                <w:spacing w:val="-2"/>
              </w:rPr>
            </w:pPr>
            <w:r w:rsidRPr="00D3693B">
              <w:rPr>
                <w:rFonts w:asciiTheme="majorEastAsia" w:eastAsiaTheme="majorEastAsia" w:hAnsiTheme="majorEastAsia" w:hint="eastAsia"/>
                <w:b/>
                <w:bCs/>
                <w:color w:val="FF0000"/>
              </w:rPr>
              <w:t>※</w:t>
            </w:r>
            <w:r w:rsidRPr="00D3693B">
              <w:rPr>
                <w:rFonts w:asciiTheme="majorEastAsia" w:eastAsiaTheme="majorEastAsia" w:hAnsiTheme="majorEastAsia"/>
                <w:b/>
                <w:bCs/>
                <w:color w:val="FF0000"/>
              </w:rPr>
              <w:t>ただし</w:t>
            </w:r>
            <w:r w:rsidRPr="00D3693B">
              <w:rPr>
                <w:rFonts w:asciiTheme="majorEastAsia" w:eastAsiaTheme="majorEastAsia" w:hAnsiTheme="majorEastAsia" w:hint="eastAsia"/>
                <w:b/>
                <w:bCs/>
                <w:color w:val="FF0000"/>
              </w:rPr>
              <w:t>、</w:t>
            </w:r>
            <w:r w:rsidRPr="00D3693B">
              <w:rPr>
                <w:rFonts w:asciiTheme="majorEastAsia" w:eastAsiaTheme="majorEastAsia" w:hAnsiTheme="majorEastAsia"/>
                <w:b/>
                <w:bCs/>
                <w:color w:val="FF0000"/>
              </w:rPr>
              <w:t>個別の入浴計画に相当する内容を通所介護計画に記載することをも</w:t>
            </w:r>
            <w:r w:rsidRPr="00D3693B">
              <w:rPr>
                <w:rFonts w:asciiTheme="majorEastAsia" w:eastAsiaTheme="majorEastAsia" w:hAnsiTheme="majorEastAsia" w:hint="eastAsia"/>
                <w:b/>
                <w:bCs/>
                <w:color w:val="FF0000"/>
              </w:rPr>
              <w:t>っ</w:t>
            </w:r>
            <w:r w:rsidRPr="00D3693B">
              <w:rPr>
                <w:rFonts w:asciiTheme="majorEastAsia" w:eastAsiaTheme="majorEastAsia" w:hAnsiTheme="majorEastAsia"/>
                <w:b/>
                <w:bCs/>
                <w:color w:val="FF0000"/>
              </w:rPr>
              <w:t>て個別の入浴計画の作成に代えることができる</w:t>
            </w:r>
          </w:p>
        </w:tc>
      </w:tr>
      <w:tr w:rsidR="0065015B" w14:paraId="05D73D3D" w14:textId="77777777" w:rsidTr="00CB5167">
        <w:trPr>
          <w:gridAfter w:val="2"/>
          <w:wAfter w:w="2893" w:type="dxa"/>
          <w:trHeight w:val="553"/>
        </w:trPr>
        <w:tc>
          <w:tcPr>
            <w:tcW w:w="1130" w:type="dxa"/>
            <w:gridSpan w:val="4"/>
            <w:vMerge/>
            <w:tcBorders>
              <w:left w:val="single" w:sz="2" w:space="0" w:color="auto"/>
              <w:bottom w:val="single" w:sz="8" w:space="0" w:color="auto"/>
            </w:tcBorders>
          </w:tcPr>
          <w:p w14:paraId="63D2E2EA" w14:textId="77777777" w:rsidR="0065015B" w:rsidRDefault="0065015B" w:rsidP="0065015B">
            <w:pPr>
              <w:autoSpaceDE w:val="0"/>
              <w:autoSpaceDN w:val="0"/>
              <w:spacing w:line="260" w:lineRule="exact"/>
              <w:rPr>
                <w:rFonts w:asciiTheme="minorEastAsia" w:eastAsiaTheme="minorEastAsia" w:hAnsiTheme="minorEastAsia"/>
              </w:rPr>
            </w:pPr>
          </w:p>
        </w:tc>
        <w:tc>
          <w:tcPr>
            <w:tcW w:w="5285" w:type="dxa"/>
            <w:gridSpan w:val="9"/>
            <w:tcBorders>
              <w:top w:val="dotted" w:sz="4" w:space="0" w:color="auto"/>
              <w:bottom w:val="nil"/>
            </w:tcBorders>
          </w:tcPr>
          <w:p w14:paraId="2C58145C" w14:textId="6AED2DE1" w:rsidR="0065015B" w:rsidRPr="006E4FE2" w:rsidRDefault="0065015B" w:rsidP="00A41483">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④③の入浴計画に基づき、個浴（個別の入浴をいう。以下同</w:t>
            </w:r>
          </w:p>
          <w:p w14:paraId="285B2F9F" w14:textId="2805FA77" w:rsidR="0065015B" w:rsidRPr="006E4FE2" w:rsidRDefault="0065015B" w:rsidP="0065015B">
            <w:pPr>
              <w:autoSpaceDE w:val="0"/>
              <w:autoSpaceDN w:val="0"/>
              <w:spacing w:line="260" w:lineRule="exact"/>
              <w:ind w:leftChars="200" w:left="359"/>
              <w:rPr>
                <w:rFonts w:asciiTheme="minorEastAsia" w:eastAsiaTheme="minorEastAsia" w:hAnsiTheme="minorEastAsia"/>
                <w:spacing w:val="-2"/>
              </w:rPr>
            </w:pPr>
            <w:r w:rsidRPr="006E4FE2">
              <w:rPr>
                <w:rFonts w:asciiTheme="minorEastAsia" w:eastAsiaTheme="minorEastAsia" w:hAnsiTheme="minorEastAsia" w:hint="eastAsia"/>
              </w:rPr>
              <w:t>じ）</w:t>
            </w:r>
            <w:r w:rsidRPr="00D3693B">
              <w:rPr>
                <w:rFonts w:asciiTheme="majorEastAsia" w:eastAsiaTheme="majorEastAsia" w:hAnsiTheme="majorEastAsia" w:hint="eastAsia"/>
                <w:b/>
                <w:bCs/>
                <w:color w:val="FF0000"/>
              </w:rPr>
              <w:t>又は</w:t>
            </w:r>
            <w:r w:rsidRPr="006E4FE2">
              <w:rPr>
                <w:rFonts w:asciiTheme="minorEastAsia" w:eastAsiaTheme="minorEastAsia" w:hAnsiTheme="minorEastAsia" w:hint="eastAsia"/>
              </w:rPr>
              <w:t>その他の利用者の居宅の状況に近い環境</w:t>
            </w:r>
            <w:r w:rsidRPr="00D3693B">
              <w:rPr>
                <w:rFonts w:asciiTheme="majorEastAsia" w:eastAsiaTheme="majorEastAsia" w:hAnsiTheme="majorEastAsia" w:hint="eastAsia"/>
                <w:b/>
                <w:bCs/>
                <w:color w:val="FF0000"/>
              </w:rPr>
              <w:t>（</w:t>
            </w:r>
            <w:r w:rsidRPr="00D3693B">
              <w:rPr>
                <w:rFonts w:asciiTheme="majorEastAsia" w:eastAsiaTheme="majorEastAsia" w:hAnsiTheme="majorEastAsia"/>
                <w:b/>
                <w:bCs/>
                <w:color w:val="FF0000"/>
              </w:rPr>
              <w:t>利用者の居宅の浴室の手すりの位置や</w:t>
            </w:r>
            <w:r w:rsidRPr="00D3693B">
              <w:rPr>
                <w:rFonts w:asciiTheme="majorEastAsia" w:eastAsiaTheme="majorEastAsia" w:hAnsiTheme="majorEastAsia" w:hint="eastAsia"/>
                <w:b/>
                <w:bCs/>
                <w:color w:val="FF0000"/>
              </w:rPr>
              <w:t>、</w:t>
            </w:r>
            <w:r w:rsidRPr="00D3693B">
              <w:rPr>
                <w:rFonts w:asciiTheme="majorEastAsia" w:eastAsiaTheme="majorEastAsia" w:hAnsiTheme="majorEastAsia"/>
                <w:b/>
                <w:bCs/>
                <w:color w:val="FF0000"/>
              </w:rPr>
              <w:t>使用する浴槽の深さ及び高さ等に合わせて</w:t>
            </w:r>
            <w:r w:rsidRPr="00D3693B">
              <w:rPr>
                <w:rFonts w:asciiTheme="majorEastAsia" w:eastAsiaTheme="majorEastAsia" w:hAnsiTheme="majorEastAsia" w:hint="eastAsia"/>
                <w:b/>
                <w:bCs/>
                <w:color w:val="FF0000"/>
              </w:rPr>
              <w:t>、</w:t>
            </w:r>
            <w:r w:rsidRPr="00D3693B">
              <w:rPr>
                <w:rFonts w:asciiTheme="majorEastAsia" w:eastAsiaTheme="majorEastAsia" w:hAnsiTheme="majorEastAsia"/>
                <w:b/>
                <w:bCs/>
                <w:color w:val="FF0000"/>
              </w:rPr>
              <w:t>当該事業所の浴室に福祉用具等を設置することにより</w:t>
            </w:r>
            <w:r w:rsidRPr="00D3693B">
              <w:rPr>
                <w:rFonts w:asciiTheme="majorEastAsia" w:eastAsiaTheme="majorEastAsia" w:hAnsiTheme="majorEastAsia" w:hint="eastAsia"/>
                <w:b/>
                <w:bCs/>
                <w:color w:val="FF0000"/>
              </w:rPr>
              <w:t>、</w:t>
            </w:r>
            <w:r w:rsidRPr="00D3693B">
              <w:rPr>
                <w:rFonts w:asciiTheme="majorEastAsia" w:eastAsiaTheme="majorEastAsia" w:hAnsiTheme="majorEastAsia"/>
                <w:b/>
                <w:bCs/>
                <w:color w:val="FF0000"/>
              </w:rPr>
              <w:t>利用者の居宅の浴室の状況を再現しているものをいう</w:t>
            </w:r>
            <w:r w:rsidRPr="00D3693B">
              <w:rPr>
                <w:rFonts w:asciiTheme="majorEastAsia" w:eastAsiaTheme="majorEastAsia" w:hAnsiTheme="majorEastAsia" w:hint="eastAsia"/>
                <w:b/>
                <w:bCs/>
                <w:color w:val="FF0000"/>
              </w:rPr>
              <w:t>）</w:t>
            </w:r>
            <w:r w:rsidRPr="006E4FE2">
              <w:rPr>
                <w:rFonts w:asciiTheme="minorEastAsia" w:eastAsiaTheme="minorEastAsia" w:hAnsiTheme="minorEastAsia" w:hint="eastAsia"/>
              </w:rPr>
              <w:t>で、入浴介助を行うこと。</w:t>
            </w:r>
          </w:p>
        </w:tc>
        <w:tc>
          <w:tcPr>
            <w:tcW w:w="993" w:type="dxa"/>
            <w:gridSpan w:val="8"/>
            <w:tcBorders>
              <w:top w:val="single" w:sz="4" w:space="0" w:color="auto"/>
              <w:bottom w:val="single" w:sz="4" w:space="0" w:color="auto"/>
            </w:tcBorders>
          </w:tcPr>
          <w:p w14:paraId="4D3EB5D0"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□適合</w:t>
            </w:r>
          </w:p>
          <w:p w14:paraId="79D1B83D" w14:textId="77777777" w:rsidR="0065015B" w:rsidRPr="006E4FE2" w:rsidRDefault="0065015B" w:rsidP="0065015B">
            <w:pPr>
              <w:rPr>
                <w:rFonts w:asciiTheme="minorEastAsia" w:eastAsiaTheme="minorEastAsia" w:hAnsiTheme="minorEastAsia"/>
                <w:spacing w:val="-2"/>
              </w:rPr>
            </w:pPr>
            <w:r w:rsidRPr="006E4FE2">
              <w:rPr>
                <w:rFonts w:asciiTheme="minorEastAsia" w:eastAsiaTheme="minorEastAsia" w:hAnsiTheme="minorEastAsia" w:hint="eastAsia"/>
              </w:rPr>
              <w:t>□不適合</w:t>
            </w:r>
          </w:p>
        </w:tc>
        <w:tc>
          <w:tcPr>
            <w:tcW w:w="2663" w:type="dxa"/>
            <w:gridSpan w:val="2"/>
            <w:tcBorders>
              <w:top w:val="single" w:sz="4" w:space="0" w:color="auto"/>
              <w:bottom w:val="single" w:sz="4" w:space="0" w:color="auto"/>
              <w:right w:val="single" w:sz="4" w:space="0" w:color="auto"/>
            </w:tcBorders>
          </w:tcPr>
          <w:p w14:paraId="7D95E787" w14:textId="77777777" w:rsidR="0065015B" w:rsidRPr="006E4FE2" w:rsidRDefault="0065015B" w:rsidP="0065015B">
            <w:pPr>
              <w:rPr>
                <w:rFonts w:asciiTheme="minorEastAsia" w:eastAsiaTheme="minorEastAsia" w:hAnsiTheme="minorEastAsia"/>
                <w:spacing w:val="-2"/>
              </w:rPr>
            </w:pPr>
          </w:p>
          <w:p w14:paraId="7AE0317B" w14:textId="77777777" w:rsidR="0065015B" w:rsidRPr="006E4FE2" w:rsidRDefault="0065015B" w:rsidP="0065015B">
            <w:pPr>
              <w:autoSpaceDE w:val="0"/>
              <w:autoSpaceDN w:val="0"/>
              <w:spacing w:line="260" w:lineRule="exact"/>
              <w:rPr>
                <w:rFonts w:asciiTheme="minorEastAsia" w:eastAsiaTheme="minorEastAsia" w:hAnsiTheme="minorEastAsia"/>
                <w:spacing w:val="-2"/>
              </w:rPr>
            </w:pPr>
          </w:p>
        </w:tc>
      </w:tr>
      <w:tr w:rsidR="0065015B" w14:paraId="47652979" w14:textId="77777777" w:rsidTr="00CB5167">
        <w:trPr>
          <w:gridAfter w:val="2"/>
          <w:wAfter w:w="2893" w:type="dxa"/>
          <w:trHeight w:val="810"/>
        </w:trPr>
        <w:tc>
          <w:tcPr>
            <w:tcW w:w="1130" w:type="dxa"/>
            <w:gridSpan w:val="4"/>
            <w:vMerge/>
            <w:tcBorders>
              <w:top w:val="single" w:sz="8" w:space="0" w:color="auto"/>
              <w:left w:val="single" w:sz="2" w:space="0" w:color="auto"/>
              <w:bottom w:val="single" w:sz="8" w:space="0" w:color="auto"/>
            </w:tcBorders>
          </w:tcPr>
          <w:p w14:paraId="2D5502E3" w14:textId="77777777" w:rsidR="0065015B" w:rsidRDefault="0065015B" w:rsidP="0065015B">
            <w:pPr>
              <w:autoSpaceDE w:val="0"/>
              <w:autoSpaceDN w:val="0"/>
              <w:spacing w:line="260" w:lineRule="exact"/>
              <w:rPr>
                <w:rFonts w:asciiTheme="minorEastAsia" w:eastAsiaTheme="minorEastAsia" w:hAnsiTheme="minorEastAsia"/>
              </w:rPr>
            </w:pPr>
          </w:p>
        </w:tc>
        <w:tc>
          <w:tcPr>
            <w:tcW w:w="8941" w:type="dxa"/>
            <w:gridSpan w:val="19"/>
            <w:tcBorders>
              <w:top w:val="nil"/>
              <w:bottom w:val="single" w:sz="8" w:space="0" w:color="auto"/>
              <w:right w:val="single" w:sz="2" w:space="0" w:color="auto"/>
            </w:tcBorders>
          </w:tcPr>
          <w:p w14:paraId="315C7B02" w14:textId="7E844F15"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※入浴介助加算（Ⅱ）は、利用者が居宅において、自身で又は家族若しくは居宅で入浴介助を行うことが想</w:t>
            </w:r>
            <w:r w:rsidR="00CB05EE" w:rsidRPr="006E4FE2">
              <w:rPr>
                <w:rFonts w:asciiTheme="minorEastAsia" w:eastAsiaTheme="minorEastAsia" w:hAnsiTheme="minorEastAsia" w:hint="eastAsia"/>
              </w:rPr>
              <w:t>定</w:t>
            </w:r>
          </w:p>
          <w:p w14:paraId="43E7CC93" w14:textId="405E414D"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される訪問介護員等（以下「家族・訪問介護員等」という。）の介助によって入浴ができるようになること</w:t>
            </w:r>
          </w:p>
          <w:p w14:paraId="2E9FFCDE" w14:textId="77777777"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を目的として、上記②～④を実施することを評価するものである。</w:t>
            </w:r>
          </w:p>
          <w:p w14:paraId="4AB4A5D7" w14:textId="013FC313"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※入浴加算（Ⅱ）の算定に関係する者は、利用者の状態に応じ、自身で又は家族・訪問介護員等の介助によ</w:t>
            </w:r>
            <w:r w:rsidR="00CB05EE" w:rsidRPr="006E4FE2">
              <w:rPr>
                <w:rFonts w:asciiTheme="minorEastAsia" w:eastAsiaTheme="minorEastAsia" w:hAnsiTheme="minorEastAsia" w:hint="eastAsia"/>
              </w:rPr>
              <w:t>り</w:t>
            </w:r>
          </w:p>
          <w:p w14:paraId="0F4B171A" w14:textId="08D66341"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尊厳を保持しつつ入浴ができるようになるためには、どのような介護技術を用いて行うことが適切である</w:t>
            </w:r>
            <w:r w:rsidR="00CB05EE" w:rsidRPr="006E4FE2">
              <w:rPr>
                <w:rFonts w:asciiTheme="minorEastAsia" w:eastAsiaTheme="minorEastAsia" w:hAnsiTheme="minorEastAsia" w:hint="eastAsia"/>
              </w:rPr>
              <w:t>か</w:t>
            </w:r>
          </w:p>
          <w:p w14:paraId="4EC20CCC" w14:textId="541747E8"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を念頭に置いた上で、上記②～④を実施する。</w:t>
            </w:r>
          </w:p>
          <w:p w14:paraId="49036287" w14:textId="5E6C71DF"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rPr>
              <w:t>※</w:t>
            </w:r>
            <w:r w:rsidRPr="006E4FE2">
              <w:rPr>
                <w:rFonts w:asciiTheme="minorEastAsia" w:eastAsiaTheme="minorEastAsia" w:hAnsiTheme="minorEastAsia" w:hint="eastAsia"/>
              </w:rPr>
              <w:t>②で当該利用者の居宅を訪問し評価した者が、入浴に係る適切な介護技術に基づいて、利用者の動作を踏</w:t>
            </w:r>
            <w:r w:rsidR="00CB05EE" w:rsidRPr="006E4FE2">
              <w:rPr>
                <w:rFonts w:asciiTheme="minorEastAsia" w:eastAsiaTheme="minorEastAsia" w:hAnsiTheme="minorEastAsia" w:hint="eastAsia"/>
              </w:rPr>
              <w:t>ま</w:t>
            </w:r>
          </w:p>
          <w:p w14:paraId="21E7B4E1" w14:textId="354C11C3"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え、利用者自身で又は家族・訪問介護員等の介助により入浴を行うことが可能であると判断した場合、事</w:t>
            </w:r>
            <w:r w:rsidR="00CB05EE" w:rsidRPr="006E4FE2">
              <w:rPr>
                <w:rFonts w:asciiTheme="minorEastAsia" w:eastAsiaTheme="minorEastAsia" w:hAnsiTheme="minorEastAsia" w:hint="eastAsia"/>
              </w:rPr>
              <w:t>業</w:t>
            </w:r>
          </w:p>
          <w:p w14:paraId="5112DB6D" w14:textId="6E048C55"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所に対してその旨情報共有する。</w:t>
            </w:r>
          </w:p>
          <w:p w14:paraId="5B78CD92" w14:textId="3689AF4E"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rPr>
              <w:t>※</w:t>
            </w:r>
            <w:r w:rsidRPr="006E4FE2">
              <w:rPr>
                <w:rFonts w:asciiTheme="minorEastAsia" w:eastAsiaTheme="minorEastAsia" w:hAnsiTheme="minorEastAsia" w:hint="eastAsia"/>
              </w:rPr>
              <w:t>②で当該利用者の居宅を訪問し評価した者が、当該事業所の従業者以外の者である場合は、書面等を活用</w:t>
            </w:r>
            <w:r w:rsidR="00CB05EE" w:rsidRPr="006E4FE2">
              <w:rPr>
                <w:rFonts w:asciiTheme="minorEastAsia" w:eastAsiaTheme="minorEastAsia" w:hAnsiTheme="minorEastAsia" w:hint="eastAsia"/>
              </w:rPr>
              <w:t>し、</w:t>
            </w:r>
          </w:p>
          <w:p w14:paraId="4473463C" w14:textId="71289A21"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十分な情報共有を行うよう留意すること。</w:t>
            </w:r>
          </w:p>
          <w:p w14:paraId="155A50BA" w14:textId="43030F8E"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rPr>
              <w:t>※</w:t>
            </w:r>
            <w:r w:rsidRPr="006E4FE2">
              <w:rPr>
                <w:rFonts w:asciiTheme="minorEastAsia" w:eastAsiaTheme="minorEastAsia" w:hAnsiTheme="minorEastAsia" w:hint="eastAsia"/>
              </w:rPr>
              <w:t>③の個別の入浴計画に相当する内容を地域密着型通所介護計画の中に記載する場合は、その記載をもって</w:t>
            </w:r>
          </w:p>
          <w:p w14:paraId="44D7BCBF" w14:textId="77777777"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個別の入浴計画の作成に代えることができる。</w:t>
            </w:r>
          </w:p>
          <w:p w14:paraId="38CF4DCB" w14:textId="67789459" w:rsidR="0065015B" w:rsidRPr="00D3693B" w:rsidRDefault="0065015B" w:rsidP="0065015B">
            <w:pPr>
              <w:autoSpaceDE w:val="0"/>
              <w:autoSpaceDN w:val="0"/>
              <w:spacing w:line="260" w:lineRule="exact"/>
              <w:ind w:left="180" w:hangingChars="100" w:hanging="180"/>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※④の</w:t>
            </w:r>
            <w:r w:rsidRPr="00D3693B">
              <w:rPr>
                <w:rFonts w:asciiTheme="majorEastAsia" w:eastAsiaTheme="majorEastAsia" w:hAnsiTheme="majorEastAsia"/>
                <w:b/>
                <w:bCs/>
                <w:color w:val="FF0000"/>
              </w:rPr>
              <w:t>、利用者の居宅の浴室の状況に近い環境については、大浴槽等においても、手すりなど入浴に要する福祉用具等を活用し、浴室の手すりの位置や使用する浴槽の深さ及び高さ等を踏まえることで、利用者の居宅の浴室環境の状況を再現していることとして差し支えないこととする。</w:t>
            </w:r>
          </w:p>
          <w:p w14:paraId="03E84063" w14:textId="17E00B6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rPr>
              <w:t>※</w:t>
            </w:r>
            <w:r w:rsidRPr="006E4FE2">
              <w:rPr>
                <w:rFonts w:asciiTheme="minorEastAsia" w:eastAsiaTheme="minorEastAsia" w:hAnsiTheme="minorEastAsia" w:hint="eastAsia"/>
              </w:rPr>
              <w:t>④で入浴介助を行う際は、関係計画等の達成状況や利用者の状態を踏まえて、自身で又は家族・訪問介護</w:t>
            </w:r>
          </w:p>
          <w:p w14:paraId="7FFACF0E" w14:textId="77777777"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員等の介助によって入浴することができるようになるよう、必要な介護技術の習得に努め、これを用いて行</w:t>
            </w:r>
          </w:p>
          <w:p w14:paraId="53E65C06" w14:textId="77777777" w:rsidR="0065015B" w:rsidRPr="006E4FE2" w:rsidRDefault="0065015B" w:rsidP="0065015B">
            <w:pPr>
              <w:autoSpaceDE w:val="0"/>
              <w:autoSpaceDN w:val="0"/>
              <w:spacing w:line="260" w:lineRule="exact"/>
              <w:ind w:firstLineChars="100" w:firstLine="180"/>
              <w:rPr>
                <w:rFonts w:asciiTheme="minorEastAsia" w:eastAsiaTheme="minorEastAsia" w:hAnsiTheme="minorEastAsia"/>
                <w:spacing w:val="-2"/>
              </w:rPr>
            </w:pPr>
            <w:r w:rsidRPr="006E4FE2">
              <w:rPr>
                <w:rFonts w:asciiTheme="minorEastAsia" w:eastAsiaTheme="minorEastAsia" w:hAnsiTheme="minorEastAsia" w:hint="eastAsia"/>
              </w:rPr>
              <w:t>われるものである。</w:t>
            </w:r>
          </w:p>
        </w:tc>
      </w:tr>
      <w:tr w:rsidR="0065015B" w14:paraId="6BA0DD60" w14:textId="77777777" w:rsidTr="003E2AB3">
        <w:trPr>
          <w:gridAfter w:val="2"/>
          <w:wAfter w:w="2893" w:type="dxa"/>
        </w:trPr>
        <w:tc>
          <w:tcPr>
            <w:tcW w:w="1130" w:type="dxa"/>
            <w:gridSpan w:val="4"/>
            <w:vMerge w:val="restart"/>
            <w:tcBorders>
              <w:top w:val="single" w:sz="8" w:space="0" w:color="auto"/>
              <w:left w:val="single" w:sz="2" w:space="0" w:color="auto"/>
            </w:tcBorders>
          </w:tcPr>
          <w:p w14:paraId="0EF4D1E3" w14:textId="77777777" w:rsidR="0065015B" w:rsidRDefault="0065015B" w:rsidP="0065015B">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【密着】</w:t>
            </w:r>
          </w:p>
          <w:p w14:paraId="6124BD84" w14:textId="26B19358" w:rsidR="0065015B" w:rsidRPr="006E4FE2" w:rsidRDefault="0065015B" w:rsidP="0065015B">
            <w:pPr>
              <w:autoSpaceDE w:val="0"/>
              <w:autoSpaceDN w:val="0"/>
              <w:spacing w:line="260" w:lineRule="exact"/>
              <w:rPr>
                <w:rFonts w:asciiTheme="majorEastAsia" w:eastAsiaTheme="majorEastAsia" w:hAnsiTheme="majorEastAsia"/>
                <w:w w:val="90"/>
              </w:rPr>
            </w:pPr>
            <w:r w:rsidRPr="00727907">
              <w:rPr>
                <w:rFonts w:asciiTheme="majorEastAsia" w:eastAsiaTheme="majorEastAsia" w:hAnsiTheme="majorEastAsia"/>
                <w:color w:val="FF0000"/>
                <w:w w:val="90"/>
              </w:rPr>
              <w:t>1</w:t>
            </w:r>
            <w:r w:rsidR="00013FF9" w:rsidRPr="00727907">
              <w:rPr>
                <w:rFonts w:asciiTheme="majorEastAsia" w:eastAsiaTheme="majorEastAsia" w:hAnsiTheme="majorEastAsia"/>
                <w:color w:val="FF0000"/>
                <w:w w:val="90"/>
              </w:rPr>
              <w:t>6</w:t>
            </w:r>
            <w:r w:rsidRPr="006E4FE2">
              <w:rPr>
                <w:rFonts w:asciiTheme="majorEastAsia" w:eastAsiaTheme="majorEastAsia" w:hAnsiTheme="majorEastAsia" w:hint="eastAsia"/>
                <w:spacing w:val="-2"/>
                <w:w w:val="90"/>
              </w:rPr>
              <w:t>中重度ケア</w:t>
            </w:r>
          </w:p>
          <w:p w14:paraId="598758CD" w14:textId="77777777" w:rsidR="0065015B" w:rsidRPr="006E4FE2" w:rsidRDefault="0065015B" w:rsidP="0065015B">
            <w:pPr>
              <w:autoSpaceDE w:val="0"/>
              <w:autoSpaceDN w:val="0"/>
              <w:spacing w:line="260" w:lineRule="exact"/>
              <w:rPr>
                <w:rFonts w:asciiTheme="majorEastAsia" w:eastAsiaTheme="majorEastAsia" w:hAnsiTheme="majorEastAsia"/>
                <w:w w:val="90"/>
              </w:rPr>
            </w:pPr>
            <w:r w:rsidRPr="006E4FE2">
              <w:rPr>
                <w:rFonts w:asciiTheme="majorEastAsia" w:eastAsiaTheme="majorEastAsia" w:hAnsiTheme="majorEastAsia" w:hint="eastAsia"/>
                <w:w w:val="90"/>
              </w:rPr>
              <w:t>体制加算</w:t>
            </w:r>
          </w:p>
          <w:p w14:paraId="3866A73C" w14:textId="77777777" w:rsidR="0065015B" w:rsidRDefault="0065015B" w:rsidP="0065015B">
            <w:pPr>
              <w:autoSpaceDE w:val="0"/>
              <w:autoSpaceDN w:val="0"/>
              <w:spacing w:line="260" w:lineRule="exact"/>
              <w:rPr>
                <w:rFonts w:asciiTheme="majorEastAsia" w:eastAsiaTheme="majorEastAsia" w:hAnsiTheme="majorEastAsia"/>
                <w:w w:val="90"/>
              </w:rPr>
            </w:pPr>
          </w:p>
          <w:p w14:paraId="552A7ED0"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費用別表2の2</w:t>
            </w:r>
          </w:p>
          <w:p w14:paraId="5A4FDF7B"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注1</w:t>
            </w:r>
            <w:r w:rsidRPr="006E4FE2">
              <w:rPr>
                <w:rFonts w:asciiTheme="minorEastAsia" w:eastAsiaTheme="minorEastAsia" w:hAnsiTheme="minorEastAsia"/>
                <w:w w:val="90"/>
              </w:rPr>
              <w:t>1</w:t>
            </w:r>
          </w:p>
          <w:p w14:paraId="453D5D6E"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費用通知2</w:t>
            </w:r>
          </w:p>
          <w:p w14:paraId="5E362671"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w w:val="90"/>
              </w:rPr>
              <w:t>3の2(</w:t>
            </w:r>
            <w:r w:rsidRPr="006E4FE2">
              <w:rPr>
                <w:rFonts w:asciiTheme="minorEastAsia" w:eastAsiaTheme="minorEastAsia" w:hAnsiTheme="minorEastAsia"/>
                <w:w w:val="90"/>
              </w:rPr>
              <w:t>9</w:t>
            </w:r>
            <w:r w:rsidRPr="006E4FE2">
              <w:rPr>
                <w:rFonts w:asciiTheme="minorEastAsia" w:eastAsiaTheme="minorEastAsia" w:hAnsiTheme="minorEastAsia" w:hint="eastAsia"/>
                <w:w w:val="90"/>
              </w:rPr>
              <w:t>)</w:t>
            </w:r>
          </w:p>
          <w:p w14:paraId="5E6DA2F4" w14:textId="77777777" w:rsidR="0065015B" w:rsidRDefault="0065015B" w:rsidP="0065015B">
            <w:pPr>
              <w:autoSpaceDE w:val="0"/>
              <w:autoSpaceDN w:val="0"/>
              <w:spacing w:line="260" w:lineRule="exact"/>
              <w:rPr>
                <w:rFonts w:asciiTheme="minorEastAsia" w:eastAsiaTheme="minorEastAsia" w:hAnsiTheme="minorEastAsia"/>
              </w:rPr>
            </w:pPr>
          </w:p>
        </w:tc>
        <w:tc>
          <w:tcPr>
            <w:tcW w:w="5215" w:type="dxa"/>
            <w:gridSpan w:val="8"/>
            <w:tcBorders>
              <w:top w:val="single" w:sz="8" w:space="0" w:color="auto"/>
              <w:bottom w:val="nil"/>
            </w:tcBorders>
          </w:tcPr>
          <w:p w14:paraId="2F1145AE" w14:textId="7CDD86F1"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下記の厚生労働大臣が定める基準に適合しているものとして市に届け出た事業所が、中重度の要介護者を受け入れる体制を構築し、サービスを提供した場合は、中重度者ケア体制加</w:t>
            </w:r>
            <w:r w:rsidR="00CB05EE">
              <w:rPr>
                <w:rFonts w:asciiTheme="minorEastAsia" w:eastAsiaTheme="minorEastAsia" w:hAnsiTheme="minorEastAsia" w:hint="eastAsia"/>
              </w:rPr>
              <w:t>算</w:t>
            </w:r>
          </w:p>
        </w:tc>
        <w:tc>
          <w:tcPr>
            <w:tcW w:w="851" w:type="dxa"/>
            <w:gridSpan w:val="4"/>
            <w:tcBorders>
              <w:top w:val="single" w:sz="8" w:space="0" w:color="auto"/>
              <w:bottom w:val="single" w:sz="4" w:space="0" w:color="auto"/>
            </w:tcBorders>
          </w:tcPr>
          <w:p w14:paraId="44AAF249"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D1DBEB2"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2929AD40"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75" w:type="dxa"/>
            <w:gridSpan w:val="7"/>
            <w:tcBorders>
              <w:top w:val="single" w:sz="8" w:space="0" w:color="auto"/>
              <w:bottom w:val="single" w:sz="4" w:space="0" w:color="auto"/>
              <w:right w:val="single" w:sz="2" w:space="0" w:color="auto"/>
            </w:tcBorders>
          </w:tcPr>
          <w:p w14:paraId="3EE82A05" w14:textId="77777777" w:rsidR="0065015B" w:rsidRDefault="0065015B" w:rsidP="0065015B">
            <w:pPr>
              <w:autoSpaceDE w:val="0"/>
              <w:autoSpaceDN w:val="0"/>
              <w:spacing w:line="260" w:lineRule="exact"/>
              <w:rPr>
                <w:rFonts w:asciiTheme="minorEastAsia" w:eastAsiaTheme="minorEastAsia" w:hAnsiTheme="minorEastAsia"/>
              </w:rPr>
            </w:pPr>
          </w:p>
        </w:tc>
      </w:tr>
      <w:tr w:rsidR="0065015B" w14:paraId="5342DA6A" w14:textId="77777777" w:rsidTr="003E2AB3">
        <w:trPr>
          <w:gridAfter w:val="2"/>
          <w:wAfter w:w="2893" w:type="dxa"/>
          <w:trHeight w:val="260"/>
        </w:trPr>
        <w:tc>
          <w:tcPr>
            <w:tcW w:w="1130" w:type="dxa"/>
            <w:gridSpan w:val="4"/>
            <w:vMerge/>
            <w:tcBorders>
              <w:left w:val="single" w:sz="2" w:space="0" w:color="auto"/>
            </w:tcBorders>
          </w:tcPr>
          <w:p w14:paraId="1559AABB"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8941" w:type="dxa"/>
            <w:gridSpan w:val="19"/>
            <w:tcBorders>
              <w:top w:val="nil"/>
              <w:bottom w:val="dotted" w:sz="4" w:space="0" w:color="auto"/>
              <w:right w:val="single" w:sz="2" w:space="0" w:color="auto"/>
            </w:tcBorders>
          </w:tcPr>
          <w:p w14:paraId="2BF78F58" w14:textId="54BDC867" w:rsidR="0065015B" w:rsidRDefault="0065015B" w:rsidP="00CB05EE">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として、１日につき４５単位を所定単位数に加算していますか。</w:t>
            </w:r>
          </w:p>
        </w:tc>
      </w:tr>
      <w:tr w:rsidR="0065015B" w14:paraId="74C71692" w14:textId="77777777" w:rsidTr="003E2AB3">
        <w:trPr>
          <w:gridAfter w:val="2"/>
          <w:wAfter w:w="2893" w:type="dxa"/>
          <w:trHeight w:val="250"/>
        </w:trPr>
        <w:tc>
          <w:tcPr>
            <w:tcW w:w="1130" w:type="dxa"/>
            <w:gridSpan w:val="4"/>
            <w:vMerge/>
            <w:tcBorders>
              <w:left w:val="single" w:sz="2" w:space="0" w:color="auto"/>
            </w:tcBorders>
          </w:tcPr>
          <w:p w14:paraId="46C1FE3B"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8941" w:type="dxa"/>
            <w:gridSpan w:val="19"/>
            <w:tcBorders>
              <w:top w:val="dotted" w:sz="4" w:space="0" w:color="auto"/>
              <w:bottom w:val="dotted" w:sz="4" w:space="0" w:color="auto"/>
              <w:right w:val="single" w:sz="2" w:space="0" w:color="auto"/>
            </w:tcBorders>
          </w:tcPr>
          <w:p w14:paraId="1B430297" w14:textId="499F245B"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1</w:t>
            </w:r>
            <w:r>
              <w:rPr>
                <w:rFonts w:asciiTheme="minorEastAsia" w:eastAsiaTheme="minorEastAsia" w:hAnsiTheme="minorEastAsia" w:hint="eastAsia"/>
              </w:rPr>
              <w:t>共生型地域密着型通所介護」を算定している場合は算定できない。</w:t>
            </w:r>
          </w:p>
        </w:tc>
      </w:tr>
      <w:tr w:rsidR="0065015B" w14:paraId="53D7BFAE" w14:textId="77777777" w:rsidTr="003E2AB3">
        <w:trPr>
          <w:gridAfter w:val="2"/>
          <w:wAfter w:w="2893" w:type="dxa"/>
          <w:trHeight w:val="134"/>
        </w:trPr>
        <w:tc>
          <w:tcPr>
            <w:tcW w:w="1130" w:type="dxa"/>
            <w:gridSpan w:val="4"/>
            <w:vMerge/>
            <w:tcBorders>
              <w:left w:val="single" w:sz="2" w:space="0" w:color="auto"/>
            </w:tcBorders>
          </w:tcPr>
          <w:p w14:paraId="14B9D654"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8941" w:type="dxa"/>
            <w:gridSpan w:val="19"/>
            <w:tcBorders>
              <w:top w:val="single" w:sz="4" w:space="0" w:color="auto"/>
              <w:bottom w:val="nil"/>
              <w:right w:val="single" w:sz="2" w:space="0" w:color="auto"/>
            </w:tcBorders>
          </w:tcPr>
          <w:p w14:paraId="38600E96" w14:textId="7372D003"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【厚生労働大臣が定める基準</w:t>
            </w:r>
            <w:r>
              <w:rPr>
                <w:rFonts w:asciiTheme="minorEastAsia" w:eastAsiaTheme="minorEastAsia" w:hAnsiTheme="minorEastAsia" w:hint="eastAsia"/>
                <w:w w:val="90"/>
              </w:rPr>
              <w:t>（平成27年厚生労働省告示95号51の3号）</w:t>
            </w:r>
            <w:r>
              <w:rPr>
                <w:rFonts w:asciiTheme="minorEastAsia" w:eastAsiaTheme="minorEastAsia" w:hAnsiTheme="minorEastAsia" w:hint="eastAsia"/>
              </w:rPr>
              <w:t>】</w:t>
            </w:r>
          </w:p>
          <w:p w14:paraId="581C6190" w14:textId="77777777" w:rsidR="0065015B" w:rsidRDefault="0065015B" w:rsidP="0065015B">
            <w:pPr>
              <w:autoSpaceDE w:val="0"/>
              <w:autoSpaceDN w:val="0"/>
              <w:spacing w:line="260" w:lineRule="exact"/>
              <w:ind w:firstLineChars="100" w:firstLine="159"/>
              <w:rPr>
                <w:rFonts w:asciiTheme="minorEastAsia" w:eastAsiaTheme="minorEastAsia" w:hAnsiTheme="minorEastAsia"/>
              </w:rPr>
            </w:pPr>
            <w:r>
              <w:rPr>
                <w:rFonts w:asciiTheme="minorEastAsia" w:eastAsiaTheme="minorEastAsia" w:hAnsiTheme="minorEastAsia" w:hint="eastAsia"/>
                <w:w w:val="90"/>
              </w:rPr>
              <w:t>次に掲げる基準のいずれにも適合すること。</w:t>
            </w:r>
          </w:p>
        </w:tc>
      </w:tr>
      <w:tr w:rsidR="0065015B" w14:paraId="7439E90E" w14:textId="77777777" w:rsidTr="003E2AB3">
        <w:trPr>
          <w:gridAfter w:val="2"/>
          <w:wAfter w:w="2893" w:type="dxa"/>
        </w:trPr>
        <w:tc>
          <w:tcPr>
            <w:tcW w:w="1130" w:type="dxa"/>
            <w:gridSpan w:val="4"/>
            <w:vMerge/>
            <w:tcBorders>
              <w:left w:val="single" w:sz="2" w:space="0" w:color="auto"/>
            </w:tcBorders>
          </w:tcPr>
          <w:p w14:paraId="16E16568"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5215" w:type="dxa"/>
            <w:gridSpan w:val="8"/>
            <w:tcBorders>
              <w:top w:val="nil"/>
              <w:bottom w:val="dotted" w:sz="4" w:space="0" w:color="auto"/>
            </w:tcBorders>
          </w:tcPr>
          <w:p w14:paraId="5FFC0F89" w14:textId="09813BF2" w:rsidR="0065015B" w:rsidRDefault="0065015B" w:rsidP="0065015B">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①人員基準に規定する看護職員又は介護職員の員数に加え、</w:t>
            </w:r>
          </w:p>
          <w:p w14:paraId="63ECE2EB" w14:textId="77777777" w:rsidR="0065015B" w:rsidRDefault="0065015B" w:rsidP="0065015B">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看護職員又は介護職員を常勤換算方法で２以上確保してい</w:t>
            </w:r>
          </w:p>
          <w:p w14:paraId="11CA3DA5" w14:textId="77777777" w:rsidR="0065015B" w:rsidRDefault="0065015B" w:rsidP="0065015B">
            <w:pPr>
              <w:autoSpaceDE w:val="0"/>
              <w:autoSpaceDN w:val="0"/>
              <w:spacing w:line="260" w:lineRule="exact"/>
              <w:ind w:firstLineChars="200" w:firstLine="359"/>
              <w:rPr>
                <w:rFonts w:asciiTheme="majorEastAsia" w:eastAsiaTheme="majorEastAsia" w:hAnsiTheme="majorEastAsia"/>
              </w:rPr>
            </w:pPr>
            <w:r>
              <w:rPr>
                <w:rFonts w:asciiTheme="minorEastAsia" w:eastAsiaTheme="minorEastAsia" w:hAnsiTheme="minorEastAsia" w:hint="eastAsia"/>
              </w:rPr>
              <w:t>ること。</w:t>
            </w:r>
          </w:p>
        </w:tc>
        <w:tc>
          <w:tcPr>
            <w:tcW w:w="851" w:type="dxa"/>
            <w:gridSpan w:val="4"/>
            <w:tcBorders>
              <w:top w:val="single" w:sz="4" w:space="0" w:color="auto"/>
              <w:bottom w:val="single" w:sz="4" w:space="0" w:color="auto"/>
            </w:tcBorders>
          </w:tcPr>
          <w:p w14:paraId="16ABA87A"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526B1960"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p w14:paraId="71B95588" w14:textId="77777777" w:rsidR="0065015B" w:rsidRDefault="0065015B" w:rsidP="0065015B">
            <w:pPr>
              <w:autoSpaceDE w:val="0"/>
              <w:autoSpaceDN w:val="0"/>
              <w:spacing w:line="260" w:lineRule="exact"/>
              <w:rPr>
                <w:rFonts w:asciiTheme="minorEastAsia" w:eastAsiaTheme="minorEastAsia" w:hAnsiTheme="minorEastAsia"/>
              </w:rPr>
            </w:pPr>
          </w:p>
        </w:tc>
        <w:tc>
          <w:tcPr>
            <w:tcW w:w="2875" w:type="dxa"/>
            <w:gridSpan w:val="7"/>
            <w:tcBorders>
              <w:top w:val="single" w:sz="4" w:space="0" w:color="auto"/>
              <w:bottom w:val="single" w:sz="4" w:space="0" w:color="auto"/>
              <w:right w:val="single" w:sz="2" w:space="0" w:color="auto"/>
            </w:tcBorders>
          </w:tcPr>
          <w:p w14:paraId="6E13448E" w14:textId="77777777" w:rsidR="0065015B" w:rsidRDefault="0065015B" w:rsidP="0065015B">
            <w:pPr>
              <w:autoSpaceDE w:val="0"/>
              <w:autoSpaceDN w:val="0"/>
              <w:spacing w:line="260" w:lineRule="exact"/>
              <w:rPr>
                <w:rFonts w:asciiTheme="minorEastAsia" w:eastAsiaTheme="minorEastAsia" w:hAnsiTheme="minorEastAsia"/>
              </w:rPr>
            </w:pPr>
          </w:p>
        </w:tc>
      </w:tr>
      <w:tr w:rsidR="0065015B" w14:paraId="553226ED" w14:textId="77777777" w:rsidTr="003E2AB3">
        <w:trPr>
          <w:gridAfter w:val="2"/>
          <w:wAfter w:w="2893" w:type="dxa"/>
          <w:trHeight w:val="2350"/>
        </w:trPr>
        <w:tc>
          <w:tcPr>
            <w:tcW w:w="1130" w:type="dxa"/>
            <w:gridSpan w:val="4"/>
            <w:vMerge/>
            <w:tcBorders>
              <w:left w:val="single" w:sz="2" w:space="0" w:color="auto"/>
            </w:tcBorders>
          </w:tcPr>
          <w:p w14:paraId="6CAEA675"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8941" w:type="dxa"/>
            <w:gridSpan w:val="19"/>
            <w:tcBorders>
              <w:top w:val="dotted" w:sz="4" w:space="0" w:color="auto"/>
              <w:bottom w:val="dotted" w:sz="4" w:space="0" w:color="000000" w:themeColor="text1"/>
              <w:right w:val="single" w:sz="2" w:space="0" w:color="auto"/>
            </w:tcBorders>
          </w:tcPr>
          <w:p w14:paraId="0334D7C2" w14:textId="44AC49F0" w:rsidR="0065015B" w:rsidRDefault="0065015B" w:rsidP="0065015B">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※暦月ごとに、人員基準に規定する看護職員又は介護職員の員数に加え、看護職員又は介護職員を常</w:t>
            </w:r>
            <w:r w:rsidR="00CB05EE">
              <w:rPr>
                <w:rFonts w:asciiTheme="minorEastAsia" w:eastAsiaTheme="minorEastAsia" w:hAnsiTheme="minorEastAsia" w:hint="eastAsia"/>
              </w:rPr>
              <w:t>勤換算で</w:t>
            </w:r>
          </w:p>
          <w:p w14:paraId="1D45EDB1" w14:textId="5F3E310D" w:rsidR="0065015B" w:rsidRDefault="0065015B" w:rsidP="00CB05EE">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２以上確保する必要がある。</w:t>
            </w:r>
          </w:p>
          <w:p w14:paraId="1EBC6C55" w14:textId="0A5930A4" w:rsidR="0065015B" w:rsidRDefault="0065015B" w:rsidP="00CB05EE">
            <w:pPr>
              <w:autoSpaceDE w:val="0"/>
              <w:autoSpaceDN w:val="0"/>
              <w:spacing w:line="260" w:lineRule="exact"/>
              <w:ind w:leftChars="200" w:left="898" w:hangingChars="300" w:hanging="539"/>
              <w:rPr>
                <w:rFonts w:asciiTheme="minorEastAsia" w:eastAsiaTheme="minorEastAsia" w:hAnsiTheme="minorEastAsia"/>
              </w:rPr>
            </w:pPr>
            <w:r>
              <w:rPr>
                <w:rFonts w:asciiTheme="minorEastAsia" w:eastAsiaTheme="minorEastAsia" w:hAnsiTheme="minorEastAsia" w:hint="eastAsia"/>
              </w:rPr>
              <w:t>このため、常勤換算方法による職員数の算定方法は、暦月ごとの看護職員又は介護職員の勤務延時</w:t>
            </w:r>
            <w:r w:rsidR="00CB05EE">
              <w:rPr>
                <w:rFonts w:asciiTheme="minorEastAsia" w:eastAsiaTheme="minorEastAsia" w:hAnsiTheme="minorEastAsia" w:hint="eastAsia"/>
              </w:rPr>
              <w:t>間数を、</w:t>
            </w:r>
          </w:p>
          <w:p w14:paraId="3D94B8DE" w14:textId="4DDBC10E" w:rsidR="0065015B" w:rsidRDefault="0065015B" w:rsidP="00CB05EE">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当該事業所において常勤の職員が勤務すべき時間数で除することによって算定し、暦月にお</w:t>
            </w:r>
            <w:r w:rsidR="00CB05EE">
              <w:rPr>
                <w:rFonts w:asciiTheme="minorEastAsia" w:eastAsiaTheme="minorEastAsia" w:hAnsiTheme="minorEastAsia" w:hint="eastAsia"/>
              </w:rPr>
              <w:t>いて常勤換算</w:t>
            </w:r>
          </w:p>
          <w:p w14:paraId="0D84FB23" w14:textId="5DE9F6B1" w:rsidR="0065015B" w:rsidRDefault="0065015B" w:rsidP="00CB05EE">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方法で２以上確保していれば加算の要件を満たすこととする。</w:t>
            </w:r>
          </w:p>
          <w:p w14:paraId="41A32310" w14:textId="09490F50" w:rsidR="0065015B" w:rsidRDefault="0065015B" w:rsidP="00CB05EE">
            <w:pPr>
              <w:autoSpaceDE w:val="0"/>
              <w:autoSpaceDN w:val="0"/>
              <w:spacing w:line="260" w:lineRule="exact"/>
              <w:ind w:leftChars="300" w:left="898" w:hangingChars="200" w:hanging="359"/>
              <w:rPr>
                <w:rFonts w:asciiTheme="minorEastAsia" w:eastAsiaTheme="minorEastAsia" w:hAnsiTheme="minorEastAsia"/>
              </w:rPr>
            </w:pPr>
            <w:r>
              <w:rPr>
                <w:rFonts w:asciiTheme="minorEastAsia" w:eastAsiaTheme="minorEastAsia" w:hAnsiTheme="minorEastAsia" w:hint="eastAsia"/>
              </w:rPr>
              <w:t>なお、常勤換算方法を計算する際の勤務延時間数は、サービス提供時間前後の延長加算を算定する</w:t>
            </w:r>
            <w:r w:rsidR="00CB05EE">
              <w:rPr>
                <w:rFonts w:asciiTheme="minorEastAsia" w:eastAsiaTheme="minorEastAsia" w:hAnsiTheme="minorEastAsia" w:hint="eastAsia"/>
              </w:rPr>
              <w:t>際に</w:t>
            </w:r>
          </w:p>
          <w:p w14:paraId="5C7F3C13" w14:textId="77777777" w:rsidR="00CB05EE" w:rsidRDefault="0065015B" w:rsidP="00CB05EE">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配置する看護職員又は介護職員の勤務時間数は含めないこととし、常勤換算方法による員数は、</w:t>
            </w:r>
            <w:r w:rsidR="00CB05EE">
              <w:rPr>
                <w:rFonts w:asciiTheme="minorEastAsia" w:eastAsiaTheme="minorEastAsia" w:hAnsiTheme="minorEastAsia" w:hint="eastAsia"/>
              </w:rPr>
              <w:t>小数点</w:t>
            </w:r>
          </w:p>
          <w:p w14:paraId="4BDA209D" w14:textId="40E0EE1C" w:rsidR="0065015B" w:rsidRDefault="00CB05EE" w:rsidP="00CB05EE">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第２</w:t>
            </w:r>
            <w:r w:rsidR="0065015B">
              <w:rPr>
                <w:rFonts w:asciiTheme="minorEastAsia" w:eastAsiaTheme="minorEastAsia" w:hAnsiTheme="minorEastAsia" w:hint="eastAsia"/>
              </w:rPr>
              <w:t>位以下を切り捨てる。</w:t>
            </w:r>
          </w:p>
          <w:p w14:paraId="0A21FEA1" w14:textId="279E7610" w:rsidR="0065015B" w:rsidRDefault="0065015B" w:rsidP="0065015B">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（具体的な計算方法は、h27.4.1Q&amp;A問25を参照）</w:t>
            </w:r>
          </w:p>
        </w:tc>
      </w:tr>
      <w:tr w:rsidR="0065015B" w14:paraId="197FAC7C" w14:textId="77777777" w:rsidTr="003E2AB3">
        <w:trPr>
          <w:gridAfter w:val="2"/>
          <w:wAfter w:w="2893" w:type="dxa"/>
        </w:trPr>
        <w:tc>
          <w:tcPr>
            <w:tcW w:w="1130" w:type="dxa"/>
            <w:gridSpan w:val="4"/>
            <w:vMerge/>
            <w:tcBorders>
              <w:left w:val="single" w:sz="2" w:space="0" w:color="auto"/>
            </w:tcBorders>
          </w:tcPr>
          <w:p w14:paraId="000C3408"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5215" w:type="dxa"/>
            <w:gridSpan w:val="8"/>
            <w:tcBorders>
              <w:top w:val="dotted" w:sz="4" w:space="0" w:color="000000" w:themeColor="text1"/>
              <w:bottom w:val="single" w:sz="4" w:space="0" w:color="FFFFFF" w:themeColor="background1"/>
            </w:tcBorders>
          </w:tcPr>
          <w:p w14:paraId="5997E881" w14:textId="2211FCED" w:rsidR="0065015B" w:rsidRPr="00CB05EE" w:rsidRDefault="005C64FF" w:rsidP="005C64FF">
            <w:pPr>
              <w:pStyle w:val="af0"/>
              <w:autoSpaceDE w:val="0"/>
              <w:autoSpaceDN w:val="0"/>
              <w:spacing w:line="260" w:lineRule="exact"/>
              <w:ind w:leftChars="0" w:left="360"/>
              <w:rPr>
                <w:rFonts w:asciiTheme="minorEastAsia" w:eastAsiaTheme="minorEastAsia" w:hAnsiTheme="minorEastAsia"/>
              </w:rPr>
            </w:pPr>
            <w:r>
              <w:rPr>
                <w:rFonts w:asciiTheme="minorEastAsia" w:eastAsiaTheme="minorEastAsia" w:hAnsiTheme="minorEastAsia" w:hint="eastAsia"/>
              </w:rPr>
              <w:t>②</w:t>
            </w:r>
            <w:r w:rsidR="0065015B" w:rsidRPr="005C64FF">
              <w:rPr>
                <w:rFonts w:asciiTheme="minorEastAsia" w:eastAsiaTheme="minorEastAsia" w:hAnsiTheme="minorEastAsia" w:hint="eastAsia"/>
              </w:rPr>
              <w:t>事業所における前年度又は算定日が属する月の前３月間</w:t>
            </w:r>
            <w:r w:rsidR="00CB05EE" w:rsidRPr="005C64FF">
              <w:rPr>
                <w:rFonts w:asciiTheme="minorEastAsia" w:eastAsiaTheme="minorEastAsia" w:hAnsiTheme="minorEastAsia" w:hint="eastAsia"/>
              </w:rPr>
              <w:t>の</w:t>
            </w:r>
            <w:r w:rsidR="0065015B" w:rsidRPr="00CB05EE">
              <w:rPr>
                <w:rFonts w:asciiTheme="minorEastAsia" w:eastAsiaTheme="minorEastAsia" w:hAnsiTheme="minorEastAsia" w:hint="eastAsia"/>
              </w:rPr>
              <w:t>利用者の総数のうち、要介護状態区分が要介護３、要介護</w:t>
            </w:r>
          </w:p>
          <w:p w14:paraId="33BF7AE6" w14:textId="459D919A" w:rsidR="0065015B" w:rsidRDefault="0065015B" w:rsidP="00CB05EE">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４又は要介護５である者の占める割合が１００分の３０以</w:t>
            </w:r>
          </w:p>
        </w:tc>
        <w:tc>
          <w:tcPr>
            <w:tcW w:w="851" w:type="dxa"/>
            <w:gridSpan w:val="4"/>
            <w:tcBorders>
              <w:top w:val="single" w:sz="4" w:space="0" w:color="auto"/>
              <w:bottom w:val="single" w:sz="4" w:space="0" w:color="auto"/>
            </w:tcBorders>
          </w:tcPr>
          <w:p w14:paraId="53DAA1D2"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057ECE15"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p w14:paraId="6CB4B878" w14:textId="77777777" w:rsidR="0065015B" w:rsidRDefault="0065015B" w:rsidP="0065015B">
            <w:pPr>
              <w:autoSpaceDE w:val="0"/>
              <w:autoSpaceDN w:val="0"/>
              <w:spacing w:line="260" w:lineRule="exact"/>
              <w:rPr>
                <w:rFonts w:asciiTheme="minorEastAsia" w:eastAsiaTheme="minorEastAsia" w:hAnsiTheme="minorEastAsia"/>
              </w:rPr>
            </w:pPr>
          </w:p>
        </w:tc>
        <w:tc>
          <w:tcPr>
            <w:tcW w:w="2875" w:type="dxa"/>
            <w:gridSpan w:val="7"/>
            <w:tcBorders>
              <w:top w:val="single" w:sz="4" w:space="0" w:color="auto"/>
              <w:bottom w:val="single" w:sz="4" w:space="0" w:color="auto"/>
              <w:right w:val="single" w:sz="2" w:space="0" w:color="auto"/>
            </w:tcBorders>
          </w:tcPr>
          <w:p w14:paraId="6C15C050" w14:textId="77777777" w:rsidR="0065015B" w:rsidRDefault="0065015B" w:rsidP="0065015B">
            <w:pPr>
              <w:autoSpaceDE w:val="0"/>
              <w:autoSpaceDN w:val="0"/>
              <w:spacing w:line="260" w:lineRule="exact"/>
              <w:rPr>
                <w:rFonts w:asciiTheme="minorEastAsia" w:eastAsiaTheme="minorEastAsia" w:hAnsiTheme="minorEastAsia"/>
              </w:rPr>
            </w:pPr>
          </w:p>
        </w:tc>
      </w:tr>
      <w:tr w:rsidR="0065015B" w14:paraId="5C154A66" w14:textId="77777777" w:rsidTr="003E2AB3">
        <w:trPr>
          <w:gridAfter w:val="2"/>
          <w:wAfter w:w="2893" w:type="dxa"/>
          <w:trHeight w:val="20"/>
        </w:trPr>
        <w:tc>
          <w:tcPr>
            <w:tcW w:w="1130" w:type="dxa"/>
            <w:gridSpan w:val="4"/>
            <w:vMerge/>
            <w:tcBorders>
              <w:left w:val="single" w:sz="2" w:space="0" w:color="auto"/>
              <w:bottom w:val="single" w:sz="4" w:space="0" w:color="auto"/>
            </w:tcBorders>
          </w:tcPr>
          <w:p w14:paraId="5208C86B"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8941" w:type="dxa"/>
            <w:gridSpan w:val="19"/>
            <w:tcBorders>
              <w:top w:val="dotted" w:sz="4" w:space="0" w:color="000000" w:themeColor="text1"/>
              <w:bottom w:val="dotted" w:sz="4" w:space="0" w:color="auto"/>
              <w:right w:val="single" w:sz="2" w:space="0" w:color="auto"/>
            </w:tcBorders>
          </w:tcPr>
          <w:p w14:paraId="35FD93A1" w14:textId="0D77DA77" w:rsidR="0065015B" w:rsidRDefault="0065015B" w:rsidP="00CB05EE">
            <w:pPr>
              <w:autoSpaceDE w:val="0"/>
              <w:autoSpaceDN w:val="0"/>
              <w:spacing w:line="260" w:lineRule="exact"/>
              <w:ind w:leftChars="200" w:left="898" w:hangingChars="300" w:hanging="539"/>
              <w:rPr>
                <w:rFonts w:asciiTheme="minorEastAsia" w:eastAsiaTheme="minorEastAsia" w:hAnsiTheme="minorEastAsia"/>
              </w:rPr>
            </w:pPr>
            <w:r>
              <w:rPr>
                <w:rFonts w:asciiTheme="minorEastAsia" w:eastAsiaTheme="minorEastAsia" w:hAnsiTheme="minorEastAsia" w:hint="eastAsia"/>
              </w:rPr>
              <w:t>上であること</w:t>
            </w:r>
          </w:p>
        </w:tc>
      </w:tr>
      <w:tr w:rsidR="0065015B" w14:paraId="18DFF14B" w14:textId="77777777" w:rsidTr="003E2AB3">
        <w:trPr>
          <w:gridAfter w:val="2"/>
          <w:wAfter w:w="2893" w:type="dxa"/>
          <w:trHeight w:val="3350"/>
        </w:trPr>
        <w:tc>
          <w:tcPr>
            <w:tcW w:w="1130" w:type="dxa"/>
            <w:gridSpan w:val="4"/>
            <w:vMerge/>
            <w:tcBorders>
              <w:left w:val="single" w:sz="2" w:space="0" w:color="auto"/>
              <w:bottom w:val="single" w:sz="4" w:space="0" w:color="auto"/>
            </w:tcBorders>
          </w:tcPr>
          <w:p w14:paraId="37D40CC3"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8941" w:type="dxa"/>
            <w:gridSpan w:val="19"/>
            <w:tcBorders>
              <w:top w:val="dotted" w:sz="4" w:space="0" w:color="auto"/>
              <w:bottom w:val="nil"/>
              <w:right w:val="single" w:sz="2" w:space="0" w:color="auto"/>
            </w:tcBorders>
          </w:tcPr>
          <w:p w14:paraId="5CFA6948" w14:textId="0E40F41F" w:rsidR="0065015B" w:rsidRDefault="0065015B" w:rsidP="00CB05E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※要介護３、要介護４又は要介護５である者の割合は、前年度（３月を除く。）又は届出日の属する月</w:t>
            </w:r>
            <w:r w:rsidR="00CB05EE">
              <w:rPr>
                <w:rFonts w:asciiTheme="minorEastAsia" w:eastAsiaTheme="minorEastAsia" w:hAnsiTheme="minorEastAsia" w:hint="eastAsia"/>
              </w:rPr>
              <w:t>前３月</w:t>
            </w:r>
          </w:p>
          <w:p w14:paraId="0DA5E433" w14:textId="61DECFBC" w:rsidR="0065015B" w:rsidRDefault="0065015B" w:rsidP="00CB05EE">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の１月当たりの実績の平均について、利用実人員数又は利用延人員数を用いて算定するものと</w:t>
            </w:r>
            <w:r w:rsidR="00CB05EE">
              <w:rPr>
                <w:rFonts w:asciiTheme="minorEastAsia" w:eastAsiaTheme="minorEastAsia" w:hAnsiTheme="minorEastAsia" w:hint="eastAsia"/>
              </w:rPr>
              <w:t>し、要支援者</w:t>
            </w:r>
          </w:p>
          <w:p w14:paraId="3030215D" w14:textId="4B3C5ECE" w:rsidR="0065015B" w:rsidRDefault="0065015B" w:rsidP="00CB05EE">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は人員数には含めない。</w:t>
            </w:r>
          </w:p>
          <w:p w14:paraId="417CC666" w14:textId="03C32F79" w:rsidR="0065015B" w:rsidRDefault="0065015B" w:rsidP="0065015B">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（具体的な計算方法は、h27.4.1Q&amp;A問31を参照）</w:t>
            </w:r>
          </w:p>
          <w:p w14:paraId="1B61E64A" w14:textId="77777777" w:rsidR="00560DDE" w:rsidRDefault="0065015B" w:rsidP="00CB05EE">
            <w:pPr>
              <w:autoSpaceDE w:val="0"/>
              <w:autoSpaceDN w:val="0"/>
              <w:spacing w:line="260" w:lineRule="exact"/>
              <w:ind w:leftChars="200" w:left="898" w:hangingChars="300" w:hanging="539"/>
              <w:rPr>
                <w:rFonts w:asciiTheme="minorEastAsia" w:eastAsiaTheme="minorEastAsia" w:hAnsiTheme="minorEastAsia"/>
              </w:rPr>
            </w:pPr>
            <w:r>
              <w:rPr>
                <w:rFonts w:asciiTheme="minorEastAsia" w:eastAsiaTheme="minorEastAsia" w:hAnsiTheme="minorEastAsia" w:hint="eastAsia"/>
              </w:rPr>
              <w:t>なお、利用実人員数による計算を行う場合、月途中で要介護状態区分が変更になった場合は、月末</w:t>
            </w:r>
            <w:r w:rsidR="00CB05EE">
              <w:rPr>
                <w:rFonts w:asciiTheme="minorEastAsia" w:eastAsiaTheme="minorEastAsia" w:hAnsiTheme="minorEastAsia" w:hint="eastAsia"/>
              </w:rPr>
              <w:t>の要介</w:t>
            </w:r>
          </w:p>
          <w:p w14:paraId="65FD62D3" w14:textId="2CE9AB6B" w:rsidR="0065015B" w:rsidRDefault="00CB05EE" w:rsidP="00560DDE">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護</w:t>
            </w:r>
            <w:r w:rsidR="0065015B">
              <w:rPr>
                <w:rFonts w:asciiTheme="minorEastAsia" w:eastAsiaTheme="minorEastAsia" w:hAnsiTheme="minorEastAsia" w:hint="eastAsia"/>
              </w:rPr>
              <w:t>状態区分を用いて計算する。</w:t>
            </w:r>
          </w:p>
          <w:p w14:paraId="44C52C44" w14:textId="71C30F92" w:rsidR="0065015B" w:rsidRDefault="0065015B" w:rsidP="0065015B">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※利用実人員数又は利用延人員数の割合の計算方法は、次の取扱いによる。</w:t>
            </w:r>
          </w:p>
          <w:p w14:paraId="5B4010F5" w14:textId="66F31A5B" w:rsidR="0065015B" w:rsidRDefault="0065015B" w:rsidP="00560DDE">
            <w:pPr>
              <w:autoSpaceDE w:val="0"/>
              <w:autoSpaceDN w:val="0"/>
              <w:spacing w:line="260" w:lineRule="exact"/>
              <w:ind w:leftChars="100" w:left="1258" w:hangingChars="600" w:hanging="1078"/>
              <w:rPr>
                <w:rFonts w:asciiTheme="minorEastAsia" w:eastAsiaTheme="minorEastAsia" w:hAnsiTheme="minorEastAsia"/>
              </w:rPr>
            </w:pPr>
            <w:r>
              <w:rPr>
                <w:rFonts w:asciiTheme="minorEastAsia" w:eastAsiaTheme="minorEastAsia" w:hAnsiTheme="minorEastAsia" w:hint="eastAsia"/>
              </w:rPr>
              <w:t>①前年度の実績が６月に満たない事業所（新たに事業を開始し、又は再開した事業所を含む。）は、</w:t>
            </w:r>
            <w:r w:rsidR="00560DDE">
              <w:rPr>
                <w:rFonts w:asciiTheme="minorEastAsia" w:eastAsiaTheme="minorEastAsia" w:hAnsiTheme="minorEastAsia" w:hint="eastAsia"/>
              </w:rPr>
              <w:t>前年度の</w:t>
            </w:r>
          </w:p>
          <w:p w14:paraId="43D76231" w14:textId="24F8B0D1" w:rsidR="0065015B" w:rsidRDefault="0065015B" w:rsidP="00560DDE">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実績による加算の届出はできない。</w:t>
            </w:r>
          </w:p>
          <w:p w14:paraId="38DECDD0" w14:textId="4D45DBED" w:rsidR="0065015B" w:rsidRDefault="0065015B" w:rsidP="00560DDE">
            <w:pPr>
              <w:autoSpaceDE w:val="0"/>
              <w:autoSpaceDN w:val="0"/>
              <w:spacing w:line="260" w:lineRule="exact"/>
              <w:ind w:leftChars="100" w:left="1258" w:hangingChars="600" w:hanging="1078"/>
              <w:rPr>
                <w:rFonts w:asciiTheme="minorEastAsia" w:eastAsiaTheme="minorEastAsia" w:hAnsiTheme="minorEastAsia"/>
              </w:rPr>
            </w:pPr>
            <w:r>
              <w:rPr>
                <w:rFonts w:asciiTheme="minorEastAsia" w:eastAsiaTheme="minorEastAsia" w:hAnsiTheme="minorEastAsia" w:hint="eastAsia"/>
              </w:rPr>
              <w:t>②前３月の実績により届出を行った事業所は、届出を行った月以降においても、直近３月間の利</w:t>
            </w:r>
            <w:r w:rsidR="00560DDE">
              <w:rPr>
                <w:rFonts w:asciiTheme="minorEastAsia" w:eastAsiaTheme="minorEastAsia" w:hAnsiTheme="minorEastAsia" w:hint="eastAsia"/>
              </w:rPr>
              <w:t>用者の割合</w:t>
            </w:r>
          </w:p>
          <w:p w14:paraId="568A8080" w14:textId="2282C650" w:rsidR="0065015B" w:rsidRDefault="0065015B" w:rsidP="00560DDE">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につき、毎月継続的に所定の割合を維持しなければならない。また、その割合は、毎</w:t>
            </w:r>
            <w:r w:rsidR="00560DDE">
              <w:rPr>
                <w:rFonts w:asciiTheme="minorEastAsia" w:eastAsiaTheme="minorEastAsia" w:hAnsiTheme="minorEastAsia" w:hint="eastAsia"/>
              </w:rPr>
              <w:t>月ごとに記録するも</w:t>
            </w:r>
          </w:p>
          <w:p w14:paraId="69706BAE" w14:textId="71C2E95F" w:rsidR="0065015B" w:rsidRDefault="0065015B" w:rsidP="00560DDE">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のとし、所定の割合を下回った場合は、直ちに市に届出を提出しなければな</w:t>
            </w:r>
            <w:r w:rsidR="00560DDE">
              <w:rPr>
                <w:rFonts w:asciiTheme="minorEastAsia" w:eastAsiaTheme="minorEastAsia" w:hAnsiTheme="minorEastAsia" w:hint="eastAsia"/>
              </w:rPr>
              <w:t>らない。</w:t>
            </w:r>
          </w:p>
        </w:tc>
      </w:tr>
      <w:tr w:rsidR="0065015B" w14:paraId="36D4321F" w14:textId="77777777" w:rsidTr="003E2AB3">
        <w:trPr>
          <w:gridAfter w:val="2"/>
          <w:wAfter w:w="2893" w:type="dxa"/>
        </w:trPr>
        <w:tc>
          <w:tcPr>
            <w:tcW w:w="1130" w:type="dxa"/>
            <w:gridSpan w:val="4"/>
            <w:vMerge/>
            <w:tcBorders>
              <w:left w:val="single" w:sz="2" w:space="0" w:color="auto"/>
            </w:tcBorders>
          </w:tcPr>
          <w:p w14:paraId="6238801E" w14:textId="77777777" w:rsidR="0065015B" w:rsidRDefault="0065015B" w:rsidP="0065015B">
            <w:pPr>
              <w:autoSpaceDE w:val="0"/>
              <w:autoSpaceDN w:val="0"/>
              <w:spacing w:line="260" w:lineRule="exact"/>
              <w:jc w:val="left"/>
              <w:rPr>
                <w:rFonts w:ascii="ＭＳ Ｐゴシック" w:eastAsia="ＭＳ Ｐゴシック" w:hAnsi="ＭＳ Ｐゴシック"/>
                <w:spacing w:val="-4"/>
                <w:w w:val="70"/>
              </w:rPr>
            </w:pPr>
          </w:p>
        </w:tc>
        <w:tc>
          <w:tcPr>
            <w:tcW w:w="5215" w:type="dxa"/>
            <w:gridSpan w:val="8"/>
            <w:tcBorders>
              <w:top w:val="dotted" w:sz="4" w:space="0" w:color="auto"/>
              <w:bottom w:val="nil"/>
            </w:tcBorders>
          </w:tcPr>
          <w:p w14:paraId="2C97EFBE" w14:textId="1C096407" w:rsidR="0065015B" w:rsidRDefault="0065015B" w:rsidP="00560DDE">
            <w:pPr>
              <w:autoSpaceDE w:val="0"/>
              <w:autoSpaceDN w:val="0"/>
              <w:spacing w:line="260" w:lineRule="exact"/>
              <w:ind w:leftChars="100" w:left="539" w:hangingChars="200" w:hanging="359"/>
              <w:rPr>
                <w:rFonts w:asciiTheme="minorEastAsia" w:eastAsiaTheme="minorEastAsia" w:hAnsiTheme="minorEastAsia"/>
              </w:rPr>
            </w:pPr>
            <w:r>
              <w:rPr>
                <w:rFonts w:asciiTheme="minorEastAsia" w:eastAsiaTheme="minorEastAsia" w:hAnsiTheme="minorEastAsia" w:hint="eastAsia"/>
              </w:rPr>
              <w:t>③地域密着型通所介護を行う時間帯を通じて、専ら当該地域</w:t>
            </w:r>
          </w:p>
          <w:p w14:paraId="5BD514A1" w14:textId="77777777" w:rsidR="0065015B" w:rsidRDefault="0065015B" w:rsidP="0065015B">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密着型通所介護の提供に当たる看護職員を１名以上配置し</w:t>
            </w:r>
          </w:p>
          <w:p w14:paraId="18853EB4" w14:textId="77777777" w:rsidR="0065015B" w:rsidRDefault="0065015B" w:rsidP="0065015B">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ていること。</w:t>
            </w:r>
          </w:p>
        </w:tc>
        <w:tc>
          <w:tcPr>
            <w:tcW w:w="851" w:type="dxa"/>
            <w:gridSpan w:val="4"/>
            <w:tcBorders>
              <w:top w:val="single" w:sz="4" w:space="0" w:color="auto"/>
              <w:bottom w:val="single" w:sz="4" w:space="0" w:color="auto"/>
            </w:tcBorders>
          </w:tcPr>
          <w:p w14:paraId="4AC34D8A"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41829248"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75" w:type="dxa"/>
            <w:gridSpan w:val="7"/>
            <w:tcBorders>
              <w:top w:val="single" w:sz="4" w:space="0" w:color="auto"/>
              <w:bottom w:val="single" w:sz="4" w:space="0" w:color="auto"/>
              <w:right w:val="single" w:sz="2" w:space="0" w:color="auto"/>
            </w:tcBorders>
          </w:tcPr>
          <w:p w14:paraId="4932A441" w14:textId="77777777" w:rsidR="0065015B" w:rsidRDefault="0065015B" w:rsidP="0065015B">
            <w:pPr>
              <w:autoSpaceDE w:val="0"/>
              <w:autoSpaceDN w:val="0"/>
              <w:spacing w:line="260" w:lineRule="exact"/>
              <w:rPr>
                <w:rFonts w:asciiTheme="minorEastAsia" w:eastAsiaTheme="minorEastAsia" w:hAnsiTheme="minorEastAsia"/>
              </w:rPr>
            </w:pPr>
          </w:p>
        </w:tc>
      </w:tr>
      <w:tr w:rsidR="0065015B" w14:paraId="1772543F" w14:textId="77777777" w:rsidTr="003E2AB3">
        <w:trPr>
          <w:gridAfter w:val="2"/>
          <w:wAfter w:w="2893" w:type="dxa"/>
        </w:trPr>
        <w:tc>
          <w:tcPr>
            <w:tcW w:w="1130" w:type="dxa"/>
            <w:gridSpan w:val="4"/>
            <w:vMerge/>
            <w:tcBorders>
              <w:left w:val="single" w:sz="2" w:space="0" w:color="auto"/>
            </w:tcBorders>
          </w:tcPr>
          <w:p w14:paraId="0593A74E" w14:textId="77777777" w:rsidR="0065015B" w:rsidRDefault="0065015B" w:rsidP="0065015B">
            <w:pPr>
              <w:autoSpaceDE w:val="0"/>
              <w:autoSpaceDN w:val="0"/>
              <w:spacing w:line="260" w:lineRule="exact"/>
              <w:jc w:val="left"/>
              <w:rPr>
                <w:rFonts w:ascii="ＭＳ Ｐゴシック" w:eastAsia="ＭＳ Ｐゴシック" w:hAnsi="ＭＳ Ｐゴシック"/>
                <w:spacing w:val="-4"/>
                <w:w w:val="70"/>
              </w:rPr>
            </w:pPr>
          </w:p>
        </w:tc>
        <w:tc>
          <w:tcPr>
            <w:tcW w:w="8941" w:type="dxa"/>
            <w:gridSpan w:val="19"/>
            <w:tcBorders>
              <w:top w:val="nil"/>
              <w:bottom w:val="single" w:sz="4" w:space="0" w:color="auto"/>
              <w:right w:val="single" w:sz="2" w:space="0" w:color="auto"/>
            </w:tcBorders>
          </w:tcPr>
          <w:p w14:paraId="0C861F39" w14:textId="27F2BCA1" w:rsidR="0065015B" w:rsidRDefault="0065015B" w:rsidP="0065015B">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※看護職員は、地域密着型通所介護を行う時間帯を通じて１名以上配置する必要があり、他の職務と</w:t>
            </w:r>
            <w:r w:rsidR="00560DDE">
              <w:rPr>
                <w:rFonts w:asciiTheme="minorEastAsia" w:eastAsiaTheme="minorEastAsia" w:hAnsiTheme="minorEastAsia" w:hint="eastAsia"/>
              </w:rPr>
              <w:t>の兼務は</w:t>
            </w:r>
          </w:p>
          <w:p w14:paraId="106896EA" w14:textId="126D15A9" w:rsidR="0065015B" w:rsidRDefault="0065015B" w:rsidP="00560DDE">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認められない。</w:t>
            </w:r>
          </w:p>
        </w:tc>
      </w:tr>
      <w:tr w:rsidR="0065015B" w14:paraId="2DEA82A1" w14:textId="77777777" w:rsidTr="003E2AB3">
        <w:trPr>
          <w:gridAfter w:val="2"/>
          <w:wAfter w:w="2893" w:type="dxa"/>
        </w:trPr>
        <w:tc>
          <w:tcPr>
            <w:tcW w:w="1130" w:type="dxa"/>
            <w:gridSpan w:val="4"/>
            <w:vMerge/>
            <w:tcBorders>
              <w:top w:val="single" w:sz="8" w:space="0" w:color="auto"/>
              <w:left w:val="single" w:sz="2" w:space="0" w:color="auto"/>
              <w:bottom w:val="single" w:sz="8" w:space="0" w:color="auto"/>
            </w:tcBorders>
          </w:tcPr>
          <w:p w14:paraId="1816A212" w14:textId="77777777" w:rsidR="0065015B" w:rsidRDefault="0065015B" w:rsidP="0065015B">
            <w:pPr>
              <w:autoSpaceDE w:val="0"/>
              <w:autoSpaceDN w:val="0"/>
              <w:spacing w:line="260" w:lineRule="exact"/>
              <w:jc w:val="left"/>
              <w:rPr>
                <w:rFonts w:ascii="ＭＳ Ｐゴシック" w:eastAsia="ＭＳ Ｐゴシック" w:hAnsi="ＭＳ Ｐゴシック"/>
                <w:spacing w:val="-4"/>
                <w:w w:val="70"/>
              </w:rPr>
            </w:pPr>
          </w:p>
        </w:tc>
        <w:tc>
          <w:tcPr>
            <w:tcW w:w="8941" w:type="dxa"/>
            <w:gridSpan w:val="19"/>
            <w:tcBorders>
              <w:top w:val="single" w:sz="4" w:space="0" w:color="auto"/>
              <w:bottom w:val="single" w:sz="8" w:space="0" w:color="auto"/>
              <w:right w:val="single" w:sz="2" w:space="0" w:color="auto"/>
            </w:tcBorders>
          </w:tcPr>
          <w:p w14:paraId="37545452" w14:textId="08D3389C"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※中重度者ケア体制加算は、事業所を利用する利用者全員に算定することができる。また、認知症加算の算定要件も満たす場合は、中重度者ケア体制加算の算定とともに、認知症加算も算定できる。</w:t>
            </w:r>
          </w:p>
          <w:p w14:paraId="3933A814" w14:textId="2A2F693A"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※中重度者ケア体制加算を算定している事業所にあっては、中重度の要介護者であっても社会性の維持を図り在宅生活の継続に資するケアを計画的に実施するプログラムを作成することとする。</w:t>
            </w:r>
          </w:p>
          <w:p w14:paraId="0DC3DC63" w14:textId="198862FA" w:rsidR="0065015B" w:rsidRDefault="0065015B" w:rsidP="00560DDE">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具体的には、今までその人が築いてきた社会関係や人間関係を維持し続けられるように、家庭内の役割づくりのための支援や、地域の中で生きがいや役割をもって生活できるような支援をすることなどの目標を地域密着型通所介護計画又は別途作成する計画に設定し、サービスの提供を行う必要がある。</w:t>
            </w:r>
          </w:p>
        </w:tc>
      </w:tr>
      <w:tr w:rsidR="0065015B" w14:paraId="3982C046" w14:textId="77777777" w:rsidTr="003E2AB3">
        <w:trPr>
          <w:gridAfter w:val="2"/>
          <w:wAfter w:w="2893" w:type="dxa"/>
        </w:trPr>
        <w:tc>
          <w:tcPr>
            <w:tcW w:w="1130" w:type="dxa"/>
            <w:gridSpan w:val="4"/>
            <w:vMerge w:val="restart"/>
            <w:tcBorders>
              <w:top w:val="single" w:sz="8" w:space="0" w:color="auto"/>
              <w:left w:val="single" w:sz="2" w:space="0" w:color="auto"/>
            </w:tcBorders>
          </w:tcPr>
          <w:p w14:paraId="18A22AF7" w14:textId="77777777" w:rsidR="0065015B" w:rsidRDefault="0065015B" w:rsidP="0065015B">
            <w:pPr>
              <w:autoSpaceDE w:val="0"/>
              <w:autoSpaceDN w:val="0"/>
              <w:spacing w:line="260" w:lineRule="exact"/>
              <w:jc w:val="left"/>
              <w:rPr>
                <w:rFonts w:ascii="ＭＳ Ｐゴシック" w:eastAsia="ＭＳ Ｐゴシック" w:hAnsi="ＭＳ Ｐゴシック"/>
                <w:spacing w:val="-4"/>
                <w:w w:val="70"/>
              </w:rPr>
            </w:pPr>
            <w:r>
              <w:rPr>
                <w:rFonts w:ascii="ＭＳ Ｐゴシック" w:eastAsia="ＭＳ Ｐゴシック" w:hAnsi="ＭＳ Ｐゴシック" w:hint="eastAsia"/>
                <w:spacing w:val="-4"/>
                <w:w w:val="70"/>
              </w:rPr>
              <w:t>【密着・共生・相当・A】</w:t>
            </w:r>
          </w:p>
          <w:p w14:paraId="2056FC5B" w14:textId="77B142C8" w:rsidR="0065015B" w:rsidRPr="006E4FE2" w:rsidRDefault="0065015B" w:rsidP="0065015B">
            <w:pPr>
              <w:autoSpaceDE w:val="0"/>
              <w:autoSpaceDN w:val="0"/>
              <w:spacing w:line="260" w:lineRule="exact"/>
              <w:rPr>
                <w:rFonts w:asciiTheme="majorEastAsia" w:eastAsiaTheme="majorEastAsia" w:hAnsiTheme="majorEastAsia"/>
                <w:w w:val="90"/>
              </w:rPr>
            </w:pPr>
            <w:r w:rsidRPr="00727907">
              <w:rPr>
                <w:rFonts w:asciiTheme="majorEastAsia" w:eastAsiaTheme="majorEastAsia" w:hAnsiTheme="majorEastAsia" w:hint="eastAsia"/>
                <w:color w:val="FF0000"/>
                <w:w w:val="90"/>
              </w:rPr>
              <w:t>1</w:t>
            </w:r>
            <w:r w:rsidR="00013FF9" w:rsidRPr="00727907">
              <w:rPr>
                <w:rFonts w:asciiTheme="majorEastAsia" w:eastAsiaTheme="majorEastAsia" w:hAnsiTheme="majorEastAsia"/>
                <w:color w:val="FF0000"/>
                <w:w w:val="90"/>
              </w:rPr>
              <w:t>7</w:t>
            </w:r>
            <w:r w:rsidRPr="006E4FE2">
              <w:rPr>
                <w:rFonts w:asciiTheme="majorEastAsia" w:eastAsiaTheme="majorEastAsia" w:hAnsiTheme="majorEastAsia" w:hint="eastAsia"/>
                <w:w w:val="90"/>
              </w:rPr>
              <w:t>生活機能</w:t>
            </w:r>
          </w:p>
          <w:p w14:paraId="441BF27E" w14:textId="77777777" w:rsidR="0065015B" w:rsidRPr="006E4FE2" w:rsidRDefault="0065015B" w:rsidP="0065015B">
            <w:pPr>
              <w:autoSpaceDE w:val="0"/>
              <w:autoSpaceDN w:val="0"/>
              <w:spacing w:line="260" w:lineRule="exact"/>
              <w:rPr>
                <w:rFonts w:asciiTheme="majorEastAsia" w:eastAsiaTheme="majorEastAsia" w:hAnsiTheme="majorEastAsia"/>
                <w:w w:val="90"/>
              </w:rPr>
            </w:pPr>
            <w:r w:rsidRPr="006E4FE2">
              <w:rPr>
                <w:rFonts w:asciiTheme="majorEastAsia" w:eastAsiaTheme="majorEastAsia" w:hAnsiTheme="majorEastAsia" w:hint="eastAsia"/>
                <w:w w:val="90"/>
              </w:rPr>
              <w:t>向上連携加算</w:t>
            </w:r>
          </w:p>
          <w:p w14:paraId="7F32B7E4" w14:textId="77777777" w:rsidR="0065015B" w:rsidRDefault="0065015B" w:rsidP="0065015B">
            <w:pPr>
              <w:autoSpaceDE w:val="0"/>
              <w:autoSpaceDN w:val="0"/>
              <w:spacing w:line="260" w:lineRule="exact"/>
              <w:rPr>
                <w:rFonts w:asciiTheme="minorEastAsia" w:eastAsiaTheme="minorEastAsia" w:hAnsiTheme="minorEastAsia"/>
              </w:rPr>
            </w:pPr>
          </w:p>
          <w:p w14:paraId="57C5AA26"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費用別表2の2</w:t>
            </w:r>
          </w:p>
          <w:p w14:paraId="551D6B9D"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注12</w:t>
            </w:r>
          </w:p>
          <w:p w14:paraId="64B650E2"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費用通知2</w:t>
            </w:r>
          </w:p>
          <w:p w14:paraId="4149C8B1" w14:textId="77777777" w:rsidR="0065015B"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w w:val="90"/>
              </w:rPr>
              <w:t>3の2(</w:t>
            </w:r>
            <w:r w:rsidRPr="006E4FE2">
              <w:rPr>
                <w:rFonts w:asciiTheme="minorEastAsia" w:eastAsiaTheme="minorEastAsia" w:hAnsiTheme="minorEastAsia"/>
                <w:w w:val="90"/>
              </w:rPr>
              <w:t>10</w:t>
            </w:r>
            <w:r w:rsidRPr="006E4FE2">
              <w:rPr>
                <w:rFonts w:asciiTheme="minorEastAsia" w:eastAsiaTheme="minorEastAsia" w:hAnsiTheme="minorEastAsia" w:hint="eastAsia"/>
                <w:w w:val="90"/>
              </w:rPr>
              <w:t>)</w:t>
            </w:r>
          </w:p>
        </w:tc>
        <w:tc>
          <w:tcPr>
            <w:tcW w:w="5215" w:type="dxa"/>
            <w:gridSpan w:val="8"/>
            <w:tcBorders>
              <w:top w:val="single" w:sz="8" w:space="0" w:color="auto"/>
              <w:bottom w:val="nil"/>
            </w:tcBorders>
          </w:tcPr>
          <w:p w14:paraId="46A4F8EE" w14:textId="5386F667" w:rsidR="0065015B" w:rsidRPr="006E4FE2" w:rsidRDefault="0065015B" w:rsidP="00560DDE">
            <w:pPr>
              <w:autoSpaceDE w:val="0"/>
              <w:autoSpaceDN w:val="0"/>
              <w:spacing w:line="260" w:lineRule="exact"/>
              <w:ind w:left="180" w:hangingChars="100" w:hanging="180"/>
              <w:rPr>
                <w:rFonts w:asciiTheme="minorEastAsia" w:eastAsiaTheme="minorEastAsia" w:hAnsiTheme="minorEastAsia"/>
              </w:rPr>
            </w:pPr>
            <w:r w:rsidRPr="006E4FE2">
              <w:rPr>
                <w:rFonts w:asciiTheme="minorEastAsia" w:eastAsiaTheme="minorEastAsia" w:hAnsiTheme="minorEastAsia" w:hint="eastAsia"/>
              </w:rPr>
              <w:t>下記の厚生労働大臣が定める基準に適合しているものとして</w:t>
            </w:r>
            <w:r w:rsidR="00D143ED" w:rsidRPr="00D143ED">
              <w:rPr>
                <w:rFonts w:asciiTheme="minorEastAsia" w:eastAsiaTheme="minorEastAsia" w:hAnsiTheme="minorEastAsia"/>
              </w:rPr>
              <w:t>電子情報処理組織を使用する方法により、</w:t>
            </w:r>
            <w:r w:rsidRPr="006E4FE2">
              <w:rPr>
                <w:rFonts w:asciiTheme="minorEastAsia" w:eastAsiaTheme="minorEastAsia" w:hAnsiTheme="minorEastAsia" w:hint="eastAsia"/>
              </w:rPr>
              <w:t>市</w:t>
            </w:r>
            <w:r w:rsidR="00C93EFA" w:rsidRPr="00C93EFA">
              <w:rPr>
                <w:rFonts w:asciiTheme="minorEastAsia" w:eastAsiaTheme="minorEastAsia" w:hAnsiTheme="minorEastAsia"/>
              </w:rPr>
              <w:t>に対し、老健局長が定める様式による届出を行った通所型サービス</w:t>
            </w:r>
            <w:r w:rsidRPr="006E4FE2">
              <w:rPr>
                <w:rFonts w:asciiTheme="minorEastAsia" w:eastAsiaTheme="minorEastAsia" w:hAnsiTheme="minorEastAsia" w:hint="eastAsia"/>
              </w:rPr>
              <w:t>事業所に</w:t>
            </w:r>
            <w:r w:rsidR="00560DDE" w:rsidRPr="006E4FE2">
              <w:rPr>
                <w:rFonts w:asciiTheme="minorEastAsia" w:eastAsiaTheme="minorEastAsia" w:hAnsiTheme="minorEastAsia" w:hint="eastAsia"/>
              </w:rPr>
              <w:t>おい</w:t>
            </w:r>
          </w:p>
        </w:tc>
        <w:tc>
          <w:tcPr>
            <w:tcW w:w="851" w:type="dxa"/>
            <w:gridSpan w:val="4"/>
            <w:tcBorders>
              <w:top w:val="single" w:sz="8" w:space="0" w:color="auto"/>
              <w:bottom w:val="single" w:sz="4" w:space="0" w:color="auto"/>
            </w:tcBorders>
          </w:tcPr>
          <w:p w14:paraId="41EE9901"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□いる</w:t>
            </w:r>
          </w:p>
          <w:p w14:paraId="79708D55"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□いない</w:t>
            </w:r>
          </w:p>
          <w:p w14:paraId="6DEAEB24"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□非該当</w:t>
            </w:r>
          </w:p>
        </w:tc>
        <w:tc>
          <w:tcPr>
            <w:tcW w:w="2875" w:type="dxa"/>
            <w:gridSpan w:val="7"/>
            <w:tcBorders>
              <w:top w:val="single" w:sz="8" w:space="0" w:color="auto"/>
              <w:bottom w:val="single" w:sz="4" w:space="0" w:color="auto"/>
              <w:right w:val="single" w:sz="2" w:space="0" w:color="auto"/>
            </w:tcBorders>
          </w:tcPr>
          <w:p w14:paraId="684BA841" w14:textId="77777777" w:rsidR="0065015B" w:rsidRPr="006E4FE2" w:rsidRDefault="0065015B" w:rsidP="0065015B">
            <w:pPr>
              <w:autoSpaceDE w:val="0"/>
              <w:autoSpaceDN w:val="0"/>
              <w:spacing w:line="260" w:lineRule="exact"/>
              <w:rPr>
                <w:rFonts w:asciiTheme="minorEastAsia" w:eastAsiaTheme="minorEastAsia" w:hAnsiTheme="minorEastAsia"/>
              </w:rPr>
            </w:pPr>
          </w:p>
        </w:tc>
      </w:tr>
      <w:tr w:rsidR="0065015B" w14:paraId="01D0A406" w14:textId="77777777" w:rsidTr="003E2AB3">
        <w:trPr>
          <w:gridAfter w:val="2"/>
          <w:wAfter w:w="2893" w:type="dxa"/>
        </w:trPr>
        <w:tc>
          <w:tcPr>
            <w:tcW w:w="1130" w:type="dxa"/>
            <w:gridSpan w:val="4"/>
            <w:vMerge/>
            <w:tcBorders>
              <w:left w:val="single" w:sz="2" w:space="0" w:color="auto"/>
            </w:tcBorders>
          </w:tcPr>
          <w:p w14:paraId="6816FE2A" w14:textId="77777777" w:rsidR="0065015B" w:rsidRDefault="0065015B" w:rsidP="0065015B">
            <w:pPr>
              <w:autoSpaceDE w:val="0"/>
              <w:autoSpaceDN w:val="0"/>
              <w:spacing w:line="260" w:lineRule="exact"/>
              <w:jc w:val="left"/>
              <w:rPr>
                <w:rFonts w:ascii="ＭＳ Ｐゴシック" w:eastAsia="ＭＳ Ｐゴシック" w:hAnsi="ＭＳ Ｐゴシック"/>
                <w:spacing w:val="-4"/>
                <w:w w:val="70"/>
              </w:rPr>
            </w:pPr>
          </w:p>
        </w:tc>
        <w:tc>
          <w:tcPr>
            <w:tcW w:w="8941" w:type="dxa"/>
            <w:gridSpan w:val="19"/>
            <w:tcBorders>
              <w:top w:val="nil"/>
              <w:bottom w:val="dotted" w:sz="4" w:space="0" w:color="auto"/>
              <w:right w:val="single" w:sz="2" w:space="0" w:color="auto"/>
            </w:tcBorders>
          </w:tcPr>
          <w:p w14:paraId="55218F10" w14:textId="503DAE0F" w:rsidR="0065015B" w:rsidRPr="006E4FE2" w:rsidRDefault="00560DDE" w:rsidP="0065015B">
            <w:pPr>
              <w:autoSpaceDE w:val="0"/>
              <w:autoSpaceDN w:val="0"/>
              <w:spacing w:line="260" w:lineRule="exact"/>
              <w:ind w:leftChars="100" w:left="180"/>
              <w:rPr>
                <w:rFonts w:asciiTheme="minorEastAsia" w:eastAsiaTheme="minorEastAsia" w:hAnsiTheme="minorEastAsia"/>
              </w:rPr>
            </w:pPr>
            <w:r w:rsidRPr="006E4FE2">
              <w:rPr>
                <w:rFonts w:asciiTheme="minorEastAsia" w:eastAsiaTheme="minorEastAsia" w:hAnsiTheme="minorEastAsia" w:hint="eastAsia"/>
              </w:rPr>
              <w:t>て、</w:t>
            </w:r>
            <w:r w:rsidR="00C93EFA" w:rsidRPr="006E4FE2">
              <w:rPr>
                <w:rFonts w:asciiTheme="minorEastAsia" w:eastAsiaTheme="minorEastAsia" w:hAnsiTheme="minorEastAsia" w:hint="eastAsia"/>
              </w:rPr>
              <w:t>外部との連携により、利用者の身体の状況等の評価を行い、かつ、個別機能訓練計画を作成した場合には、当該基準</w:t>
            </w:r>
            <w:r w:rsidR="0065015B" w:rsidRPr="006E4FE2">
              <w:rPr>
                <w:rFonts w:asciiTheme="minorEastAsia" w:eastAsiaTheme="minorEastAsia" w:hAnsiTheme="minorEastAsia" w:hint="eastAsia"/>
              </w:rPr>
              <w:t>に掲げる区分に従い、①については、利用者の急性憎悪等により当該個別機能訓練計画を見直した場合を除き、３月に１回を限度として、１月につき、②については、１月につき、次に掲げる単位数を所定単位数に加算していますか。</w:t>
            </w:r>
          </w:p>
          <w:p w14:paraId="037A31AE" w14:textId="77777777" w:rsidR="0065015B" w:rsidRPr="006E4FE2" w:rsidRDefault="0065015B" w:rsidP="00A91E76">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※（Ⅰ）と（Ⅱ）は併算定不可</w:t>
            </w:r>
          </w:p>
        </w:tc>
      </w:tr>
      <w:tr w:rsidR="0065015B" w14:paraId="7D72901F" w14:textId="77777777" w:rsidTr="003E2AB3">
        <w:trPr>
          <w:gridAfter w:val="2"/>
          <w:wAfter w:w="2893" w:type="dxa"/>
        </w:trPr>
        <w:tc>
          <w:tcPr>
            <w:tcW w:w="1130" w:type="dxa"/>
            <w:gridSpan w:val="4"/>
            <w:vMerge/>
            <w:tcBorders>
              <w:left w:val="single" w:sz="2" w:space="0" w:color="auto"/>
            </w:tcBorders>
          </w:tcPr>
          <w:p w14:paraId="3C313C6B" w14:textId="77777777" w:rsidR="0065015B" w:rsidRDefault="0065015B" w:rsidP="0065015B">
            <w:pPr>
              <w:autoSpaceDE w:val="0"/>
              <w:autoSpaceDN w:val="0"/>
              <w:spacing w:line="260" w:lineRule="exact"/>
              <w:jc w:val="left"/>
              <w:rPr>
                <w:rFonts w:ascii="ＭＳ Ｐゴシック" w:eastAsia="ＭＳ Ｐゴシック" w:hAnsi="ＭＳ Ｐゴシック"/>
                <w:spacing w:val="-4"/>
                <w:w w:val="70"/>
              </w:rPr>
            </w:pPr>
          </w:p>
        </w:tc>
        <w:tc>
          <w:tcPr>
            <w:tcW w:w="5215" w:type="dxa"/>
            <w:gridSpan w:val="8"/>
            <w:tcBorders>
              <w:top w:val="dotted" w:sz="4" w:space="0" w:color="auto"/>
              <w:bottom w:val="dotted" w:sz="2" w:space="0" w:color="auto"/>
            </w:tcBorders>
          </w:tcPr>
          <w:p w14:paraId="47E79E3A" w14:textId="3B7B9E9D" w:rsidR="0065015B" w:rsidRPr="006E4FE2" w:rsidRDefault="0065015B" w:rsidP="0065015B">
            <w:pPr>
              <w:autoSpaceDE w:val="0"/>
              <w:autoSpaceDN w:val="0"/>
              <w:spacing w:line="260" w:lineRule="exact"/>
              <w:ind w:leftChars="100" w:left="180" w:firstLineChars="100" w:firstLine="180"/>
              <w:rPr>
                <w:rFonts w:asciiTheme="minorEastAsia" w:eastAsiaTheme="minorEastAsia" w:hAnsiTheme="minorEastAsia"/>
              </w:rPr>
            </w:pPr>
            <w:r w:rsidRPr="006E4FE2">
              <w:rPr>
                <w:rFonts w:asciiTheme="minorEastAsia" w:eastAsiaTheme="minorEastAsia" w:hAnsiTheme="minorEastAsia" w:hint="eastAsia"/>
              </w:rPr>
              <w:t>①生活機能向上連携加算（Ⅰ）１００単位</w:t>
            </w:r>
          </w:p>
        </w:tc>
        <w:tc>
          <w:tcPr>
            <w:tcW w:w="3726" w:type="dxa"/>
            <w:gridSpan w:val="11"/>
            <w:tcBorders>
              <w:top w:val="single" w:sz="4" w:space="0" w:color="auto"/>
              <w:bottom w:val="single" w:sz="4" w:space="0" w:color="auto"/>
              <w:right w:val="single" w:sz="2" w:space="0" w:color="auto"/>
            </w:tcBorders>
          </w:tcPr>
          <w:p w14:paraId="1BAE013F" w14:textId="39121D43"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rPr>
              <w:t>□いる□いない□非該当</w:t>
            </w:r>
          </w:p>
        </w:tc>
      </w:tr>
      <w:tr w:rsidR="0065015B" w14:paraId="37087C35" w14:textId="77777777" w:rsidTr="003E2AB3">
        <w:trPr>
          <w:gridAfter w:val="2"/>
          <w:wAfter w:w="2893" w:type="dxa"/>
          <w:trHeight w:val="318"/>
        </w:trPr>
        <w:tc>
          <w:tcPr>
            <w:tcW w:w="1130" w:type="dxa"/>
            <w:gridSpan w:val="4"/>
            <w:vMerge/>
            <w:tcBorders>
              <w:left w:val="single" w:sz="2" w:space="0" w:color="auto"/>
            </w:tcBorders>
          </w:tcPr>
          <w:p w14:paraId="2F0FE4FB" w14:textId="77777777" w:rsidR="0065015B" w:rsidRDefault="0065015B" w:rsidP="0065015B">
            <w:pPr>
              <w:autoSpaceDE w:val="0"/>
              <w:autoSpaceDN w:val="0"/>
              <w:spacing w:line="260" w:lineRule="exact"/>
              <w:jc w:val="left"/>
              <w:rPr>
                <w:rFonts w:ascii="ＭＳ Ｐゴシック" w:eastAsia="ＭＳ Ｐゴシック" w:hAnsi="ＭＳ Ｐゴシック"/>
                <w:spacing w:val="-4"/>
                <w:w w:val="70"/>
              </w:rPr>
            </w:pPr>
          </w:p>
        </w:tc>
        <w:tc>
          <w:tcPr>
            <w:tcW w:w="5215" w:type="dxa"/>
            <w:gridSpan w:val="8"/>
            <w:tcBorders>
              <w:top w:val="dotted" w:sz="2" w:space="0" w:color="auto"/>
              <w:bottom w:val="dotted" w:sz="2" w:space="0" w:color="auto"/>
            </w:tcBorders>
          </w:tcPr>
          <w:p w14:paraId="0FD0446F" w14:textId="06F95C06" w:rsidR="0065015B" w:rsidRPr="006E4FE2" w:rsidRDefault="0065015B" w:rsidP="0065015B">
            <w:pPr>
              <w:autoSpaceDE w:val="0"/>
              <w:autoSpaceDN w:val="0"/>
              <w:spacing w:line="260" w:lineRule="exact"/>
              <w:ind w:leftChars="100" w:left="180" w:firstLineChars="100" w:firstLine="180"/>
              <w:rPr>
                <w:rFonts w:asciiTheme="minorEastAsia" w:eastAsiaTheme="minorEastAsia" w:hAnsiTheme="minorEastAsia"/>
              </w:rPr>
            </w:pPr>
            <w:r w:rsidRPr="006E4FE2">
              <w:rPr>
                <w:rFonts w:asciiTheme="minorEastAsia" w:eastAsiaTheme="minorEastAsia" w:hAnsiTheme="minorEastAsia" w:hint="eastAsia"/>
              </w:rPr>
              <w:t>②生活機能向上連携加算（Ⅱ）２００単位</w:t>
            </w:r>
          </w:p>
        </w:tc>
        <w:tc>
          <w:tcPr>
            <w:tcW w:w="3726" w:type="dxa"/>
            <w:gridSpan w:val="11"/>
            <w:tcBorders>
              <w:top w:val="single" w:sz="4" w:space="0" w:color="auto"/>
              <w:right w:val="single" w:sz="2" w:space="0" w:color="auto"/>
            </w:tcBorders>
          </w:tcPr>
          <w:p w14:paraId="43DE023B" w14:textId="2B9B8308"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rPr>
              <w:t>□いる□いない□非該当</w:t>
            </w:r>
          </w:p>
        </w:tc>
      </w:tr>
      <w:tr w:rsidR="0065015B" w:rsidRPr="00FF6DAA" w14:paraId="671B2E3D" w14:textId="77777777" w:rsidTr="003E2AB3">
        <w:trPr>
          <w:gridAfter w:val="2"/>
          <w:wAfter w:w="2893" w:type="dxa"/>
          <w:trHeight w:val="318"/>
        </w:trPr>
        <w:tc>
          <w:tcPr>
            <w:tcW w:w="1130" w:type="dxa"/>
            <w:gridSpan w:val="4"/>
            <w:vMerge/>
            <w:tcBorders>
              <w:left w:val="single" w:sz="2" w:space="0" w:color="auto"/>
            </w:tcBorders>
          </w:tcPr>
          <w:p w14:paraId="5B91D0DF" w14:textId="77777777" w:rsidR="0065015B" w:rsidRDefault="0065015B" w:rsidP="0065015B">
            <w:pPr>
              <w:autoSpaceDE w:val="0"/>
              <w:autoSpaceDN w:val="0"/>
              <w:spacing w:line="260" w:lineRule="exact"/>
              <w:jc w:val="left"/>
              <w:rPr>
                <w:rFonts w:ascii="ＭＳ Ｐゴシック" w:eastAsia="ＭＳ Ｐゴシック" w:hAnsi="ＭＳ Ｐゴシック"/>
                <w:spacing w:val="-4"/>
                <w:w w:val="70"/>
              </w:rPr>
            </w:pPr>
          </w:p>
        </w:tc>
        <w:tc>
          <w:tcPr>
            <w:tcW w:w="8941" w:type="dxa"/>
            <w:gridSpan w:val="19"/>
            <w:tcBorders>
              <w:top w:val="dotted" w:sz="2" w:space="0" w:color="auto"/>
              <w:bottom w:val="dotted" w:sz="2" w:space="0" w:color="auto"/>
              <w:right w:val="single" w:sz="2" w:space="0" w:color="auto"/>
            </w:tcBorders>
          </w:tcPr>
          <w:p w14:paraId="0406F021" w14:textId="0988046F"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※「1</w:t>
            </w:r>
            <w:r w:rsidRPr="006E4FE2">
              <w:rPr>
                <w:rFonts w:asciiTheme="minorEastAsia" w:eastAsiaTheme="minorEastAsia" w:hAnsiTheme="minorEastAsia"/>
              </w:rPr>
              <w:t>6</w:t>
            </w:r>
            <w:r w:rsidRPr="006E4FE2">
              <w:rPr>
                <w:rFonts w:asciiTheme="minorEastAsia" w:eastAsiaTheme="minorEastAsia" w:hAnsiTheme="minorEastAsia" w:hint="eastAsia"/>
              </w:rPr>
              <w:t>個別機能訓練加算」を算定している場合、（Ⅰ）は算定せず、（Ⅱ）は１月につき１００単位を所</w:t>
            </w:r>
            <w:r w:rsidR="00A91E76" w:rsidRPr="006E4FE2">
              <w:rPr>
                <w:rFonts w:asciiTheme="minorEastAsia" w:eastAsiaTheme="minorEastAsia" w:hAnsiTheme="minorEastAsia" w:hint="eastAsia"/>
              </w:rPr>
              <w:t>定単位</w:t>
            </w:r>
          </w:p>
          <w:p w14:paraId="1936D1CC" w14:textId="7F4F218E" w:rsidR="0065015B" w:rsidRPr="006E4FE2" w:rsidRDefault="0065015B" w:rsidP="00A91E76">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数に加算する。</w:t>
            </w:r>
          </w:p>
        </w:tc>
      </w:tr>
      <w:tr w:rsidR="0065015B" w14:paraId="6C3229C1" w14:textId="77777777" w:rsidTr="003E2AB3">
        <w:trPr>
          <w:gridAfter w:val="2"/>
          <w:wAfter w:w="2893" w:type="dxa"/>
          <w:trHeight w:val="602"/>
        </w:trPr>
        <w:tc>
          <w:tcPr>
            <w:tcW w:w="1130" w:type="dxa"/>
            <w:gridSpan w:val="4"/>
            <w:vMerge/>
            <w:tcBorders>
              <w:left w:val="single" w:sz="2" w:space="0" w:color="auto"/>
            </w:tcBorders>
          </w:tcPr>
          <w:p w14:paraId="18C9BDAB" w14:textId="77777777" w:rsidR="0065015B" w:rsidRDefault="0065015B" w:rsidP="0065015B">
            <w:pPr>
              <w:autoSpaceDE w:val="0"/>
              <w:autoSpaceDN w:val="0"/>
              <w:spacing w:line="260" w:lineRule="exact"/>
              <w:rPr>
                <w:rFonts w:asciiTheme="minorEastAsia" w:eastAsiaTheme="minorEastAsia" w:hAnsiTheme="minorEastAsia"/>
              </w:rPr>
            </w:pPr>
          </w:p>
        </w:tc>
        <w:tc>
          <w:tcPr>
            <w:tcW w:w="8941" w:type="dxa"/>
            <w:gridSpan w:val="19"/>
            <w:tcBorders>
              <w:top w:val="single" w:sz="4" w:space="0" w:color="auto"/>
              <w:right w:val="single" w:sz="2" w:space="0" w:color="auto"/>
            </w:tcBorders>
          </w:tcPr>
          <w:p w14:paraId="0E7E04FE" w14:textId="0BBA28AB"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【厚生労働大臣が定める基準</w:t>
            </w:r>
            <w:r w:rsidRPr="006E4FE2">
              <w:rPr>
                <w:rFonts w:asciiTheme="minorEastAsia" w:eastAsiaTheme="minorEastAsia" w:hAnsiTheme="minorEastAsia" w:hint="eastAsia"/>
                <w:w w:val="90"/>
              </w:rPr>
              <w:t>（平成27年厚生労働省告示95号15の2号）</w:t>
            </w:r>
            <w:r w:rsidRPr="006E4FE2">
              <w:rPr>
                <w:rFonts w:asciiTheme="minorEastAsia" w:eastAsiaTheme="minorEastAsia" w:hAnsiTheme="minorEastAsia" w:hint="eastAsia"/>
              </w:rPr>
              <w:t>】</w:t>
            </w:r>
          </w:p>
          <w:p w14:paraId="13923CC6" w14:textId="00EBAEA8"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【生活機能向上連携加算（Ⅰ）】</w:t>
            </w:r>
            <w:r w:rsidRPr="006E4FE2">
              <w:rPr>
                <w:rFonts w:asciiTheme="minorEastAsia" w:eastAsiaTheme="minorEastAsia" w:hAnsiTheme="minorEastAsia" w:hint="eastAsia"/>
                <w:w w:val="90"/>
              </w:rPr>
              <w:t>次のいずれにも適合すること。</w:t>
            </w:r>
          </w:p>
        </w:tc>
      </w:tr>
      <w:tr w:rsidR="0065015B" w14:paraId="15444803" w14:textId="77777777" w:rsidTr="003E2AB3">
        <w:trPr>
          <w:gridAfter w:val="2"/>
          <w:wAfter w:w="2893" w:type="dxa"/>
          <w:trHeight w:val="806"/>
        </w:trPr>
        <w:tc>
          <w:tcPr>
            <w:tcW w:w="1130" w:type="dxa"/>
            <w:gridSpan w:val="4"/>
            <w:vMerge/>
            <w:tcBorders>
              <w:left w:val="single" w:sz="2" w:space="0" w:color="auto"/>
            </w:tcBorders>
          </w:tcPr>
          <w:p w14:paraId="5B78C94C" w14:textId="77777777" w:rsidR="0065015B" w:rsidRDefault="0065015B" w:rsidP="0065015B">
            <w:pPr>
              <w:autoSpaceDE w:val="0"/>
              <w:autoSpaceDN w:val="0"/>
              <w:spacing w:line="260" w:lineRule="exact"/>
              <w:rPr>
                <w:rFonts w:asciiTheme="minorEastAsia" w:eastAsiaTheme="minorEastAsia" w:hAnsiTheme="minorEastAsia"/>
              </w:rPr>
            </w:pPr>
          </w:p>
        </w:tc>
        <w:tc>
          <w:tcPr>
            <w:tcW w:w="5178" w:type="dxa"/>
            <w:gridSpan w:val="6"/>
            <w:tcBorders>
              <w:top w:val="single" w:sz="4" w:space="0" w:color="auto"/>
              <w:bottom w:val="nil"/>
              <w:right w:val="single" w:sz="4" w:space="0" w:color="auto"/>
            </w:tcBorders>
          </w:tcPr>
          <w:p w14:paraId="43CF4FF0" w14:textId="332DE0D9"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①訪問リハビリテーション事業所、通所リハビリテーショ</w:t>
            </w:r>
            <w:r w:rsidR="00A91E76" w:rsidRPr="006E4FE2">
              <w:rPr>
                <w:rFonts w:asciiTheme="minorEastAsia" w:eastAsiaTheme="minorEastAsia" w:hAnsiTheme="minorEastAsia" w:hint="eastAsia"/>
              </w:rPr>
              <w:t>ン</w:t>
            </w:r>
          </w:p>
          <w:p w14:paraId="033A702D" w14:textId="3A8851D3" w:rsidR="0065015B" w:rsidRPr="006E4FE2" w:rsidRDefault="0065015B" w:rsidP="0065015B">
            <w:pPr>
              <w:autoSpaceDE w:val="0"/>
              <w:autoSpaceDN w:val="0"/>
              <w:spacing w:line="260" w:lineRule="exact"/>
              <w:ind w:firstLineChars="200" w:firstLine="359"/>
              <w:rPr>
                <w:rFonts w:asciiTheme="minorEastAsia" w:eastAsiaTheme="minorEastAsia" w:hAnsiTheme="minorEastAsia"/>
              </w:rPr>
            </w:pPr>
            <w:r w:rsidRPr="006E4FE2">
              <w:rPr>
                <w:rFonts w:asciiTheme="minorEastAsia" w:eastAsiaTheme="minorEastAsia" w:hAnsiTheme="minorEastAsia" w:hint="eastAsia"/>
              </w:rPr>
              <w:t>事業所又はリハビリテーションを実施している医療提供</w:t>
            </w:r>
          </w:p>
          <w:p w14:paraId="73EE147C" w14:textId="77777777" w:rsidR="0065015B" w:rsidRPr="006E4FE2" w:rsidRDefault="0065015B" w:rsidP="0065015B">
            <w:pPr>
              <w:autoSpaceDE w:val="0"/>
              <w:autoSpaceDN w:val="0"/>
              <w:spacing w:line="260" w:lineRule="exact"/>
              <w:ind w:firstLineChars="200" w:firstLine="359"/>
              <w:rPr>
                <w:rFonts w:asciiTheme="minorEastAsia" w:eastAsiaTheme="minorEastAsia" w:hAnsiTheme="minorEastAsia"/>
              </w:rPr>
            </w:pPr>
            <w:r w:rsidRPr="006E4FE2">
              <w:rPr>
                <w:rFonts w:asciiTheme="minorEastAsia" w:eastAsiaTheme="minorEastAsia" w:hAnsiTheme="minorEastAsia" w:hint="eastAsia"/>
              </w:rPr>
              <w:t>施設（病院にあっては、許可病床数が２００床未満のもの</w:t>
            </w:r>
          </w:p>
        </w:tc>
        <w:tc>
          <w:tcPr>
            <w:tcW w:w="897" w:type="dxa"/>
            <w:gridSpan w:val="7"/>
            <w:tcBorders>
              <w:top w:val="single" w:sz="4" w:space="0" w:color="auto"/>
              <w:left w:val="single" w:sz="4" w:space="0" w:color="auto"/>
              <w:bottom w:val="single" w:sz="4" w:space="0" w:color="auto"/>
            </w:tcBorders>
          </w:tcPr>
          <w:p w14:paraId="0F94C45A"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□適合</w:t>
            </w:r>
          </w:p>
          <w:p w14:paraId="593D5915" w14:textId="77777777" w:rsidR="0065015B" w:rsidRPr="006E4FE2" w:rsidRDefault="0065015B" w:rsidP="0065015B">
            <w:pPr>
              <w:rPr>
                <w:rFonts w:asciiTheme="minorEastAsia" w:eastAsiaTheme="minorEastAsia" w:hAnsiTheme="minorEastAsia"/>
              </w:rPr>
            </w:pPr>
            <w:r w:rsidRPr="006E4FE2">
              <w:rPr>
                <w:rFonts w:asciiTheme="minorEastAsia" w:eastAsiaTheme="minorEastAsia" w:hAnsiTheme="minorEastAsia" w:hint="eastAsia"/>
              </w:rPr>
              <w:t>□不適合</w:t>
            </w:r>
          </w:p>
          <w:p w14:paraId="218F50CC" w14:textId="77777777" w:rsidR="0065015B" w:rsidRPr="006E4FE2" w:rsidRDefault="0065015B" w:rsidP="0065015B">
            <w:pPr>
              <w:autoSpaceDE w:val="0"/>
              <w:autoSpaceDN w:val="0"/>
              <w:spacing w:line="260" w:lineRule="exact"/>
              <w:rPr>
                <w:rFonts w:asciiTheme="minorEastAsia" w:eastAsiaTheme="minorEastAsia" w:hAnsiTheme="minorEastAsia"/>
              </w:rPr>
            </w:pPr>
          </w:p>
        </w:tc>
        <w:tc>
          <w:tcPr>
            <w:tcW w:w="2866" w:type="dxa"/>
            <w:gridSpan w:val="6"/>
            <w:tcBorders>
              <w:top w:val="single" w:sz="4" w:space="0" w:color="auto"/>
              <w:bottom w:val="single" w:sz="4" w:space="0" w:color="auto"/>
              <w:right w:val="single" w:sz="2" w:space="0" w:color="auto"/>
            </w:tcBorders>
          </w:tcPr>
          <w:p w14:paraId="121B779B" w14:textId="77777777" w:rsidR="0065015B" w:rsidRPr="006E4FE2" w:rsidRDefault="0065015B" w:rsidP="0065015B">
            <w:pPr>
              <w:rPr>
                <w:rFonts w:asciiTheme="minorEastAsia" w:eastAsiaTheme="minorEastAsia" w:hAnsiTheme="minorEastAsia"/>
              </w:rPr>
            </w:pPr>
          </w:p>
          <w:p w14:paraId="42C83273" w14:textId="77777777" w:rsidR="0065015B" w:rsidRPr="006E4FE2" w:rsidRDefault="0065015B" w:rsidP="0065015B">
            <w:pPr>
              <w:autoSpaceDE w:val="0"/>
              <w:autoSpaceDN w:val="0"/>
              <w:spacing w:line="260" w:lineRule="exact"/>
              <w:rPr>
                <w:rFonts w:asciiTheme="minorEastAsia" w:eastAsiaTheme="minorEastAsia" w:hAnsiTheme="minorEastAsia"/>
              </w:rPr>
            </w:pPr>
          </w:p>
        </w:tc>
      </w:tr>
      <w:tr w:rsidR="0065015B" w14:paraId="04A40042" w14:textId="77777777" w:rsidTr="003E2AB3">
        <w:trPr>
          <w:gridAfter w:val="2"/>
          <w:wAfter w:w="2893" w:type="dxa"/>
          <w:trHeight w:val="978"/>
        </w:trPr>
        <w:tc>
          <w:tcPr>
            <w:tcW w:w="1130" w:type="dxa"/>
            <w:gridSpan w:val="4"/>
            <w:vMerge/>
            <w:tcBorders>
              <w:left w:val="single" w:sz="2" w:space="0" w:color="auto"/>
            </w:tcBorders>
          </w:tcPr>
          <w:p w14:paraId="778B5395" w14:textId="77777777" w:rsidR="0065015B" w:rsidRDefault="0065015B" w:rsidP="0065015B">
            <w:pPr>
              <w:autoSpaceDE w:val="0"/>
              <w:autoSpaceDN w:val="0"/>
              <w:spacing w:line="260" w:lineRule="exact"/>
              <w:rPr>
                <w:rFonts w:asciiTheme="minorEastAsia" w:eastAsiaTheme="minorEastAsia" w:hAnsiTheme="minorEastAsia"/>
              </w:rPr>
            </w:pPr>
          </w:p>
        </w:tc>
        <w:tc>
          <w:tcPr>
            <w:tcW w:w="8941" w:type="dxa"/>
            <w:gridSpan w:val="19"/>
            <w:tcBorders>
              <w:top w:val="nil"/>
              <w:bottom w:val="dotted" w:sz="4" w:space="0" w:color="auto"/>
              <w:right w:val="single" w:sz="2" w:space="0" w:color="auto"/>
            </w:tcBorders>
          </w:tcPr>
          <w:p w14:paraId="371279AF" w14:textId="77777777" w:rsidR="0065015B" w:rsidRPr="006E4FE2" w:rsidRDefault="0065015B" w:rsidP="0065015B">
            <w:pPr>
              <w:ind w:firstLineChars="200" w:firstLine="359"/>
              <w:rPr>
                <w:rFonts w:asciiTheme="minorEastAsia" w:eastAsiaTheme="minorEastAsia" w:hAnsiTheme="minorEastAsia"/>
              </w:rPr>
            </w:pPr>
            <w:r w:rsidRPr="006E4FE2">
              <w:rPr>
                <w:rFonts w:asciiTheme="minorEastAsia" w:eastAsiaTheme="minorEastAsia" w:hAnsiTheme="minorEastAsia" w:hint="eastAsia"/>
              </w:rPr>
              <w:t>又は当該病院を中心とした半径４キロメートル以内に診療所が存在しないのに限る。）の理学療法士、作</w:t>
            </w:r>
          </w:p>
          <w:p w14:paraId="5AD30078" w14:textId="77777777" w:rsidR="0065015B" w:rsidRPr="006E4FE2" w:rsidRDefault="0065015B" w:rsidP="0065015B">
            <w:pPr>
              <w:ind w:firstLineChars="200" w:firstLine="359"/>
              <w:rPr>
                <w:rFonts w:asciiTheme="minorEastAsia" w:eastAsiaTheme="minorEastAsia" w:hAnsiTheme="minorEastAsia"/>
              </w:rPr>
            </w:pPr>
            <w:r w:rsidRPr="006E4FE2">
              <w:rPr>
                <w:rFonts w:asciiTheme="minorEastAsia" w:eastAsiaTheme="minorEastAsia" w:hAnsiTheme="minorEastAsia" w:hint="eastAsia"/>
              </w:rPr>
              <w:t>業療法士、言語聴覚士又は医師（以下「理学療法士等」という。）の助言に基づき、当該地域密着型通所事</w:t>
            </w:r>
          </w:p>
          <w:p w14:paraId="6BC5E9E3" w14:textId="77777777" w:rsidR="0065015B" w:rsidRPr="006E4FE2" w:rsidRDefault="0065015B" w:rsidP="0065015B">
            <w:pPr>
              <w:ind w:firstLineChars="200" w:firstLine="359"/>
              <w:rPr>
                <w:rFonts w:asciiTheme="minorEastAsia" w:eastAsiaTheme="minorEastAsia" w:hAnsiTheme="minorEastAsia"/>
              </w:rPr>
            </w:pPr>
            <w:r w:rsidRPr="006E4FE2">
              <w:rPr>
                <w:rFonts w:asciiTheme="minorEastAsia" w:eastAsiaTheme="minorEastAsia" w:hAnsiTheme="minorEastAsia" w:hint="eastAsia"/>
              </w:rPr>
              <w:t>業所の機能訓練指導員、看護職員、介護職員、生活相談員その他の職種の者（以下「機能訓練指導員等」</w:t>
            </w:r>
          </w:p>
          <w:p w14:paraId="22AA91B1" w14:textId="77777777" w:rsidR="0065015B" w:rsidRPr="006E4FE2" w:rsidRDefault="0065015B" w:rsidP="0065015B">
            <w:pPr>
              <w:ind w:firstLineChars="200" w:firstLine="359"/>
              <w:rPr>
                <w:rFonts w:asciiTheme="minorEastAsia" w:eastAsiaTheme="minorEastAsia" w:hAnsiTheme="minorEastAsia"/>
              </w:rPr>
            </w:pPr>
            <w:r w:rsidRPr="006E4FE2">
              <w:rPr>
                <w:rFonts w:asciiTheme="minorEastAsia" w:eastAsiaTheme="minorEastAsia" w:hAnsiTheme="minorEastAsia" w:hint="eastAsia"/>
              </w:rPr>
              <w:t>という。）が共同して、利用者の身体状況等の評価及び個別機能訓練計画の作成を行っていること。</w:t>
            </w:r>
          </w:p>
        </w:tc>
      </w:tr>
      <w:tr w:rsidR="0065015B" w14:paraId="3622FDE2" w14:textId="77777777" w:rsidTr="003E2AB3">
        <w:trPr>
          <w:gridAfter w:val="2"/>
          <w:wAfter w:w="2893" w:type="dxa"/>
          <w:trHeight w:val="5776"/>
        </w:trPr>
        <w:tc>
          <w:tcPr>
            <w:tcW w:w="1130" w:type="dxa"/>
            <w:gridSpan w:val="4"/>
            <w:vMerge/>
            <w:tcBorders>
              <w:left w:val="single" w:sz="2" w:space="0" w:color="auto"/>
            </w:tcBorders>
          </w:tcPr>
          <w:p w14:paraId="22AA85FF" w14:textId="77777777" w:rsidR="0065015B" w:rsidRDefault="0065015B" w:rsidP="0065015B">
            <w:pPr>
              <w:autoSpaceDE w:val="0"/>
              <w:autoSpaceDN w:val="0"/>
              <w:spacing w:line="260" w:lineRule="exact"/>
              <w:rPr>
                <w:rFonts w:asciiTheme="minorEastAsia" w:eastAsiaTheme="minorEastAsia" w:hAnsiTheme="minorEastAsia"/>
              </w:rPr>
            </w:pPr>
          </w:p>
        </w:tc>
        <w:tc>
          <w:tcPr>
            <w:tcW w:w="8941" w:type="dxa"/>
            <w:gridSpan w:val="19"/>
            <w:tcBorders>
              <w:top w:val="dotted" w:sz="4" w:space="0" w:color="auto"/>
              <w:bottom w:val="nil"/>
              <w:right w:val="single" w:sz="2" w:space="0" w:color="auto"/>
            </w:tcBorders>
          </w:tcPr>
          <w:p w14:paraId="02E34CF3" w14:textId="77777777"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p>
          <w:p w14:paraId="650BBA6D" w14:textId="77777777"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w:t>
            </w:r>
            <w:r w:rsidRPr="006E4FE2">
              <w:rPr>
                <w:rFonts w:asciiTheme="minorEastAsia" w:eastAsiaTheme="minorEastAsia" w:hAnsiTheme="minorEastAsia" w:hint="eastAsia"/>
                <w:u w:val="single"/>
              </w:rPr>
              <w:t>連携している外部のリハビリテーション専門職の氏名・資格</w:t>
            </w:r>
          </w:p>
          <w:p w14:paraId="0DFBD1A0" w14:textId="53AAE3BE" w:rsidR="0065015B" w:rsidRPr="006E4FE2" w:rsidRDefault="0065015B" w:rsidP="0065015B">
            <w:pPr>
              <w:autoSpaceDE w:val="0"/>
              <w:autoSpaceDN w:val="0"/>
              <w:spacing w:line="260" w:lineRule="exact"/>
              <w:rPr>
                <w:rFonts w:asciiTheme="minorEastAsia" w:eastAsiaTheme="minorEastAsia" w:hAnsiTheme="minorEastAsia"/>
                <w:u w:val="single"/>
              </w:rPr>
            </w:pPr>
          </w:p>
          <w:p w14:paraId="10A5B26E" w14:textId="7361B03C" w:rsidR="0065015B" w:rsidRPr="00B56F57" w:rsidRDefault="00B56F57" w:rsidP="0065015B">
            <w:pPr>
              <w:autoSpaceDE w:val="0"/>
              <w:autoSpaceDN w:val="0"/>
              <w:spacing w:line="260" w:lineRule="exact"/>
              <w:ind w:leftChars="100" w:left="360" w:hangingChars="100" w:hanging="180"/>
              <w:rPr>
                <w:rFonts w:asciiTheme="minorEastAsia" w:eastAsiaTheme="minorEastAsia" w:hAnsiTheme="minorEastAsia"/>
                <w:u w:val="single"/>
              </w:rPr>
            </w:pPr>
            <w:r>
              <w:rPr>
                <w:rFonts w:asciiTheme="minorEastAsia" w:eastAsiaTheme="minorEastAsia" w:hAnsiTheme="minorEastAsia" w:hint="eastAsia"/>
              </w:rPr>
              <w:t xml:space="preserve">　</w:t>
            </w:r>
            <w:r>
              <w:rPr>
                <w:rFonts w:asciiTheme="minorEastAsia" w:eastAsiaTheme="minorEastAsia" w:hAnsiTheme="minorEastAsia" w:hint="eastAsia"/>
                <w:u w:val="single"/>
              </w:rPr>
              <w:t xml:space="preserve">　　　　　　　　　　　　　　　　　　　　　　　　　　　</w:t>
            </w:r>
          </w:p>
          <w:p w14:paraId="3FBAEE7E" w14:textId="5DEFC43E" w:rsidR="0065015B" w:rsidRPr="006E4FE2" w:rsidRDefault="0065015B" w:rsidP="0065015B">
            <w:pPr>
              <w:autoSpaceDE w:val="0"/>
              <w:autoSpaceDN w:val="0"/>
              <w:spacing w:line="260" w:lineRule="exact"/>
              <w:ind w:leftChars="100" w:left="360" w:hangingChars="100" w:hanging="180"/>
              <w:rPr>
                <w:rFonts w:asciiTheme="minorEastAsia" w:eastAsiaTheme="minorEastAsia" w:hAnsiTheme="minorEastAsia"/>
              </w:rPr>
            </w:pPr>
            <w:r w:rsidRPr="006E4FE2">
              <w:rPr>
                <w:rFonts w:asciiTheme="minorEastAsia" w:eastAsiaTheme="minorEastAsia" w:hAnsiTheme="minorEastAsia" w:hint="eastAsia"/>
              </w:rPr>
              <w:t>※「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こと。</w:t>
            </w:r>
          </w:p>
          <w:p w14:paraId="015C2B06" w14:textId="52485EA8"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rPr>
              <w:t>※理学療法士等は機能訓練指導員等に対し、日常生活上の留意点、介護の工夫等に関する助言を行うこと。</w:t>
            </w:r>
          </w:p>
          <w:p w14:paraId="47EB3116" w14:textId="155230AF"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※個別機能計画の作成に当たっては、訪問リハビリテーション事業所、通所リハビリテーション事業所又</w:t>
            </w:r>
            <w:r w:rsidR="00A91E76" w:rsidRPr="006E4FE2">
              <w:rPr>
                <w:rFonts w:asciiTheme="minorEastAsia" w:eastAsiaTheme="minorEastAsia" w:hAnsiTheme="minorEastAsia" w:hint="eastAsia"/>
              </w:rPr>
              <w:t>は</w:t>
            </w:r>
          </w:p>
          <w:p w14:paraId="24C703C5" w14:textId="31A8EA17" w:rsidR="0065015B" w:rsidRPr="006E4FE2" w:rsidRDefault="0065015B" w:rsidP="0065015B">
            <w:pPr>
              <w:autoSpaceDE w:val="0"/>
              <w:autoSpaceDN w:val="0"/>
              <w:spacing w:line="260" w:lineRule="exact"/>
              <w:ind w:firstLineChars="200" w:firstLine="359"/>
              <w:rPr>
                <w:rFonts w:asciiTheme="minorEastAsia" w:eastAsiaTheme="minorEastAsia" w:hAnsiTheme="minorEastAsia"/>
              </w:rPr>
            </w:pPr>
            <w:r w:rsidRPr="006E4FE2">
              <w:rPr>
                <w:rFonts w:asciiTheme="minorEastAsia" w:eastAsiaTheme="minorEastAsia" w:hAnsiTheme="minorEastAsia" w:hint="eastAsia"/>
              </w:rPr>
              <w:t>リハビリテーションを実施している医療提供施設の理学療法士等は、当該利用者のＡＤＬ（寝返り、起</w:t>
            </w:r>
            <w:r w:rsidR="00A91E76" w:rsidRPr="006E4FE2">
              <w:rPr>
                <w:rFonts w:asciiTheme="minorEastAsia" w:eastAsiaTheme="minorEastAsia" w:hAnsiTheme="minorEastAsia" w:hint="eastAsia"/>
              </w:rPr>
              <w:t>き</w:t>
            </w:r>
          </w:p>
          <w:p w14:paraId="01E8554B" w14:textId="5068DCA7" w:rsidR="0065015B" w:rsidRPr="006E4FE2" w:rsidRDefault="0065015B" w:rsidP="0065015B">
            <w:pPr>
              <w:autoSpaceDE w:val="0"/>
              <w:autoSpaceDN w:val="0"/>
              <w:spacing w:line="260" w:lineRule="exact"/>
              <w:ind w:firstLineChars="200" w:firstLine="359"/>
              <w:rPr>
                <w:rFonts w:asciiTheme="minorEastAsia" w:eastAsiaTheme="minorEastAsia" w:hAnsiTheme="minorEastAsia"/>
              </w:rPr>
            </w:pPr>
            <w:r w:rsidRPr="006E4FE2">
              <w:rPr>
                <w:rFonts w:asciiTheme="minorEastAsia" w:eastAsiaTheme="minorEastAsia" w:hAnsiTheme="minorEastAsia" w:hint="eastAsia"/>
              </w:rPr>
              <w:t>上がり、移乗、歩行、着衣、入浴、排せつ等）及びＩＡＤＬ（調理、掃除、買物、金銭管理、服薬状況</w:t>
            </w:r>
          </w:p>
          <w:p w14:paraId="491CBE9D" w14:textId="77777777" w:rsidR="0065015B" w:rsidRPr="006E4FE2" w:rsidRDefault="0065015B" w:rsidP="0065015B">
            <w:pPr>
              <w:autoSpaceDE w:val="0"/>
              <w:autoSpaceDN w:val="0"/>
              <w:spacing w:line="260" w:lineRule="exact"/>
              <w:ind w:firstLineChars="200" w:firstLine="359"/>
              <w:rPr>
                <w:rFonts w:asciiTheme="minorEastAsia" w:eastAsiaTheme="minorEastAsia" w:hAnsiTheme="minorEastAsia"/>
              </w:rPr>
            </w:pPr>
            <w:r w:rsidRPr="006E4FE2">
              <w:rPr>
                <w:rFonts w:asciiTheme="minorEastAsia" w:eastAsiaTheme="minorEastAsia" w:hAnsiTheme="minorEastAsia" w:hint="eastAsia"/>
              </w:rPr>
              <w:t>等）に関する状況について、訪問リハビリテーション事業所、通所リハビリテーション事業所又はリハビ</w:t>
            </w:r>
          </w:p>
          <w:p w14:paraId="6EC978DB" w14:textId="77777777" w:rsidR="0065015B" w:rsidRPr="006E4FE2" w:rsidRDefault="0065015B" w:rsidP="0065015B">
            <w:pPr>
              <w:autoSpaceDE w:val="0"/>
              <w:autoSpaceDN w:val="0"/>
              <w:spacing w:line="260" w:lineRule="exact"/>
              <w:ind w:firstLineChars="200" w:firstLine="359"/>
              <w:rPr>
                <w:rFonts w:asciiTheme="minorEastAsia" w:eastAsiaTheme="minorEastAsia" w:hAnsiTheme="minorEastAsia"/>
              </w:rPr>
            </w:pPr>
            <w:r w:rsidRPr="006E4FE2">
              <w:rPr>
                <w:rFonts w:asciiTheme="minorEastAsia" w:eastAsiaTheme="minorEastAsia" w:hAnsiTheme="minorEastAsia" w:hint="eastAsia"/>
              </w:rPr>
              <w:t>リテーションを実施している医療提供施設の場において把握し、又は、当該事業所の機能訓練指導員等と</w:t>
            </w:r>
          </w:p>
          <w:p w14:paraId="422E6903" w14:textId="77777777" w:rsidR="0065015B" w:rsidRPr="006E4FE2" w:rsidRDefault="0065015B" w:rsidP="0065015B">
            <w:pPr>
              <w:autoSpaceDE w:val="0"/>
              <w:autoSpaceDN w:val="0"/>
              <w:spacing w:line="260" w:lineRule="exact"/>
              <w:ind w:firstLineChars="200" w:firstLine="359"/>
              <w:rPr>
                <w:rFonts w:asciiTheme="minorEastAsia" w:eastAsiaTheme="minorEastAsia" w:hAnsiTheme="minorEastAsia"/>
              </w:rPr>
            </w:pPr>
            <w:r w:rsidRPr="006E4FE2">
              <w:rPr>
                <w:rFonts w:asciiTheme="minorEastAsia" w:eastAsiaTheme="minorEastAsia" w:hAnsiTheme="minorEastAsia" w:hint="eastAsia"/>
              </w:rPr>
              <w:t>連携してＩＣＴを活用した動画やテレビ電話を用いて把握した上で、当該事業所の機能訓練指導員等に助</w:t>
            </w:r>
          </w:p>
          <w:p w14:paraId="097F70E2" w14:textId="77777777" w:rsidR="0065015B" w:rsidRPr="006E4FE2" w:rsidRDefault="0065015B" w:rsidP="0065015B">
            <w:pPr>
              <w:autoSpaceDE w:val="0"/>
              <w:autoSpaceDN w:val="0"/>
              <w:spacing w:line="260" w:lineRule="exact"/>
              <w:ind w:firstLineChars="200" w:firstLine="359"/>
              <w:rPr>
                <w:rFonts w:asciiTheme="minorEastAsia" w:eastAsiaTheme="minorEastAsia" w:hAnsiTheme="minorEastAsia"/>
              </w:rPr>
            </w:pPr>
            <w:r w:rsidRPr="006E4FE2">
              <w:rPr>
                <w:rFonts w:asciiTheme="minorEastAsia" w:eastAsiaTheme="minorEastAsia" w:hAnsiTheme="minorEastAsia" w:hint="eastAsia"/>
              </w:rPr>
              <w:t>言を行うこと。</w:t>
            </w:r>
          </w:p>
          <w:p w14:paraId="791A4AF1" w14:textId="07D8889F" w:rsidR="0065015B" w:rsidRPr="006E4FE2" w:rsidRDefault="0065015B" w:rsidP="00A91E76">
            <w:pPr>
              <w:autoSpaceDE w:val="0"/>
              <w:autoSpaceDN w:val="0"/>
              <w:spacing w:line="260" w:lineRule="exact"/>
              <w:ind w:firstLineChars="300" w:firstLine="539"/>
              <w:rPr>
                <w:rFonts w:asciiTheme="minorEastAsia" w:eastAsiaTheme="minorEastAsia" w:hAnsiTheme="minorEastAsia"/>
              </w:rPr>
            </w:pPr>
            <w:r w:rsidRPr="006E4FE2">
              <w:rPr>
                <w:rFonts w:asciiTheme="minorEastAsia" w:eastAsiaTheme="minorEastAsia" w:hAnsiTheme="minorEastAsia" w:hint="eastAsia"/>
              </w:rPr>
              <w:t>なお、ＩＣＴを活用した動画やテレビ電話を用いる場合においては、理学療法士等がＡＤＬ及びIＡＤ</w:t>
            </w:r>
          </w:p>
          <w:p w14:paraId="00B9EC47" w14:textId="77777777" w:rsidR="0065015B" w:rsidRPr="006E4FE2" w:rsidRDefault="0065015B" w:rsidP="0065015B">
            <w:pPr>
              <w:autoSpaceDE w:val="0"/>
              <w:autoSpaceDN w:val="0"/>
              <w:spacing w:line="260" w:lineRule="exact"/>
              <w:ind w:firstLineChars="200" w:firstLine="359"/>
              <w:rPr>
                <w:rFonts w:asciiTheme="minorEastAsia" w:eastAsiaTheme="minorEastAsia" w:hAnsiTheme="minorEastAsia"/>
              </w:rPr>
            </w:pPr>
            <w:r w:rsidRPr="006E4FE2">
              <w:rPr>
                <w:rFonts w:asciiTheme="minorEastAsia" w:eastAsiaTheme="minorEastAsia" w:hAnsiTheme="minorEastAsia" w:hint="eastAsia"/>
              </w:rPr>
              <w:t>Ｌに関する利用者の状況について適切に把握することができるよう、理学療法士等と機能訓練指導員等で</w:t>
            </w:r>
          </w:p>
          <w:p w14:paraId="77AA027B" w14:textId="77777777" w:rsidR="0065015B" w:rsidRPr="006E4FE2" w:rsidRDefault="0065015B" w:rsidP="0065015B">
            <w:pPr>
              <w:autoSpaceDE w:val="0"/>
              <w:autoSpaceDN w:val="0"/>
              <w:spacing w:line="260" w:lineRule="exact"/>
              <w:ind w:firstLineChars="200" w:firstLine="359"/>
              <w:rPr>
                <w:rFonts w:asciiTheme="minorEastAsia" w:eastAsiaTheme="minorEastAsia" w:hAnsiTheme="minorEastAsia"/>
              </w:rPr>
            </w:pPr>
            <w:r w:rsidRPr="006E4FE2">
              <w:rPr>
                <w:rFonts w:asciiTheme="minorEastAsia" w:eastAsiaTheme="minorEastAsia" w:hAnsiTheme="minorEastAsia" w:hint="eastAsia"/>
              </w:rPr>
              <w:t>事前に方法等を調整すること。</w:t>
            </w:r>
          </w:p>
          <w:p w14:paraId="502E2CB5" w14:textId="18FE033F"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※個別機能訓練計画には、利用者ごとにその目標、実施時間、実施方法等の内容を記載しなければならな</w:t>
            </w:r>
          </w:p>
          <w:p w14:paraId="16760315" w14:textId="77777777" w:rsidR="0065015B" w:rsidRPr="006E4FE2" w:rsidRDefault="0065015B" w:rsidP="0065015B">
            <w:pPr>
              <w:autoSpaceDE w:val="0"/>
              <w:autoSpaceDN w:val="0"/>
              <w:spacing w:line="260" w:lineRule="exact"/>
              <w:ind w:firstLineChars="200" w:firstLine="359"/>
              <w:rPr>
                <w:rFonts w:asciiTheme="minorEastAsia" w:eastAsiaTheme="minorEastAsia" w:hAnsiTheme="minorEastAsia"/>
              </w:rPr>
            </w:pPr>
            <w:r w:rsidRPr="006E4FE2">
              <w:rPr>
                <w:rFonts w:asciiTheme="minorEastAsia" w:eastAsiaTheme="minorEastAsia" w:hAnsiTheme="minorEastAsia" w:hint="eastAsia"/>
              </w:rPr>
              <w:t>い。</w:t>
            </w:r>
          </w:p>
          <w:p w14:paraId="4861029D" w14:textId="77777777" w:rsidR="0065015B" w:rsidRPr="006E4FE2" w:rsidRDefault="0065015B" w:rsidP="0065015B">
            <w:pPr>
              <w:autoSpaceDE w:val="0"/>
              <w:autoSpaceDN w:val="0"/>
              <w:spacing w:line="260" w:lineRule="exact"/>
              <w:ind w:leftChars="100" w:left="180" w:firstLineChars="200" w:firstLine="359"/>
              <w:rPr>
                <w:rFonts w:asciiTheme="minorEastAsia" w:eastAsiaTheme="minorEastAsia" w:hAnsiTheme="minorEastAsia"/>
              </w:rPr>
            </w:pPr>
            <w:r w:rsidRPr="006E4FE2">
              <w:rPr>
                <w:rFonts w:asciiTheme="minorEastAsia" w:eastAsiaTheme="minorEastAsia" w:hAnsiTheme="minorEastAsia" w:hint="eastAsia"/>
              </w:rPr>
              <w:t>目標については、利用者又はその家族の意向及び当該利用者を担当する介護支援専門員の意見も踏まえ</w:t>
            </w:r>
          </w:p>
          <w:p w14:paraId="4CAE0D89" w14:textId="77777777" w:rsidR="0065015B" w:rsidRPr="006E4FE2" w:rsidRDefault="0065015B" w:rsidP="0065015B">
            <w:pPr>
              <w:autoSpaceDE w:val="0"/>
              <w:autoSpaceDN w:val="0"/>
              <w:spacing w:line="260" w:lineRule="exact"/>
              <w:ind w:leftChars="200" w:left="359"/>
              <w:rPr>
                <w:rFonts w:asciiTheme="minorEastAsia" w:eastAsiaTheme="minorEastAsia" w:hAnsiTheme="minorEastAsia"/>
              </w:rPr>
            </w:pPr>
            <w:r w:rsidRPr="006E4FE2">
              <w:rPr>
                <w:rFonts w:asciiTheme="minorEastAsia" w:eastAsiaTheme="minorEastAsia" w:hAnsiTheme="minorEastAsia" w:hint="eastAsia"/>
              </w:rPr>
              <w:t>作成することとし、当該利用者の意欲の向上につながるよう、段階的な目標を設定するなど可能な限り具体的かつ分かりやすい目標とすること。</w:t>
            </w:r>
          </w:p>
          <w:p w14:paraId="4C4A2C11" w14:textId="63CF464D"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※個別機能訓練計画に相当する内容を地域密着型通所介護計画の中に記載する場合は、その記載をもって</w:t>
            </w:r>
          </w:p>
          <w:p w14:paraId="54896636" w14:textId="77777777" w:rsidR="0065015B" w:rsidRPr="006E4FE2" w:rsidRDefault="0065015B" w:rsidP="0065015B">
            <w:pPr>
              <w:autoSpaceDE w:val="0"/>
              <w:autoSpaceDN w:val="0"/>
              <w:spacing w:line="260" w:lineRule="exact"/>
              <w:ind w:firstLineChars="200" w:firstLine="359"/>
              <w:rPr>
                <w:rFonts w:asciiTheme="minorEastAsia" w:eastAsiaTheme="minorEastAsia" w:hAnsiTheme="minorEastAsia"/>
              </w:rPr>
            </w:pPr>
            <w:r w:rsidRPr="006E4FE2">
              <w:rPr>
                <w:rFonts w:asciiTheme="minorEastAsia" w:eastAsiaTheme="minorEastAsia" w:hAnsiTheme="minorEastAsia" w:hint="eastAsia"/>
              </w:rPr>
              <w:t>個別機能訓練計画の作成に代えることができる。</w:t>
            </w:r>
          </w:p>
        </w:tc>
      </w:tr>
      <w:tr w:rsidR="0065015B" w14:paraId="11D65241" w14:textId="77777777" w:rsidTr="003E2AB3">
        <w:trPr>
          <w:gridAfter w:val="2"/>
          <w:wAfter w:w="2893" w:type="dxa"/>
          <w:trHeight w:val="771"/>
        </w:trPr>
        <w:tc>
          <w:tcPr>
            <w:tcW w:w="1130" w:type="dxa"/>
            <w:gridSpan w:val="4"/>
            <w:vMerge/>
            <w:tcBorders>
              <w:left w:val="single" w:sz="2" w:space="0" w:color="auto"/>
            </w:tcBorders>
          </w:tcPr>
          <w:p w14:paraId="77729FE3" w14:textId="77777777" w:rsidR="0065015B" w:rsidRDefault="0065015B" w:rsidP="0065015B">
            <w:pPr>
              <w:autoSpaceDE w:val="0"/>
              <w:autoSpaceDN w:val="0"/>
              <w:spacing w:line="260" w:lineRule="exact"/>
              <w:rPr>
                <w:rFonts w:asciiTheme="minorEastAsia" w:eastAsiaTheme="minorEastAsia" w:hAnsiTheme="minorEastAsia"/>
              </w:rPr>
            </w:pPr>
          </w:p>
        </w:tc>
        <w:tc>
          <w:tcPr>
            <w:tcW w:w="5125" w:type="dxa"/>
            <w:tcBorders>
              <w:top w:val="dotted" w:sz="2" w:space="0" w:color="auto"/>
              <w:bottom w:val="nil"/>
            </w:tcBorders>
          </w:tcPr>
          <w:p w14:paraId="036CD10A" w14:textId="14738FF8" w:rsidR="0065015B" w:rsidRPr="006E4FE2" w:rsidRDefault="0065015B" w:rsidP="00A91E76">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②</w:t>
            </w:r>
            <w:r w:rsidR="00F279EC">
              <w:rPr>
                <w:rFonts w:asciiTheme="minorEastAsia" w:eastAsiaTheme="minorEastAsia" w:hAnsiTheme="minorEastAsia" w:hint="eastAsia"/>
              </w:rPr>
              <w:t xml:space="preserve">　</w:t>
            </w:r>
            <w:r w:rsidRPr="006E4FE2">
              <w:rPr>
                <w:rFonts w:asciiTheme="minorEastAsia" w:eastAsiaTheme="minorEastAsia" w:hAnsiTheme="minorEastAsia" w:hint="eastAsia"/>
              </w:rPr>
              <w:t>個別機能訓練計画に基づき、利用者の身体機能又は生活</w:t>
            </w:r>
          </w:p>
          <w:p w14:paraId="009C0CA2" w14:textId="17410480" w:rsidR="0065015B" w:rsidRPr="006E4FE2" w:rsidRDefault="0065015B" w:rsidP="00A91E76">
            <w:pPr>
              <w:autoSpaceDE w:val="0"/>
              <w:autoSpaceDN w:val="0"/>
              <w:spacing w:line="260" w:lineRule="exact"/>
              <w:ind w:firstLineChars="200" w:firstLine="359"/>
              <w:rPr>
                <w:rFonts w:asciiTheme="minorEastAsia" w:eastAsiaTheme="minorEastAsia" w:hAnsiTheme="minorEastAsia"/>
              </w:rPr>
            </w:pPr>
            <w:r w:rsidRPr="006E4FE2">
              <w:rPr>
                <w:rFonts w:asciiTheme="minorEastAsia" w:eastAsiaTheme="minorEastAsia" w:hAnsiTheme="minorEastAsia" w:hint="eastAsia"/>
              </w:rPr>
              <w:t>機能の向上を目的とする機能訓練の項目を準備し、機能訓</w:t>
            </w:r>
          </w:p>
          <w:p w14:paraId="7D9D4577" w14:textId="0D22F0B2" w:rsidR="0065015B" w:rsidRPr="006E4FE2" w:rsidRDefault="0065015B" w:rsidP="00A91E76">
            <w:pPr>
              <w:autoSpaceDE w:val="0"/>
              <w:autoSpaceDN w:val="0"/>
              <w:spacing w:line="260" w:lineRule="exact"/>
              <w:ind w:leftChars="200" w:left="359"/>
              <w:rPr>
                <w:rFonts w:asciiTheme="minorEastAsia" w:eastAsiaTheme="minorEastAsia" w:hAnsiTheme="minorEastAsia"/>
              </w:rPr>
            </w:pPr>
            <w:r w:rsidRPr="006E4FE2">
              <w:rPr>
                <w:rFonts w:asciiTheme="minorEastAsia" w:eastAsiaTheme="minorEastAsia" w:hAnsiTheme="minorEastAsia" w:hint="eastAsia"/>
              </w:rPr>
              <w:t>練指導員等が利用者の心身の状況に応じた機能訓練を適</w:t>
            </w:r>
          </w:p>
        </w:tc>
        <w:tc>
          <w:tcPr>
            <w:tcW w:w="909" w:type="dxa"/>
            <w:gridSpan w:val="9"/>
            <w:tcBorders>
              <w:top w:val="single" w:sz="4" w:space="0" w:color="auto"/>
              <w:bottom w:val="single" w:sz="4" w:space="0" w:color="auto"/>
            </w:tcBorders>
          </w:tcPr>
          <w:p w14:paraId="157EE34A"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□適合</w:t>
            </w:r>
          </w:p>
          <w:p w14:paraId="3FE2530B" w14:textId="77777777" w:rsidR="0065015B" w:rsidRPr="006E4FE2" w:rsidRDefault="0065015B" w:rsidP="0065015B">
            <w:pPr>
              <w:rPr>
                <w:rFonts w:asciiTheme="minorEastAsia" w:eastAsiaTheme="minorEastAsia" w:hAnsiTheme="minorEastAsia"/>
              </w:rPr>
            </w:pPr>
            <w:r w:rsidRPr="006E4FE2">
              <w:rPr>
                <w:rFonts w:asciiTheme="minorEastAsia" w:eastAsiaTheme="minorEastAsia" w:hAnsiTheme="minorEastAsia" w:hint="eastAsia"/>
              </w:rPr>
              <w:t>□不適合</w:t>
            </w:r>
          </w:p>
        </w:tc>
        <w:tc>
          <w:tcPr>
            <w:tcW w:w="2907" w:type="dxa"/>
            <w:gridSpan w:val="9"/>
            <w:tcBorders>
              <w:top w:val="single" w:sz="4" w:space="0" w:color="auto"/>
              <w:bottom w:val="single" w:sz="4" w:space="0" w:color="auto"/>
              <w:right w:val="single" w:sz="2" w:space="0" w:color="auto"/>
            </w:tcBorders>
          </w:tcPr>
          <w:p w14:paraId="68989992" w14:textId="77777777" w:rsidR="0065015B" w:rsidRPr="006E4FE2" w:rsidRDefault="0065015B" w:rsidP="0065015B">
            <w:pPr>
              <w:rPr>
                <w:rFonts w:asciiTheme="minorEastAsia" w:eastAsiaTheme="minorEastAsia" w:hAnsiTheme="minorEastAsia"/>
              </w:rPr>
            </w:pPr>
          </w:p>
          <w:p w14:paraId="4148684E" w14:textId="77777777" w:rsidR="0065015B" w:rsidRPr="006E4FE2" w:rsidRDefault="0065015B" w:rsidP="0065015B">
            <w:pPr>
              <w:autoSpaceDE w:val="0"/>
              <w:autoSpaceDN w:val="0"/>
              <w:spacing w:line="260" w:lineRule="exact"/>
              <w:rPr>
                <w:rFonts w:asciiTheme="minorEastAsia" w:eastAsiaTheme="minorEastAsia" w:hAnsiTheme="minorEastAsia"/>
              </w:rPr>
            </w:pPr>
          </w:p>
        </w:tc>
      </w:tr>
      <w:tr w:rsidR="0065015B" w14:paraId="79F34EAE" w14:textId="77777777" w:rsidTr="003E2AB3">
        <w:trPr>
          <w:gridAfter w:val="2"/>
          <w:wAfter w:w="2893" w:type="dxa"/>
          <w:trHeight w:val="324"/>
        </w:trPr>
        <w:tc>
          <w:tcPr>
            <w:tcW w:w="1130" w:type="dxa"/>
            <w:gridSpan w:val="4"/>
            <w:vMerge/>
            <w:tcBorders>
              <w:left w:val="single" w:sz="2" w:space="0" w:color="auto"/>
            </w:tcBorders>
          </w:tcPr>
          <w:p w14:paraId="661E39E3" w14:textId="77777777" w:rsidR="0065015B" w:rsidRDefault="0065015B" w:rsidP="0065015B">
            <w:pPr>
              <w:autoSpaceDE w:val="0"/>
              <w:autoSpaceDN w:val="0"/>
              <w:spacing w:line="260" w:lineRule="exact"/>
              <w:rPr>
                <w:rFonts w:asciiTheme="minorEastAsia" w:eastAsiaTheme="minorEastAsia" w:hAnsiTheme="minorEastAsia"/>
              </w:rPr>
            </w:pPr>
          </w:p>
        </w:tc>
        <w:tc>
          <w:tcPr>
            <w:tcW w:w="8941" w:type="dxa"/>
            <w:gridSpan w:val="19"/>
            <w:tcBorders>
              <w:top w:val="nil"/>
              <w:bottom w:val="nil"/>
              <w:right w:val="single" w:sz="2" w:space="0" w:color="auto"/>
            </w:tcBorders>
          </w:tcPr>
          <w:p w14:paraId="309FB519" w14:textId="11EE31BE" w:rsidR="0065015B" w:rsidRPr="006E4FE2" w:rsidRDefault="00A91E76" w:rsidP="00A91E76">
            <w:pPr>
              <w:autoSpaceDE w:val="0"/>
              <w:autoSpaceDN w:val="0"/>
              <w:spacing w:line="260" w:lineRule="exact"/>
              <w:ind w:firstLineChars="200" w:firstLine="359"/>
              <w:rPr>
                <w:rFonts w:asciiTheme="minorEastAsia" w:eastAsiaTheme="minorEastAsia" w:hAnsiTheme="minorEastAsia"/>
              </w:rPr>
            </w:pPr>
            <w:r w:rsidRPr="006E4FE2">
              <w:rPr>
                <w:rFonts w:asciiTheme="minorEastAsia" w:eastAsiaTheme="minorEastAsia" w:hAnsiTheme="minorEastAsia" w:hint="eastAsia"/>
              </w:rPr>
              <w:t>切に提供していること。</w:t>
            </w:r>
          </w:p>
        </w:tc>
      </w:tr>
      <w:tr w:rsidR="0065015B" w14:paraId="5C64DD7E" w14:textId="77777777" w:rsidTr="003E2AB3">
        <w:trPr>
          <w:gridAfter w:val="2"/>
          <w:wAfter w:w="2893" w:type="dxa"/>
          <w:trHeight w:val="794"/>
        </w:trPr>
        <w:tc>
          <w:tcPr>
            <w:tcW w:w="1130" w:type="dxa"/>
            <w:gridSpan w:val="4"/>
            <w:vMerge/>
            <w:tcBorders>
              <w:left w:val="single" w:sz="2" w:space="0" w:color="auto"/>
            </w:tcBorders>
          </w:tcPr>
          <w:p w14:paraId="061E57CF" w14:textId="77777777" w:rsidR="0065015B" w:rsidRDefault="0065015B" w:rsidP="0065015B">
            <w:pPr>
              <w:autoSpaceDE w:val="0"/>
              <w:autoSpaceDN w:val="0"/>
              <w:spacing w:line="260" w:lineRule="exact"/>
              <w:rPr>
                <w:rFonts w:asciiTheme="minorEastAsia" w:eastAsiaTheme="minorEastAsia" w:hAnsiTheme="minorEastAsia"/>
              </w:rPr>
            </w:pPr>
          </w:p>
        </w:tc>
        <w:tc>
          <w:tcPr>
            <w:tcW w:w="5155" w:type="dxa"/>
            <w:gridSpan w:val="4"/>
            <w:tcBorders>
              <w:top w:val="dotted" w:sz="2" w:space="0" w:color="auto"/>
              <w:bottom w:val="nil"/>
            </w:tcBorders>
          </w:tcPr>
          <w:p w14:paraId="551B5792" w14:textId="66E7CE29" w:rsidR="0065015B" w:rsidRDefault="0065015B" w:rsidP="00A91E76">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③</w:t>
            </w:r>
            <w:r w:rsidR="0063772C">
              <w:rPr>
                <w:rFonts w:asciiTheme="minorEastAsia" w:eastAsiaTheme="minorEastAsia" w:hAnsiTheme="minorEastAsia" w:hint="eastAsia"/>
              </w:rPr>
              <w:t xml:space="preserve">　</w:t>
            </w:r>
            <w:r w:rsidRPr="006E4FE2">
              <w:rPr>
                <w:rFonts w:asciiTheme="minorEastAsia" w:eastAsiaTheme="minorEastAsia" w:hAnsiTheme="minorEastAsia" w:hint="eastAsia"/>
              </w:rPr>
              <w:t>①の評価に基づき、個別機能訓練計画の進捗状況等を３</w:t>
            </w:r>
          </w:p>
          <w:p w14:paraId="14FB5ECC" w14:textId="49A11F3B" w:rsidR="0065015B" w:rsidRPr="006E4FE2" w:rsidRDefault="0065015B" w:rsidP="0063772C">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月ごとに１回以上評価し、利用者又はその家族に対し、機</w:t>
            </w:r>
            <w:r w:rsidR="00F279EC" w:rsidRPr="006E4FE2">
              <w:rPr>
                <w:rFonts w:asciiTheme="minorEastAsia" w:eastAsiaTheme="minorEastAsia" w:hAnsiTheme="minorEastAsia" w:hint="eastAsia"/>
              </w:rPr>
              <w:t>能</w:t>
            </w:r>
          </w:p>
          <w:p w14:paraId="0A707B06" w14:textId="0982DD61" w:rsidR="0065015B" w:rsidRPr="006E4FE2" w:rsidRDefault="0065015B" w:rsidP="0063772C">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訓練の内容と個別機能訓練計画の進捗状況等を説明し、</w:t>
            </w:r>
            <w:r w:rsidR="00F279EC" w:rsidRPr="006E4FE2">
              <w:rPr>
                <w:rFonts w:asciiTheme="minorEastAsia" w:eastAsiaTheme="minorEastAsia" w:hAnsiTheme="minorEastAsia" w:hint="eastAsia"/>
              </w:rPr>
              <w:t>必要</w:t>
            </w:r>
          </w:p>
        </w:tc>
        <w:tc>
          <w:tcPr>
            <w:tcW w:w="879" w:type="dxa"/>
            <w:gridSpan w:val="6"/>
            <w:tcBorders>
              <w:top w:val="single" w:sz="4" w:space="0" w:color="auto"/>
              <w:bottom w:val="single" w:sz="4" w:space="0" w:color="auto"/>
            </w:tcBorders>
          </w:tcPr>
          <w:p w14:paraId="182C5087"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□適合</w:t>
            </w:r>
          </w:p>
          <w:p w14:paraId="7719F91F" w14:textId="77777777" w:rsidR="0065015B" w:rsidRPr="006E4FE2" w:rsidRDefault="0065015B" w:rsidP="0065015B">
            <w:pPr>
              <w:rPr>
                <w:rFonts w:asciiTheme="minorEastAsia" w:eastAsiaTheme="minorEastAsia" w:hAnsiTheme="minorEastAsia"/>
              </w:rPr>
            </w:pPr>
            <w:r w:rsidRPr="006E4FE2">
              <w:rPr>
                <w:rFonts w:asciiTheme="minorEastAsia" w:eastAsiaTheme="minorEastAsia" w:hAnsiTheme="minorEastAsia" w:hint="eastAsia"/>
              </w:rPr>
              <w:t>□不適合</w:t>
            </w:r>
          </w:p>
          <w:p w14:paraId="3A770F4D" w14:textId="77777777" w:rsidR="0065015B" w:rsidRPr="006E4FE2" w:rsidRDefault="0065015B" w:rsidP="0065015B">
            <w:pPr>
              <w:autoSpaceDE w:val="0"/>
              <w:autoSpaceDN w:val="0"/>
              <w:spacing w:line="260" w:lineRule="exact"/>
              <w:rPr>
                <w:rFonts w:asciiTheme="minorEastAsia" w:eastAsiaTheme="minorEastAsia" w:hAnsiTheme="minorEastAsia"/>
              </w:rPr>
            </w:pPr>
          </w:p>
        </w:tc>
        <w:tc>
          <w:tcPr>
            <w:tcW w:w="2907" w:type="dxa"/>
            <w:gridSpan w:val="9"/>
            <w:tcBorders>
              <w:top w:val="single" w:sz="4" w:space="0" w:color="auto"/>
              <w:bottom w:val="single" w:sz="4" w:space="0" w:color="auto"/>
              <w:right w:val="single" w:sz="2" w:space="0" w:color="auto"/>
            </w:tcBorders>
          </w:tcPr>
          <w:p w14:paraId="0492CC53" w14:textId="77777777" w:rsidR="0065015B" w:rsidRPr="006E4FE2" w:rsidRDefault="0065015B" w:rsidP="0065015B">
            <w:pPr>
              <w:rPr>
                <w:rFonts w:asciiTheme="minorEastAsia" w:eastAsiaTheme="minorEastAsia" w:hAnsiTheme="minorEastAsia"/>
              </w:rPr>
            </w:pPr>
          </w:p>
          <w:p w14:paraId="0EB54D58" w14:textId="77777777" w:rsidR="0065015B" w:rsidRPr="006E4FE2" w:rsidRDefault="0065015B" w:rsidP="0065015B">
            <w:pPr>
              <w:autoSpaceDE w:val="0"/>
              <w:autoSpaceDN w:val="0"/>
              <w:spacing w:line="260" w:lineRule="exact"/>
              <w:rPr>
                <w:rFonts w:asciiTheme="minorEastAsia" w:eastAsiaTheme="minorEastAsia" w:hAnsiTheme="minorEastAsia"/>
              </w:rPr>
            </w:pPr>
          </w:p>
        </w:tc>
      </w:tr>
      <w:tr w:rsidR="0065015B" w14:paraId="2880FCAB" w14:textId="77777777" w:rsidTr="003E2AB3">
        <w:trPr>
          <w:gridAfter w:val="2"/>
          <w:wAfter w:w="2893" w:type="dxa"/>
          <w:trHeight w:val="300"/>
        </w:trPr>
        <w:tc>
          <w:tcPr>
            <w:tcW w:w="1130" w:type="dxa"/>
            <w:gridSpan w:val="4"/>
            <w:vMerge/>
            <w:tcBorders>
              <w:left w:val="single" w:sz="2" w:space="0" w:color="auto"/>
            </w:tcBorders>
          </w:tcPr>
          <w:p w14:paraId="24921147" w14:textId="77777777" w:rsidR="0065015B" w:rsidRDefault="0065015B" w:rsidP="0065015B">
            <w:pPr>
              <w:autoSpaceDE w:val="0"/>
              <w:autoSpaceDN w:val="0"/>
              <w:spacing w:line="260" w:lineRule="exact"/>
              <w:rPr>
                <w:rFonts w:asciiTheme="minorEastAsia" w:eastAsiaTheme="minorEastAsia" w:hAnsiTheme="minorEastAsia"/>
              </w:rPr>
            </w:pPr>
          </w:p>
        </w:tc>
        <w:tc>
          <w:tcPr>
            <w:tcW w:w="8941" w:type="dxa"/>
            <w:gridSpan w:val="19"/>
            <w:tcBorders>
              <w:top w:val="nil"/>
              <w:bottom w:val="dotted" w:sz="4" w:space="0" w:color="auto"/>
              <w:right w:val="single" w:sz="2" w:space="0" w:color="auto"/>
            </w:tcBorders>
          </w:tcPr>
          <w:p w14:paraId="12AD96DB" w14:textId="59BD53A6" w:rsidR="0065015B" w:rsidRPr="006E4FE2" w:rsidRDefault="0065015B" w:rsidP="0063772C">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に応じて訓練内容の見直し等行っていること。</w:t>
            </w:r>
          </w:p>
        </w:tc>
      </w:tr>
      <w:tr w:rsidR="0065015B" w14:paraId="40C918D4" w14:textId="77777777" w:rsidTr="003E2AB3">
        <w:trPr>
          <w:gridAfter w:val="2"/>
          <w:wAfter w:w="2893" w:type="dxa"/>
          <w:trHeight w:val="300"/>
        </w:trPr>
        <w:tc>
          <w:tcPr>
            <w:tcW w:w="1130" w:type="dxa"/>
            <w:gridSpan w:val="4"/>
            <w:vMerge/>
            <w:tcBorders>
              <w:left w:val="single" w:sz="2" w:space="0" w:color="auto"/>
            </w:tcBorders>
          </w:tcPr>
          <w:p w14:paraId="7769ECEE" w14:textId="77777777" w:rsidR="0065015B" w:rsidRDefault="0065015B" w:rsidP="0065015B">
            <w:pPr>
              <w:autoSpaceDE w:val="0"/>
              <w:autoSpaceDN w:val="0"/>
              <w:spacing w:line="260" w:lineRule="exact"/>
              <w:rPr>
                <w:rFonts w:asciiTheme="minorEastAsia" w:eastAsiaTheme="minorEastAsia" w:hAnsiTheme="minorEastAsia"/>
              </w:rPr>
            </w:pPr>
          </w:p>
        </w:tc>
        <w:tc>
          <w:tcPr>
            <w:tcW w:w="8941" w:type="dxa"/>
            <w:gridSpan w:val="19"/>
            <w:tcBorders>
              <w:top w:val="dotted" w:sz="4" w:space="0" w:color="auto"/>
              <w:bottom w:val="dotted" w:sz="2" w:space="0" w:color="auto"/>
              <w:right w:val="single" w:sz="2" w:space="0" w:color="auto"/>
            </w:tcBorders>
          </w:tcPr>
          <w:p w14:paraId="35B36B3C" w14:textId="25EE1589" w:rsidR="0065015B" w:rsidRPr="006E4FE2" w:rsidRDefault="0065015B" w:rsidP="0063772C">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w:t>
            </w:r>
            <w:r w:rsidR="0063772C">
              <w:rPr>
                <w:rFonts w:asciiTheme="minorEastAsia" w:eastAsiaTheme="minorEastAsia" w:hAnsiTheme="minorEastAsia" w:hint="eastAsia"/>
              </w:rPr>
              <w:t xml:space="preserve">　</w:t>
            </w:r>
            <w:r w:rsidRPr="006E4FE2">
              <w:rPr>
                <w:rFonts w:asciiTheme="minorEastAsia" w:eastAsiaTheme="minorEastAsia" w:hAnsiTheme="minorEastAsia" w:hint="eastAsia"/>
              </w:rPr>
              <w:t>機能訓練指導員等は、各月における評価内容や目標の達成度合いについて、利用者又はその家族及び理</w:t>
            </w:r>
          </w:p>
          <w:p w14:paraId="3F25B18B" w14:textId="77777777" w:rsidR="0065015B" w:rsidRPr="006E4FE2" w:rsidRDefault="0065015B" w:rsidP="0063772C">
            <w:pPr>
              <w:autoSpaceDE w:val="0"/>
              <w:autoSpaceDN w:val="0"/>
              <w:spacing w:line="260" w:lineRule="exact"/>
              <w:ind w:firstLineChars="90" w:firstLine="162"/>
              <w:rPr>
                <w:rFonts w:asciiTheme="minorEastAsia" w:eastAsiaTheme="minorEastAsia" w:hAnsiTheme="minorEastAsia"/>
              </w:rPr>
            </w:pPr>
            <w:r w:rsidRPr="006E4FE2">
              <w:rPr>
                <w:rFonts w:asciiTheme="minorEastAsia" w:eastAsiaTheme="minorEastAsia" w:hAnsiTheme="minorEastAsia" w:hint="eastAsia"/>
              </w:rPr>
              <w:t>学療法士等に報告・相談し、理学療法士等から必要な助言を得た上で、必要に応じて当該利用者又はその</w:t>
            </w:r>
          </w:p>
          <w:p w14:paraId="2418E5AF" w14:textId="77777777" w:rsidR="0065015B" w:rsidRPr="006E4FE2" w:rsidRDefault="0065015B" w:rsidP="0063772C">
            <w:pPr>
              <w:autoSpaceDE w:val="0"/>
              <w:autoSpaceDN w:val="0"/>
              <w:spacing w:line="260" w:lineRule="exact"/>
              <w:ind w:firstLineChars="90" w:firstLine="162"/>
              <w:rPr>
                <w:rFonts w:asciiTheme="minorEastAsia" w:eastAsiaTheme="minorEastAsia" w:hAnsiTheme="minorEastAsia"/>
              </w:rPr>
            </w:pPr>
            <w:r w:rsidRPr="006E4FE2">
              <w:rPr>
                <w:rFonts w:asciiTheme="minorEastAsia" w:eastAsiaTheme="minorEastAsia" w:hAnsiTheme="minorEastAsia" w:hint="eastAsia"/>
              </w:rPr>
              <w:t>家族（以下「利用者等」という。）の意向を確認の上、当該利用者のＡＤＬやＩＡＤＬの改善状況を踏まえ</w:t>
            </w:r>
          </w:p>
          <w:p w14:paraId="6A302949" w14:textId="77777777" w:rsidR="0065015B" w:rsidRPr="006E4FE2" w:rsidRDefault="0065015B" w:rsidP="0063772C">
            <w:pPr>
              <w:autoSpaceDE w:val="0"/>
              <w:autoSpaceDN w:val="0"/>
              <w:spacing w:line="260" w:lineRule="exact"/>
              <w:ind w:firstLineChars="90" w:firstLine="162"/>
              <w:rPr>
                <w:rFonts w:asciiTheme="minorEastAsia" w:eastAsiaTheme="minorEastAsia" w:hAnsiTheme="minorEastAsia"/>
              </w:rPr>
            </w:pPr>
            <w:r w:rsidRPr="006E4FE2">
              <w:rPr>
                <w:rFonts w:asciiTheme="minorEastAsia" w:eastAsiaTheme="minorEastAsia" w:hAnsiTheme="minorEastAsia" w:hint="eastAsia"/>
              </w:rPr>
              <w:t>た目標の見直しや訓練内容の変更など適切な対応を行うこと。</w:t>
            </w:r>
          </w:p>
          <w:p w14:paraId="54ACD6FF" w14:textId="4BA789D6" w:rsidR="0065015B" w:rsidRPr="006E4FE2" w:rsidRDefault="0065015B" w:rsidP="0063772C">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w:t>
            </w:r>
            <w:r w:rsidR="0063772C">
              <w:rPr>
                <w:rFonts w:asciiTheme="minorEastAsia" w:eastAsiaTheme="minorEastAsia" w:hAnsiTheme="minorEastAsia" w:hint="eastAsia"/>
              </w:rPr>
              <w:t xml:space="preserve">　</w:t>
            </w:r>
            <w:r w:rsidRPr="006E4FE2">
              <w:rPr>
                <w:rFonts w:asciiTheme="minorEastAsia" w:eastAsiaTheme="minorEastAsia" w:hAnsiTheme="minorEastAsia" w:hint="eastAsia"/>
              </w:rPr>
              <w:t>理学療法士等は、機能訓練指導員等と共同で、３月ごとに１回以上、個別機能訓練の進捗状況等につい</w:t>
            </w:r>
          </w:p>
          <w:p w14:paraId="05C0C9AF" w14:textId="77777777" w:rsidR="0065015B" w:rsidRPr="006E4FE2" w:rsidRDefault="0065015B" w:rsidP="0063772C">
            <w:pPr>
              <w:autoSpaceDE w:val="0"/>
              <w:autoSpaceDN w:val="0"/>
              <w:spacing w:line="260" w:lineRule="exact"/>
              <w:ind w:firstLineChars="90" w:firstLine="162"/>
              <w:rPr>
                <w:rFonts w:asciiTheme="minorEastAsia" w:eastAsiaTheme="minorEastAsia" w:hAnsiTheme="minorEastAsia"/>
              </w:rPr>
            </w:pPr>
            <w:r w:rsidRPr="006E4FE2">
              <w:rPr>
                <w:rFonts w:asciiTheme="minorEastAsia" w:eastAsiaTheme="minorEastAsia" w:hAnsiTheme="minorEastAsia" w:hint="eastAsia"/>
              </w:rPr>
              <w:t>て評価した上で、機能訓練指導員等が利用者等に対して個別機能訓練計画の内容（評価を含む。）や進捗状</w:t>
            </w:r>
          </w:p>
          <w:p w14:paraId="5005F845" w14:textId="77777777" w:rsidR="0065015B" w:rsidRPr="006E4FE2" w:rsidRDefault="0065015B" w:rsidP="0063772C">
            <w:pPr>
              <w:autoSpaceDE w:val="0"/>
              <w:autoSpaceDN w:val="0"/>
              <w:spacing w:line="260" w:lineRule="exact"/>
              <w:ind w:firstLineChars="90" w:firstLine="162"/>
              <w:rPr>
                <w:rFonts w:asciiTheme="minorEastAsia" w:eastAsiaTheme="minorEastAsia" w:hAnsiTheme="minorEastAsia"/>
              </w:rPr>
            </w:pPr>
            <w:r w:rsidRPr="006E4FE2">
              <w:rPr>
                <w:rFonts w:asciiTheme="minorEastAsia" w:eastAsiaTheme="minorEastAsia" w:hAnsiTheme="minorEastAsia" w:hint="eastAsia"/>
              </w:rPr>
              <w:t>況等を説明していること。</w:t>
            </w:r>
          </w:p>
          <w:p w14:paraId="101243AA" w14:textId="77777777" w:rsidR="0065015B" w:rsidRPr="006E4FE2" w:rsidRDefault="0065015B" w:rsidP="0063772C">
            <w:pPr>
              <w:autoSpaceDE w:val="0"/>
              <w:autoSpaceDN w:val="0"/>
              <w:spacing w:line="260" w:lineRule="exact"/>
              <w:ind w:firstLineChars="169" w:firstLine="304"/>
              <w:rPr>
                <w:rFonts w:asciiTheme="minorEastAsia" w:eastAsiaTheme="minorEastAsia" w:hAnsiTheme="minorEastAsia"/>
              </w:rPr>
            </w:pPr>
            <w:r w:rsidRPr="006E4FE2">
              <w:rPr>
                <w:rFonts w:asciiTheme="minorEastAsia" w:eastAsiaTheme="minorEastAsia" w:hAnsiTheme="minorEastAsia" w:hint="eastAsia"/>
              </w:rPr>
              <w:t>また、利用者等に対する説明は、テレビ電話装置等を活用して行うことができる。ただし、テレビ電話</w:t>
            </w:r>
          </w:p>
          <w:p w14:paraId="27BA8702" w14:textId="77777777" w:rsidR="0065015B" w:rsidRPr="006E4FE2" w:rsidRDefault="0065015B" w:rsidP="0063772C">
            <w:pPr>
              <w:autoSpaceDE w:val="0"/>
              <w:autoSpaceDN w:val="0"/>
              <w:spacing w:line="260" w:lineRule="exact"/>
              <w:ind w:firstLineChars="90" w:firstLine="162"/>
              <w:rPr>
                <w:rFonts w:asciiTheme="minorEastAsia" w:eastAsiaTheme="minorEastAsia" w:hAnsiTheme="minorEastAsia"/>
              </w:rPr>
            </w:pPr>
            <w:r w:rsidRPr="006E4FE2">
              <w:rPr>
                <w:rFonts w:asciiTheme="minorEastAsia" w:eastAsiaTheme="minorEastAsia" w:hAnsiTheme="minorEastAsia" w:hint="eastAsia"/>
              </w:rPr>
              <w:t>装置等の活用について当該利用者等の同意を得なければならない。なお、テレビ電話装置等の活用に当た</w:t>
            </w:r>
          </w:p>
          <w:p w14:paraId="39DA1EAF" w14:textId="77777777" w:rsidR="0065015B" w:rsidRPr="006E4FE2" w:rsidRDefault="0065015B" w:rsidP="0063772C">
            <w:pPr>
              <w:autoSpaceDE w:val="0"/>
              <w:autoSpaceDN w:val="0"/>
              <w:spacing w:line="260" w:lineRule="exact"/>
              <w:ind w:firstLineChars="90" w:firstLine="162"/>
              <w:rPr>
                <w:rFonts w:asciiTheme="minorEastAsia" w:eastAsiaTheme="minorEastAsia" w:hAnsiTheme="minorEastAsia"/>
              </w:rPr>
            </w:pPr>
            <w:r w:rsidRPr="006E4FE2">
              <w:rPr>
                <w:rFonts w:asciiTheme="minorEastAsia" w:eastAsiaTheme="minorEastAsia" w:hAnsiTheme="minorEastAsia" w:hint="eastAsia"/>
              </w:rPr>
              <w:t>っては、個人情報保護委員会・厚生労働省「医療・介護関係事業者における個人情報の適切な取扱いのた</w:t>
            </w:r>
          </w:p>
          <w:p w14:paraId="7FD7F9EF" w14:textId="77777777" w:rsidR="0065015B" w:rsidRPr="006E4FE2" w:rsidRDefault="0065015B" w:rsidP="0063772C">
            <w:pPr>
              <w:autoSpaceDE w:val="0"/>
              <w:autoSpaceDN w:val="0"/>
              <w:spacing w:line="260" w:lineRule="exact"/>
              <w:ind w:firstLineChars="90" w:firstLine="162"/>
              <w:rPr>
                <w:rFonts w:asciiTheme="minorEastAsia" w:eastAsiaTheme="minorEastAsia" w:hAnsiTheme="minorEastAsia"/>
              </w:rPr>
            </w:pPr>
            <w:r w:rsidRPr="006E4FE2">
              <w:rPr>
                <w:rFonts w:asciiTheme="minorEastAsia" w:eastAsiaTheme="minorEastAsia" w:hAnsiTheme="minorEastAsia" w:hint="eastAsia"/>
              </w:rPr>
              <w:t>めのガイダンス」、厚生労働省「医療情報システムの安全管理に関するガイドライン」等を遵守すること。</w:t>
            </w:r>
          </w:p>
          <w:p w14:paraId="1B9C4847" w14:textId="638E1DD5" w:rsidR="0065015B" w:rsidRPr="006E4FE2" w:rsidRDefault="0065015B" w:rsidP="0063772C">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w:t>
            </w:r>
            <w:r w:rsidR="0063772C">
              <w:rPr>
                <w:rFonts w:asciiTheme="minorEastAsia" w:eastAsiaTheme="minorEastAsia" w:hAnsiTheme="minorEastAsia" w:hint="eastAsia"/>
              </w:rPr>
              <w:t xml:space="preserve">　</w:t>
            </w:r>
            <w:r w:rsidRPr="006E4FE2">
              <w:rPr>
                <w:rFonts w:asciiTheme="minorEastAsia" w:eastAsiaTheme="minorEastAsia" w:hAnsiTheme="minorEastAsia" w:hint="eastAsia"/>
              </w:rPr>
              <w:t>機能訓練に関する記録（実施時間、訓練内容、担当者等）は、利用者ごとに保管され、常に当該事業所</w:t>
            </w:r>
          </w:p>
          <w:p w14:paraId="558D8869" w14:textId="77777777" w:rsidR="0065015B" w:rsidRPr="006E4FE2" w:rsidRDefault="0065015B" w:rsidP="0063772C">
            <w:pPr>
              <w:autoSpaceDE w:val="0"/>
              <w:autoSpaceDN w:val="0"/>
              <w:spacing w:line="260" w:lineRule="exact"/>
              <w:ind w:firstLineChars="90" w:firstLine="162"/>
              <w:rPr>
                <w:rFonts w:asciiTheme="minorEastAsia" w:eastAsiaTheme="minorEastAsia" w:hAnsiTheme="minorEastAsia"/>
              </w:rPr>
            </w:pPr>
            <w:r w:rsidRPr="006E4FE2">
              <w:rPr>
                <w:rFonts w:asciiTheme="minorEastAsia" w:eastAsiaTheme="minorEastAsia" w:hAnsiTheme="minorEastAsia" w:hint="eastAsia"/>
              </w:rPr>
              <w:t>の機能訓練指導員等により閲覧が可能であるようにすること。</w:t>
            </w:r>
          </w:p>
          <w:p w14:paraId="31B6FBF6" w14:textId="599EC380" w:rsidR="0065015B" w:rsidRPr="006E4FE2" w:rsidRDefault="0065015B" w:rsidP="0063772C">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w:t>
            </w:r>
            <w:r w:rsidR="0063772C">
              <w:rPr>
                <w:rFonts w:asciiTheme="minorEastAsia" w:eastAsiaTheme="minorEastAsia" w:hAnsiTheme="minorEastAsia" w:hint="eastAsia"/>
              </w:rPr>
              <w:t xml:space="preserve">　</w:t>
            </w:r>
            <w:r w:rsidRPr="006E4FE2">
              <w:rPr>
                <w:rFonts w:asciiTheme="minorEastAsia" w:eastAsiaTheme="minorEastAsia" w:hAnsiTheme="minorEastAsia" w:hint="eastAsia"/>
              </w:rPr>
              <w:t>生活機能向上連携加算（Ⅰ）は、個別機能訓練計画に基づき個別機能訓練を提供した初回の月に限り、</w:t>
            </w:r>
          </w:p>
          <w:p w14:paraId="53ECE1B6" w14:textId="77777777" w:rsidR="0065015B" w:rsidRPr="006E4FE2" w:rsidRDefault="0065015B" w:rsidP="0063772C">
            <w:pPr>
              <w:autoSpaceDE w:val="0"/>
              <w:autoSpaceDN w:val="0"/>
              <w:spacing w:line="260" w:lineRule="exact"/>
              <w:ind w:firstLineChars="90" w:firstLine="162"/>
              <w:rPr>
                <w:rFonts w:asciiTheme="minorEastAsia" w:eastAsiaTheme="minorEastAsia" w:hAnsiTheme="minorEastAsia"/>
              </w:rPr>
            </w:pPr>
            <w:r w:rsidRPr="006E4FE2">
              <w:rPr>
                <w:rFonts w:asciiTheme="minorEastAsia" w:eastAsiaTheme="minorEastAsia" w:hAnsiTheme="minorEastAsia" w:hint="eastAsia"/>
              </w:rPr>
              <w:t>算定されるものである。</w:t>
            </w:r>
          </w:p>
          <w:p w14:paraId="419BD8AF" w14:textId="7915E90F" w:rsidR="0065015B" w:rsidRPr="006E4FE2" w:rsidRDefault="0065015B" w:rsidP="0063772C">
            <w:pPr>
              <w:autoSpaceDE w:val="0"/>
              <w:autoSpaceDN w:val="0"/>
              <w:spacing w:line="260" w:lineRule="exact"/>
              <w:ind w:firstLineChars="200" w:firstLine="359"/>
              <w:rPr>
                <w:rFonts w:asciiTheme="minorEastAsia" w:eastAsiaTheme="minorEastAsia" w:hAnsiTheme="minorEastAsia"/>
              </w:rPr>
            </w:pPr>
            <w:r w:rsidRPr="006E4FE2">
              <w:rPr>
                <w:rFonts w:asciiTheme="minorEastAsia" w:eastAsiaTheme="minorEastAsia" w:hAnsiTheme="minorEastAsia" w:hint="eastAsia"/>
              </w:rPr>
              <w:t>なお、①の助言に基づき個別機能訓練計画を見直した場合には、本加算を再度算定することは可能であ</w:t>
            </w:r>
          </w:p>
          <w:p w14:paraId="12D49C0D" w14:textId="77777777" w:rsidR="0065015B" w:rsidRPr="006E4FE2" w:rsidRDefault="0065015B" w:rsidP="0063772C">
            <w:pPr>
              <w:autoSpaceDE w:val="0"/>
              <w:autoSpaceDN w:val="0"/>
              <w:spacing w:line="260" w:lineRule="exact"/>
              <w:ind w:firstLineChars="90" w:firstLine="162"/>
              <w:rPr>
                <w:rFonts w:asciiTheme="minorEastAsia" w:eastAsiaTheme="minorEastAsia" w:hAnsiTheme="minorEastAsia"/>
              </w:rPr>
            </w:pPr>
            <w:r w:rsidRPr="006E4FE2">
              <w:rPr>
                <w:rFonts w:asciiTheme="minorEastAsia" w:eastAsiaTheme="minorEastAsia" w:hAnsiTheme="minorEastAsia" w:hint="eastAsia"/>
              </w:rPr>
              <w:t>るが、利用者の急性憎悪等により個別機能訓練計画を見直した場合を除き、個別機能訓練計画に基づき個</w:t>
            </w:r>
          </w:p>
          <w:p w14:paraId="01735679" w14:textId="77777777" w:rsidR="0065015B" w:rsidRPr="006E4FE2" w:rsidRDefault="0065015B" w:rsidP="0063772C">
            <w:pPr>
              <w:autoSpaceDE w:val="0"/>
              <w:autoSpaceDN w:val="0"/>
              <w:spacing w:line="260" w:lineRule="exact"/>
              <w:ind w:firstLineChars="90" w:firstLine="162"/>
              <w:rPr>
                <w:rFonts w:asciiTheme="minorEastAsia" w:eastAsiaTheme="minorEastAsia" w:hAnsiTheme="minorEastAsia"/>
              </w:rPr>
            </w:pPr>
            <w:r w:rsidRPr="006E4FE2">
              <w:rPr>
                <w:rFonts w:asciiTheme="minorEastAsia" w:eastAsiaTheme="minorEastAsia" w:hAnsiTheme="minorEastAsia" w:hint="eastAsia"/>
              </w:rPr>
              <w:t>別機能訓練を提供した月の翌月及び翌々月は本加算を算定しない。</w:t>
            </w:r>
          </w:p>
        </w:tc>
      </w:tr>
      <w:tr w:rsidR="0065015B" w14:paraId="58F4AFBB" w14:textId="77777777" w:rsidTr="003E2AB3">
        <w:trPr>
          <w:gridAfter w:val="2"/>
          <w:wAfter w:w="2893" w:type="dxa"/>
          <w:trHeight w:val="239"/>
        </w:trPr>
        <w:tc>
          <w:tcPr>
            <w:tcW w:w="1130" w:type="dxa"/>
            <w:gridSpan w:val="4"/>
            <w:vMerge/>
            <w:tcBorders>
              <w:left w:val="single" w:sz="2" w:space="0" w:color="auto"/>
            </w:tcBorders>
          </w:tcPr>
          <w:p w14:paraId="7DCA51AF" w14:textId="77777777" w:rsidR="0065015B" w:rsidRDefault="0065015B" w:rsidP="0065015B">
            <w:pPr>
              <w:autoSpaceDE w:val="0"/>
              <w:autoSpaceDN w:val="0"/>
              <w:spacing w:line="260" w:lineRule="exact"/>
              <w:rPr>
                <w:rFonts w:asciiTheme="minorEastAsia" w:eastAsiaTheme="minorEastAsia" w:hAnsiTheme="minorEastAsia"/>
              </w:rPr>
            </w:pPr>
          </w:p>
        </w:tc>
        <w:tc>
          <w:tcPr>
            <w:tcW w:w="8941" w:type="dxa"/>
            <w:gridSpan w:val="19"/>
            <w:tcBorders>
              <w:top w:val="single" w:sz="4" w:space="0" w:color="auto"/>
              <w:bottom w:val="nil"/>
              <w:right w:val="single" w:sz="2" w:space="0" w:color="auto"/>
            </w:tcBorders>
          </w:tcPr>
          <w:p w14:paraId="55AC959E"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【生活機能向上連携加算（Ⅱ）】</w:t>
            </w:r>
            <w:r w:rsidRPr="006E4FE2">
              <w:rPr>
                <w:rFonts w:asciiTheme="minorEastAsia" w:eastAsiaTheme="minorEastAsia" w:hAnsiTheme="minorEastAsia" w:hint="eastAsia"/>
                <w:w w:val="90"/>
              </w:rPr>
              <w:t>次のいずれにも適合すること。</w:t>
            </w:r>
          </w:p>
        </w:tc>
      </w:tr>
      <w:tr w:rsidR="0065015B" w14:paraId="325AE593" w14:textId="77777777" w:rsidTr="003E2AB3">
        <w:trPr>
          <w:gridAfter w:val="2"/>
          <w:wAfter w:w="2893" w:type="dxa"/>
          <w:trHeight w:val="774"/>
        </w:trPr>
        <w:tc>
          <w:tcPr>
            <w:tcW w:w="1130" w:type="dxa"/>
            <w:gridSpan w:val="4"/>
            <w:vMerge/>
            <w:tcBorders>
              <w:left w:val="single" w:sz="2" w:space="0" w:color="auto"/>
            </w:tcBorders>
          </w:tcPr>
          <w:p w14:paraId="3E0670E6" w14:textId="77777777" w:rsidR="0065015B" w:rsidRDefault="0065015B" w:rsidP="0065015B">
            <w:pPr>
              <w:autoSpaceDE w:val="0"/>
              <w:autoSpaceDN w:val="0"/>
              <w:spacing w:line="260" w:lineRule="exact"/>
              <w:rPr>
                <w:rFonts w:asciiTheme="minorEastAsia" w:eastAsiaTheme="minorEastAsia" w:hAnsiTheme="minorEastAsia"/>
              </w:rPr>
            </w:pPr>
          </w:p>
        </w:tc>
        <w:tc>
          <w:tcPr>
            <w:tcW w:w="5215" w:type="dxa"/>
            <w:gridSpan w:val="8"/>
            <w:tcBorders>
              <w:top w:val="nil"/>
              <w:bottom w:val="nil"/>
            </w:tcBorders>
          </w:tcPr>
          <w:p w14:paraId="18260AD6" w14:textId="4E5875BA" w:rsidR="0065015B" w:rsidRPr="006E4FE2" w:rsidRDefault="0065015B" w:rsidP="0065015B">
            <w:pPr>
              <w:autoSpaceDE w:val="0"/>
              <w:autoSpaceDN w:val="0"/>
              <w:spacing w:line="260" w:lineRule="exact"/>
              <w:ind w:leftChars="100" w:left="539" w:hangingChars="200" w:hanging="359"/>
              <w:rPr>
                <w:rFonts w:asciiTheme="minorEastAsia" w:eastAsiaTheme="minorEastAsia" w:hAnsiTheme="minorEastAsia"/>
              </w:rPr>
            </w:pPr>
            <w:r w:rsidRPr="006E4FE2">
              <w:rPr>
                <w:rFonts w:asciiTheme="minorEastAsia" w:eastAsiaTheme="minorEastAsia" w:hAnsiTheme="minorEastAsia" w:hint="eastAsia"/>
              </w:rPr>
              <w:t>①</w:t>
            </w:r>
            <w:r w:rsidR="0063772C">
              <w:rPr>
                <w:rFonts w:asciiTheme="minorEastAsia" w:eastAsiaTheme="minorEastAsia" w:hAnsiTheme="minorEastAsia" w:hint="eastAsia"/>
              </w:rPr>
              <w:t xml:space="preserve">　</w:t>
            </w:r>
            <w:r w:rsidRPr="006E4FE2">
              <w:rPr>
                <w:rFonts w:asciiTheme="minorEastAsia" w:eastAsiaTheme="minorEastAsia" w:hAnsiTheme="minorEastAsia" w:hint="eastAsia"/>
              </w:rPr>
              <w:t>訪問リハビリテーション事業所、通所リハビリテーショ</w:t>
            </w:r>
          </w:p>
          <w:p w14:paraId="067A8112" w14:textId="77777777" w:rsidR="0065015B" w:rsidRPr="006E4FE2" w:rsidRDefault="0065015B" w:rsidP="0065015B">
            <w:pPr>
              <w:autoSpaceDE w:val="0"/>
              <w:autoSpaceDN w:val="0"/>
              <w:spacing w:line="260" w:lineRule="exact"/>
              <w:ind w:leftChars="200" w:left="539" w:hangingChars="100" w:hanging="180"/>
              <w:rPr>
                <w:rFonts w:asciiTheme="minorEastAsia" w:eastAsiaTheme="minorEastAsia" w:hAnsiTheme="minorEastAsia"/>
              </w:rPr>
            </w:pPr>
            <w:r w:rsidRPr="006E4FE2">
              <w:rPr>
                <w:rFonts w:asciiTheme="minorEastAsia" w:eastAsiaTheme="minorEastAsia" w:hAnsiTheme="minorEastAsia" w:hint="eastAsia"/>
              </w:rPr>
              <w:t>ン事業所又はリハビリテーションを実施している医療提供</w:t>
            </w:r>
          </w:p>
          <w:p w14:paraId="24B65466" w14:textId="77777777" w:rsidR="0065015B" w:rsidRPr="006E4FE2" w:rsidRDefault="0065015B" w:rsidP="0065015B">
            <w:pPr>
              <w:autoSpaceDE w:val="0"/>
              <w:autoSpaceDN w:val="0"/>
              <w:spacing w:line="260" w:lineRule="exact"/>
              <w:ind w:leftChars="200" w:left="539" w:hangingChars="100" w:hanging="180"/>
              <w:rPr>
                <w:rFonts w:asciiTheme="minorEastAsia" w:eastAsiaTheme="minorEastAsia" w:hAnsiTheme="minorEastAsia"/>
              </w:rPr>
            </w:pPr>
            <w:r w:rsidRPr="006E4FE2">
              <w:rPr>
                <w:rFonts w:asciiTheme="minorEastAsia" w:eastAsiaTheme="minorEastAsia" w:hAnsiTheme="minorEastAsia" w:hint="eastAsia"/>
              </w:rPr>
              <w:t>施設の理学療法士等が、当該事業所を訪問し、当該事業所</w:t>
            </w:r>
          </w:p>
        </w:tc>
        <w:tc>
          <w:tcPr>
            <w:tcW w:w="851" w:type="dxa"/>
            <w:gridSpan w:val="4"/>
            <w:tcBorders>
              <w:top w:val="single" w:sz="4" w:space="0" w:color="auto"/>
              <w:bottom w:val="single" w:sz="4" w:space="0" w:color="auto"/>
            </w:tcBorders>
          </w:tcPr>
          <w:p w14:paraId="01D0A420"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□適合</w:t>
            </w:r>
          </w:p>
          <w:p w14:paraId="3C3515A6"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□不適合</w:t>
            </w:r>
          </w:p>
        </w:tc>
        <w:tc>
          <w:tcPr>
            <w:tcW w:w="2875" w:type="dxa"/>
            <w:gridSpan w:val="7"/>
            <w:tcBorders>
              <w:top w:val="single" w:sz="4" w:space="0" w:color="auto"/>
              <w:bottom w:val="single" w:sz="4" w:space="0" w:color="auto"/>
              <w:right w:val="single" w:sz="2" w:space="0" w:color="auto"/>
            </w:tcBorders>
          </w:tcPr>
          <w:p w14:paraId="5B8C59B9" w14:textId="77777777" w:rsidR="0065015B" w:rsidRPr="006E4FE2" w:rsidRDefault="0065015B" w:rsidP="0065015B">
            <w:pPr>
              <w:autoSpaceDE w:val="0"/>
              <w:autoSpaceDN w:val="0"/>
              <w:spacing w:line="260" w:lineRule="exact"/>
              <w:rPr>
                <w:rFonts w:asciiTheme="minorEastAsia" w:eastAsiaTheme="minorEastAsia" w:hAnsiTheme="minorEastAsia"/>
              </w:rPr>
            </w:pPr>
          </w:p>
        </w:tc>
      </w:tr>
      <w:tr w:rsidR="0065015B" w14:paraId="1CACD152" w14:textId="77777777" w:rsidTr="003E2AB3">
        <w:trPr>
          <w:gridAfter w:val="2"/>
          <w:wAfter w:w="2893" w:type="dxa"/>
        </w:trPr>
        <w:tc>
          <w:tcPr>
            <w:tcW w:w="1130" w:type="dxa"/>
            <w:gridSpan w:val="4"/>
            <w:vMerge/>
            <w:tcBorders>
              <w:left w:val="single" w:sz="2" w:space="0" w:color="auto"/>
              <w:bottom w:val="dotted" w:sz="4" w:space="0" w:color="FFFFFF" w:themeColor="background1"/>
            </w:tcBorders>
          </w:tcPr>
          <w:p w14:paraId="64260A4C" w14:textId="77777777" w:rsidR="0065015B" w:rsidRDefault="0065015B" w:rsidP="0065015B">
            <w:pPr>
              <w:autoSpaceDE w:val="0"/>
              <w:autoSpaceDN w:val="0"/>
              <w:spacing w:line="260" w:lineRule="exact"/>
              <w:rPr>
                <w:rFonts w:asciiTheme="minorEastAsia" w:eastAsiaTheme="minorEastAsia" w:hAnsiTheme="minorEastAsia"/>
              </w:rPr>
            </w:pPr>
          </w:p>
        </w:tc>
        <w:tc>
          <w:tcPr>
            <w:tcW w:w="8941" w:type="dxa"/>
            <w:gridSpan w:val="19"/>
            <w:tcBorders>
              <w:top w:val="nil"/>
              <w:bottom w:val="dotted" w:sz="4" w:space="0" w:color="auto"/>
              <w:right w:val="single" w:sz="2" w:space="0" w:color="auto"/>
            </w:tcBorders>
          </w:tcPr>
          <w:p w14:paraId="2265F3E8" w14:textId="37CDF6C4" w:rsidR="0065015B" w:rsidRPr="006E4FE2" w:rsidRDefault="0065015B" w:rsidP="0063772C">
            <w:pPr>
              <w:autoSpaceDE w:val="0"/>
              <w:autoSpaceDN w:val="0"/>
              <w:spacing w:line="260" w:lineRule="exact"/>
              <w:ind w:leftChars="200" w:left="539" w:hangingChars="100" w:hanging="180"/>
              <w:rPr>
                <w:rFonts w:asciiTheme="minorEastAsia" w:eastAsiaTheme="minorEastAsia" w:hAnsiTheme="minorEastAsia"/>
              </w:rPr>
            </w:pPr>
            <w:r w:rsidRPr="006E4FE2">
              <w:rPr>
                <w:rFonts w:asciiTheme="minorEastAsia" w:eastAsiaTheme="minorEastAsia" w:hAnsiTheme="minorEastAsia" w:hint="eastAsia"/>
              </w:rPr>
              <w:t>の機能訓練指導員等が共同して、利用者の身体の状況等の評価及び個別機能訓練計画の作成を行っている</w:t>
            </w:r>
          </w:p>
          <w:p w14:paraId="3C4ACD25" w14:textId="77777777" w:rsidR="0065015B" w:rsidRPr="006E4FE2" w:rsidRDefault="0065015B" w:rsidP="0065015B">
            <w:pPr>
              <w:autoSpaceDE w:val="0"/>
              <w:autoSpaceDN w:val="0"/>
              <w:spacing w:line="260" w:lineRule="exact"/>
              <w:ind w:leftChars="200" w:left="539" w:hangingChars="100" w:hanging="180"/>
              <w:rPr>
                <w:rFonts w:asciiTheme="minorEastAsia" w:eastAsiaTheme="minorEastAsia" w:hAnsiTheme="minorEastAsia"/>
              </w:rPr>
            </w:pPr>
            <w:r w:rsidRPr="006E4FE2">
              <w:rPr>
                <w:rFonts w:asciiTheme="minorEastAsia" w:eastAsiaTheme="minorEastAsia" w:hAnsiTheme="minorEastAsia" w:hint="eastAsia"/>
              </w:rPr>
              <w:t>こと。</w:t>
            </w:r>
          </w:p>
        </w:tc>
      </w:tr>
      <w:tr w:rsidR="0065015B" w14:paraId="62106FBC" w14:textId="77777777" w:rsidTr="003E2AB3">
        <w:trPr>
          <w:gridAfter w:val="2"/>
          <w:wAfter w:w="2893" w:type="dxa"/>
          <w:trHeight w:val="1070"/>
        </w:trPr>
        <w:tc>
          <w:tcPr>
            <w:tcW w:w="1130" w:type="dxa"/>
            <w:gridSpan w:val="4"/>
            <w:vMerge w:val="restart"/>
            <w:tcBorders>
              <w:top w:val="nil"/>
              <w:left w:val="single" w:sz="2" w:space="0" w:color="auto"/>
            </w:tcBorders>
          </w:tcPr>
          <w:p w14:paraId="2CE6F834" w14:textId="77777777" w:rsidR="0065015B" w:rsidRDefault="0065015B" w:rsidP="0065015B">
            <w:pPr>
              <w:autoSpaceDE w:val="0"/>
              <w:autoSpaceDN w:val="0"/>
              <w:spacing w:line="260" w:lineRule="exact"/>
              <w:jc w:val="left"/>
              <w:rPr>
                <w:rFonts w:asciiTheme="minorEastAsia" w:eastAsiaTheme="minorEastAsia" w:hAnsiTheme="minorEastAsia"/>
                <w:color w:val="FF0000"/>
              </w:rPr>
            </w:pPr>
          </w:p>
          <w:p w14:paraId="33CCAC52" w14:textId="77777777" w:rsidR="0065015B" w:rsidRDefault="0065015B" w:rsidP="0065015B">
            <w:pPr>
              <w:autoSpaceDE w:val="0"/>
              <w:autoSpaceDN w:val="0"/>
              <w:spacing w:line="260" w:lineRule="exact"/>
              <w:jc w:val="left"/>
              <w:rPr>
                <w:rFonts w:asciiTheme="minorEastAsia" w:eastAsiaTheme="minorEastAsia" w:hAnsiTheme="minorEastAsia"/>
              </w:rPr>
            </w:pPr>
          </w:p>
          <w:p w14:paraId="4DFB9FED"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8941" w:type="dxa"/>
            <w:gridSpan w:val="19"/>
            <w:tcBorders>
              <w:top w:val="dotted" w:sz="4" w:space="0" w:color="auto"/>
              <w:bottom w:val="dotted" w:sz="4" w:space="0" w:color="auto"/>
              <w:right w:val="single" w:sz="2" w:space="0" w:color="auto"/>
            </w:tcBorders>
          </w:tcPr>
          <w:p w14:paraId="4C7766D9" w14:textId="77777777"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w:t>
            </w:r>
            <w:r w:rsidRPr="006E4FE2">
              <w:rPr>
                <w:rFonts w:asciiTheme="minorEastAsia" w:eastAsiaTheme="minorEastAsia" w:hAnsiTheme="minorEastAsia" w:hint="eastAsia"/>
                <w:u w:val="single"/>
              </w:rPr>
              <w:t>連携している外部のリハビリテーション専門職の氏名・資格</w:t>
            </w:r>
          </w:p>
          <w:p w14:paraId="1BB1628F" w14:textId="55E9872C" w:rsidR="0065015B" w:rsidRPr="006E4FE2" w:rsidRDefault="0065015B" w:rsidP="002A5D57">
            <w:pPr>
              <w:autoSpaceDE w:val="0"/>
              <w:autoSpaceDN w:val="0"/>
              <w:spacing w:line="100" w:lineRule="atLeast"/>
              <w:ind w:left="539" w:hangingChars="300" w:hanging="539"/>
              <w:rPr>
                <w:rFonts w:asciiTheme="minorEastAsia" w:eastAsiaTheme="minorEastAsia" w:hAnsiTheme="minorEastAsia"/>
                <w:u w:val="single"/>
              </w:rPr>
            </w:pPr>
          </w:p>
          <w:p w14:paraId="7F1EC59D" w14:textId="7AAC438F" w:rsidR="0065015B" w:rsidRPr="00B56F57" w:rsidRDefault="00B56F57" w:rsidP="002A5D57">
            <w:pPr>
              <w:autoSpaceDE w:val="0"/>
              <w:autoSpaceDN w:val="0"/>
              <w:spacing w:line="100" w:lineRule="atLeast"/>
              <w:ind w:left="539" w:hangingChars="300" w:hanging="539"/>
              <w:rPr>
                <w:rFonts w:asciiTheme="minorEastAsia" w:eastAsiaTheme="minorEastAsia" w:hAnsiTheme="minorEastAsia"/>
                <w:u w:val="single"/>
              </w:rPr>
            </w:pPr>
            <w:r>
              <w:rPr>
                <w:rFonts w:asciiTheme="minorEastAsia" w:eastAsiaTheme="minorEastAsia" w:hAnsiTheme="minorEastAsia" w:hint="eastAsia"/>
              </w:rPr>
              <w:t xml:space="preserve">　　</w:t>
            </w:r>
            <w:r>
              <w:rPr>
                <w:rFonts w:asciiTheme="minorEastAsia" w:eastAsiaTheme="minorEastAsia" w:hAnsiTheme="minorEastAsia" w:hint="eastAsia"/>
                <w:u w:val="single"/>
              </w:rPr>
              <w:t xml:space="preserve">　　　　　　　　　　　　　　　　　　　　　　　　　　　</w:t>
            </w:r>
          </w:p>
          <w:p w14:paraId="5A9004AE" w14:textId="7AF37494"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※理学療法士等は機能訓練指導員等に対し、日常生活上の留意点、介護の工夫等に関する助言を行うこと。</w:t>
            </w:r>
          </w:p>
        </w:tc>
      </w:tr>
      <w:tr w:rsidR="0065015B" w14:paraId="11EB30CB" w14:textId="77777777" w:rsidTr="003E2AB3">
        <w:trPr>
          <w:gridAfter w:val="2"/>
          <w:wAfter w:w="2893" w:type="dxa"/>
          <w:trHeight w:val="245"/>
        </w:trPr>
        <w:tc>
          <w:tcPr>
            <w:tcW w:w="1130" w:type="dxa"/>
            <w:gridSpan w:val="4"/>
            <w:vMerge/>
            <w:tcBorders>
              <w:top w:val="nil"/>
              <w:left w:val="single" w:sz="2" w:space="0" w:color="auto"/>
            </w:tcBorders>
          </w:tcPr>
          <w:p w14:paraId="2B9B680C" w14:textId="77777777" w:rsidR="0065015B" w:rsidRDefault="0065015B" w:rsidP="0065015B">
            <w:pPr>
              <w:autoSpaceDE w:val="0"/>
              <w:autoSpaceDN w:val="0"/>
              <w:spacing w:line="260" w:lineRule="exact"/>
              <w:jc w:val="left"/>
              <w:rPr>
                <w:rFonts w:asciiTheme="minorEastAsia" w:eastAsiaTheme="minorEastAsia" w:hAnsiTheme="minorEastAsia"/>
                <w:color w:val="FF0000"/>
              </w:rPr>
            </w:pPr>
          </w:p>
        </w:tc>
        <w:tc>
          <w:tcPr>
            <w:tcW w:w="5215" w:type="dxa"/>
            <w:gridSpan w:val="8"/>
            <w:tcBorders>
              <w:top w:val="dotted" w:sz="4" w:space="0" w:color="auto"/>
              <w:bottom w:val="dotted" w:sz="4" w:space="0" w:color="auto"/>
              <w:right w:val="single" w:sz="2" w:space="0" w:color="auto"/>
            </w:tcBorders>
          </w:tcPr>
          <w:p w14:paraId="03F36BA8" w14:textId="32A94F04" w:rsidR="0065015B" w:rsidRPr="006E4FE2" w:rsidRDefault="0065015B" w:rsidP="0065015B">
            <w:pPr>
              <w:autoSpaceDE w:val="0"/>
              <w:autoSpaceDN w:val="0"/>
              <w:spacing w:line="260" w:lineRule="exact"/>
              <w:ind w:leftChars="100" w:left="360" w:hangingChars="100" w:hanging="180"/>
              <w:rPr>
                <w:rFonts w:asciiTheme="minorEastAsia" w:eastAsiaTheme="minorEastAsia" w:hAnsiTheme="minorEastAsia"/>
              </w:rPr>
            </w:pPr>
            <w:r w:rsidRPr="006E4FE2">
              <w:rPr>
                <w:rFonts w:asciiTheme="minorEastAsia" w:eastAsiaTheme="minorEastAsia" w:hAnsiTheme="minorEastAsia" w:hint="eastAsia"/>
              </w:rPr>
              <w:t>②</w:t>
            </w:r>
            <w:r w:rsidR="0063772C">
              <w:rPr>
                <w:rFonts w:asciiTheme="minorEastAsia" w:eastAsiaTheme="minorEastAsia" w:hAnsiTheme="minorEastAsia" w:hint="eastAsia"/>
              </w:rPr>
              <w:t xml:space="preserve">　</w:t>
            </w:r>
            <w:r w:rsidRPr="006E4FE2">
              <w:rPr>
                <w:rFonts w:asciiTheme="minorEastAsia" w:eastAsiaTheme="minorEastAsia" w:hAnsiTheme="minorEastAsia" w:hint="eastAsia"/>
              </w:rPr>
              <w:t>個別機能訓練計画に基づき、利用者の身体機能又は生活機能向上を目的とする機能訓練の項目を準備し、機能訓練</w:t>
            </w:r>
          </w:p>
        </w:tc>
        <w:tc>
          <w:tcPr>
            <w:tcW w:w="851" w:type="dxa"/>
            <w:gridSpan w:val="4"/>
            <w:tcBorders>
              <w:top w:val="single" w:sz="4" w:space="0" w:color="auto"/>
              <w:left w:val="single" w:sz="2" w:space="0" w:color="auto"/>
              <w:bottom w:val="dotted" w:sz="4" w:space="0" w:color="auto"/>
              <w:right w:val="single" w:sz="2" w:space="0" w:color="auto"/>
            </w:tcBorders>
          </w:tcPr>
          <w:p w14:paraId="2C75B099"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□適合</w:t>
            </w:r>
          </w:p>
          <w:p w14:paraId="3A04A9A3"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□不適合</w:t>
            </w:r>
          </w:p>
        </w:tc>
        <w:tc>
          <w:tcPr>
            <w:tcW w:w="2875" w:type="dxa"/>
            <w:gridSpan w:val="7"/>
            <w:tcBorders>
              <w:top w:val="single" w:sz="4" w:space="0" w:color="auto"/>
              <w:left w:val="single" w:sz="2" w:space="0" w:color="auto"/>
              <w:bottom w:val="dotted" w:sz="4" w:space="0" w:color="auto"/>
              <w:right w:val="single" w:sz="2" w:space="0" w:color="auto"/>
            </w:tcBorders>
          </w:tcPr>
          <w:p w14:paraId="5FEC93B3" w14:textId="77777777" w:rsidR="0065015B" w:rsidRPr="006E4FE2" w:rsidRDefault="0065015B" w:rsidP="0065015B">
            <w:pPr>
              <w:autoSpaceDE w:val="0"/>
              <w:autoSpaceDN w:val="0"/>
              <w:spacing w:line="260" w:lineRule="exact"/>
              <w:ind w:firstLineChars="200" w:firstLine="359"/>
              <w:rPr>
                <w:rFonts w:asciiTheme="minorEastAsia" w:eastAsiaTheme="minorEastAsia" w:hAnsiTheme="minorEastAsia"/>
              </w:rPr>
            </w:pPr>
          </w:p>
        </w:tc>
      </w:tr>
      <w:tr w:rsidR="0065015B" w14:paraId="1FA9436B" w14:textId="77777777" w:rsidTr="003E2AB3">
        <w:trPr>
          <w:gridAfter w:val="2"/>
          <w:wAfter w:w="2893" w:type="dxa"/>
          <w:trHeight w:val="50"/>
        </w:trPr>
        <w:tc>
          <w:tcPr>
            <w:tcW w:w="1130" w:type="dxa"/>
            <w:gridSpan w:val="4"/>
            <w:vMerge/>
            <w:tcBorders>
              <w:left w:val="single" w:sz="2" w:space="0" w:color="auto"/>
            </w:tcBorders>
          </w:tcPr>
          <w:p w14:paraId="06BB8B68" w14:textId="77777777" w:rsidR="0065015B" w:rsidRDefault="0065015B" w:rsidP="0065015B">
            <w:pPr>
              <w:autoSpaceDE w:val="0"/>
              <w:autoSpaceDN w:val="0"/>
              <w:spacing w:line="260" w:lineRule="exact"/>
              <w:jc w:val="left"/>
              <w:rPr>
                <w:rFonts w:asciiTheme="minorEastAsia" w:eastAsiaTheme="minorEastAsia" w:hAnsiTheme="minorEastAsia"/>
                <w:color w:val="FF0000"/>
              </w:rPr>
            </w:pPr>
          </w:p>
        </w:tc>
        <w:tc>
          <w:tcPr>
            <w:tcW w:w="5215" w:type="dxa"/>
            <w:gridSpan w:val="8"/>
            <w:tcBorders>
              <w:top w:val="single" w:sz="4" w:space="0" w:color="FFFFFF" w:themeColor="background1"/>
              <w:bottom w:val="nil"/>
              <w:right w:val="single" w:sz="2" w:space="0" w:color="auto"/>
            </w:tcBorders>
          </w:tcPr>
          <w:p w14:paraId="63DFB5F9" w14:textId="77777777" w:rsidR="0065015B" w:rsidRPr="006E4FE2" w:rsidRDefault="0065015B" w:rsidP="0065015B">
            <w:pPr>
              <w:autoSpaceDE w:val="0"/>
              <w:autoSpaceDN w:val="0"/>
              <w:spacing w:line="260" w:lineRule="exact"/>
              <w:ind w:firstLineChars="200" w:firstLine="359"/>
              <w:rPr>
                <w:rFonts w:asciiTheme="minorEastAsia" w:eastAsiaTheme="minorEastAsia" w:hAnsiTheme="minorEastAsia"/>
              </w:rPr>
            </w:pPr>
            <w:r w:rsidRPr="006E4FE2">
              <w:rPr>
                <w:rFonts w:asciiTheme="minorEastAsia" w:eastAsiaTheme="minorEastAsia" w:hAnsiTheme="minorEastAsia" w:hint="eastAsia"/>
              </w:rPr>
              <w:t>指導員等が、利用者の心身の状況に応じた機能訓練を適切</w:t>
            </w:r>
          </w:p>
        </w:tc>
        <w:tc>
          <w:tcPr>
            <w:tcW w:w="851" w:type="dxa"/>
            <w:gridSpan w:val="4"/>
            <w:tcBorders>
              <w:top w:val="single" w:sz="4" w:space="0" w:color="FFFFFF" w:themeColor="background1"/>
              <w:left w:val="single" w:sz="2" w:space="0" w:color="auto"/>
              <w:bottom w:val="single" w:sz="2" w:space="0" w:color="auto"/>
              <w:right w:val="single" w:sz="2" w:space="0" w:color="auto"/>
            </w:tcBorders>
          </w:tcPr>
          <w:p w14:paraId="1854FD35" w14:textId="77777777" w:rsidR="0065015B" w:rsidRPr="006E4FE2" w:rsidRDefault="0065015B" w:rsidP="0065015B">
            <w:pPr>
              <w:autoSpaceDE w:val="0"/>
              <w:autoSpaceDN w:val="0"/>
              <w:spacing w:line="260" w:lineRule="exact"/>
              <w:rPr>
                <w:rFonts w:asciiTheme="minorEastAsia" w:eastAsiaTheme="minorEastAsia" w:hAnsiTheme="minorEastAsia"/>
              </w:rPr>
            </w:pPr>
          </w:p>
        </w:tc>
        <w:tc>
          <w:tcPr>
            <w:tcW w:w="2875" w:type="dxa"/>
            <w:gridSpan w:val="7"/>
            <w:tcBorders>
              <w:top w:val="single" w:sz="4" w:space="0" w:color="FFFFFF" w:themeColor="background1"/>
              <w:left w:val="single" w:sz="2" w:space="0" w:color="auto"/>
              <w:bottom w:val="single" w:sz="2" w:space="0" w:color="auto"/>
              <w:right w:val="single" w:sz="2" w:space="0" w:color="auto"/>
            </w:tcBorders>
          </w:tcPr>
          <w:p w14:paraId="0F829560" w14:textId="77777777" w:rsidR="0065015B" w:rsidRPr="006E4FE2" w:rsidRDefault="0065015B" w:rsidP="0065015B">
            <w:pPr>
              <w:autoSpaceDE w:val="0"/>
              <w:autoSpaceDN w:val="0"/>
              <w:spacing w:line="260" w:lineRule="exact"/>
              <w:rPr>
                <w:rFonts w:asciiTheme="minorEastAsia" w:eastAsiaTheme="minorEastAsia" w:hAnsiTheme="minorEastAsia"/>
              </w:rPr>
            </w:pPr>
          </w:p>
        </w:tc>
      </w:tr>
      <w:tr w:rsidR="0065015B" w14:paraId="11E61102" w14:textId="77777777" w:rsidTr="003E2AB3">
        <w:trPr>
          <w:gridAfter w:val="2"/>
          <w:wAfter w:w="2893" w:type="dxa"/>
        </w:trPr>
        <w:tc>
          <w:tcPr>
            <w:tcW w:w="1130" w:type="dxa"/>
            <w:gridSpan w:val="4"/>
            <w:vMerge/>
            <w:tcBorders>
              <w:left w:val="single" w:sz="2" w:space="0" w:color="auto"/>
            </w:tcBorders>
          </w:tcPr>
          <w:p w14:paraId="3B8C148C"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8941" w:type="dxa"/>
            <w:gridSpan w:val="19"/>
            <w:tcBorders>
              <w:top w:val="nil"/>
              <w:bottom w:val="nil"/>
              <w:right w:val="single" w:sz="2" w:space="0" w:color="auto"/>
            </w:tcBorders>
          </w:tcPr>
          <w:p w14:paraId="07FD0CF0" w14:textId="77777777" w:rsidR="0065015B" w:rsidRPr="006E4FE2" w:rsidRDefault="0065015B" w:rsidP="0065015B">
            <w:pPr>
              <w:autoSpaceDE w:val="0"/>
              <w:autoSpaceDN w:val="0"/>
              <w:spacing w:line="260" w:lineRule="exact"/>
              <w:ind w:firstLineChars="200" w:firstLine="359"/>
              <w:rPr>
                <w:rFonts w:asciiTheme="minorEastAsia" w:eastAsiaTheme="minorEastAsia" w:hAnsiTheme="minorEastAsia"/>
              </w:rPr>
            </w:pPr>
            <w:r w:rsidRPr="006E4FE2">
              <w:rPr>
                <w:rFonts w:asciiTheme="minorEastAsia" w:eastAsiaTheme="minorEastAsia" w:hAnsiTheme="minorEastAsia" w:hint="eastAsia"/>
              </w:rPr>
              <w:t>に提供していること。</w:t>
            </w:r>
          </w:p>
        </w:tc>
      </w:tr>
      <w:tr w:rsidR="0065015B" w14:paraId="3850C81C" w14:textId="77777777" w:rsidTr="003E2AB3">
        <w:trPr>
          <w:gridAfter w:val="2"/>
          <w:wAfter w:w="2893" w:type="dxa"/>
        </w:trPr>
        <w:tc>
          <w:tcPr>
            <w:tcW w:w="1130" w:type="dxa"/>
            <w:gridSpan w:val="4"/>
            <w:vMerge/>
            <w:tcBorders>
              <w:left w:val="single" w:sz="2" w:space="0" w:color="auto"/>
            </w:tcBorders>
          </w:tcPr>
          <w:p w14:paraId="42272795"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5215" w:type="dxa"/>
            <w:gridSpan w:val="8"/>
            <w:tcBorders>
              <w:top w:val="dotted" w:sz="4" w:space="0" w:color="auto"/>
              <w:bottom w:val="nil"/>
            </w:tcBorders>
          </w:tcPr>
          <w:p w14:paraId="73265F42" w14:textId="24491C41" w:rsidR="0065015B" w:rsidRPr="006E4FE2" w:rsidRDefault="0065015B" w:rsidP="0063772C">
            <w:pPr>
              <w:autoSpaceDE w:val="0"/>
              <w:autoSpaceDN w:val="0"/>
              <w:spacing w:line="260" w:lineRule="exact"/>
              <w:ind w:leftChars="100" w:left="539" w:hangingChars="200" w:hanging="359"/>
              <w:rPr>
                <w:rFonts w:asciiTheme="minorEastAsia" w:eastAsiaTheme="minorEastAsia" w:hAnsiTheme="minorEastAsia"/>
              </w:rPr>
            </w:pPr>
            <w:r w:rsidRPr="006E4FE2">
              <w:rPr>
                <w:rFonts w:asciiTheme="minorEastAsia" w:eastAsiaTheme="minorEastAsia" w:hAnsiTheme="minorEastAsia" w:hint="eastAsia"/>
              </w:rPr>
              <w:t>③</w:t>
            </w:r>
            <w:r w:rsidR="0063772C">
              <w:rPr>
                <w:rFonts w:asciiTheme="minorEastAsia" w:eastAsiaTheme="minorEastAsia" w:hAnsiTheme="minorEastAsia" w:hint="eastAsia"/>
              </w:rPr>
              <w:t xml:space="preserve">　</w:t>
            </w:r>
            <w:r w:rsidRPr="006E4FE2">
              <w:rPr>
                <w:rFonts w:asciiTheme="minorEastAsia" w:eastAsiaTheme="minorEastAsia" w:hAnsiTheme="minorEastAsia" w:hint="eastAsia"/>
              </w:rPr>
              <w:t>①の評価に基づき、個別機能訓練計画の進捗状況等を３</w:t>
            </w:r>
          </w:p>
          <w:p w14:paraId="222168E8" w14:textId="77777777" w:rsidR="0065015B" w:rsidRPr="006E4FE2" w:rsidRDefault="0065015B" w:rsidP="0065015B">
            <w:pPr>
              <w:autoSpaceDE w:val="0"/>
              <w:autoSpaceDN w:val="0"/>
              <w:spacing w:line="260" w:lineRule="exact"/>
              <w:ind w:leftChars="200" w:left="539" w:hangingChars="100" w:hanging="180"/>
              <w:rPr>
                <w:rFonts w:asciiTheme="minorEastAsia" w:eastAsiaTheme="minorEastAsia" w:hAnsiTheme="minorEastAsia"/>
              </w:rPr>
            </w:pPr>
            <w:r w:rsidRPr="006E4FE2">
              <w:rPr>
                <w:rFonts w:asciiTheme="minorEastAsia" w:eastAsiaTheme="minorEastAsia" w:hAnsiTheme="minorEastAsia" w:hint="eastAsia"/>
              </w:rPr>
              <w:t>月ごとに１回以上評価し、利用者又はその家族に対し、機能</w:t>
            </w:r>
          </w:p>
          <w:p w14:paraId="76C23E8E" w14:textId="77777777" w:rsidR="0065015B" w:rsidRPr="006E4FE2" w:rsidRDefault="0065015B" w:rsidP="0065015B">
            <w:pPr>
              <w:autoSpaceDE w:val="0"/>
              <w:autoSpaceDN w:val="0"/>
              <w:spacing w:line="260" w:lineRule="exact"/>
              <w:ind w:leftChars="200" w:left="539" w:hangingChars="100" w:hanging="180"/>
              <w:rPr>
                <w:rFonts w:asciiTheme="minorEastAsia" w:eastAsiaTheme="minorEastAsia" w:hAnsiTheme="minorEastAsia"/>
              </w:rPr>
            </w:pPr>
            <w:r w:rsidRPr="006E4FE2">
              <w:rPr>
                <w:rFonts w:asciiTheme="minorEastAsia" w:eastAsiaTheme="minorEastAsia" w:hAnsiTheme="minorEastAsia" w:hint="eastAsia"/>
              </w:rPr>
              <w:t>訓練の内容と個別機能訓練計画の進捗状況等を説明し、必</w:t>
            </w:r>
          </w:p>
        </w:tc>
        <w:tc>
          <w:tcPr>
            <w:tcW w:w="851" w:type="dxa"/>
            <w:gridSpan w:val="4"/>
            <w:tcBorders>
              <w:top w:val="single" w:sz="4" w:space="0" w:color="auto"/>
              <w:bottom w:val="single" w:sz="4" w:space="0" w:color="auto"/>
            </w:tcBorders>
          </w:tcPr>
          <w:p w14:paraId="14E6C938"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□適合</w:t>
            </w:r>
          </w:p>
          <w:p w14:paraId="74C23817"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□不適合</w:t>
            </w:r>
          </w:p>
        </w:tc>
        <w:tc>
          <w:tcPr>
            <w:tcW w:w="2875" w:type="dxa"/>
            <w:gridSpan w:val="7"/>
            <w:tcBorders>
              <w:top w:val="single" w:sz="4" w:space="0" w:color="auto"/>
              <w:bottom w:val="single" w:sz="4" w:space="0" w:color="auto"/>
              <w:right w:val="single" w:sz="2" w:space="0" w:color="auto"/>
            </w:tcBorders>
          </w:tcPr>
          <w:p w14:paraId="59EEC6E3" w14:textId="77777777" w:rsidR="0065015B" w:rsidRPr="006E4FE2" w:rsidRDefault="0065015B" w:rsidP="0065015B">
            <w:pPr>
              <w:autoSpaceDE w:val="0"/>
              <w:autoSpaceDN w:val="0"/>
              <w:spacing w:line="260" w:lineRule="exact"/>
              <w:rPr>
                <w:rFonts w:asciiTheme="minorEastAsia" w:eastAsiaTheme="minorEastAsia" w:hAnsiTheme="minorEastAsia"/>
              </w:rPr>
            </w:pPr>
          </w:p>
        </w:tc>
      </w:tr>
      <w:tr w:rsidR="0065015B" w14:paraId="62F69DC4" w14:textId="77777777" w:rsidTr="003E2AB3">
        <w:trPr>
          <w:gridAfter w:val="2"/>
          <w:wAfter w:w="2893" w:type="dxa"/>
          <w:trHeight w:val="265"/>
        </w:trPr>
        <w:tc>
          <w:tcPr>
            <w:tcW w:w="1130" w:type="dxa"/>
            <w:gridSpan w:val="4"/>
            <w:vMerge/>
            <w:tcBorders>
              <w:left w:val="single" w:sz="2" w:space="0" w:color="auto"/>
            </w:tcBorders>
          </w:tcPr>
          <w:p w14:paraId="0E19A541"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8941" w:type="dxa"/>
            <w:gridSpan w:val="19"/>
            <w:tcBorders>
              <w:top w:val="nil"/>
              <w:bottom w:val="single" w:sz="4" w:space="0" w:color="auto"/>
              <w:right w:val="single" w:sz="2" w:space="0" w:color="auto"/>
            </w:tcBorders>
          </w:tcPr>
          <w:p w14:paraId="08E5623E" w14:textId="4EEAC706" w:rsidR="0065015B" w:rsidRPr="006E4FE2" w:rsidRDefault="0065015B" w:rsidP="0063772C">
            <w:pPr>
              <w:autoSpaceDE w:val="0"/>
              <w:autoSpaceDN w:val="0"/>
              <w:spacing w:line="260" w:lineRule="exact"/>
              <w:ind w:leftChars="200" w:left="539" w:hangingChars="100" w:hanging="180"/>
              <w:rPr>
                <w:rFonts w:asciiTheme="minorEastAsia" w:eastAsiaTheme="minorEastAsia" w:hAnsiTheme="minorEastAsia"/>
              </w:rPr>
            </w:pPr>
            <w:r w:rsidRPr="006E4FE2">
              <w:rPr>
                <w:rFonts w:asciiTheme="minorEastAsia" w:eastAsiaTheme="minorEastAsia" w:hAnsiTheme="minorEastAsia" w:hint="eastAsia"/>
              </w:rPr>
              <w:t>要に応じて訓練内容の見直し等を行っていること。</w:t>
            </w:r>
          </w:p>
        </w:tc>
      </w:tr>
      <w:tr w:rsidR="0065015B" w14:paraId="3CFE7EB7" w14:textId="77777777" w:rsidTr="003E2AB3">
        <w:trPr>
          <w:gridAfter w:val="2"/>
          <w:wAfter w:w="2893" w:type="dxa"/>
          <w:trHeight w:val="3238"/>
        </w:trPr>
        <w:tc>
          <w:tcPr>
            <w:tcW w:w="1130" w:type="dxa"/>
            <w:gridSpan w:val="4"/>
            <w:vMerge/>
            <w:tcBorders>
              <w:left w:val="single" w:sz="2" w:space="0" w:color="auto"/>
              <w:bottom w:val="single" w:sz="8" w:space="0" w:color="auto"/>
            </w:tcBorders>
          </w:tcPr>
          <w:p w14:paraId="2A0F5FB7"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8941" w:type="dxa"/>
            <w:gridSpan w:val="19"/>
            <w:tcBorders>
              <w:top w:val="single" w:sz="4" w:space="0" w:color="auto"/>
              <w:bottom w:val="single" w:sz="8" w:space="0" w:color="auto"/>
              <w:right w:val="single" w:sz="2" w:space="0" w:color="auto"/>
            </w:tcBorders>
          </w:tcPr>
          <w:p w14:paraId="2AD7BE75" w14:textId="23CDAE40"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w:t>
            </w:r>
            <w:r w:rsidR="0063772C">
              <w:rPr>
                <w:rFonts w:asciiTheme="minorEastAsia" w:eastAsiaTheme="minorEastAsia" w:hAnsiTheme="minorEastAsia" w:hint="eastAsia"/>
              </w:rPr>
              <w:t xml:space="preserve">　</w:t>
            </w:r>
            <w:r w:rsidRPr="006E4FE2">
              <w:rPr>
                <w:rFonts w:asciiTheme="minorEastAsia" w:eastAsiaTheme="minorEastAsia" w:hAnsiTheme="minorEastAsia" w:hint="eastAsia"/>
              </w:rPr>
              <w:t>機能訓練指導員等は、各月における評価内容や目標の達成度合いについて、利用者又はその家族及び理学</w:t>
            </w:r>
          </w:p>
          <w:p w14:paraId="31B25337" w14:textId="77777777" w:rsidR="0065015B" w:rsidRPr="006E4FE2" w:rsidRDefault="0065015B" w:rsidP="0065015B">
            <w:pPr>
              <w:autoSpaceDE w:val="0"/>
              <w:autoSpaceDN w:val="0"/>
              <w:spacing w:line="260" w:lineRule="exact"/>
              <w:ind w:leftChars="100" w:left="180"/>
              <w:rPr>
                <w:rFonts w:asciiTheme="minorEastAsia" w:eastAsiaTheme="minorEastAsia" w:hAnsiTheme="minorEastAsia"/>
              </w:rPr>
            </w:pPr>
            <w:r w:rsidRPr="006E4FE2">
              <w:rPr>
                <w:rFonts w:asciiTheme="minorEastAsia" w:eastAsiaTheme="minorEastAsia" w:hAnsiTheme="minorEastAsia" w:hint="eastAsia"/>
              </w:rPr>
              <w:t>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うこと。</w:t>
            </w:r>
          </w:p>
          <w:p w14:paraId="212F2E1D" w14:textId="24A28F6A"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w:t>
            </w:r>
            <w:r w:rsidR="0063772C">
              <w:rPr>
                <w:rFonts w:asciiTheme="minorEastAsia" w:eastAsiaTheme="minorEastAsia" w:hAnsiTheme="minorEastAsia" w:hint="eastAsia"/>
              </w:rPr>
              <w:t xml:space="preserve">　</w:t>
            </w:r>
            <w:r w:rsidRPr="006E4FE2">
              <w:rPr>
                <w:rFonts w:asciiTheme="minorEastAsia" w:eastAsiaTheme="minorEastAsia" w:hAnsiTheme="minorEastAsia" w:hint="eastAsia"/>
              </w:rPr>
              <w:t>理学療法士等は、３月ごとに１回以上、地域密着型通所介護事業所を訪問し、機能訓練指導員等と共同で</w:t>
            </w:r>
          </w:p>
          <w:p w14:paraId="2A08CCCD" w14:textId="77777777"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個別機能訓練の進捗状況等にて評価した上で、機能訓練指導員等が、利用者又はその家族に対して個別機能</w:t>
            </w:r>
          </w:p>
          <w:p w14:paraId="2EA5AC24" w14:textId="77777777"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訓練計画の内容（評価を含む。）や進捗状況等を説明し記録するとともに、必要に応じて訓練内容の見直し等</w:t>
            </w:r>
          </w:p>
          <w:p w14:paraId="24C9A87D" w14:textId="77777777"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を行うこと。</w:t>
            </w:r>
          </w:p>
          <w:p w14:paraId="67517ADB" w14:textId="0B6497E6"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w:t>
            </w:r>
            <w:r w:rsidR="0063772C">
              <w:rPr>
                <w:rFonts w:asciiTheme="minorEastAsia" w:eastAsiaTheme="minorEastAsia" w:hAnsiTheme="minorEastAsia" w:hint="eastAsia"/>
              </w:rPr>
              <w:t xml:space="preserve">　</w:t>
            </w:r>
            <w:r w:rsidRPr="006E4FE2">
              <w:rPr>
                <w:rFonts w:asciiTheme="minorEastAsia" w:eastAsiaTheme="minorEastAsia" w:hAnsiTheme="minorEastAsia" w:hint="eastAsia"/>
              </w:rPr>
              <w:t>個別機能訓練計画には、利用者ごとにその目標、実施時間、実施方法等の内容を記載しなければならない。</w:t>
            </w:r>
          </w:p>
          <w:p w14:paraId="3BE30D48" w14:textId="77777777"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目標については、利用者又はその家族の意向及び当該利用者を担当する介護支援専門員の意見も踏まえて作</w:t>
            </w:r>
          </w:p>
          <w:p w14:paraId="10816850" w14:textId="77777777"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成することとし、当該利用者の意欲の向上につながるよう、段階的な目標を設定するなど可能な限り具体的</w:t>
            </w:r>
          </w:p>
          <w:p w14:paraId="4F8B80C8" w14:textId="77777777"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かつ分かりやすい目標とすること。</w:t>
            </w:r>
          </w:p>
          <w:p w14:paraId="35D84994" w14:textId="2D24037C" w:rsidR="0065015B" w:rsidRPr="006E4FE2" w:rsidRDefault="0065015B" w:rsidP="0065015B">
            <w:pPr>
              <w:autoSpaceDE w:val="0"/>
              <w:autoSpaceDN w:val="0"/>
              <w:spacing w:line="260" w:lineRule="exact"/>
              <w:ind w:left="898" w:hangingChars="500" w:hanging="898"/>
              <w:rPr>
                <w:rFonts w:asciiTheme="minorEastAsia" w:eastAsiaTheme="minorEastAsia" w:hAnsiTheme="minorEastAsia"/>
              </w:rPr>
            </w:pPr>
            <w:r w:rsidRPr="006E4FE2">
              <w:rPr>
                <w:rFonts w:asciiTheme="minorEastAsia" w:eastAsiaTheme="minorEastAsia" w:hAnsiTheme="minorEastAsia" w:hint="eastAsia"/>
              </w:rPr>
              <w:t>※</w:t>
            </w:r>
            <w:r w:rsidR="0063772C">
              <w:rPr>
                <w:rFonts w:asciiTheme="minorEastAsia" w:eastAsiaTheme="minorEastAsia" w:hAnsiTheme="minorEastAsia" w:hint="eastAsia"/>
              </w:rPr>
              <w:t xml:space="preserve">　</w:t>
            </w:r>
            <w:r w:rsidRPr="006E4FE2">
              <w:rPr>
                <w:rFonts w:asciiTheme="minorEastAsia" w:eastAsiaTheme="minorEastAsia" w:hAnsiTheme="minorEastAsia" w:hint="eastAsia"/>
              </w:rPr>
              <w:t>個別機能訓練計画に相当する内容を地域密着型通所介護計画の中に記載する場合は、その記載をもって個</w:t>
            </w:r>
          </w:p>
          <w:p w14:paraId="458B9333" w14:textId="77777777" w:rsidR="0065015B" w:rsidRPr="006E4FE2" w:rsidRDefault="0065015B" w:rsidP="0065015B">
            <w:pPr>
              <w:autoSpaceDE w:val="0"/>
              <w:autoSpaceDN w:val="0"/>
              <w:spacing w:line="260" w:lineRule="exact"/>
              <w:ind w:leftChars="100" w:left="899" w:hangingChars="400" w:hanging="719"/>
              <w:rPr>
                <w:rFonts w:asciiTheme="minorEastAsia" w:eastAsiaTheme="minorEastAsia" w:hAnsiTheme="minorEastAsia"/>
              </w:rPr>
            </w:pPr>
            <w:r w:rsidRPr="006E4FE2">
              <w:rPr>
                <w:rFonts w:asciiTheme="minorEastAsia" w:eastAsiaTheme="minorEastAsia" w:hAnsiTheme="minorEastAsia" w:hint="eastAsia"/>
              </w:rPr>
              <w:t>別機能訓練計画の作成に代えることができる。</w:t>
            </w:r>
          </w:p>
          <w:p w14:paraId="169ADC9A" w14:textId="59A676F9"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w:t>
            </w:r>
            <w:r w:rsidR="0063772C">
              <w:rPr>
                <w:rFonts w:asciiTheme="minorEastAsia" w:eastAsiaTheme="minorEastAsia" w:hAnsiTheme="minorEastAsia" w:hint="eastAsia"/>
              </w:rPr>
              <w:t xml:space="preserve">　</w:t>
            </w:r>
            <w:r w:rsidRPr="006E4FE2">
              <w:rPr>
                <w:rFonts w:asciiTheme="minorEastAsia" w:eastAsiaTheme="minorEastAsia" w:hAnsiTheme="minorEastAsia" w:hint="eastAsia"/>
              </w:rPr>
              <w:t>機能訓練に関する記録（実施時間、訓練内容、担当者等）は、利用者ごとに保管され、常に当該事業所の</w:t>
            </w:r>
          </w:p>
          <w:p w14:paraId="4E0DC7F3" w14:textId="77777777"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機能訓練指導員等により閲覧が可能であるようにすること。</w:t>
            </w:r>
          </w:p>
          <w:p w14:paraId="01BCA47A" w14:textId="622F20DF" w:rsidR="0065015B" w:rsidRPr="006E4FE2" w:rsidRDefault="0065015B" w:rsidP="0065015B">
            <w:pPr>
              <w:autoSpaceDE w:val="0"/>
              <w:autoSpaceDN w:val="0"/>
              <w:spacing w:line="260" w:lineRule="exact"/>
              <w:ind w:left="539" w:hangingChars="300" w:hanging="539"/>
              <w:rPr>
                <w:rFonts w:asciiTheme="minorEastAsia" w:eastAsiaTheme="minorEastAsia" w:hAnsiTheme="minorEastAsia"/>
              </w:rPr>
            </w:pPr>
            <w:r w:rsidRPr="006E4FE2">
              <w:rPr>
                <w:rFonts w:asciiTheme="minorEastAsia" w:eastAsiaTheme="minorEastAsia" w:hAnsiTheme="minorEastAsia" w:hint="eastAsia"/>
              </w:rPr>
              <w:t>※</w:t>
            </w:r>
            <w:r w:rsidR="0063772C">
              <w:rPr>
                <w:rFonts w:asciiTheme="minorEastAsia" w:eastAsiaTheme="minorEastAsia" w:hAnsiTheme="minorEastAsia" w:hint="eastAsia"/>
              </w:rPr>
              <w:t xml:space="preserve">　</w:t>
            </w:r>
            <w:r w:rsidRPr="006E4FE2">
              <w:rPr>
                <w:rFonts w:asciiTheme="minorEastAsia" w:eastAsiaTheme="minorEastAsia" w:hAnsiTheme="minorEastAsia" w:hint="eastAsia"/>
              </w:rPr>
              <w:t>個別機能訓練加算を算定している場合は、別に個別機能訓練計画を作成する必要はない。</w:t>
            </w:r>
          </w:p>
        </w:tc>
      </w:tr>
      <w:tr w:rsidR="0065015B" w14:paraId="1B2845A1" w14:textId="77777777" w:rsidTr="003E2AB3">
        <w:trPr>
          <w:gridAfter w:val="2"/>
          <w:wAfter w:w="2893" w:type="dxa"/>
          <w:trHeight w:val="482"/>
        </w:trPr>
        <w:tc>
          <w:tcPr>
            <w:tcW w:w="1118" w:type="dxa"/>
            <w:gridSpan w:val="2"/>
            <w:vMerge w:val="restart"/>
            <w:tcBorders>
              <w:top w:val="single" w:sz="8" w:space="0" w:color="auto"/>
              <w:left w:val="single" w:sz="2" w:space="0" w:color="auto"/>
            </w:tcBorders>
          </w:tcPr>
          <w:p w14:paraId="385AD7FA" w14:textId="77777777" w:rsidR="0065015B" w:rsidRDefault="0065015B" w:rsidP="0065015B">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【密着・共生】</w:t>
            </w:r>
          </w:p>
          <w:p w14:paraId="101C74A7" w14:textId="2681B57D" w:rsidR="0065015B" w:rsidRPr="006E4FE2" w:rsidRDefault="0065015B" w:rsidP="0065015B">
            <w:pPr>
              <w:autoSpaceDE w:val="0"/>
              <w:autoSpaceDN w:val="0"/>
              <w:spacing w:line="260" w:lineRule="exact"/>
              <w:jc w:val="left"/>
              <w:rPr>
                <w:rFonts w:asciiTheme="majorEastAsia" w:eastAsiaTheme="majorEastAsia" w:hAnsiTheme="majorEastAsia"/>
                <w:w w:val="90"/>
              </w:rPr>
            </w:pPr>
            <w:r w:rsidRPr="00727907">
              <w:rPr>
                <w:rFonts w:asciiTheme="majorEastAsia" w:eastAsiaTheme="majorEastAsia" w:hAnsiTheme="majorEastAsia" w:hint="eastAsia"/>
                <w:color w:val="FF0000"/>
                <w:w w:val="90"/>
              </w:rPr>
              <w:t>1</w:t>
            </w:r>
            <w:r w:rsidR="00013FF9" w:rsidRPr="00727907">
              <w:rPr>
                <w:rFonts w:asciiTheme="majorEastAsia" w:eastAsiaTheme="majorEastAsia" w:hAnsiTheme="majorEastAsia"/>
                <w:color w:val="FF0000"/>
                <w:w w:val="90"/>
              </w:rPr>
              <w:t>8</w:t>
            </w:r>
            <w:r w:rsidRPr="006E4FE2">
              <w:rPr>
                <w:rFonts w:asciiTheme="majorEastAsia" w:eastAsiaTheme="majorEastAsia" w:hAnsiTheme="majorEastAsia" w:hint="eastAsia"/>
                <w:w w:val="90"/>
              </w:rPr>
              <w:t>個別機能訓練加算</w:t>
            </w:r>
          </w:p>
          <w:p w14:paraId="2EB3F48C" w14:textId="77777777" w:rsidR="0065015B" w:rsidRDefault="0065015B" w:rsidP="0065015B">
            <w:pPr>
              <w:autoSpaceDE w:val="0"/>
              <w:autoSpaceDN w:val="0"/>
              <w:spacing w:line="260" w:lineRule="exact"/>
              <w:jc w:val="left"/>
              <w:rPr>
                <w:rFonts w:asciiTheme="minorEastAsia" w:eastAsiaTheme="minorEastAsia" w:hAnsiTheme="minorEastAsia"/>
              </w:rPr>
            </w:pPr>
          </w:p>
          <w:p w14:paraId="48B97C72"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費用別表2の2</w:t>
            </w:r>
          </w:p>
          <w:p w14:paraId="0EE7F63C"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注1</w:t>
            </w:r>
            <w:r w:rsidRPr="006E4FE2">
              <w:rPr>
                <w:rFonts w:asciiTheme="minorEastAsia" w:eastAsiaTheme="minorEastAsia" w:hAnsiTheme="minorEastAsia"/>
                <w:w w:val="90"/>
              </w:rPr>
              <w:t>3</w:t>
            </w:r>
          </w:p>
          <w:p w14:paraId="73DE26F2"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費用通知2</w:t>
            </w:r>
          </w:p>
          <w:p w14:paraId="2C89193C"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w w:val="90"/>
              </w:rPr>
              <w:t>3の2(1</w:t>
            </w:r>
            <w:r w:rsidRPr="006E4FE2">
              <w:rPr>
                <w:rFonts w:asciiTheme="minorEastAsia" w:eastAsiaTheme="minorEastAsia" w:hAnsiTheme="minorEastAsia"/>
                <w:w w:val="90"/>
              </w:rPr>
              <w:t>1</w:t>
            </w:r>
            <w:r w:rsidRPr="006E4FE2">
              <w:rPr>
                <w:rFonts w:asciiTheme="minorEastAsia" w:eastAsiaTheme="minorEastAsia" w:hAnsiTheme="minorEastAsia" w:hint="eastAsia"/>
                <w:w w:val="90"/>
              </w:rPr>
              <w:t>)</w:t>
            </w:r>
          </w:p>
          <w:p w14:paraId="2299EE70"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8953" w:type="dxa"/>
            <w:gridSpan w:val="21"/>
            <w:tcBorders>
              <w:top w:val="single" w:sz="8" w:space="0" w:color="auto"/>
              <w:bottom w:val="dotted" w:sz="4" w:space="0" w:color="000000" w:themeColor="text1"/>
              <w:right w:val="single" w:sz="2" w:space="0" w:color="auto"/>
            </w:tcBorders>
          </w:tcPr>
          <w:p w14:paraId="065CF7C9" w14:textId="6A2D4AEA" w:rsidR="0065015B" w:rsidRPr="006E4FE2" w:rsidRDefault="0065015B" w:rsidP="0063772C">
            <w:pPr>
              <w:autoSpaceDE w:val="0"/>
              <w:autoSpaceDN w:val="0"/>
              <w:spacing w:line="260" w:lineRule="exact"/>
              <w:ind w:leftChars="21" w:left="38" w:firstLineChars="78" w:firstLine="140"/>
              <w:rPr>
                <w:rFonts w:asciiTheme="minorEastAsia" w:eastAsiaTheme="minorEastAsia" w:hAnsiTheme="minorEastAsia"/>
              </w:rPr>
            </w:pPr>
            <w:r w:rsidRPr="006E4FE2">
              <w:rPr>
                <w:rFonts w:asciiTheme="minorEastAsia" w:eastAsiaTheme="minorEastAsia" w:hAnsiTheme="minorEastAsia" w:hint="eastAsia"/>
              </w:rPr>
              <w:t>下記の厚生労働大臣が定める基準に適合しているものとして市に届け出た地域密着型通所介護の利用者に対して、機能訓練を行っている場合は、当該基準に掲げる区分に従い、①及び②については、１日につき次の単位数を、③については、１月につき次の単位数を所定単位数に加算していますか。</w:t>
            </w:r>
          </w:p>
          <w:p w14:paraId="379A9D3B" w14:textId="6970F56B" w:rsidR="0065015B" w:rsidRPr="006E4FE2" w:rsidRDefault="0065015B" w:rsidP="0063772C">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w:t>
            </w:r>
            <w:r w:rsidR="0063772C">
              <w:rPr>
                <w:rFonts w:asciiTheme="minorEastAsia" w:eastAsiaTheme="minorEastAsia" w:hAnsiTheme="minorEastAsia" w:hint="eastAsia"/>
              </w:rPr>
              <w:t xml:space="preserve">　</w:t>
            </w:r>
            <w:r w:rsidRPr="006E4FE2">
              <w:rPr>
                <w:rFonts w:asciiTheme="minorEastAsia" w:eastAsiaTheme="minorEastAsia" w:hAnsiTheme="minorEastAsia" w:hint="eastAsia"/>
              </w:rPr>
              <w:t>イとロは併算定不可</w:t>
            </w:r>
          </w:p>
          <w:p w14:paraId="5FC5EFBC" w14:textId="669FE20D" w:rsidR="0065015B" w:rsidRDefault="0065015B" w:rsidP="0065015B">
            <w:pPr>
              <w:autoSpaceDE w:val="0"/>
              <w:autoSpaceDN w:val="0"/>
              <w:spacing w:line="260" w:lineRule="exact"/>
              <w:ind w:left="180" w:hangingChars="100" w:hanging="180"/>
              <w:rPr>
                <w:rFonts w:asciiTheme="minorEastAsia" w:eastAsiaTheme="minorEastAsia" w:hAnsiTheme="minorEastAsia"/>
              </w:rPr>
            </w:pPr>
            <w:r w:rsidRPr="006E4FE2">
              <w:rPr>
                <w:rFonts w:asciiTheme="minorEastAsia" w:eastAsiaTheme="minorEastAsia" w:hAnsiTheme="minorEastAsia"/>
              </w:rPr>
              <w:t>※（Ⅱ）は（Ⅰ）に上乗せして算定</w:t>
            </w:r>
          </w:p>
          <w:p w14:paraId="418EB7A6" w14:textId="7EE985FB" w:rsidR="0065015B" w:rsidRPr="006E4FE2" w:rsidRDefault="0065015B" w:rsidP="0065015B">
            <w:pPr>
              <w:autoSpaceDE w:val="0"/>
              <w:autoSpaceDN w:val="0"/>
              <w:spacing w:line="260" w:lineRule="exact"/>
              <w:ind w:left="180" w:hangingChars="100" w:hanging="180"/>
              <w:rPr>
                <w:rFonts w:asciiTheme="minorEastAsia" w:eastAsiaTheme="minorEastAsia" w:hAnsiTheme="minorEastAsia"/>
              </w:rPr>
            </w:pPr>
          </w:p>
        </w:tc>
      </w:tr>
      <w:tr w:rsidR="0065015B" w14:paraId="5AE58A07" w14:textId="77777777" w:rsidTr="003E2AB3">
        <w:trPr>
          <w:gridAfter w:val="2"/>
          <w:wAfter w:w="2893" w:type="dxa"/>
          <w:trHeight w:val="157"/>
        </w:trPr>
        <w:tc>
          <w:tcPr>
            <w:tcW w:w="1118" w:type="dxa"/>
            <w:gridSpan w:val="2"/>
            <w:vMerge/>
            <w:tcBorders>
              <w:left w:val="single" w:sz="2" w:space="0" w:color="auto"/>
            </w:tcBorders>
          </w:tcPr>
          <w:p w14:paraId="730401A9"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5158" w:type="dxa"/>
            <w:gridSpan w:val="5"/>
            <w:tcBorders>
              <w:top w:val="single" w:sz="4" w:space="0" w:color="auto"/>
              <w:bottom w:val="dotted" w:sz="4" w:space="0" w:color="000000" w:themeColor="text1"/>
            </w:tcBorders>
          </w:tcPr>
          <w:p w14:paraId="7BC097DE" w14:textId="578D6D38" w:rsidR="0065015B" w:rsidRPr="006E4FE2" w:rsidRDefault="0065015B" w:rsidP="0065015B">
            <w:pPr>
              <w:autoSpaceDE w:val="0"/>
              <w:autoSpaceDN w:val="0"/>
              <w:spacing w:line="260" w:lineRule="exact"/>
              <w:ind w:left="180" w:hangingChars="100" w:hanging="180"/>
              <w:rPr>
                <w:rFonts w:asciiTheme="minorEastAsia" w:eastAsiaTheme="minorEastAsia" w:hAnsiTheme="minorEastAsia"/>
              </w:rPr>
            </w:pPr>
            <w:r w:rsidRPr="006E4FE2">
              <w:rPr>
                <w:rFonts w:asciiTheme="minorEastAsia" w:eastAsiaTheme="minorEastAsia" w:hAnsiTheme="minorEastAsia" w:hint="eastAsia"/>
              </w:rPr>
              <w:t>①個別機能訓練加算(Ⅰ)イ５６単位</w:t>
            </w:r>
          </w:p>
        </w:tc>
        <w:tc>
          <w:tcPr>
            <w:tcW w:w="3795" w:type="dxa"/>
            <w:gridSpan w:val="16"/>
            <w:tcBorders>
              <w:top w:val="single" w:sz="4" w:space="0" w:color="000000" w:themeColor="text1"/>
              <w:bottom w:val="single" w:sz="4" w:space="0" w:color="000000" w:themeColor="text1"/>
              <w:right w:val="single" w:sz="2" w:space="0" w:color="auto"/>
            </w:tcBorders>
          </w:tcPr>
          <w:p w14:paraId="268F1A02" w14:textId="1745EC6D"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□いる□いない□非該当</w:t>
            </w:r>
          </w:p>
        </w:tc>
      </w:tr>
      <w:tr w:rsidR="0065015B" w14:paraId="22E4FE7E" w14:textId="77777777" w:rsidTr="003E2AB3">
        <w:trPr>
          <w:gridAfter w:val="2"/>
          <w:wAfter w:w="2893" w:type="dxa"/>
          <w:trHeight w:val="242"/>
        </w:trPr>
        <w:tc>
          <w:tcPr>
            <w:tcW w:w="1118" w:type="dxa"/>
            <w:gridSpan w:val="2"/>
            <w:vMerge/>
            <w:tcBorders>
              <w:left w:val="single" w:sz="2" w:space="0" w:color="auto"/>
            </w:tcBorders>
          </w:tcPr>
          <w:p w14:paraId="32ED1D70"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5158" w:type="dxa"/>
            <w:gridSpan w:val="5"/>
            <w:tcBorders>
              <w:top w:val="dotted" w:sz="4" w:space="0" w:color="000000" w:themeColor="text1"/>
              <w:bottom w:val="dotted" w:sz="4" w:space="0" w:color="auto"/>
            </w:tcBorders>
          </w:tcPr>
          <w:p w14:paraId="4D8F24EF" w14:textId="3A84B9C2" w:rsidR="0065015B" w:rsidRPr="006E4FE2" w:rsidRDefault="0065015B" w:rsidP="0065015B">
            <w:pPr>
              <w:autoSpaceDE w:val="0"/>
              <w:autoSpaceDN w:val="0"/>
              <w:spacing w:line="260" w:lineRule="exact"/>
              <w:ind w:left="180" w:hangingChars="100" w:hanging="180"/>
              <w:rPr>
                <w:rFonts w:asciiTheme="minorEastAsia" w:eastAsiaTheme="minorEastAsia" w:hAnsiTheme="minorEastAsia"/>
              </w:rPr>
            </w:pPr>
            <w:r w:rsidRPr="006E4FE2">
              <w:rPr>
                <w:rFonts w:asciiTheme="minorEastAsia" w:eastAsiaTheme="minorEastAsia" w:hAnsiTheme="minorEastAsia" w:hint="eastAsia"/>
              </w:rPr>
              <w:t>②個別機能訓練加算(Ⅰ)ロ</w:t>
            </w:r>
            <w:r w:rsidRPr="00D3693B">
              <w:rPr>
                <w:rFonts w:asciiTheme="majorEastAsia" w:eastAsiaTheme="majorEastAsia" w:hAnsiTheme="majorEastAsia" w:hint="eastAsia"/>
                <w:b/>
                <w:bCs/>
                <w:color w:val="FF0000"/>
              </w:rPr>
              <w:t>７６</w:t>
            </w:r>
            <w:r w:rsidRPr="006E4FE2">
              <w:rPr>
                <w:rFonts w:asciiTheme="minorEastAsia" w:eastAsiaTheme="minorEastAsia" w:hAnsiTheme="minorEastAsia" w:hint="eastAsia"/>
              </w:rPr>
              <w:t>単位</w:t>
            </w:r>
          </w:p>
        </w:tc>
        <w:tc>
          <w:tcPr>
            <w:tcW w:w="3795" w:type="dxa"/>
            <w:gridSpan w:val="16"/>
            <w:tcBorders>
              <w:top w:val="single" w:sz="4" w:space="0" w:color="000000" w:themeColor="text1"/>
              <w:bottom w:val="dotted" w:sz="4" w:space="0" w:color="auto"/>
              <w:right w:val="single" w:sz="2" w:space="0" w:color="auto"/>
            </w:tcBorders>
          </w:tcPr>
          <w:p w14:paraId="0788B719" w14:textId="27821979"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□いる□いない□非該当</w:t>
            </w:r>
          </w:p>
        </w:tc>
      </w:tr>
      <w:tr w:rsidR="0065015B" w14:paraId="742CEAD6" w14:textId="77777777" w:rsidTr="003E2AB3">
        <w:trPr>
          <w:gridAfter w:val="2"/>
          <w:wAfter w:w="2893" w:type="dxa"/>
          <w:trHeight w:val="276"/>
        </w:trPr>
        <w:tc>
          <w:tcPr>
            <w:tcW w:w="1118" w:type="dxa"/>
            <w:gridSpan w:val="2"/>
            <w:vMerge/>
            <w:tcBorders>
              <w:left w:val="single" w:sz="2" w:space="0" w:color="auto"/>
            </w:tcBorders>
          </w:tcPr>
          <w:p w14:paraId="4603FB65"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5158" w:type="dxa"/>
            <w:gridSpan w:val="5"/>
            <w:tcBorders>
              <w:top w:val="dotted" w:sz="4" w:space="0" w:color="auto"/>
              <w:bottom w:val="dotted" w:sz="4" w:space="0" w:color="auto"/>
            </w:tcBorders>
          </w:tcPr>
          <w:p w14:paraId="21D02071" w14:textId="08466354" w:rsidR="0065015B" w:rsidRPr="006E4FE2" w:rsidRDefault="0065015B" w:rsidP="0065015B">
            <w:pPr>
              <w:autoSpaceDE w:val="0"/>
              <w:autoSpaceDN w:val="0"/>
              <w:spacing w:line="260" w:lineRule="exact"/>
              <w:ind w:left="180" w:hangingChars="100" w:hanging="180"/>
              <w:rPr>
                <w:rFonts w:asciiTheme="minorEastAsia" w:eastAsiaTheme="minorEastAsia" w:hAnsiTheme="minorEastAsia"/>
              </w:rPr>
            </w:pPr>
            <w:r w:rsidRPr="006E4FE2">
              <w:rPr>
                <w:rFonts w:asciiTheme="minorEastAsia" w:eastAsiaTheme="minorEastAsia" w:hAnsiTheme="minorEastAsia" w:hint="eastAsia"/>
              </w:rPr>
              <w:t>③個別機能訓練加算(Ⅱ)２０単位</w:t>
            </w:r>
          </w:p>
        </w:tc>
        <w:tc>
          <w:tcPr>
            <w:tcW w:w="3795" w:type="dxa"/>
            <w:gridSpan w:val="16"/>
            <w:tcBorders>
              <w:top w:val="dotted" w:sz="4" w:space="0" w:color="auto"/>
              <w:right w:val="single" w:sz="2" w:space="0" w:color="auto"/>
            </w:tcBorders>
          </w:tcPr>
          <w:p w14:paraId="48796538" w14:textId="09E06770"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□いる□いない□非該当</w:t>
            </w:r>
          </w:p>
        </w:tc>
      </w:tr>
      <w:tr w:rsidR="0065015B" w14:paraId="72319189" w14:textId="77777777" w:rsidTr="003E2AB3">
        <w:trPr>
          <w:gridAfter w:val="2"/>
          <w:wAfter w:w="2893" w:type="dxa"/>
        </w:trPr>
        <w:tc>
          <w:tcPr>
            <w:tcW w:w="1118" w:type="dxa"/>
            <w:gridSpan w:val="2"/>
            <w:vMerge/>
            <w:tcBorders>
              <w:left w:val="single" w:sz="2" w:space="0" w:color="auto"/>
              <w:bottom w:val="nil"/>
            </w:tcBorders>
          </w:tcPr>
          <w:p w14:paraId="7A39F73E"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8953" w:type="dxa"/>
            <w:gridSpan w:val="21"/>
            <w:tcBorders>
              <w:top w:val="single" w:sz="4" w:space="0" w:color="auto"/>
              <w:bottom w:val="nil"/>
              <w:right w:val="single" w:sz="2" w:space="0" w:color="auto"/>
            </w:tcBorders>
          </w:tcPr>
          <w:p w14:paraId="1CCF0E1F" w14:textId="48AF6AAA" w:rsidR="0065015B" w:rsidRPr="006E4FE2" w:rsidRDefault="0065015B" w:rsidP="0065015B">
            <w:pPr>
              <w:autoSpaceDE w:val="0"/>
              <w:autoSpaceDN w:val="0"/>
              <w:spacing w:line="260" w:lineRule="exact"/>
              <w:ind w:left="180" w:hangingChars="100" w:hanging="180"/>
              <w:rPr>
                <w:rFonts w:asciiTheme="minorEastAsia" w:eastAsiaTheme="minorEastAsia" w:hAnsiTheme="minorEastAsia"/>
              </w:rPr>
            </w:pPr>
            <w:r w:rsidRPr="006E4FE2">
              <w:rPr>
                <w:rFonts w:asciiTheme="minorEastAsia" w:eastAsiaTheme="minorEastAsia" w:hAnsiTheme="minorEastAsia" w:hint="eastAsia"/>
              </w:rPr>
              <w:t>【厚生労働大臣が定める基準（平成27年厚生労働省告示95号51の4号）】</w:t>
            </w:r>
          </w:p>
          <w:p w14:paraId="4E5D73D5" w14:textId="1B3C2A21"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【個別機能訓練加算(Ⅰ)イ】次に掲げる基準のいずれにも適合すること。</w:t>
            </w:r>
          </w:p>
        </w:tc>
      </w:tr>
      <w:tr w:rsidR="0065015B" w14:paraId="3F5F7F0E" w14:textId="77777777" w:rsidTr="003E2AB3">
        <w:trPr>
          <w:gridAfter w:val="2"/>
          <w:wAfter w:w="2893" w:type="dxa"/>
          <w:trHeight w:val="799"/>
        </w:trPr>
        <w:tc>
          <w:tcPr>
            <w:tcW w:w="1118" w:type="dxa"/>
            <w:gridSpan w:val="2"/>
            <w:vMerge/>
            <w:tcBorders>
              <w:top w:val="nil"/>
              <w:left w:val="single" w:sz="2" w:space="0" w:color="auto"/>
              <w:bottom w:val="nil"/>
            </w:tcBorders>
          </w:tcPr>
          <w:p w14:paraId="72A928D5"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5158" w:type="dxa"/>
            <w:gridSpan w:val="5"/>
            <w:tcBorders>
              <w:top w:val="nil"/>
              <w:bottom w:val="nil"/>
            </w:tcBorders>
          </w:tcPr>
          <w:p w14:paraId="5E905B27" w14:textId="2D840235" w:rsidR="0065015B" w:rsidRPr="006E4FE2" w:rsidRDefault="0065015B" w:rsidP="0065015B">
            <w:pPr>
              <w:autoSpaceDE w:val="0"/>
              <w:autoSpaceDN w:val="0"/>
              <w:spacing w:line="260" w:lineRule="exact"/>
              <w:ind w:leftChars="100" w:left="539" w:hangingChars="200" w:hanging="359"/>
              <w:rPr>
                <w:rFonts w:asciiTheme="minorEastAsia" w:eastAsiaTheme="minorEastAsia" w:hAnsiTheme="minorEastAsia"/>
              </w:rPr>
            </w:pPr>
            <w:r w:rsidRPr="006E4FE2">
              <w:rPr>
                <w:rFonts w:asciiTheme="minorEastAsia" w:eastAsiaTheme="minorEastAsia" w:hAnsiTheme="minorEastAsia" w:hint="eastAsia"/>
              </w:rPr>
              <w:t>①</w:t>
            </w:r>
            <w:r w:rsidR="0063772C">
              <w:rPr>
                <w:rFonts w:asciiTheme="minorEastAsia" w:eastAsiaTheme="minorEastAsia" w:hAnsiTheme="minorEastAsia" w:hint="eastAsia"/>
              </w:rPr>
              <w:t xml:space="preserve">　</w:t>
            </w:r>
            <w:r w:rsidRPr="006E4FE2">
              <w:rPr>
                <w:rFonts w:asciiTheme="minorEastAsia" w:eastAsiaTheme="minorEastAsia" w:hAnsiTheme="minorEastAsia" w:hint="eastAsia"/>
              </w:rPr>
              <w:t>専ら機能訓練指導員の職務に従事する理学療法士、作業</w:t>
            </w:r>
          </w:p>
          <w:p w14:paraId="6305D709" w14:textId="36F3477A" w:rsidR="0065015B" w:rsidRPr="006E4FE2" w:rsidRDefault="0065015B" w:rsidP="0063772C">
            <w:pPr>
              <w:autoSpaceDE w:val="0"/>
              <w:autoSpaceDN w:val="0"/>
              <w:spacing w:line="260" w:lineRule="exact"/>
              <w:ind w:leftChars="200" w:left="539" w:hangingChars="100" w:hanging="180"/>
              <w:rPr>
                <w:rFonts w:asciiTheme="minorEastAsia" w:eastAsiaTheme="minorEastAsia" w:hAnsiTheme="minorEastAsia"/>
              </w:rPr>
            </w:pPr>
            <w:r w:rsidRPr="006E4FE2">
              <w:rPr>
                <w:rFonts w:asciiTheme="minorEastAsia" w:eastAsiaTheme="minorEastAsia" w:hAnsiTheme="minorEastAsia" w:hint="eastAsia"/>
              </w:rPr>
              <w:t>療法士、言語聴覚士、看護職員、柔道整復師、あん摩マッ</w:t>
            </w:r>
          </w:p>
          <w:p w14:paraId="72175560" w14:textId="77777777" w:rsidR="0065015B" w:rsidRPr="006E4FE2" w:rsidRDefault="0065015B" w:rsidP="0065015B">
            <w:pPr>
              <w:autoSpaceDE w:val="0"/>
              <w:autoSpaceDN w:val="0"/>
              <w:spacing w:line="260" w:lineRule="exact"/>
              <w:ind w:leftChars="200" w:left="539" w:hangingChars="100" w:hanging="180"/>
              <w:rPr>
                <w:rFonts w:asciiTheme="minorEastAsia" w:eastAsiaTheme="minorEastAsia" w:hAnsiTheme="minorEastAsia"/>
                <w:w w:val="90"/>
              </w:rPr>
            </w:pPr>
            <w:r w:rsidRPr="006E4FE2">
              <w:rPr>
                <w:rFonts w:asciiTheme="minorEastAsia" w:eastAsiaTheme="minorEastAsia" w:hAnsiTheme="minorEastAsia" w:hint="eastAsia"/>
              </w:rPr>
              <w:t>サージ指圧師、はり師又はきゅう師</w:t>
            </w:r>
            <w:r w:rsidRPr="006E4FE2">
              <w:rPr>
                <w:rFonts w:asciiTheme="minorEastAsia" w:eastAsiaTheme="minorEastAsia" w:hAnsiTheme="minorEastAsia" w:hint="eastAsia"/>
                <w:w w:val="90"/>
              </w:rPr>
              <w:t>（はり師及びきゅう師につ</w:t>
            </w:r>
          </w:p>
          <w:p w14:paraId="04332D4E" w14:textId="77777777" w:rsidR="0065015B" w:rsidRPr="006E4FE2" w:rsidRDefault="0065015B" w:rsidP="0065015B">
            <w:pPr>
              <w:autoSpaceDE w:val="0"/>
              <w:autoSpaceDN w:val="0"/>
              <w:spacing w:line="260" w:lineRule="exact"/>
              <w:ind w:leftChars="200" w:left="518" w:hangingChars="100" w:hanging="159"/>
              <w:rPr>
                <w:rFonts w:asciiTheme="minorEastAsia" w:eastAsiaTheme="minorEastAsia" w:hAnsiTheme="minorEastAsia"/>
              </w:rPr>
            </w:pPr>
            <w:r w:rsidRPr="006E4FE2">
              <w:rPr>
                <w:rFonts w:asciiTheme="minorEastAsia" w:eastAsiaTheme="minorEastAsia" w:hAnsiTheme="minorEastAsia" w:hint="eastAsia"/>
                <w:w w:val="90"/>
              </w:rPr>
              <w:t>いては、理学療法士、作業療法士、言語聴覚士、看護職員、柔道</w:t>
            </w:r>
          </w:p>
        </w:tc>
        <w:tc>
          <w:tcPr>
            <w:tcW w:w="888" w:type="dxa"/>
            <w:gridSpan w:val="7"/>
            <w:tcBorders>
              <w:top w:val="single" w:sz="4" w:space="0" w:color="auto"/>
              <w:bottom w:val="single" w:sz="2" w:space="0" w:color="auto"/>
            </w:tcBorders>
          </w:tcPr>
          <w:p w14:paraId="3A5DAC54"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□適合</w:t>
            </w:r>
          </w:p>
          <w:p w14:paraId="36A8E5B0"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□不適合</w:t>
            </w:r>
          </w:p>
        </w:tc>
        <w:tc>
          <w:tcPr>
            <w:tcW w:w="2907" w:type="dxa"/>
            <w:gridSpan w:val="9"/>
            <w:tcBorders>
              <w:top w:val="single" w:sz="4" w:space="0" w:color="auto"/>
              <w:bottom w:val="single" w:sz="2" w:space="0" w:color="auto"/>
              <w:right w:val="single" w:sz="2" w:space="0" w:color="auto"/>
            </w:tcBorders>
          </w:tcPr>
          <w:p w14:paraId="08805C3F" w14:textId="77777777" w:rsidR="0065015B" w:rsidRPr="006E4FE2" w:rsidRDefault="0065015B" w:rsidP="0065015B">
            <w:pPr>
              <w:autoSpaceDE w:val="0"/>
              <w:autoSpaceDN w:val="0"/>
              <w:spacing w:line="260" w:lineRule="exact"/>
              <w:rPr>
                <w:rFonts w:asciiTheme="minorEastAsia" w:eastAsiaTheme="minorEastAsia" w:hAnsiTheme="minorEastAsia"/>
              </w:rPr>
            </w:pPr>
          </w:p>
        </w:tc>
      </w:tr>
      <w:tr w:rsidR="0065015B" w14:paraId="476C3F63" w14:textId="77777777" w:rsidTr="003E2AB3">
        <w:trPr>
          <w:gridAfter w:val="2"/>
          <w:wAfter w:w="2893" w:type="dxa"/>
          <w:trHeight w:val="520"/>
        </w:trPr>
        <w:tc>
          <w:tcPr>
            <w:tcW w:w="1118" w:type="dxa"/>
            <w:gridSpan w:val="2"/>
            <w:vMerge/>
            <w:tcBorders>
              <w:top w:val="nil"/>
              <w:left w:val="single" w:sz="2" w:space="0" w:color="auto"/>
              <w:bottom w:val="nil"/>
            </w:tcBorders>
          </w:tcPr>
          <w:p w14:paraId="4D9A0F55"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8953" w:type="dxa"/>
            <w:gridSpan w:val="21"/>
            <w:tcBorders>
              <w:top w:val="nil"/>
              <w:bottom w:val="dotted" w:sz="4" w:space="0" w:color="auto"/>
              <w:right w:val="single" w:sz="2" w:space="0" w:color="auto"/>
            </w:tcBorders>
          </w:tcPr>
          <w:p w14:paraId="2A4B0227" w14:textId="77777777" w:rsidR="0065015B" w:rsidRPr="006E4FE2" w:rsidRDefault="0065015B" w:rsidP="0065015B">
            <w:pPr>
              <w:autoSpaceDE w:val="0"/>
              <w:autoSpaceDN w:val="0"/>
              <w:spacing w:line="260" w:lineRule="exact"/>
              <w:ind w:leftChars="200" w:left="518" w:hangingChars="100" w:hanging="159"/>
              <w:rPr>
                <w:rFonts w:asciiTheme="minorEastAsia" w:eastAsiaTheme="minorEastAsia" w:hAnsiTheme="minorEastAsia"/>
                <w:w w:val="90"/>
              </w:rPr>
            </w:pPr>
            <w:r w:rsidRPr="006E4FE2">
              <w:rPr>
                <w:rFonts w:asciiTheme="minorEastAsia" w:eastAsiaTheme="minorEastAsia" w:hAnsiTheme="minorEastAsia" w:hint="eastAsia"/>
                <w:w w:val="90"/>
              </w:rPr>
              <w:t>整復師又はあん摩マッサージ指圧師の資格を有する機能訓練指導員を配置した事業所で６月以上機能訓練指導に従事</w:t>
            </w:r>
          </w:p>
          <w:p w14:paraId="1A9E5695" w14:textId="77777777" w:rsidR="0065015B" w:rsidRPr="006E4FE2" w:rsidRDefault="0065015B" w:rsidP="0065015B">
            <w:pPr>
              <w:autoSpaceDE w:val="0"/>
              <w:autoSpaceDN w:val="0"/>
              <w:spacing w:line="260" w:lineRule="exact"/>
              <w:ind w:leftChars="200" w:left="518" w:hangingChars="100" w:hanging="159"/>
              <w:rPr>
                <w:rFonts w:asciiTheme="minorEastAsia" w:eastAsiaTheme="minorEastAsia" w:hAnsiTheme="minorEastAsia"/>
              </w:rPr>
            </w:pPr>
            <w:r w:rsidRPr="006E4FE2">
              <w:rPr>
                <w:rFonts w:asciiTheme="minorEastAsia" w:eastAsiaTheme="minorEastAsia" w:hAnsiTheme="minorEastAsia" w:hint="eastAsia"/>
                <w:w w:val="90"/>
              </w:rPr>
              <w:t>した経験を有する者に限る。）</w:t>
            </w:r>
            <w:r w:rsidRPr="006E4FE2">
              <w:rPr>
                <w:rFonts w:asciiTheme="minorEastAsia" w:eastAsiaTheme="minorEastAsia" w:hAnsiTheme="minorEastAsia" w:hint="eastAsia"/>
              </w:rPr>
              <w:t>（以下「理学療法士等」という。）を１名以上配置していること。</w:t>
            </w:r>
          </w:p>
        </w:tc>
      </w:tr>
      <w:tr w:rsidR="0065015B" w14:paraId="62AEAECC" w14:textId="77777777" w:rsidTr="003E2AB3">
        <w:trPr>
          <w:gridAfter w:val="2"/>
          <w:wAfter w:w="2893" w:type="dxa"/>
          <w:trHeight w:val="107"/>
        </w:trPr>
        <w:tc>
          <w:tcPr>
            <w:tcW w:w="1118" w:type="dxa"/>
            <w:gridSpan w:val="2"/>
            <w:vMerge/>
            <w:tcBorders>
              <w:top w:val="nil"/>
              <w:left w:val="single" w:sz="2" w:space="0" w:color="auto"/>
              <w:bottom w:val="nil"/>
            </w:tcBorders>
          </w:tcPr>
          <w:p w14:paraId="1EC887B8"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8953" w:type="dxa"/>
            <w:gridSpan w:val="21"/>
            <w:tcBorders>
              <w:top w:val="dotted" w:sz="4" w:space="0" w:color="auto"/>
              <w:bottom w:val="single" w:sz="4" w:space="0" w:color="FFFFFF" w:themeColor="background1"/>
              <w:right w:val="single" w:sz="2" w:space="0" w:color="auto"/>
            </w:tcBorders>
          </w:tcPr>
          <w:p w14:paraId="0E0B4DA7" w14:textId="77777777" w:rsidR="0065015B" w:rsidRPr="008F449E" w:rsidRDefault="0065015B" w:rsidP="0065015B">
            <w:pPr>
              <w:autoSpaceDE w:val="0"/>
              <w:autoSpaceDN w:val="0"/>
              <w:spacing w:line="260" w:lineRule="exact"/>
              <w:rPr>
                <w:rFonts w:asciiTheme="majorEastAsia" w:eastAsiaTheme="majorEastAsia" w:hAnsiTheme="majorEastAsia"/>
                <w:b/>
                <w:color w:val="FF0000"/>
                <w:w w:val="90"/>
              </w:rPr>
            </w:pPr>
          </w:p>
        </w:tc>
      </w:tr>
      <w:tr w:rsidR="0065015B" w14:paraId="69B7A780" w14:textId="77777777" w:rsidTr="003E2AB3">
        <w:trPr>
          <w:gridAfter w:val="2"/>
          <w:wAfter w:w="2893" w:type="dxa"/>
          <w:trHeight w:val="123"/>
        </w:trPr>
        <w:tc>
          <w:tcPr>
            <w:tcW w:w="1118" w:type="dxa"/>
            <w:gridSpan w:val="2"/>
            <w:vMerge/>
            <w:tcBorders>
              <w:top w:val="nil"/>
              <w:left w:val="single" w:sz="2" w:space="0" w:color="auto"/>
              <w:bottom w:val="nil"/>
            </w:tcBorders>
          </w:tcPr>
          <w:p w14:paraId="6274AB9D"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8953" w:type="dxa"/>
            <w:gridSpan w:val="21"/>
            <w:tcBorders>
              <w:top w:val="single" w:sz="4" w:space="0" w:color="FFFFFF" w:themeColor="background1"/>
              <w:bottom w:val="single" w:sz="4" w:space="0" w:color="FFFFFF" w:themeColor="background1"/>
              <w:right w:val="single" w:sz="2" w:space="0" w:color="auto"/>
            </w:tcBorders>
          </w:tcPr>
          <w:p w14:paraId="30E88844" w14:textId="2E09DCFA" w:rsidR="0065015B" w:rsidRDefault="0065015B" w:rsidP="0065015B">
            <w:pPr>
              <w:autoSpaceDE w:val="0"/>
              <w:autoSpaceDN w:val="0"/>
              <w:spacing w:line="260" w:lineRule="exact"/>
              <w:ind w:left="902" w:hangingChars="500" w:hanging="902"/>
              <w:rPr>
                <w:rFonts w:asciiTheme="minorEastAsia" w:eastAsiaTheme="minorEastAsia" w:hAnsiTheme="minorEastAsia"/>
                <w:b/>
                <w:u w:val="single"/>
              </w:rPr>
            </w:pPr>
            <w:r>
              <w:rPr>
                <w:rFonts w:asciiTheme="minorEastAsia" w:eastAsiaTheme="minorEastAsia" w:hAnsiTheme="minorEastAsia" w:hint="eastAsia"/>
                <w:b/>
              </w:rPr>
              <w:t>●</w:t>
            </w:r>
            <w:r>
              <w:rPr>
                <w:rFonts w:asciiTheme="minorEastAsia" w:eastAsiaTheme="minorEastAsia" w:hAnsiTheme="minorEastAsia" w:hint="eastAsia"/>
                <w:b/>
                <w:u w:val="single"/>
              </w:rPr>
              <w:t>配置した機能訓練指導員の氏名・資格</w:t>
            </w:r>
          </w:p>
          <w:p w14:paraId="4D67A925" w14:textId="77777777" w:rsidR="0065015B" w:rsidRDefault="0065015B" w:rsidP="0065015B">
            <w:pPr>
              <w:autoSpaceDE w:val="0"/>
              <w:autoSpaceDN w:val="0"/>
              <w:spacing w:line="260" w:lineRule="exact"/>
              <w:ind w:left="898" w:hangingChars="500" w:hanging="898"/>
              <w:rPr>
                <w:rFonts w:asciiTheme="minorEastAsia" w:eastAsiaTheme="minorEastAsia" w:hAnsiTheme="minorEastAsia"/>
              </w:rPr>
            </w:pPr>
          </w:p>
          <w:p w14:paraId="11B634C7" w14:textId="77777777" w:rsidR="00B56F57" w:rsidRDefault="00B56F57" w:rsidP="0065015B">
            <w:pPr>
              <w:autoSpaceDE w:val="0"/>
              <w:autoSpaceDN w:val="0"/>
              <w:spacing w:line="260" w:lineRule="exact"/>
              <w:ind w:left="898" w:hangingChars="500" w:hanging="898"/>
              <w:rPr>
                <w:rFonts w:asciiTheme="minorEastAsia" w:eastAsiaTheme="minorEastAsia" w:hAnsiTheme="minorEastAsia"/>
              </w:rPr>
            </w:pPr>
          </w:p>
          <w:p w14:paraId="63C0778F" w14:textId="51775094" w:rsidR="00B56F57" w:rsidRPr="00B56F57" w:rsidRDefault="00B56F57" w:rsidP="0065015B">
            <w:pPr>
              <w:autoSpaceDE w:val="0"/>
              <w:autoSpaceDN w:val="0"/>
              <w:spacing w:line="260" w:lineRule="exact"/>
              <w:ind w:left="898" w:hangingChars="500" w:hanging="898"/>
              <w:rPr>
                <w:rFonts w:asciiTheme="minorEastAsia" w:eastAsiaTheme="minorEastAsia" w:hAnsiTheme="minorEastAsia"/>
                <w:u w:val="single"/>
              </w:rPr>
            </w:pPr>
            <w:r>
              <w:rPr>
                <w:rFonts w:asciiTheme="minorEastAsia" w:eastAsiaTheme="minorEastAsia" w:hAnsiTheme="minorEastAsia" w:hint="eastAsia"/>
              </w:rPr>
              <w:t xml:space="preserve">　</w:t>
            </w:r>
            <w:r>
              <w:rPr>
                <w:rFonts w:asciiTheme="minorEastAsia" w:eastAsiaTheme="minorEastAsia" w:hAnsiTheme="minorEastAsia" w:hint="eastAsia"/>
                <w:u w:val="single"/>
              </w:rPr>
              <w:t xml:space="preserve">　　　　　　　　　　　　　　　　　　　　　　　　　　　　　</w:t>
            </w:r>
          </w:p>
        </w:tc>
      </w:tr>
      <w:tr w:rsidR="0065015B" w14:paraId="1E3BA94A" w14:textId="77777777" w:rsidTr="003E2AB3">
        <w:trPr>
          <w:gridAfter w:val="2"/>
          <w:wAfter w:w="2893" w:type="dxa"/>
          <w:trHeight w:val="6086"/>
        </w:trPr>
        <w:tc>
          <w:tcPr>
            <w:tcW w:w="1118" w:type="dxa"/>
            <w:gridSpan w:val="2"/>
            <w:vMerge/>
            <w:tcBorders>
              <w:top w:val="nil"/>
              <w:left w:val="single" w:sz="2" w:space="0" w:color="auto"/>
              <w:bottom w:val="nil"/>
            </w:tcBorders>
          </w:tcPr>
          <w:p w14:paraId="45A1D1AF"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8953" w:type="dxa"/>
            <w:gridSpan w:val="21"/>
            <w:tcBorders>
              <w:top w:val="dotted" w:sz="4" w:space="0" w:color="auto"/>
              <w:bottom w:val="nil"/>
              <w:right w:val="single" w:sz="2" w:space="0" w:color="auto"/>
            </w:tcBorders>
          </w:tcPr>
          <w:p w14:paraId="6BF60DE6" w14:textId="724028CF" w:rsidR="0065015B" w:rsidRPr="006E4FE2" w:rsidRDefault="0065015B" w:rsidP="0063772C">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w:t>
            </w:r>
            <w:r w:rsidR="0063772C">
              <w:rPr>
                <w:rFonts w:asciiTheme="minorEastAsia" w:eastAsiaTheme="minorEastAsia" w:hAnsiTheme="minorEastAsia" w:hint="eastAsia"/>
              </w:rPr>
              <w:t xml:space="preserve">　</w:t>
            </w:r>
            <w:r w:rsidRPr="006E4FE2">
              <w:rPr>
                <w:rFonts w:asciiTheme="minorEastAsia" w:eastAsiaTheme="minorEastAsia" w:hAnsiTheme="minorEastAsia" w:hint="eastAsia"/>
              </w:rPr>
              <w:t>個別機能訓練加算は、専ら機能訓練を実施する理学療法士等を配置し、機能訓練指導員等が共同して、</w:t>
            </w:r>
          </w:p>
          <w:p w14:paraId="59801CE6" w14:textId="77777777" w:rsidR="0065015B" w:rsidRPr="006E4FE2" w:rsidRDefault="0065015B" w:rsidP="0063772C">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利用者ごとに心身の状態や居宅の環境等をふまえた個別機能訓練計画を作成し、当該計画に基づき計画的</w:t>
            </w:r>
          </w:p>
          <w:p w14:paraId="22E19692" w14:textId="77777777" w:rsidR="0065015B" w:rsidRPr="006E4FE2" w:rsidRDefault="0065015B" w:rsidP="0063772C">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に機能訓練を行うことで、利用者の生活機能（身体機能を含む）の維持・向上を図り、住み慣れた地域で</w:t>
            </w:r>
          </w:p>
          <w:p w14:paraId="435A31E9" w14:textId="77777777" w:rsidR="0065015B" w:rsidRPr="006E4FE2" w:rsidRDefault="0065015B" w:rsidP="0063772C">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居宅において可能な限り自立して暮らし続けることを目指すために設けられたものである。</w:t>
            </w:r>
          </w:p>
          <w:p w14:paraId="76398D6F" w14:textId="2371D63C" w:rsidR="0065015B" w:rsidRPr="006E4FE2" w:rsidRDefault="0065015B" w:rsidP="0063772C">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rPr>
              <w:t>※</w:t>
            </w:r>
            <w:r w:rsidR="0063772C">
              <w:rPr>
                <w:rFonts w:asciiTheme="minorEastAsia" w:eastAsiaTheme="minorEastAsia" w:hAnsiTheme="minorEastAsia" w:hint="eastAsia"/>
              </w:rPr>
              <w:t xml:space="preserve">　</w:t>
            </w:r>
            <w:r w:rsidRPr="006E4FE2">
              <w:rPr>
                <w:rFonts w:asciiTheme="minorEastAsia" w:eastAsiaTheme="minorEastAsia" w:hAnsiTheme="minorEastAsia"/>
              </w:rPr>
              <w:t>本加算の算定にあたっては、加算</w:t>
            </w:r>
            <w:r w:rsidRPr="006E4FE2">
              <w:rPr>
                <w:rFonts w:asciiTheme="minorEastAsia" w:eastAsiaTheme="minorEastAsia" w:hAnsiTheme="minorEastAsia" w:hint="eastAsia"/>
              </w:rPr>
              <w:t>設置</w:t>
            </w:r>
            <w:r w:rsidRPr="006E4FE2">
              <w:rPr>
                <w:rFonts w:asciiTheme="minorEastAsia" w:eastAsiaTheme="minorEastAsia" w:hAnsiTheme="minorEastAsia"/>
              </w:rPr>
              <w:t>の趣旨を踏まえた個別機能訓練計画の作成及び個別機能訓練が実</w:t>
            </w:r>
          </w:p>
          <w:p w14:paraId="18F3DAB4" w14:textId="77777777" w:rsidR="0065015B" w:rsidRPr="006E4FE2" w:rsidRDefault="0065015B" w:rsidP="004B47F3">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rPr>
              <w:t>施されなければならない。</w:t>
            </w:r>
          </w:p>
          <w:p w14:paraId="5E19FD23" w14:textId="3A992298" w:rsidR="0065015B" w:rsidRPr="006E4FE2" w:rsidRDefault="0065015B" w:rsidP="004B47F3">
            <w:pPr>
              <w:autoSpaceDE w:val="0"/>
              <w:autoSpaceDN w:val="0"/>
              <w:spacing w:line="260" w:lineRule="exact"/>
              <w:ind w:left="896" w:hangingChars="499" w:hanging="896"/>
              <w:rPr>
                <w:rFonts w:asciiTheme="minorEastAsia" w:eastAsiaTheme="minorEastAsia" w:hAnsiTheme="minorEastAsia"/>
              </w:rPr>
            </w:pPr>
            <w:r w:rsidRPr="006E4FE2">
              <w:rPr>
                <w:rFonts w:asciiTheme="minorEastAsia" w:eastAsiaTheme="minorEastAsia" w:hAnsiTheme="minorEastAsia" w:hint="eastAsia"/>
              </w:rPr>
              <w:t>※</w:t>
            </w:r>
            <w:r w:rsidR="004B47F3">
              <w:rPr>
                <w:rFonts w:asciiTheme="minorEastAsia" w:eastAsiaTheme="minorEastAsia" w:hAnsiTheme="minorEastAsia" w:hint="eastAsia"/>
              </w:rPr>
              <w:t xml:space="preserve">　</w:t>
            </w:r>
            <w:r w:rsidRPr="006E4FE2">
              <w:rPr>
                <w:rFonts w:asciiTheme="minorEastAsia" w:eastAsiaTheme="minorEastAsia" w:hAnsiTheme="minorEastAsia" w:hint="eastAsia"/>
              </w:rPr>
              <w:t>個別機能訓練加算（Ⅰ）イを算定する際の人員配置</w:t>
            </w:r>
          </w:p>
          <w:p w14:paraId="26110813" w14:textId="77777777" w:rsidR="0065015B" w:rsidRPr="006E4FE2" w:rsidRDefault="0065015B" w:rsidP="004B47F3">
            <w:pPr>
              <w:autoSpaceDE w:val="0"/>
              <w:autoSpaceDN w:val="0"/>
              <w:spacing w:line="260" w:lineRule="exact"/>
              <w:ind w:leftChars="101" w:left="896" w:hangingChars="398" w:hanging="715"/>
              <w:rPr>
                <w:rFonts w:asciiTheme="minorEastAsia" w:eastAsiaTheme="minorEastAsia" w:hAnsiTheme="minorEastAsia"/>
              </w:rPr>
            </w:pPr>
            <w:r w:rsidRPr="006E4FE2">
              <w:rPr>
                <w:rFonts w:asciiTheme="minorEastAsia" w:eastAsiaTheme="minorEastAsia" w:hAnsiTheme="minorEastAsia" w:hint="eastAsia"/>
              </w:rPr>
              <w:t>専ら機能訓練指導員の職務に従事する理学療法士等を１名以上配置すること。</w:t>
            </w:r>
          </w:p>
          <w:p w14:paraId="766F8B01" w14:textId="0AFFEF02" w:rsidR="0065015B" w:rsidRPr="006E4FE2" w:rsidRDefault="0065015B" w:rsidP="004B47F3">
            <w:pPr>
              <w:autoSpaceDE w:val="0"/>
              <w:autoSpaceDN w:val="0"/>
              <w:spacing w:line="260" w:lineRule="exact"/>
              <w:ind w:leftChars="101" w:left="896" w:hangingChars="398" w:hanging="715"/>
              <w:rPr>
                <w:rFonts w:asciiTheme="minorEastAsia" w:eastAsiaTheme="minorEastAsia" w:hAnsiTheme="minorEastAsia"/>
              </w:rPr>
            </w:pPr>
            <w:r w:rsidRPr="006E4FE2">
              <w:rPr>
                <w:rFonts w:asciiTheme="minorEastAsia" w:eastAsiaTheme="minorEastAsia" w:hAnsiTheme="minorEastAsia" w:hint="eastAsia"/>
              </w:rPr>
              <w:t>この場合において、例えば１週間のうち特定の曜日だけ理学療法等を配置している場合は、その曜日に</w:t>
            </w:r>
            <w:r w:rsidR="00B438E2" w:rsidRPr="006E4FE2">
              <w:rPr>
                <w:rFonts w:asciiTheme="minorEastAsia" w:eastAsiaTheme="minorEastAsia" w:hAnsiTheme="minorEastAsia" w:hint="eastAsia"/>
              </w:rPr>
              <w:t>お</w:t>
            </w:r>
          </w:p>
          <w:p w14:paraId="303497DB" w14:textId="17623A90" w:rsidR="0065015B" w:rsidRPr="006E4FE2" w:rsidRDefault="0065015B" w:rsidP="004B47F3">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いて理学療法士等から直接機能訓練の提供を受けた利用者のみが当該加算の算定対象となる。</w:t>
            </w:r>
          </w:p>
          <w:p w14:paraId="6CB27503" w14:textId="77777777" w:rsidR="0065015B" w:rsidRPr="006E4FE2" w:rsidRDefault="0065015B" w:rsidP="004B47F3">
            <w:pPr>
              <w:autoSpaceDE w:val="0"/>
              <w:autoSpaceDN w:val="0"/>
              <w:spacing w:line="260" w:lineRule="exact"/>
              <w:ind w:firstLineChars="178" w:firstLine="320"/>
              <w:rPr>
                <w:rFonts w:asciiTheme="minorEastAsia" w:eastAsiaTheme="minorEastAsia" w:hAnsiTheme="minorEastAsia"/>
              </w:rPr>
            </w:pPr>
            <w:r w:rsidRPr="006E4FE2">
              <w:rPr>
                <w:rFonts w:asciiTheme="minorEastAsia" w:eastAsiaTheme="minorEastAsia" w:hAnsiTheme="minorEastAsia" w:hint="eastAsia"/>
              </w:rPr>
              <w:t>ただし、この場合、当該加算を算定できる人員体制を確保している曜日があらかじめ定められ、利用者</w:t>
            </w:r>
          </w:p>
          <w:p w14:paraId="153FE6BC" w14:textId="77777777" w:rsidR="0065015B" w:rsidRPr="006E4FE2" w:rsidRDefault="0065015B" w:rsidP="004B47F3">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や居宅介護支援事業所に周知されている必要がある。</w:t>
            </w:r>
          </w:p>
          <w:p w14:paraId="4F836A7A" w14:textId="77777777" w:rsidR="0065015B" w:rsidRPr="006E4FE2" w:rsidRDefault="0065015B" w:rsidP="004B47F3">
            <w:pPr>
              <w:autoSpaceDE w:val="0"/>
              <w:autoSpaceDN w:val="0"/>
              <w:spacing w:line="260" w:lineRule="exact"/>
              <w:ind w:leftChars="180" w:left="898" w:hangingChars="320" w:hanging="575"/>
              <w:rPr>
                <w:rFonts w:asciiTheme="minorEastAsia" w:eastAsiaTheme="minorEastAsia" w:hAnsiTheme="minorEastAsia"/>
              </w:rPr>
            </w:pPr>
            <w:r w:rsidRPr="006E4FE2">
              <w:rPr>
                <w:rFonts w:asciiTheme="minorEastAsia" w:eastAsiaTheme="minorEastAsia" w:hAnsiTheme="minorEastAsia" w:hint="eastAsia"/>
              </w:rPr>
              <w:t>なお、事業所の看護職員が当該加算に係る理学療法士等の職務に従事する場合には、当該職務の時間は、</w:t>
            </w:r>
          </w:p>
          <w:p w14:paraId="7F989C4A" w14:textId="77777777" w:rsidR="0065015B" w:rsidRPr="006E4FE2" w:rsidRDefault="0065015B" w:rsidP="004B47F3">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当該事業所における看護職員としての人員基準の算定に含めない。</w:t>
            </w:r>
          </w:p>
          <w:p w14:paraId="1CB0B826" w14:textId="02132BEC" w:rsidR="0065015B" w:rsidRDefault="0065015B" w:rsidP="0065015B">
            <w:pPr>
              <w:autoSpaceDE w:val="0"/>
              <w:autoSpaceDN w:val="0"/>
              <w:spacing w:line="260" w:lineRule="exact"/>
              <w:ind w:left="898" w:hangingChars="500" w:hanging="898"/>
              <w:rPr>
                <w:rFonts w:asciiTheme="minorEastAsia" w:eastAsiaTheme="minorEastAsia" w:hAnsiTheme="minorEastAsia"/>
                <w:u w:val="single"/>
              </w:rPr>
            </w:pPr>
            <w:r>
              <w:rPr>
                <w:rFonts w:asciiTheme="minorEastAsia" w:eastAsiaTheme="minorEastAsia" w:hAnsiTheme="minorEastAsia" w:hint="eastAsia"/>
              </w:rPr>
              <w:t>※</w:t>
            </w:r>
            <w:r w:rsidR="004B47F3">
              <w:rPr>
                <w:rFonts w:asciiTheme="minorEastAsia" w:eastAsiaTheme="minorEastAsia" w:hAnsiTheme="minorEastAsia" w:hint="eastAsia"/>
              </w:rPr>
              <w:t xml:space="preserve">　</w:t>
            </w:r>
            <w:r>
              <w:rPr>
                <w:rFonts w:asciiTheme="minorEastAsia" w:eastAsiaTheme="minorEastAsia" w:hAnsiTheme="minorEastAsia" w:hint="eastAsia"/>
              </w:rPr>
              <w:t>通所介護事業所における</w:t>
            </w:r>
            <w:r>
              <w:rPr>
                <w:rFonts w:asciiTheme="minorEastAsia" w:eastAsiaTheme="minorEastAsia" w:hAnsiTheme="minorEastAsia" w:hint="eastAsia"/>
                <w:u w:val="single"/>
              </w:rPr>
              <w:t>管理者と個別機能訓練加算（Ⅰ）の算定要件となっている専従の機能訓練指導</w:t>
            </w:r>
          </w:p>
          <w:p w14:paraId="4295479F" w14:textId="77777777" w:rsidR="0065015B" w:rsidRDefault="0065015B" w:rsidP="004B47F3">
            <w:pPr>
              <w:autoSpaceDE w:val="0"/>
              <w:autoSpaceDN w:val="0"/>
              <w:spacing w:line="260" w:lineRule="exact"/>
              <w:ind w:leftChars="101" w:left="896" w:hangingChars="398" w:hanging="715"/>
              <w:rPr>
                <w:rFonts w:asciiTheme="minorEastAsia" w:eastAsiaTheme="minorEastAsia" w:hAnsiTheme="minorEastAsia"/>
              </w:rPr>
            </w:pPr>
            <w:r>
              <w:rPr>
                <w:rFonts w:asciiTheme="minorEastAsia" w:eastAsiaTheme="minorEastAsia" w:hAnsiTheme="minorEastAsia" w:hint="eastAsia"/>
                <w:u w:val="single"/>
              </w:rPr>
              <w:t>員との兼務</w:t>
            </w:r>
            <w:r>
              <w:rPr>
                <w:rFonts w:asciiTheme="minorEastAsia" w:eastAsiaTheme="minorEastAsia" w:hAnsiTheme="minorEastAsia" w:hint="eastAsia"/>
              </w:rPr>
              <w:t>について、県では、以下の理由から認めていない（平成27年7月・県高齢者福祉課）ので、地域</w:t>
            </w:r>
          </w:p>
          <w:p w14:paraId="73E972FA" w14:textId="77777777" w:rsidR="0065015B" w:rsidRDefault="0065015B" w:rsidP="004B47F3">
            <w:pPr>
              <w:autoSpaceDE w:val="0"/>
              <w:autoSpaceDN w:val="0"/>
              <w:spacing w:line="260" w:lineRule="exact"/>
              <w:ind w:leftChars="101" w:left="896" w:hangingChars="398" w:hanging="715"/>
              <w:rPr>
                <w:rFonts w:asciiTheme="minorEastAsia" w:eastAsiaTheme="minorEastAsia" w:hAnsiTheme="minorEastAsia"/>
              </w:rPr>
            </w:pPr>
            <w:r>
              <w:rPr>
                <w:rFonts w:asciiTheme="minorEastAsia" w:eastAsiaTheme="minorEastAsia" w:hAnsiTheme="minorEastAsia" w:hint="eastAsia"/>
              </w:rPr>
              <w:t>密着型通所介護事業所においても同様の取り扱いとする。</w:t>
            </w:r>
          </w:p>
          <w:p w14:paraId="5DECE751" w14:textId="4159C3E1" w:rsidR="0065015B" w:rsidRDefault="0065015B" w:rsidP="004B47F3">
            <w:pPr>
              <w:autoSpaceDE w:val="0"/>
              <w:autoSpaceDN w:val="0"/>
              <w:spacing w:line="260" w:lineRule="exact"/>
              <w:ind w:leftChars="200" w:left="898" w:hangingChars="300" w:hanging="539"/>
              <w:rPr>
                <w:rFonts w:asciiTheme="minorEastAsia" w:eastAsiaTheme="minorEastAsia" w:hAnsiTheme="minorEastAsia"/>
                <w:color w:val="000000" w:themeColor="text1"/>
              </w:rPr>
            </w:pPr>
            <w:r>
              <w:rPr>
                <w:rFonts w:asciiTheme="minorEastAsia" w:eastAsiaTheme="minorEastAsia" w:hAnsiTheme="minorEastAsia"/>
                <w:color w:val="000000" w:themeColor="text1"/>
              </w:rPr>
              <w:t>な</w:t>
            </w:r>
            <w:r>
              <w:rPr>
                <w:rFonts w:asciiTheme="minorEastAsia" w:eastAsiaTheme="minorEastAsia" w:hAnsiTheme="minorEastAsia" w:hint="eastAsia"/>
                <w:color w:val="000000" w:themeColor="text1"/>
              </w:rPr>
              <w:t>お、令和元年５月までに管理者と個別機能訓練加算（Ⅰ）の算定要件となっている常勤の機能訓練指</w:t>
            </w:r>
          </w:p>
          <w:p w14:paraId="6472EA10" w14:textId="77777777" w:rsidR="0065015B" w:rsidRDefault="0065015B" w:rsidP="004B47F3">
            <w:pPr>
              <w:autoSpaceDE w:val="0"/>
              <w:autoSpaceDN w:val="0"/>
              <w:spacing w:line="260" w:lineRule="exact"/>
              <w:ind w:leftChars="101" w:left="1025" w:hangingChars="470" w:hanging="84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導員が兼務しているものとして当該加算の届出が受理された事業所については、令和元年１０月３１日ま</w:t>
            </w:r>
          </w:p>
          <w:p w14:paraId="278A4746" w14:textId="77777777" w:rsidR="0065015B" w:rsidRDefault="0065015B" w:rsidP="004B47F3">
            <w:pPr>
              <w:autoSpaceDE w:val="0"/>
              <w:autoSpaceDN w:val="0"/>
              <w:spacing w:line="260" w:lineRule="exact"/>
              <w:ind w:leftChars="101" w:left="896" w:hangingChars="398" w:hanging="71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でに管理者以外の常勤の機能訓練指導員を配置するか、当該機能訓練指導員以外の管理者を配置の上、管</w:t>
            </w:r>
          </w:p>
          <w:p w14:paraId="7EDD0BA3" w14:textId="77777777" w:rsidR="0065015B" w:rsidRDefault="0065015B" w:rsidP="004B47F3">
            <w:pPr>
              <w:autoSpaceDE w:val="0"/>
              <w:autoSpaceDN w:val="0"/>
              <w:spacing w:line="260" w:lineRule="exact"/>
              <w:ind w:leftChars="101" w:left="896" w:hangingChars="398" w:hanging="71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理者に係る変更届を提出すること。</w:t>
            </w:r>
          </w:p>
          <w:p w14:paraId="011469CC" w14:textId="37EAC64D" w:rsidR="0065015B" w:rsidRDefault="0065015B" w:rsidP="0065015B">
            <w:pPr>
              <w:autoSpaceDE w:val="0"/>
              <w:autoSpaceDN w:val="0"/>
              <w:spacing w:line="260" w:lineRule="exact"/>
              <w:ind w:left="1354" w:hangingChars="850" w:hanging="1354"/>
              <w:rPr>
                <w:rFonts w:asciiTheme="minorEastAsia" w:eastAsiaTheme="minorEastAsia" w:hAnsiTheme="minorEastAsia"/>
                <w:color w:val="000000" w:themeColor="text1"/>
                <w:w w:val="90"/>
              </w:rPr>
            </w:pPr>
            <w:r>
              <w:rPr>
                <w:rFonts w:asciiTheme="minorEastAsia" w:eastAsiaTheme="minorEastAsia" w:hAnsiTheme="minorEastAsia"/>
                <w:color w:val="000000" w:themeColor="text1"/>
                <w:w w:val="90"/>
              </w:rPr>
              <w:t>（</w:t>
            </w:r>
            <w:r>
              <w:rPr>
                <w:rFonts w:asciiTheme="minorEastAsia" w:eastAsiaTheme="minorEastAsia" w:hAnsiTheme="minorEastAsia" w:hint="eastAsia"/>
                <w:color w:val="000000" w:themeColor="text1"/>
                <w:w w:val="90"/>
              </w:rPr>
              <w:t>理由）個別機能訓練加算（Ⅰ）については、サービス提供時間帯を通じて、専ら機能訓練指導員の職務に従事する常</w:t>
            </w:r>
            <w:r w:rsidR="00B438E2">
              <w:rPr>
                <w:rFonts w:asciiTheme="minorEastAsia" w:eastAsiaTheme="minorEastAsia" w:hAnsiTheme="minorEastAsia" w:hint="eastAsia"/>
                <w:color w:val="000000" w:themeColor="text1"/>
                <w:w w:val="90"/>
              </w:rPr>
              <w:t>勤の</w:t>
            </w:r>
          </w:p>
          <w:p w14:paraId="072B7B13" w14:textId="6C5C57C9" w:rsidR="0065015B" w:rsidRDefault="0065015B" w:rsidP="00B438E2">
            <w:pPr>
              <w:autoSpaceDE w:val="0"/>
              <w:autoSpaceDN w:val="0"/>
              <w:spacing w:line="260" w:lineRule="exact"/>
              <w:ind w:firstLineChars="300" w:firstLine="478"/>
              <w:rPr>
                <w:rFonts w:asciiTheme="minorEastAsia" w:eastAsiaTheme="minorEastAsia" w:hAnsiTheme="minorEastAsia"/>
                <w:color w:val="000000" w:themeColor="text1"/>
                <w:w w:val="90"/>
              </w:rPr>
            </w:pPr>
            <w:r>
              <w:rPr>
                <w:rFonts w:asciiTheme="minorEastAsia" w:eastAsiaTheme="minorEastAsia" w:hAnsiTheme="minorEastAsia" w:hint="eastAsia"/>
                <w:color w:val="000000" w:themeColor="text1"/>
                <w:w w:val="90"/>
              </w:rPr>
              <w:t>理学療法士等の配置が必要であり、管理者が当該機能訓練指導員の職務と兼務するとサービス提供時間中の</w:t>
            </w:r>
            <w:r w:rsidR="00B438E2">
              <w:rPr>
                <w:rFonts w:asciiTheme="minorEastAsia" w:eastAsiaTheme="minorEastAsia" w:hAnsiTheme="minorEastAsia" w:hint="eastAsia"/>
                <w:color w:val="000000" w:themeColor="text1"/>
                <w:w w:val="90"/>
              </w:rPr>
              <w:t>利用申込</w:t>
            </w:r>
          </w:p>
          <w:p w14:paraId="2A1D31B7" w14:textId="1840E3C5" w:rsidR="0065015B" w:rsidRDefault="0065015B" w:rsidP="00B438E2">
            <w:pPr>
              <w:autoSpaceDE w:val="0"/>
              <w:autoSpaceDN w:val="0"/>
              <w:spacing w:line="260" w:lineRule="exact"/>
              <w:ind w:firstLineChars="300" w:firstLine="478"/>
              <w:rPr>
                <w:rFonts w:asciiTheme="minorEastAsia" w:eastAsiaTheme="minorEastAsia" w:hAnsiTheme="minorEastAsia"/>
                <w:color w:val="000000" w:themeColor="text1"/>
                <w:w w:val="90"/>
              </w:rPr>
            </w:pPr>
            <w:r>
              <w:rPr>
                <w:rFonts w:asciiTheme="minorEastAsia" w:eastAsiaTheme="minorEastAsia" w:hAnsiTheme="minorEastAsia" w:hint="eastAsia"/>
                <w:color w:val="000000" w:themeColor="text1"/>
                <w:w w:val="90"/>
              </w:rPr>
              <w:t>みの対応、突発的な事故や苦情対応その他事業実施の一元的な管理ができなくなり、管理業務に支障が</w:t>
            </w:r>
            <w:r w:rsidR="00B438E2">
              <w:rPr>
                <w:rFonts w:asciiTheme="minorEastAsia" w:eastAsiaTheme="minorEastAsia" w:hAnsiTheme="minorEastAsia" w:hint="eastAsia"/>
                <w:color w:val="000000" w:themeColor="text1"/>
                <w:w w:val="90"/>
              </w:rPr>
              <w:t>あると考えら</w:t>
            </w:r>
          </w:p>
          <w:p w14:paraId="3D090618" w14:textId="22683DD3" w:rsidR="0065015B" w:rsidRDefault="0065015B" w:rsidP="00B438E2">
            <w:pPr>
              <w:autoSpaceDE w:val="0"/>
              <w:autoSpaceDN w:val="0"/>
              <w:spacing w:line="260" w:lineRule="exact"/>
              <w:ind w:firstLineChars="300" w:firstLine="478"/>
              <w:rPr>
                <w:rFonts w:asciiTheme="minorEastAsia" w:eastAsiaTheme="minorEastAsia" w:hAnsiTheme="minorEastAsia"/>
                <w:w w:val="90"/>
              </w:rPr>
            </w:pPr>
            <w:r>
              <w:rPr>
                <w:rFonts w:asciiTheme="minorEastAsia" w:eastAsiaTheme="minorEastAsia" w:hAnsiTheme="minorEastAsia" w:hint="eastAsia"/>
                <w:color w:val="000000" w:themeColor="text1"/>
                <w:w w:val="90"/>
              </w:rPr>
              <w:t>れるため。</w:t>
            </w:r>
          </w:p>
        </w:tc>
      </w:tr>
      <w:tr w:rsidR="0065015B" w14:paraId="5CDF6640" w14:textId="77777777" w:rsidTr="003E2AB3">
        <w:trPr>
          <w:gridAfter w:val="2"/>
          <w:wAfter w:w="2893" w:type="dxa"/>
          <w:trHeight w:val="277"/>
        </w:trPr>
        <w:tc>
          <w:tcPr>
            <w:tcW w:w="1118" w:type="dxa"/>
            <w:gridSpan w:val="2"/>
            <w:vMerge w:val="restart"/>
            <w:tcBorders>
              <w:top w:val="dotted" w:sz="4" w:space="0" w:color="FFFFFF" w:themeColor="background1"/>
              <w:left w:val="single" w:sz="2" w:space="0" w:color="auto"/>
            </w:tcBorders>
          </w:tcPr>
          <w:p w14:paraId="71DA4084"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5158" w:type="dxa"/>
            <w:gridSpan w:val="5"/>
            <w:tcBorders>
              <w:top w:val="dotted" w:sz="4" w:space="0" w:color="000000" w:themeColor="text1"/>
              <w:bottom w:val="dotted" w:sz="4" w:space="0" w:color="auto"/>
            </w:tcBorders>
          </w:tcPr>
          <w:p w14:paraId="5CE9F07A" w14:textId="37FDE511"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②機能訓練指導員等が共同して、利用者ごとに個別機能訓</w:t>
            </w:r>
            <w:r w:rsidR="00B438E2" w:rsidRPr="006E4FE2">
              <w:rPr>
                <w:rFonts w:asciiTheme="minorEastAsia" w:eastAsiaTheme="minorEastAsia" w:hAnsiTheme="minorEastAsia" w:hint="eastAsia"/>
              </w:rPr>
              <w:t>練</w:t>
            </w:r>
          </w:p>
          <w:p w14:paraId="15BB6126" w14:textId="339EA705" w:rsidR="0065015B" w:rsidRPr="006E4FE2" w:rsidRDefault="0065015B" w:rsidP="0065015B">
            <w:pPr>
              <w:autoSpaceDE w:val="0"/>
              <w:autoSpaceDN w:val="0"/>
              <w:spacing w:line="260" w:lineRule="exact"/>
              <w:ind w:firstLineChars="200" w:firstLine="359"/>
              <w:rPr>
                <w:rFonts w:asciiTheme="minorEastAsia" w:eastAsiaTheme="minorEastAsia" w:hAnsiTheme="minorEastAsia"/>
              </w:rPr>
            </w:pPr>
            <w:r w:rsidRPr="006E4FE2">
              <w:rPr>
                <w:rFonts w:asciiTheme="minorEastAsia" w:eastAsiaTheme="minorEastAsia" w:hAnsiTheme="minorEastAsia" w:hint="eastAsia"/>
              </w:rPr>
              <w:t>計画を作成し、当該計画に基づき、理学療法士等が計画</w:t>
            </w:r>
            <w:r w:rsidR="00C75E7D" w:rsidRPr="006E4FE2">
              <w:rPr>
                <w:rFonts w:asciiTheme="minorEastAsia" w:eastAsiaTheme="minorEastAsia" w:hAnsiTheme="minorEastAsia" w:hint="eastAsia"/>
              </w:rPr>
              <w:t>的</w:t>
            </w:r>
          </w:p>
          <w:p w14:paraId="508AA6B3" w14:textId="53C9FA45" w:rsidR="0065015B" w:rsidRPr="006E4FE2" w:rsidRDefault="0065015B" w:rsidP="0065015B">
            <w:pPr>
              <w:autoSpaceDE w:val="0"/>
              <w:autoSpaceDN w:val="0"/>
              <w:spacing w:line="260" w:lineRule="exact"/>
              <w:ind w:firstLineChars="200" w:firstLine="359"/>
              <w:rPr>
                <w:rFonts w:asciiTheme="minorEastAsia" w:eastAsiaTheme="minorEastAsia" w:hAnsiTheme="minorEastAsia"/>
              </w:rPr>
            </w:pPr>
            <w:r w:rsidRPr="006E4FE2">
              <w:rPr>
                <w:rFonts w:asciiTheme="minorEastAsia" w:eastAsiaTheme="minorEastAsia" w:hAnsiTheme="minorEastAsia" w:hint="eastAsia"/>
              </w:rPr>
              <w:t>に機能訓練を</w:t>
            </w:r>
            <w:r w:rsidRPr="006E4FE2">
              <w:rPr>
                <w:rFonts w:asciiTheme="minorEastAsia" w:eastAsiaTheme="minorEastAsia" w:hAnsiTheme="minorEastAsia" w:hint="eastAsia"/>
                <w:spacing w:val="-2"/>
              </w:rPr>
              <w:t>行っていること。</w:t>
            </w:r>
          </w:p>
        </w:tc>
        <w:tc>
          <w:tcPr>
            <w:tcW w:w="888" w:type="dxa"/>
            <w:gridSpan w:val="7"/>
            <w:tcBorders>
              <w:top w:val="single" w:sz="4" w:space="0" w:color="000000" w:themeColor="text1"/>
              <w:bottom w:val="single" w:sz="4" w:space="0" w:color="000000" w:themeColor="text1"/>
            </w:tcBorders>
          </w:tcPr>
          <w:p w14:paraId="722A0E32"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□適合</w:t>
            </w:r>
          </w:p>
          <w:p w14:paraId="526F86F4"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1B9922F9" w14:textId="77777777" w:rsidR="0065015B" w:rsidRPr="006E4FE2" w:rsidRDefault="0065015B" w:rsidP="0065015B">
            <w:pPr>
              <w:autoSpaceDE w:val="0"/>
              <w:autoSpaceDN w:val="0"/>
              <w:spacing w:line="260" w:lineRule="exact"/>
              <w:rPr>
                <w:rFonts w:asciiTheme="minorEastAsia" w:eastAsiaTheme="minorEastAsia" w:hAnsiTheme="minorEastAsia"/>
              </w:rPr>
            </w:pPr>
          </w:p>
        </w:tc>
      </w:tr>
      <w:tr w:rsidR="0065015B" w14:paraId="6A4FA0A2" w14:textId="77777777" w:rsidTr="003E2AB3">
        <w:trPr>
          <w:gridAfter w:val="2"/>
          <w:wAfter w:w="2893" w:type="dxa"/>
          <w:trHeight w:val="277"/>
        </w:trPr>
        <w:tc>
          <w:tcPr>
            <w:tcW w:w="1118" w:type="dxa"/>
            <w:gridSpan w:val="2"/>
            <w:vMerge/>
            <w:tcBorders>
              <w:left w:val="single" w:sz="2" w:space="0" w:color="auto"/>
            </w:tcBorders>
          </w:tcPr>
          <w:p w14:paraId="01627D25"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3" w:type="dxa"/>
            <w:gridSpan w:val="21"/>
            <w:tcBorders>
              <w:top w:val="nil"/>
              <w:bottom w:val="nil"/>
              <w:right w:val="single" w:sz="2" w:space="0" w:color="auto"/>
            </w:tcBorders>
          </w:tcPr>
          <w:p w14:paraId="3A67AA64"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rPr>
              <w:t>【</w:t>
            </w:r>
            <w:r w:rsidRPr="006E4FE2">
              <w:rPr>
                <w:rFonts w:asciiTheme="minorEastAsia" w:eastAsiaTheme="minorEastAsia" w:hAnsiTheme="minorEastAsia" w:hint="eastAsia"/>
              </w:rPr>
              <w:t>個別機能訓練目標の設定・個別機能訓練計画の作成</w:t>
            </w:r>
            <w:r w:rsidRPr="006E4FE2">
              <w:rPr>
                <w:rFonts w:asciiTheme="minorEastAsia" w:eastAsiaTheme="minorEastAsia" w:hAnsiTheme="minorEastAsia"/>
              </w:rPr>
              <w:t>】</w:t>
            </w:r>
          </w:p>
          <w:p w14:paraId="36008FC7" w14:textId="2EE4A0F6" w:rsidR="0065015B" w:rsidRPr="006E4FE2" w:rsidRDefault="0065015B" w:rsidP="004B47F3">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w:t>
            </w:r>
            <w:r w:rsidR="004B47F3">
              <w:rPr>
                <w:rFonts w:asciiTheme="minorEastAsia" w:eastAsiaTheme="minorEastAsia" w:hAnsiTheme="minorEastAsia" w:hint="eastAsia"/>
              </w:rPr>
              <w:t xml:space="preserve">　</w:t>
            </w:r>
            <w:r w:rsidRPr="006E4FE2">
              <w:rPr>
                <w:rFonts w:asciiTheme="minorEastAsia" w:eastAsiaTheme="minorEastAsia" w:hAnsiTheme="minorEastAsia" w:hint="eastAsia"/>
              </w:rPr>
              <w:t>個別機能訓練を行うにあたっては、機能訓練指導員等が共同して、利用者ごとにその目標、目標を踏ま</w:t>
            </w:r>
          </w:p>
          <w:p w14:paraId="4E98953E" w14:textId="77777777" w:rsidR="0065015B" w:rsidRPr="006E4FE2" w:rsidRDefault="0065015B" w:rsidP="004B47F3">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えた訓練項目、訓練実施時間、訓練実施回数等を内容とする個別機能訓練計画を作成すること。</w:t>
            </w:r>
          </w:p>
          <w:p w14:paraId="4EA23E18" w14:textId="161FEF4E"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w:t>
            </w:r>
            <w:r w:rsidR="004B47F3">
              <w:rPr>
                <w:rFonts w:asciiTheme="minorEastAsia" w:eastAsiaTheme="minorEastAsia" w:hAnsiTheme="minorEastAsia" w:hint="eastAsia"/>
              </w:rPr>
              <w:t xml:space="preserve">　</w:t>
            </w:r>
            <w:r w:rsidRPr="006E4FE2">
              <w:rPr>
                <w:rFonts w:asciiTheme="minorEastAsia" w:eastAsiaTheme="minorEastAsia" w:hAnsiTheme="minorEastAsia" w:hint="eastAsia"/>
              </w:rPr>
              <w:t>個別機能訓練目標の設定にあったては、機能訓練指導員等が利用者の居宅を訪問した上で利用者の居宅</w:t>
            </w:r>
          </w:p>
          <w:p w14:paraId="4134FF00" w14:textId="77777777" w:rsidR="0065015B" w:rsidRPr="006E4FE2" w:rsidRDefault="0065015B" w:rsidP="004B47F3">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での生活状況（起居動作、ＡＤＬ、ＩＡＤＬ等の状況）を確認し、その結果や利用者又は家族の意向及び</w:t>
            </w:r>
          </w:p>
          <w:p w14:paraId="29278C80" w14:textId="77777777" w:rsidR="0065015B" w:rsidRPr="006E4FE2" w:rsidRDefault="0065015B" w:rsidP="004B47F3">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介護支援専門員等の意見も踏まえつつ行うこと。</w:t>
            </w:r>
          </w:p>
          <w:p w14:paraId="6D45DABF" w14:textId="77777777" w:rsidR="0065015B" w:rsidRPr="006E4FE2" w:rsidRDefault="0065015B" w:rsidP="004B47F3">
            <w:pPr>
              <w:autoSpaceDE w:val="0"/>
              <w:autoSpaceDN w:val="0"/>
              <w:spacing w:line="260" w:lineRule="exact"/>
              <w:ind w:firstLineChars="178" w:firstLine="320"/>
              <w:rPr>
                <w:rFonts w:asciiTheme="minorEastAsia" w:eastAsiaTheme="minorEastAsia" w:hAnsiTheme="minorEastAsia"/>
              </w:rPr>
            </w:pPr>
            <w:r w:rsidRPr="006E4FE2">
              <w:rPr>
                <w:rFonts w:asciiTheme="minorEastAsia" w:eastAsiaTheme="minorEastAsia" w:hAnsiTheme="minorEastAsia" w:hint="eastAsia"/>
              </w:rPr>
              <w:t>その際、当該利用者の意欲の向上につながるよう長期目標・短期目標のように段階的な目標とするなど</w:t>
            </w:r>
          </w:p>
          <w:p w14:paraId="2BE5BFD5" w14:textId="77777777" w:rsidR="0065015B" w:rsidRPr="006E4FE2" w:rsidRDefault="0065015B" w:rsidP="004B47F3">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可能な限り具体的かつ分かりやすい目標とすること。</w:t>
            </w:r>
          </w:p>
          <w:p w14:paraId="27FD1E54" w14:textId="77777777" w:rsidR="0065015B" w:rsidRPr="006E4FE2" w:rsidRDefault="0065015B" w:rsidP="004B47F3">
            <w:pPr>
              <w:autoSpaceDE w:val="0"/>
              <w:autoSpaceDN w:val="0"/>
              <w:spacing w:line="260" w:lineRule="exact"/>
              <w:ind w:firstLineChars="178" w:firstLine="320"/>
              <w:rPr>
                <w:rFonts w:asciiTheme="minorEastAsia" w:eastAsiaTheme="minorEastAsia" w:hAnsiTheme="minorEastAsia"/>
              </w:rPr>
            </w:pPr>
            <w:r w:rsidRPr="006E4FE2">
              <w:rPr>
                <w:rFonts w:asciiTheme="minorEastAsia" w:eastAsiaTheme="minorEastAsia" w:hAnsiTheme="minorEastAsia" w:hint="eastAsia"/>
              </w:rPr>
              <w:t>また、単に身体機能の向上を目指すことのみを目標とするのではなく、日常生活における生活機能の維</w:t>
            </w:r>
          </w:p>
          <w:p w14:paraId="34814F16" w14:textId="77777777" w:rsidR="0065015B" w:rsidRPr="006E4FE2" w:rsidRDefault="0065015B" w:rsidP="004B47F3">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持・向上を目指すことを含めた目標とすること。</w:t>
            </w:r>
          </w:p>
          <w:p w14:paraId="5FC3DF46" w14:textId="72614911" w:rsidR="0065015B" w:rsidRPr="006E4FE2" w:rsidRDefault="0065015B" w:rsidP="004B47F3">
            <w:pPr>
              <w:autoSpaceDE w:val="0"/>
              <w:autoSpaceDN w:val="0"/>
              <w:spacing w:line="260" w:lineRule="exact"/>
              <w:ind w:firstLineChars="21" w:firstLine="38"/>
              <w:rPr>
                <w:rFonts w:asciiTheme="minorEastAsia" w:eastAsiaTheme="minorEastAsia" w:hAnsiTheme="minorEastAsia"/>
              </w:rPr>
            </w:pPr>
            <w:r w:rsidRPr="006E4FE2">
              <w:rPr>
                <w:rFonts w:asciiTheme="minorEastAsia" w:eastAsiaTheme="minorEastAsia" w:hAnsiTheme="minorEastAsia"/>
              </w:rPr>
              <w:t>※</w:t>
            </w:r>
            <w:r w:rsidR="004B47F3">
              <w:rPr>
                <w:rFonts w:asciiTheme="minorEastAsia" w:eastAsiaTheme="minorEastAsia" w:hAnsiTheme="minorEastAsia" w:hint="eastAsia"/>
              </w:rPr>
              <w:t xml:space="preserve">　</w:t>
            </w:r>
            <w:r w:rsidRPr="006E4FE2">
              <w:rPr>
                <w:rFonts w:asciiTheme="minorEastAsia" w:eastAsiaTheme="minorEastAsia" w:hAnsiTheme="minorEastAsia" w:hint="eastAsia"/>
              </w:rPr>
              <w:t>個別機能訓練項目の設定にあたっては、利用者の生活機能の向上に資するよう複数の種類の機能訓練項</w:t>
            </w:r>
          </w:p>
          <w:p w14:paraId="785969ED" w14:textId="77777777" w:rsidR="0065015B" w:rsidRPr="006E4FE2" w:rsidRDefault="0065015B" w:rsidP="004B47F3">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目を準備し、その項目の選択に当たっては、利用者の生活意欲の向上に繋がるよう利用者を援助すること。</w:t>
            </w:r>
          </w:p>
          <w:p w14:paraId="19419FB6" w14:textId="3D0CCB57" w:rsidR="0065015B" w:rsidRPr="006E4FE2" w:rsidRDefault="0065015B" w:rsidP="004B47F3">
            <w:pPr>
              <w:autoSpaceDE w:val="0"/>
              <w:autoSpaceDN w:val="0"/>
              <w:spacing w:line="260" w:lineRule="exact"/>
              <w:ind w:firstLineChars="21" w:firstLine="38"/>
              <w:rPr>
                <w:rFonts w:asciiTheme="minorEastAsia" w:eastAsiaTheme="minorEastAsia" w:hAnsiTheme="minorEastAsia"/>
              </w:rPr>
            </w:pPr>
            <w:r w:rsidRPr="006E4FE2">
              <w:rPr>
                <w:rFonts w:asciiTheme="minorEastAsia" w:eastAsiaTheme="minorEastAsia" w:hAnsiTheme="minorEastAsia"/>
              </w:rPr>
              <w:t>※</w:t>
            </w:r>
            <w:r w:rsidR="004B47F3">
              <w:rPr>
                <w:rFonts w:asciiTheme="minorEastAsia" w:eastAsiaTheme="minorEastAsia" w:hAnsiTheme="minorEastAsia" w:hint="eastAsia"/>
              </w:rPr>
              <w:t xml:space="preserve">　</w:t>
            </w:r>
            <w:r w:rsidRPr="006E4FE2">
              <w:rPr>
                <w:rFonts w:asciiTheme="minorEastAsia" w:eastAsiaTheme="minorEastAsia" w:hAnsiTheme="minorEastAsia" w:hint="eastAsia"/>
              </w:rPr>
              <w:t>個別機能訓練計画に相当する内容を地域密着型通所介護計画の中に記載する場合は、その記載をもって</w:t>
            </w:r>
          </w:p>
          <w:p w14:paraId="0598D147" w14:textId="77777777" w:rsidR="0065015B" w:rsidRPr="006E4FE2" w:rsidRDefault="0065015B" w:rsidP="004B47F3">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個別機能訓練計画の作成に代えることができる。</w:t>
            </w:r>
          </w:p>
          <w:p w14:paraId="52A14132" w14:textId="63E364A2"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w:t>
            </w:r>
            <w:r w:rsidR="004B47F3">
              <w:rPr>
                <w:rFonts w:asciiTheme="minorEastAsia" w:eastAsiaTheme="minorEastAsia" w:hAnsiTheme="minorEastAsia" w:hint="eastAsia"/>
              </w:rPr>
              <w:t xml:space="preserve">　</w:t>
            </w:r>
            <w:r w:rsidRPr="006E4FE2">
              <w:rPr>
                <w:rFonts w:asciiTheme="minorEastAsia" w:eastAsiaTheme="minorEastAsia" w:hAnsiTheme="minorEastAsia" w:hint="eastAsia"/>
              </w:rPr>
              <w:t>個別機能訓練計画に基づく個別機能訓練の実施が予定されていた場合でも、利用者の都合等により実際</w:t>
            </w:r>
          </w:p>
          <w:p w14:paraId="0F4F020B" w14:textId="77777777" w:rsidR="0065015B" w:rsidRPr="006E4FE2" w:rsidRDefault="0065015B" w:rsidP="004B47F3">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に個別機能訓練が実施されなかった場合は、個別機能訓練加算（Ⅰ）イ及び個別機能訓練加算（Ⅰ）ロを</w:t>
            </w:r>
          </w:p>
          <w:p w14:paraId="650E2288" w14:textId="77777777" w:rsidR="0065015B" w:rsidRPr="006E4FE2" w:rsidRDefault="0065015B" w:rsidP="004B47F3">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算定することはできない。</w:t>
            </w:r>
          </w:p>
        </w:tc>
      </w:tr>
      <w:tr w:rsidR="0065015B" w14:paraId="298536C0" w14:textId="77777777" w:rsidTr="003E2AB3">
        <w:trPr>
          <w:gridAfter w:val="2"/>
          <w:wAfter w:w="2893" w:type="dxa"/>
          <w:trHeight w:val="771"/>
        </w:trPr>
        <w:tc>
          <w:tcPr>
            <w:tcW w:w="1118" w:type="dxa"/>
            <w:gridSpan w:val="2"/>
            <w:vMerge/>
            <w:tcBorders>
              <w:left w:val="single" w:sz="2" w:space="0" w:color="auto"/>
            </w:tcBorders>
          </w:tcPr>
          <w:p w14:paraId="0BD24FE8"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5158" w:type="dxa"/>
            <w:gridSpan w:val="5"/>
            <w:tcBorders>
              <w:top w:val="dotted" w:sz="4" w:space="0" w:color="000000" w:themeColor="text1"/>
              <w:bottom w:val="nil"/>
            </w:tcBorders>
          </w:tcPr>
          <w:p w14:paraId="1E501DB9" w14:textId="5FA6F1D7" w:rsidR="0065015B" w:rsidRPr="006E4FE2" w:rsidRDefault="004B47F3" w:rsidP="004B47F3">
            <w:pPr>
              <w:autoSpaceDE w:val="0"/>
              <w:autoSpaceDN w:val="0"/>
              <w:spacing w:line="260" w:lineRule="exact"/>
              <w:ind w:leftChars="100" w:left="539" w:hangingChars="200" w:hanging="359"/>
              <w:rPr>
                <w:rFonts w:asciiTheme="minorEastAsia" w:eastAsiaTheme="minorEastAsia" w:hAnsiTheme="minorEastAsia"/>
              </w:rPr>
            </w:pPr>
            <w:r>
              <w:rPr>
                <w:rFonts w:asciiTheme="minorEastAsia" w:eastAsiaTheme="minorEastAsia" w:hAnsiTheme="minorEastAsia" w:hint="eastAsia"/>
              </w:rPr>
              <w:t>③　個別機能訓練計画の作成及び実施においては、利用者の</w:t>
            </w:r>
          </w:p>
          <w:p w14:paraId="0290FCA8" w14:textId="77777777" w:rsidR="0065015B" w:rsidRPr="006E4FE2" w:rsidRDefault="0065015B" w:rsidP="0065015B">
            <w:pPr>
              <w:autoSpaceDE w:val="0"/>
              <w:autoSpaceDN w:val="0"/>
              <w:spacing w:line="260" w:lineRule="exact"/>
              <w:ind w:leftChars="200" w:left="539" w:hangingChars="100" w:hanging="180"/>
              <w:rPr>
                <w:rFonts w:asciiTheme="minorEastAsia" w:eastAsiaTheme="minorEastAsia" w:hAnsiTheme="minorEastAsia"/>
              </w:rPr>
            </w:pPr>
            <w:r w:rsidRPr="006E4FE2">
              <w:rPr>
                <w:rFonts w:asciiTheme="minorEastAsia" w:eastAsiaTheme="minorEastAsia" w:hAnsiTheme="minorEastAsia" w:hint="eastAsia"/>
              </w:rPr>
              <w:t>身体機能及び生活機能の向上に資するよう複数の種類の機</w:t>
            </w:r>
          </w:p>
          <w:p w14:paraId="0F396039" w14:textId="77777777" w:rsidR="0065015B" w:rsidRPr="006E4FE2" w:rsidRDefault="0065015B" w:rsidP="0065015B">
            <w:pPr>
              <w:autoSpaceDE w:val="0"/>
              <w:autoSpaceDN w:val="0"/>
              <w:spacing w:line="260" w:lineRule="exact"/>
              <w:ind w:leftChars="200" w:left="539" w:hangingChars="100" w:hanging="180"/>
              <w:rPr>
                <w:rFonts w:asciiTheme="minorEastAsia" w:eastAsiaTheme="minorEastAsia" w:hAnsiTheme="minorEastAsia"/>
              </w:rPr>
            </w:pPr>
            <w:r w:rsidRPr="006E4FE2">
              <w:rPr>
                <w:rFonts w:asciiTheme="minorEastAsia" w:eastAsiaTheme="minorEastAsia" w:hAnsiTheme="minorEastAsia" w:hint="eastAsia"/>
              </w:rPr>
              <w:t>能訓練の項目を準備し、その項目の選択に当たっては、利</w:t>
            </w:r>
          </w:p>
        </w:tc>
        <w:tc>
          <w:tcPr>
            <w:tcW w:w="888" w:type="dxa"/>
            <w:gridSpan w:val="7"/>
            <w:tcBorders>
              <w:top w:val="single" w:sz="4" w:space="0" w:color="000000" w:themeColor="text1"/>
              <w:bottom w:val="single" w:sz="4" w:space="0" w:color="auto"/>
            </w:tcBorders>
          </w:tcPr>
          <w:p w14:paraId="272D1E1D"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□適合</w:t>
            </w:r>
          </w:p>
          <w:p w14:paraId="08E8F9E2"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auto"/>
              <w:right w:val="single" w:sz="2" w:space="0" w:color="auto"/>
            </w:tcBorders>
          </w:tcPr>
          <w:p w14:paraId="6CC7012E" w14:textId="77777777" w:rsidR="0065015B" w:rsidRPr="006E4FE2" w:rsidRDefault="0065015B" w:rsidP="0065015B">
            <w:pPr>
              <w:autoSpaceDE w:val="0"/>
              <w:autoSpaceDN w:val="0"/>
              <w:spacing w:line="260" w:lineRule="exact"/>
              <w:rPr>
                <w:rFonts w:asciiTheme="minorEastAsia" w:eastAsiaTheme="minorEastAsia" w:hAnsiTheme="minorEastAsia"/>
              </w:rPr>
            </w:pPr>
          </w:p>
        </w:tc>
      </w:tr>
      <w:tr w:rsidR="0065015B" w14:paraId="70E54AE7" w14:textId="77777777" w:rsidTr="003E2AB3">
        <w:trPr>
          <w:gridAfter w:val="2"/>
          <w:wAfter w:w="2893" w:type="dxa"/>
          <w:trHeight w:val="426"/>
        </w:trPr>
        <w:tc>
          <w:tcPr>
            <w:tcW w:w="1118" w:type="dxa"/>
            <w:gridSpan w:val="2"/>
            <w:vMerge/>
            <w:tcBorders>
              <w:left w:val="single" w:sz="2" w:space="0" w:color="auto"/>
            </w:tcBorders>
          </w:tcPr>
          <w:p w14:paraId="76923319"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3" w:type="dxa"/>
            <w:gridSpan w:val="21"/>
            <w:tcBorders>
              <w:top w:val="nil"/>
              <w:bottom w:val="dotted" w:sz="4" w:space="0" w:color="auto"/>
              <w:right w:val="single" w:sz="2" w:space="0" w:color="auto"/>
            </w:tcBorders>
          </w:tcPr>
          <w:p w14:paraId="61BF2DA2" w14:textId="77777777" w:rsidR="0065015B" w:rsidRPr="006E4FE2" w:rsidRDefault="0065015B" w:rsidP="0065015B">
            <w:pPr>
              <w:ind w:firstLineChars="200" w:firstLine="359"/>
              <w:rPr>
                <w:rFonts w:asciiTheme="minorEastAsia" w:eastAsiaTheme="minorEastAsia" w:hAnsiTheme="minorEastAsia"/>
              </w:rPr>
            </w:pPr>
            <w:r w:rsidRPr="006E4FE2">
              <w:rPr>
                <w:rFonts w:asciiTheme="minorEastAsia" w:eastAsiaTheme="minorEastAsia" w:hAnsiTheme="minorEastAsia" w:hint="eastAsia"/>
              </w:rPr>
              <w:t>用者の生活意欲が増進されるよう利用者を援助し、利用者の選択に基づき、心身の状況に応じた機能訓練</w:t>
            </w:r>
          </w:p>
          <w:p w14:paraId="7E467AE3" w14:textId="77777777" w:rsidR="0065015B" w:rsidRPr="006E4FE2" w:rsidRDefault="0065015B" w:rsidP="0065015B">
            <w:pPr>
              <w:ind w:firstLineChars="200" w:firstLine="359"/>
              <w:rPr>
                <w:rFonts w:asciiTheme="minorEastAsia" w:eastAsiaTheme="minorEastAsia" w:hAnsiTheme="minorEastAsia"/>
              </w:rPr>
            </w:pPr>
            <w:r w:rsidRPr="006E4FE2">
              <w:rPr>
                <w:rFonts w:asciiTheme="minorEastAsia" w:eastAsiaTheme="minorEastAsia" w:hAnsiTheme="minorEastAsia" w:hint="eastAsia"/>
              </w:rPr>
              <w:t>を適切に行っていること。</w:t>
            </w:r>
          </w:p>
        </w:tc>
      </w:tr>
      <w:tr w:rsidR="0065015B" w14:paraId="5C9E4BB6" w14:textId="77777777" w:rsidTr="003E2AB3">
        <w:trPr>
          <w:gridAfter w:val="2"/>
          <w:wAfter w:w="2893" w:type="dxa"/>
          <w:trHeight w:val="95"/>
        </w:trPr>
        <w:tc>
          <w:tcPr>
            <w:tcW w:w="1118" w:type="dxa"/>
            <w:gridSpan w:val="2"/>
            <w:vMerge/>
            <w:tcBorders>
              <w:left w:val="single" w:sz="2" w:space="0" w:color="auto"/>
            </w:tcBorders>
          </w:tcPr>
          <w:p w14:paraId="27776440"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3" w:type="dxa"/>
            <w:gridSpan w:val="21"/>
            <w:tcBorders>
              <w:top w:val="dotted" w:sz="4" w:space="0" w:color="auto"/>
              <w:bottom w:val="nil"/>
              <w:right w:val="single" w:sz="2" w:space="0" w:color="auto"/>
            </w:tcBorders>
          </w:tcPr>
          <w:p w14:paraId="2A4DA71F" w14:textId="77777777" w:rsidR="0065015B" w:rsidRPr="006E4FE2" w:rsidRDefault="0065015B" w:rsidP="0065015B">
            <w:pPr>
              <w:autoSpaceDE w:val="0"/>
              <w:autoSpaceDN w:val="0"/>
              <w:spacing w:line="260" w:lineRule="exact"/>
              <w:ind w:left="898" w:hangingChars="500" w:hanging="898"/>
              <w:rPr>
                <w:rFonts w:asciiTheme="minorEastAsia" w:eastAsiaTheme="minorEastAsia" w:hAnsiTheme="minorEastAsia"/>
              </w:rPr>
            </w:pPr>
            <w:r w:rsidRPr="006E4FE2">
              <w:rPr>
                <w:rFonts w:asciiTheme="minorEastAsia" w:eastAsiaTheme="minorEastAsia" w:hAnsiTheme="minorEastAsia" w:hint="eastAsia"/>
              </w:rPr>
              <w:t>【個別機能訓練の実施体制・実施回数】</w:t>
            </w:r>
          </w:p>
          <w:p w14:paraId="001108C3" w14:textId="2298BA25" w:rsidR="0065015B" w:rsidRPr="006E4FE2" w:rsidRDefault="0065015B" w:rsidP="0065015B">
            <w:pPr>
              <w:autoSpaceDE w:val="0"/>
              <w:autoSpaceDN w:val="0"/>
              <w:spacing w:line="260" w:lineRule="exact"/>
              <w:ind w:left="898" w:hangingChars="500" w:hanging="898"/>
              <w:rPr>
                <w:rFonts w:asciiTheme="minorEastAsia" w:eastAsiaTheme="minorEastAsia" w:hAnsiTheme="minorEastAsia"/>
              </w:rPr>
            </w:pPr>
            <w:r w:rsidRPr="006E4FE2">
              <w:rPr>
                <w:rFonts w:asciiTheme="minorEastAsia" w:eastAsiaTheme="minorEastAsia" w:hAnsiTheme="minorEastAsia" w:hint="eastAsia"/>
              </w:rPr>
              <w:t>※</w:t>
            </w:r>
            <w:r w:rsidR="004B47F3">
              <w:rPr>
                <w:rFonts w:asciiTheme="minorEastAsia" w:eastAsiaTheme="minorEastAsia" w:hAnsiTheme="minorEastAsia" w:hint="eastAsia"/>
              </w:rPr>
              <w:t xml:space="preserve">　</w:t>
            </w:r>
            <w:r w:rsidRPr="006E4FE2">
              <w:rPr>
                <w:rFonts w:asciiTheme="minorEastAsia" w:eastAsiaTheme="minorEastAsia" w:hAnsiTheme="minorEastAsia" w:hint="eastAsia"/>
              </w:rPr>
              <w:t>個別機能訓練は、類似の目標を持ち、同様の訓練項目を選択した５人程度以下の小集団（個別対応含む）</w:t>
            </w:r>
          </w:p>
          <w:p w14:paraId="2889D2AB" w14:textId="77777777" w:rsidR="0065015B" w:rsidRPr="006E4FE2" w:rsidRDefault="0065015B" w:rsidP="004B47F3">
            <w:pPr>
              <w:autoSpaceDE w:val="0"/>
              <w:autoSpaceDN w:val="0"/>
              <w:spacing w:line="260" w:lineRule="exact"/>
              <w:ind w:leftChars="101" w:left="896" w:hangingChars="398" w:hanging="715"/>
              <w:rPr>
                <w:rFonts w:asciiTheme="minorEastAsia" w:eastAsiaTheme="minorEastAsia" w:hAnsiTheme="minorEastAsia"/>
              </w:rPr>
            </w:pPr>
            <w:r w:rsidRPr="006E4FE2">
              <w:rPr>
                <w:rFonts w:asciiTheme="minorEastAsia" w:eastAsiaTheme="minorEastAsia" w:hAnsiTheme="minorEastAsia" w:hint="eastAsia"/>
              </w:rPr>
              <w:t>に対して機能訓練指導員が直接行うこととし、必要に応じて事業所内外の設備等を用いた実践的かつ反復</w:t>
            </w:r>
          </w:p>
          <w:p w14:paraId="4A63BBF2" w14:textId="77777777" w:rsidR="0065015B" w:rsidRPr="006E4FE2" w:rsidRDefault="0065015B" w:rsidP="004B47F3">
            <w:pPr>
              <w:autoSpaceDE w:val="0"/>
              <w:autoSpaceDN w:val="0"/>
              <w:spacing w:line="260" w:lineRule="exact"/>
              <w:ind w:leftChars="101" w:left="896" w:hangingChars="398" w:hanging="715"/>
              <w:rPr>
                <w:rFonts w:asciiTheme="minorEastAsia" w:eastAsiaTheme="minorEastAsia" w:hAnsiTheme="minorEastAsia"/>
              </w:rPr>
            </w:pPr>
            <w:r w:rsidRPr="006E4FE2">
              <w:rPr>
                <w:rFonts w:asciiTheme="minorEastAsia" w:eastAsiaTheme="minorEastAsia" w:hAnsiTheme="minorEastAsia" w:hint="eastAsia"/>
              </w:rPr>
              <w:t>的な訓練とすること。</w:t>
            </w:r>
          </w:p>
          <w:p w14:paraId="6F2E0183" w14:textId="0DD58748" w:rsidR="0065015B" w:rsidRPr="006E4FE2" w:rsidRDefault="0065015B" w:rsidP="004B47F3">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rPr>
              <w:t>※</w:t>
            </w:r>
            <w:r w:rsidR="004B47F3">
              <w:rPr>
                <w:rFonts w:asciiTheme="minorEastAsia" w:eastAsiaTheme="minorEastAsia" w:hAnsiTheme="minorEastAsia" w:hint="eastAsia"/>
              </w:rPr>
              <w:t xml:space="preserve">　</w:t>
            </w:r>
            <w:r w:rsidRPr="006E4FE2">
              <w:rPr>
                <w:rFonts w:asciiTheme="minorEastAsia" w:eastAsiaTheme="minorEastAsia" w:hAnsiTheme="minorEastAsia" w:hint="eastAsia"/>
              </w:rPr>
              <w:t>訓練時間については、個別機能訓練計画に定めた訓練項目の実施に必要な１回あたりの訓練時間を考慮</w:t>
            </w:r>
          </w:p>
          <w:p w14:paraId="52FCED2F" w14:textId="77777777" w:rsidR="0065015B" w:rsidRPr="006E4FE2" w:rsidRDefault="0065015B" w:rsidP="004B47F3">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し適切に設定すること。</w:t>
            </w:r>
          </w:p>
          <w:p w14:paraId="4C2401CF" w14:textId="5E13956E" w:rsidR="0065015B" w:rsidRPr="006E4FE2" w:rsidRDefault="0065015B" w:rsidP="004B47F3">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rPr>
              <w:t>※</w:t>
            </w:r>
            <w:r w:rsidR="004B47F3">
              <w:rPr>
                <w:rFonts w:asciiTheme="minorEastAsia" w:eastAsiaTheme="minorEastAsia" w:hAnsiTheme="minorEastAsia" w:hint="eastAsia"/>
              </w:rPr>
              <w:t xml:space="preserve">　</w:t>
            </w:r>
            <w:r w:rsidRPr="006E4FE2">
              <w:rPr>
                <w:rFonts w:asciiTheme="minorEastAsia" w:eastAsiaTheme="minorEastAsia" w:hAnsiTheme="minorEastAsia" w:hint="eastAsia"/>
              </w:rPr>
              <w:t>本加算に係る個別機能訓練は、住み慣れた地域で居宅において可能な限り自立して暮らし続けることを</w:t>
            </w:r>
          </w:p>
          <w:p w14:paraId="1C6644F5" w14:textId="77777777" w:rsidR="0065015B" w:rsidRPr="006E4FE2" w:rsidRDefault="0065015B" w:rsidP="004B47F3">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lastRenderedPageBreak/>
              <w:t>目的とし、生活機能の維持・向上を図るため、計画的・継続的に個別機能訓練を実施する必要があり、概</w:t>
            </w:r>
          </w:p>
          <w:p w14:paraId="1A702DEB" w14:textId="77777777" w:rsidR="0065015B" w:rsidRPr="006E4FE2" w:rsidRDefault="0065015B" w:rsidP="004B47F3">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ね週１回以上実施することを目安とする。</w:t>
            </w:r>
          </w:p>
        </w:tc>
      </w:tr>
      <w:tr w:rsidR="0065015B" w14:paraId="18FEA00A" w14:textId="77777777" w:rsidTr="003E2AB3">
        <w:trPr>
          <w:gridAfter w:val="2"/>
          <w:wAfter w:w="2893" w:type="dxa"/>
          <w:trHeight w:val="440"/>
        </w:trPr>
        <w:tc>
          <w:tcPr>
            <w:tcW w:w="1118" w:type="dxa"/>
            <w:gridSpan w:val="2"/>
            <w:vMerge/>
            <w:tcBorders>
              <w:left w:val="single" w:sz="2" w:space="0" w:color="auto"/>
            </w:tcBorders>
          </w:tcPr>
          <w:p w14:paraId="3FCB7FED"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5158" w:type="dxa"/>
            <w:gridSpan w:val="5"/>
            <w:tcBorders>
              <w:top w:val="dotted" w:sz="4" w:space="0" w:color="000000" w:themeColor="text1"/>
              <w:bottom w:val="nil"/>
            </w:tcBorders>
          </w:tcPr>
          <w:p w14:paraId="7CF775C5" w14:textId="624B89D6" w:rsidR="0065015B" w:rsidRPr="006E4FE2" w:rsidRDefault="0065015B" w:rsidP="0065015B">
            <w:pPr>
              <w:autoSpaceDE w:val="0"/>
              <w:autoSpaceDN w:val="0"/>
              <w:spacing w:line="260" w:lineRule="exact"/>
              <w:ind w:leftChars="100" w:left="539" w:hangingChars="200" w:hanging="359"/>
              <w:rPr>
                <w:rFonts w:asciiTheme="minorEastAsia" w:eastAsiaTheme="minorEastAsia" w:hAnsiTheme="minorEastAsia"/>
              </w:rPr>
            </w:pPr>
            <w:r w:rsidRPr="006E4FE2">
              <w:rPr>
                <w:rFonts w:asciiTheme="minorEastAsia" w:eastAsiaTheme="minorEastAsia" w:hAnsiTheme="minorEastAsia" w:hint="eastAsia"/>
              </w:rPr>
              <w:t>④</w:t>
            </w:r>
            <w:r w:rsidR="004B47F3">
              <w:rPr>
                <w:rFonts w:asciiTheme="minorEastAsia" w:eastAsiaTheme="minorEastAsia" w:hAnsiTheme="minorEastAsia" w:hint="eastAsia"/>
              </w:rPr>
              <w:t xml:space="preserve">　</w:t>
            </w:r>
            <w:r w:rsidRPr="006E4FE2">
              <w:rPr>
                <w:rFonts w:asciiTheme="minorEastAsia" w:eastAsiaTheme="minorEastAsia" w:hAnsiTheme="minorEastAsia" w:hint="eastAsia"/>
              </w:rPr>
              <w:t>機能訓練指導員等が利用者の居宅を訪問し、利用者の居</w:t>
            </w:r>
          </w:p>
          <w:p w14:paraId="626E57AD" w14:textId="127779AF" w:rsidR="0065015B" w:rsidRPr="006E4FE2" w:rsidRDefault="0065015B" w:rsidP="004B47F3">
            <w:pPr>
              <w:autoSpaceDE w:val="0"/>
              <w:autoSpaceDN w:val="0"/>
              <w:spacing w:line="260" w:lineRule="exact"/>
              <w:ind w:leftChars="200" w:left="539" w:hangingChars="100" w:hanging="180"/>
              <w:rPr>
                <w:rFonts w:asciiTheme="minorEastAsia" w:eastAsiaTheme="minorEastAsia" w:hAnsiTheme="minorEastAsia"/>
              </w:rPr>
            </w:pPr>
            <w:r w:rsidRPr="006E4FE2">
              <w:rPr>
                <w:rFonts w:asciiTheme="minorEastAsia" w:eastAsiaTheme="minorEastAsia" w:hAnsiTheme="minorEastAsia" w:hint="eastAsia"/>
              </w:rPr>
              <w:t>宅での生活状況を確認した上で、個別機能訓練計画を作成</w:t>
            </w:r>
          </w:p>
        </w:tc>
        <w:tc>
          <w:tcPr>
            <w:tcW w:w="888" w:type="dxa"/>
            <w:gridSpan w:val="7"/>
            <w:tcBorders>
              <w:top w:val="single" w:sz="4" w:space="0" w:color="000000" w:themeColor="text1"/>
              <w:bottom w:val="single" w:sz="4" w:space="0" w:color="auto"/>
            </w:tcBorders>
          </w:tcPr>
          <w:p w14:paraId="3E2671F2"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□適合</w:t>
            </w:r>
          </w:p>
          <w:p w14:paraId="63EE328B"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auto"/>
              <w:right w:val="single" w:sz="2" w:space="0" w:color="auto"/>
            </w:tcBorders>
          </w:tcPr>
          <w:p w14:paraId="4415F256" w14:textId="77777777" w:rsidR="0065015B" w:rsidRPr="006E4FE2" w:rsidRDefault="0065015B" w:rsidP="0065015B">
            <w:pPr>
              <w:autoSpaceDE w:val="0"/>
              <w:autoSpaceDN w:val="0"/>
              <w:spacing w:line="260" w:lineRule="exact"/>
              <w:rPr>
                <w:rFonts w:asciiTheme="minorEastAsia" w:eastAsiaTheme="minorEastAsia" w:hAnsiTheme="minorEastAsia"/>
              </w:rPr>
            </w:pPr>
          </w:p>
        </w:tc>
      </w:tr>
      <w:tr w:rsidR="0065015B" w14:paraId="41CFE822" w14:textId="77777777" w:rsidTr="003E2AB3">
        <w:trPr>
          <w:gridAfter w:val="2"/>
          <w:wAfter w:w="2893" w:type="dxa"/>
          <w:trHeight w:val="551"/>
        </w:trPr>
        <w:tc>
          <w:tcPr>
            <w:tcW w:w="1118" w:type="dxa"/>
            <w:gridSpan w:val="2"/>
            <w:vMerge/>
            <w:tcBorders>
              <w:left w:val="single" w:sz="2" w:space="0" w:color="auto"/>
            </w:tcBorders>
          </w:tcPr>
          <w:p w14:paraId="7B4E6E74"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3" w:type="dxa"/>
            <w:gridSpan w:val="21"/>
            <w:tcBorders>
              <w:top w:val="nil"/>
              <w:bottom w:val="dotted" w:sz="4" w:space="0" w:color="auto"/>
              <w:right w:val="single" w:sz="2" w:space="0" w:color="auto"/>
            </w:tcBorders>
          </w:tcPr>
          <w:p w14:paraId="7387F506" w14:textId="34EE0820" w:rsidR="0065015B" w:rsidRPr="006E4FE2" w:rsidRDefault="004B47F3" w:rsidP="004B47F3">
            <w:pPr>
              <w:autoSpaceDE w:val="0"/>
              <w:autoSpaceDN w:val="0"/>
              <w:spacing w:line="260" w:lineRule="exact"/>
              <w:ind w:leftChars="200" w:left="359"/>
              <w:rPr>
                <w:rFonts w:asciiTheme="minorEastAsia" w:eastAsiaTheme="minorEastAsia" w:hAnsiTheme="minorEastAsia"/>
              </w:rPr>
            </w:pPr>
            <w:r w:rsidRPr="006E4FE2">
              <w:rPr>
                <w:rFonts w:asciiTheme="minorEastAsia" w:eastAsiaTheme="minorEastAsia" w:hAnsiTheme="minorEastAsia" w:hint="eastAsia"/>
              </w:rPr>
              <w:t>すること。また、その後３月ごとに１回以上、利用者の居</w:t>
            </w:r>
            <w:r w:rsidR="0065015B" w:rsidRPr="006E4FE2">
              <w:rPr>
                <w:rFonts w:asciiTheme="minorEastAsia" w:eastAsiaTheme="minorEastAsia" w:hAnsiTheme="minorEastAsia" w:hint="eastAsia"/>
              </w:rPr>
              <w:t>宅を訪問した上で、当該利用者の居宅での生活状況をその都度確認するとともに、当該利用者又はその家族に対して、個別機能訓練計画の進捗状況等を説明し、必要に応じて個別機能訓練計画の見直し等を行っていること。</w:t>
            </w:r>
          </w:p>
        </w:tc>
      </w:tr>
      <w:tr w:rsidR="0065015B" w14:paraId="29D54CDB" w14:textId="77777777" w:rsidTr="003E2AB3">
        <w:trPr>
          <w:gridAfter w:val="2"/>
          <w:wAfter w:w="2893" w:type="dxa"/>
          <w:trHeight w:val="260"/>
        </w:trPr>
        <w:tc>
          <w:tcPr>
            <w:tcW w:w="1118" w:type="dxa"/>
            <w:gridSpan w:val="2"/>
            <w:vMerge/>
            <w:tcBorders>
              <w:left w:val="single" w:sz="2" w:space="0" w:color="auto"/>
              <w:bottom w:val="nil"/>
            </w:tcBorders>
          </w:tcPr>
          <w:p w14:paraId="60092B0E"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3" w:type="dxa"/>
            <w:gridSpan w:val="21"/>
            <w:vMerge w:val="restart"/>
            <w:tcBorders>
              <w:top w:val="dotted" w:sz="4" w:space="0" w:color="auto"/>
              <w:right w:val="single" w:sz="2" w:space="0" w:color="auto"/>
            </w:tcBorders>
          </w:tcPr>
          <w:p w14:paraId="5AC59598" w14:textId="6D46C4AB" w:rsidR="0065015B" w:rsidRPr="006E4FE2" w:rsidRDefault="0065015B" w:rsidP="0065015B">
            <w:pPr>
              <w:autoSpaceDE w:val="0"/>
              <w:autoSpaceDN w:val="0"/>
              <w:adjustRightInd w:val="0"/>
              <w:spacing w:line="260" w:lineRule="exact"/>
              <w:ind w:left="898" w:hangingChars="500" w:hanging="898"/>
              <w:rPr>
                <w:rFonts w:asciiTheme="minorEastAsia" w:eastAsiaTheme="minorEastAsia" w:hAnsiTheme="minorEastAsia"/>
              </w:rPr>
            </w:pPr>
            <w:r w:rsidRPr="006E4FE2">
              <w:rPr>
                <w:rFonts w:asciiTheme="minorEastAsia" w:eastAsiaTheme="minorEastAsia" w:hAnsiTheme="minorEastAsia" w:hint="eastAsia"/>
              </w:rPr>
              <w:t>【個別機能訓練実施後の対応】</w:t>
            </w:r>
          </w:p>
          <w:p w14:paraId="6908DC6E" w14:textId="2ABA7E8E" w:rsidR="0065015B" w:rsidRPr="006E4FE2" w:rsidRDefault="0065015B" w:rsidP="0065015B">
            <w:pPr>
              <w:autoSpaceDE w:val="0"/>
              <w:autoSpaceDN w:val="0"/>
              <w:adjustRightInd w:val="0"/>
              <w:spacing w:line="260" w:lineRule="exact"/>
              <w:ind w:left="898" w:hangingChars="500" w:hanging="898"/>
              <w:rPr>
                <w:rFonts w:asciiTheme="minorEastAsia" w:eastAsiaTheme="minorEastAsia" w:hAnsiTheme="minorEastAsia"/>
              </w:rPr>
            </w:pPr>
            <w:r w:rsidRPr="006E4FE2">
              <w:rPr>
                <w:rFonts w:asciiTheme="minorEastAsia" w:eastAsiaTheme="minorEastAsia" w:hAnsiTheme="minorEastAsia" w:hint="eastAsia"/>
              </w:rPr>
              <w:t>※</w:t>
            </w:r>
            <w:r w:rsidR="004B47F3">
              <w:rPr>
                <w:rFonts w:asciiTheme="minorEastAsia" w:eastAsiaTheme="minorEastAsia" w:hAnsiTheme="minorEastAsia" w:hint="eastAsia"/>
              </w:rPr>
              <w:t xml:space="preserve">　</w:t>
            </w:r>
            <w:r w:rsidRPr="006E4FE2">
              <w:rPr>
                <w:rFonts w:asciiTheme="minorEastAsia" w:eastAsiaTheme="minorEastAsia" w:hAnsiTheme="minorEastAsia" w:hint="eastAsia"/>
              </w:rPr>
              <w:t>個別機能訓練を開始した後は、個別機能訓練項目や訓練実施時間、個別機能訓練の効果（例えば当該利</w:t>
            </w:r>
          </w:p>
          <w:p w14:paraId="13FD5D9A" w14:textId="77777777" w:rsidR="0065015B" w:rsidRPr="006E4FE2" w:rsidRDefault="0065015B" w:rsidP="004B47F3">
            <w:pPr>
              <w:autoSpaceDE w:val="0"/>
              <w:autoSpaceDN w:val="0"/>
              <w:adjustRightInd w:val="0"/>
              <w:spacing w:line="260" w:lineRule="exact"/>
              <w:ind w:leftChars="101" w:left="896" w:hangingChars="398" w:hanging="715"/>
              <w:rPr>
                <w:rFonts w:asciiTheme="minorEastAsia" w:eastAsiaTheme="minorEastAsia" w:hAnsiTheme="minorEastAsia"/>
              </w:rPr>
            </w:pPr>
            <w:r w:rsidRPr="006E4FE2">
              <w:rPr>
                <w:rFonts w:asciiTheme="minorEastAsia" w:eastAsiaTheme="minorEastAsia" w:hAnsiTheme="minorEastAsia" w:hint="eastAsia"/>
              </w:rPr>
              <w:t>用者のＡＤＬ及びＩＡＤＬの改善状況）等についての評価を行うほか、３月ごとに１回以上、利用者の居</w:t>
            </w:r>
          </w:p>
          <w:p w14:paraId="79FC9729" w14:textId="77777777" w:rsidR="0065015B" w:rsidRPr="006E4FE2" w:rsidRDefault="0065015B" w:rsidP="004B47F3">
            <w:pPr>
              <w:autoSpaceDE w:val="0"/>
              <w:autoSpaceDN w:val="0"/>
              <w:adjustRightInd w:val="0"/>
              <w:spacing w:line="260" w:lineRule="exact"/>
              <w:ind w:leftChars="101" w:left="896" w:hangingChars="398" w:hanging="715"/>
              <w:rPr>
                <w:rFonts w:asciiTheme="minorEastAsia" w:eastAsiaTheme="minorEastAsia" w:hAnsiTheme="minorEastAsia"/>
              </w:rPr>
            </w:pPr>
            <w:r w:rsidRPr="006E4FE2">
              <w:rPr>
                <w:rFonts w:asciiTheme="minorEastAsia" w:eastAsiaTheme="minorEastAsia" w:hAnsiTheme="minorEastAsia" w:hint="eastAsia"/>
              </w:rPr>
              <w:t>宅を訪問し、利用者の居宅での生活状況（起居動作、ＡＤＬ，ＩＡＤＬ等の状況）の確認を行い、利用者</w:t>
            </w:r>
          </w:p>
          <w:p w14:paraId="6A400544" w14:textId="77777777" w:rsidR="0065015B" w:rsidRPr="006E4FE2" w:rsidRDefault="0065015B" w:rsidP="004B47F3">
            <w:pPr>
              <w:autoSpaceDE w:val="0"/>
              <w:autoSpaceDN w:val="0"/>
              <w:adjustRightInd w:val="0"/>
              <w:spacing w:line="260" w:lineRule="exact"/>
              <w:ind w:leftChars="101" w:left="896" w:hangingChars="398" w:hanging="715"/>
              <w:rPr>
                <w:rFonts w:asciiTheme="minorEastAsia" w:eastAsiaTheme="minorEastAsia" w:hAnsiTheme="minorEastAsia"/>
              </w:rPr>
            </w:pPr>
            <w:r w:rsidRPr="006E4FE2">
              <w:rPr>
                <w:rFonts w:asciiTheme="minorEastAsia" w:eastAsiaTheme="minorEastAsia" w:hAnsiTheme="minorEastAsia" w:hint="eastAsia"/>
              </w:rPr>
              <w:t>又はその家族（以下「利用者等」という。）に対して個別機能訓練の実施状況や個別機能訓練の効果等につ</w:t>
            </w:r>
          </w:p>
          <w:p w14:paraId="3516E7D5" w14:textId="77777777" w:rsidR="0065015B" w:rsidRPr="006E4FE2" w:rsidRDefault="0065015B" w:rsidP="004B47F3">
            <w:pPr>
              <w:autoSpaceDE w:val="0"/>
              <w:autoSpaceDN w:val="0"/>
              <w:adjustRightInd w:val="0"/>
              <w:spacing w:line="260" w:lineRule="exact"/>
              <w:ind w:leftChars="101" w:left="896" w:hangingChars="398" w:hanging="715"/>
              <w:rPr>
                <w:rFonts w:asciiTheme="minorEastAsia" w:eastAsiaTheme="minorEastAsia" w:hAnsiTheme="minorEastAsia"/>
              </w:rPr>
            </w:pPr>
            <w:r w:rsidRPr="006E4FE2">
              <w:rPr>
                <w:rFonts w:asciiTheme="minorEastAsia" w:eastAsiaTheme="minorEastAsia" w:hAnsiTheme="minorEastAsia" w:hint="eastAsia"/>
              </w:rPr>
              <w:t>いて説明し、記録する。</w:t>
            </w:r>
          </w:p>
          <w:p w14:paraId="4AC89FF5" w14:textId="75478F22" w:rsidR="0065015B" w:rsidRPr="006E4FE2" w:rsidRDefault="0065015B" w:rsidP="0065015B">
            <w:pPr>
              <w:autoSpaceDE w:val="0"/>
              <w:autoSpaceDN w:val="0"/>
              <w:adjustRightInd w:val="0"/>
              <w:spacing w:line="260" w:lineRule="exact"/>
              <w:rPr>
                <w:rFonts w:asciiTheme="minorEastAsia" w:eastAsiaTheme="minorEastAsia" w:hAnsiTheme="minorEastAsia"/>
              </w:rPr>
            </w:pPr>
            <w:r w:rsidRPr="006E4FE2">
              <w:rPr>
                <w:rFonts w:asciiTheme="minorEastAsia" w:eastAsiaTheme="minorEastAsia" w:hAnsiTheme="minorEastAsia"/>
              </w:rPr>
              <w:t>※</w:t>
            </w:r>
            <w:r w:rsidR="004B47F3">
              <w:rPr>
                <w:rFonts w:asciiTheme="minorEastAsia" w:eastAsiaTheme="minorEastAsia" w:hAnsiTheme="minorEastAsia" w:hint="eastAsia"/>
              </w:rPr>
              <w:t xml:space="preserve">　</w:t>
            </w:r>
            <w:r w:rsidRPr="006E4FE2">
              <w:rPr>
                <w:rFonts w:asciiTheme="minorEastAsia" w:eastAsiaTheme="minorEastAsia" w:hAnsiTheme="minorEastAsia" w:hint="eastAsia"/>
              </w:rPr>
              <w:t>概ね３月ごとに１回以上、個別機能訓練の実施状況や個別機能訓練の効果等について、当該利用者を担</w:t>
            </w:r>
          </w:p>
          <w:p w14:paraId="0DAD6215" w14:textId="77777777" w:rsidR="0065015B" w:rsidRPr="006E4FE2" w:rsidRDefault="0065015B" w:rsidP="004B47F3">
            <w:pPr>
              <w:autoSpaceDE w:val="0"/>
              <w:autoSpaceDN w:val="0"/>
              <w:adjustRightInd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当する介護支援専門員等にも適宜報告・相談し、利用者等の意向を確認の上、当該利用者に対する個別機</w:t>
            </w:r>
          </w:p>
          <w:p w14:paraId="4F987E91" w14:textId="77777777" w:rsidR="0065015B" w:rsidRPr="006E4FE2" w:rsidRDefault="0065015B" w:rsidP="004B47F3">
            <w:pPr>
              <w:autoSpaceDE w:val="0"/>
              <w:autoSpaceDN w:val="0"/>
              <w:adjustRightInd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能訓練の効果（例えば当該利用者のＡＤＬ及びＩＡＤＬの改善状況）等をふまえた個別機能訓練の目標の</w:t>
            </w:r>
          </w:p>
          <w:p w14:paraId="283C70B2" w14:textId="77777777" w:rsidR="0065015B" w:rsidRPr="006E4FE2" w:rsidRDefault="0065015B" w:rsidP="004B47F3">
            <w:pPr>
              <w:autoSpaceDE w:val="0"/>
              <w:autoSpaceDN w:val="0"/>
              <w:adjustRightInd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見直しや訓練項目の変更など、適切な対応を行うこと。</w:t>
            </w:r>
          </w:p>
          <w:p w14:paraId="31BC2559" w14:textId="01050499" w:rsidR="0065015B" w:rsidRPr="006E4FE2" w:rsidRDefault="0065015B" w:rsidP="004B47F3">
            <w:pPr>
              <w:autoSpaceDE w:val="0"/>
              <w:autoSpaceDN w:val="0"/>
              <w:adjustRightInd w:val="0"/>
              <w:spacing w:line="260" w:lineRule="exact"/>
              <w:rPr>
                <w:rFonts w:asciiTheme="minorEastAsia" w:eastAsiaTheme="minorEastAsia" w:hAnsiTheme="minorEastAsia"/>
              </w:rPr>
            </w:pPr>
            <w:r w:rsidRPr="006E4FE2">
              <w:rPr>
                <w:rFonts w:asciiTheme="minorEastAsia" w:eastAsiaTheme="minorEastAsia" w:hAnsiTheme="minorEastAsia"/>
              </w:rPr>
              <w:t>※</w:t>
            </w:r>
            <w:r w:rsidR="004B47F3">
              <w:rPr>
                <w:rFonts w:asciiTheme="minorEastAsia" w:eastAsiaTheme="minorEastAsia" w:hAnsiTheme="minorEastAsia" w:hint="eastAsia"/>
              </w:rPr>
              <w:t xml:space="preserve">　</w:t>
            </w:r>
            <w:r w:rsidRPr="006E4FE2">
              <w:rPr>
                <w:rFonts w:asciiTheme="minorEastAsia" w:eastAsiaTheme="minorEastAsia" w:hAnsiTheme="minorEastAsia" w:hint="eastAsia"/>
              </w:rPr>
              <w:t>利用者等に対する説明は、テレビ電話装置等を活用して行うことができるものとする。ただし、テレビ</w:t>
            </w:r>
          </w:p>
          <w:p w14:paraId="19F18227" w14:textId="77777777" w:rsidR="0065015B" w:rsidRPr="006E4FE2" w:rsidRDefault="0065015B" w:rsidP="004B47F3">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電話装置等の活用について当該利用者等の同意を得なければならない。なお、テレビ電話装置等の活用に</w:t>
            </w:r>
          </w:p>
          <w:p w14:paraId="611ADC32" w14:textId="77777777" w:rsidR="0065015B" w:rsidRPr="006E4FE2" w:rsidRDefault="0065015B" w:rsidP="004B47F3">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当たっては、個人情報保護委員会・厚生労働省「医療・介護関係事業者における個人情報の適切な取扱い</w:t>
            </w:r>
          </w:p>
          <w:p w14:paraId="5E7E55AF" w14:textId="77777777" w:rsidR="0065015B" w:rsidRPr="006E4FE2" w:rsidRDefault="0065015B" w:rsidP="004B47F3">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のためのガイダンス」、厚生労働省「医療情報システムの安全管理に関するガイドライン」等を遵守するこ</w:t>
            </w:r>
          </w:p>
          <w:p w14:paraId="2FAA0D84" w14:textId="77777777" w:rsidR="0065015B" w:rsidRPr="006E4FE2" w:rsidRDefault="0065015B" w:rsidP="004B47F3">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と。</w:t>
            </w:r>
          </w:p>
        </w:tc>
      </w:tr>
      <w:tr w:rsidR="0065015B" w14:paraId="4A2553ED" w14:textId="77777777" w:rsidTr="003E2AB3">
        <w:trPr>
          <w:gridAfter w:val="2"/>
          <w:wAfter w:w="2893" w:type="dxa"/>
          <w:trHeight w:val="260"/>
        </w:trPr>
        <w:tc>
          <w:tcPr>
            <w:tcW w:w="1118" w:type="dxa"/>
            <w:gridSpan w:val="2"/>
            <w:vMerge w:val="restart"/>
            <w:tcBorders>
              <w:top w:val="dotted" w:sz="4" w:space="0" w:color="FFFFFF" w:themeColor="background1"/>
              <w:left w:val="single" w:sz="2" w:space="0" w:color="auto"/>
            </w:tcBorders>
          </w:tcPr>
          <w:p w14:paraId="76F24778" w14:textId="77777777" w:rsidR="0065015B" w:rsidRDefault="0065015B" w:rsidP="0065015B">
            <w:pPr>
              <w:autoSpaceDE w:val="0"/>
              <w:autoSpaceDN w:val="0"/>
              <w:spacing w:line="260" w:lineRule="exact"/>
              <w:jc w:val="left"/>
              <w:rPr>
                <w:rFonts w:asciiTheme="minorEastAsia" w:eastAsiaTheme="minorEastAsia" w:hAnsiTheme="minorEastAsia"/>
                <w:w w:val="90"/>
              </w:rPr>
            </w:pPr>
          </w:p>
        </w:tc>
        <w:tc>
          <w:tcPr>
            <w:tcW w:w="8953" w:type="dxa"/>
            <w:gridSpan w:val="21"/>
            <w:vMerge/>
            <w:tcBorders>
              <w:bottom w:val="nil"/>
              <w:right w:val="single" w:sz="2" w:space="0" w:color="auto"/>
            </w:tcBorders>
          </w:tcPr>
          <w:p w14:paraId="47ACC599" w14:textId="77777777" w:rsidR="0065015B" w:rsidRPr="006E4FE2" w:rsidRDefault="0065015B" w:rsidP="0065015B">
            <w:pPr>
              <w:autoSpaceDE w:val="0"/>
              <w:autoSpaceDN w:val="0"/>
              <w:adjustRightInd w:val="0"/>
              <w:spacing w:line="260" w:lineRule="exact"/>
              <w:ind w:left="898" w:hangingChars="500" w:hanging="898"/>
              <w:rPr>
                <w:rFonts w:asciiTheme="minorEastAsia" w:eastAsiaTheme="minorEastAsia" w:hAnsiTheme="minorEastAsia"/>
              </w:rPr>
            </w:pPr>
          </w:p>
        </w:tc>
      </w:tr>
      <w:tr w:rsidR="0065015B" w14:paraId="2DEB8459" w14:textId="77777777" w:rsidTr="003E2AB3">
        <w:trPr>
          <w:gridAfter w:val="2"/>
          <w:wAfter w:w="2893" w:type="dxa"/>
          <w:trHeight w:val="683"/>
        </w:trPr>
        <w:tc>
          <w:tcPr>
            <w:tcW w:w="1118" w:type="dxa"/>
            <w:gridSpan w:val="2"/>
            <w:vMerge/>
            <w:tcBorders>
              <w:left w:val="single" w:sz="2" w:space="0" w:color="auto"/>
            </w:tcBorders>
          </w:tcPr>
          <w:p w14:paraId="151180AB" w14:textId="77777777" w:rsidR="0065015B" w:rsidRDefault="0065015B" w:rsidP="0065015B">
            <w:pPr>
              <w:autoSpaceDE w:val="0"/>
              <w:autoSpaceDN w:val="0"/>
              <w:spacing w:line="260" w:lineRule="exact"/>
              <w:jc w:val="left"/>
              <w:rPr>
                <w:rFonts w:asciiTheme="minorEastAsia" w:eastAsiaTheme="minorEastAsia" w:hAnsiTheme="minorEastAsia"/>
                <w:w w:val="90"/>
              </w:rPr>
            </w:pPr>
          </w:p>
        </w:tc>
        <w:tc>
          <w:tcPr>
            <w:tcW w:w="5167" w:type="dxa"/>
            <w:gridSpan w:val="6"/>
            <w:tcBorders>
              <w:top w:val="dotted" w:sz="4" w:space="0" w:color="auto"/>
              <w:bottom w:val="nil"/>
            </w:tcBorders>
          </w:tcPr>
          <w:p w14:paraId="5B81E43B" w14:textId="07A29FD7" w:rsidR="0065015B" w:rsidRPr="006E4FE2" w:rsidRDefault="0065015B" w:rsidP="004B47F3">
            <w:pPr>
              <w:autoSpaceDE w:val="0"/>
              <w:autoSpaceDN w:val="0"/>
              <w:spacing w:line="260" w:lineRule="exact"/>
              <w:ind w:leftChars="100" w:left="899" w:hangingChars="400" w:hanging="719"/>
              <w:rPr>
                <w:rFonts w:asciiTheme="minorEastAsia" w:eastAsiaTheme="minorEastAsia" w:hAnsiTheme="minorEastAsia"/>
              </w:rPr>
            </w:pPr>
            <w:r w:rsidRPr="006E4FE2">
              <w:rPr>
                <w:rFonts w:asciiTheme="minorEastAsia" w:eastAsiaTheme="minorEastAsia" w:hAnsiTheme="minorEastAsia" w:hint="eastAsia"/>
              </w:rPr>
              <w:t>⑤</w:t>
            </w:r>
            <w:r w:rsidR="004B47F3">
              <w:rPr>
                <w:rFonts w:asciiTheme="minorEastAsia" w:eastAsiaTheme="minorEastAsia" w:hAnsiTheme="minorEastAsia" w:hint="eastAsia"/>
              </w:rPr>
              <w:t xml:space="preserve">　定員超過利用・人員基準欠如に該当していないこと。</w:t>
            </w:r>
          </w:p>
          <w:p w14:paraId="211D898C" w14:textId="77777777" w:rsidR="0065015B" w:rsidRPr="006E4FE2" w:rsidRDefault="0065015B" w:rsidP="0065015B">
            <w:pPr>
              <w:autoSpaceDE w:val="0"/>
              <w:autoSpaceDN w:val="0"/>
              <w:spacing w:line="260" w:lineRule="exact"/>
              <w:ind w:left="898" w:hangingChars="500" w:hanging="898"/>
              <w:rPr>
                <w:rFonts w:asciiTheme="minorEastAsia" w:eastAsiaTheme="minorEastAsia" w:hAnsiTheme="minorEastAsia"/>
              </w:rPr>
            </w:pPr>
          </w:p>
        </w:tc>
        <w:tc>
          <w:tcPr>
            <w:tcW w:w="879" w:type="dxa"/>
            <w:gridSpan w:val="6"/>
            <w:tcBorders>
              <w:top w:val="single" w:sz="4" w:space="0" w:color="auto"/>
              <w:bottom w:val="single" w:sz="4" w:space="0" w:color="auto"/>
            </w:tcBorders>
          </w:tcPr>
          <w:p w14:paraId="053278BC"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□適合</w:t>
            </w:r>
          </w:p>
          <w:p w14:paraId="7C4E7299" w14:textId="77777777" w:rsidR="0065015B" w:rsidRPr="006E4FE2" w:rsidRDefault="0065015B" w:rsidP="0065015B">
            <w:pPr>
              <w:rPr>
                <w:rFonts w:asciiTheme="minorEastAsia" w:eastAsiaTheme="minorEastAsia" w:hAnsiTheme="minorEastAsia"/>
              </w:rPr>
            </w:pPr>
            <w:r w:rsidRPr="006E4FE2">
              <w:rPr>
                <w:rFonts w:asciiTheme="minorEastAsia" w:eastAsiaTheme="minorEastAsia" w:hAnsiTheme="minorEastAsia" w:hint="eastAsia"/>
              </w:rPr>
              <w:t>□不適合</w:t>
            </w:r>
          </w:p>
        </w:tc>
        <w:tc>
          <w:tcPr>
            <w:tcW w:w="2907" w:type="dxa"/>
            <w:gridSpan w:val="9"/>
            <w:tcBorders>
              <w:top w:val="single" w:sz="4" w:space="0" w:color="auto"/>
              <w:bottom w:val="single" w:sz="4" w:space="0" w:color="auto"/>
              <w:right w:val="single" w:sz="2" w:space="0" w:color="auto"/>
            </w:tcBorders>
          </w:tcPr>
          <w:p w14:paraId="688F6186" w14:textId="77777777" w:rsidR="0065015B" w:rsidRPr="006E4FE2" w:rsidRDefault="0065015B" w:rsidP="0065015B">
            <w:pPr>
              <w:rPr>
                <w:rFonts w:asciiTheme="minorEastAsia" w:eastAsiaTheme="minorEastAsia" w:hAnsiTheme="minorEastAsia"/>
              </w:rPr>
            </w:pPr>
          </w:p>
          <w:p w14:paraId="5F9D3AF4" w14:textId="77777777" w:rsidR="0065015B" w:rsidRPr="006E4FE2" w:rsidRDefault="0065015B" w:rsidP="0065015B">
            <w:pPr>
              <w:autoSpaceDE w:val="0"/>
              <w:autoSpaceDN w:val="0"/>
              <w:spacing w:line="260" w:lineRule="exact"/>
              <w:ind w:left="898" w:hangingChars="500" w:hanging="898"/>
              <w:rPr>
                <w:rFonts w:asciiTheme="minorEastAsia" w:eastAsiaTheme="minorEastAsia" w:hAnsiTheme="minorEastAsia"/>
              </w:rPr>
            </w:pPr>
          </w:p>
        </w:tc>
      </w:tr>
      <w:tr w:rsidR="0065015B" w14:paraId="6CB4A74A" w14:textId="77777777" w:rsidTr="003E2AB3">
        <w:trPr>
          <w:gridAfter w:val="2"/>
          <w:wAfter w:w="2893" w:type="dxa"/>
          <w:trHeight w:val="327"/>
        </w:trPr>
        <w:tc>
          <w:tcPr>
            <w:tcW w:w="1118" w:type="dxa"/>
            <w:gridSpan w:val="2"/>
            <w:vMerge/>
            <w:tcBorders>
              <w:left w:val="single" w:sz="2" w:space="0" w:color="auto"/>
            </w:tcBorders>
          </w:tcPr>
          <w:p w14:paraId="3F411EC7" w14:textId="77777777" w:rsidR="0065015B" w:rsidRDefault="0065015B" w:rsidP="0065015B">
            <w:pPr>
              <w:autoSpaceDE w:val="0"/>
              <w:autoSpaceDN w:val="0"/>
              <w:spacing w:line="260" w:lineRule="exact"/>
              <w:jc w:val="left"/>
              <w:rPr>
                <w:rFonts w:asciiTheme="minorEastAsia" w:eastAsiaTheme="minorEastAsia" w:hAnsiTheme="minorEastAsia"/>
                <w:w w:val="90"/>
              </w:rPr>
            </w:pPr>
          </w:p>
        </w:tc>
        <w:tc>
          <w:tcPr>
            <w:tcW w:w="8953" w:type="dxa"/>
            <w:gridSpan w:val="21"/>
            <w:tcBorders>
              <w:top w:val="single" w:sz="4" w:space="0" w:color="auto"/>
              <w:bottom w:val="nil"/>
              <w:right w:val="single" w:sz="2" w:space="0" w:color="auto"/>
            </w:tcBorders>
          </w:tcPr>
          <w:p w14:paraId="404686F8" w14:textId="323C4690"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【個別機能訓練加算(Ⅰ)ロ】次に掲げる基準のいずれにも適合すること。</w:t>
            </w:r>
          </w:p>
        </w:tc>
      </w:tr>
      <w:tr w:rsidR="0065015B" w14:paraId="3812C3FE" w14:textId="77777777" w:rsidTr="003E2AB3">
        <w:trPr>
          <w:gridAfter w:val="2"/>
          <w:wAfter w:w="2893" w:type="dxa"/>
          <w:trHeight w:val="557"/>
        </w:trPr>
        <w:tc>
          <w:tcPr>
            <w:tcW w:w="1118" w:type="dxa"/>
            <w:gridSpan w:val="2"/>
            <w:vMerge/>
            <w:tcBorders>
              <w:left w:val="single" w:sz="2" w:space="0" w:color="auto"/>
            </w:tcBorders>
          </w:tcPr>
          <w:p w14:paraId="6982C1DC" w14:textId="77777777" w:rsidR="0065015B" w:rsidRDefault="0065015B" w:rsidP="0065015B">
            <w:pPr>
              <w:autoSpaceDE w:val="0"/>
              <w:autoSpaceDN w:val="0"/>
              <w:spacing w:line="260" w:lineRule="exact"/>
              <w:jc w:val="left"/>
              <w:rPr>
                <w:rFonts w:asciiTheme="minorEastAsia" w:eastAsiaTheme="minorEastAsia" w:hAnsiTheme="minorEastAsia"/>
                <w:w w:val="90"/>
              </w:rPr>
            </w:pPr>
          </w:p>
        </w:tc>
        <w:tc>
          <w:tcPr>
            <w:tcW w:w="5167" w:type="dxa"/>
            <w:gridSpan w:val="6"/>
            <w:tcBorders>
              <w:top w:val="nil"/>
              <w:bottom w:val="nil"/>
            </w:tcBorders>
          </w:tcPr>
          <w:p w14:paraId="5853F80D" w14:textId="62E091BA"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①</w:t>
            </w:r>
            <w:r w:rsidR="002A5D57">
              <w:rPr>
                <w:rFonts w:asciiTheme="minorEastAsia" w:eastAsiaTheme="minorEastAsia" w:hAnsiTheme="minorEastAsia" w:hint="eastAsia"/>
              </w:rPr>
              <w:t xml:space="preserve">　</w:t>
            </w:r>
            <w:r w:rsidRPr="006E4FE2">
              <w:rPr>
                <w:rFonts w:asciiTheme="minorEastAsia" w:eastAsiaTheme="minorEastAsia" w:hAnsiTheme="minorEastAsia" w:hint="eastAsia"/>
              </w:rPr>
              <w:t>個別機能訓練加算（Ⅰ）イ①で配置された理学療法士</w:t>
            </w:r>
          </w:p>
          <w:p w14:paraId="0399456D" w14:textId="6A2E29A5" w:rsidR="0065015B" w:rsidRPr="006E4FE2" w:rsidRDefault="0065015B" w:rsidP="004B47F3">
            <w:pPr>
              <w:autoSpaceDE w:val="0"/>
              <w:autoSpaceDN w:val="0"/>
              <w:spacing w:line="260" w:lineRule="exact"/>
              <w:ind w:leftChars="200" w:left="539" w:hangingChars="100" w:hanging="180"/>
              <w:rPr>
                <w:rFonts w:asciiTheme="minorEastAsia" w:eastAsiaTheme="minorEastAsia" w:hAnsiTheme="minorEastAsia"/>
              </w:rPr>
            </w:pPr>
            <w:r w:rsidRPr="006E4FE2">
              <w:rPr>
                <w:rFonts w:asciiTheme="minorEastAsia" w:eastAsiaTheme="minorEastAsia" w:hAnsiTheme="minorEastAsia" w:hint="eastAsia"/>
              </w:rPr>
              <w:t>等に加えて、専ら機能訓練指導員の職務に従事する理学療</w:t>
            </w:r>
          </w:p>
        </w:tc>
        <w:tc>
          <w:tcPr>
            <w:tcW w:w="879" w:type="dxa"/>
            <w:gridSpan w:val="6"/>
            <w:tcBorders>
              <w:top w:val="single" w:sz="4" w:space="0" w:color="auto"/>
              <w:bottom w:val="single" w:sz="4" w:space="0" w:color="auto"/>
            </w:tcBorders>
          </w:tcPr>
          <w:p w14:paraId="2A09168E"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□適合</w:t>
            </w:r>
          </w:p>
          <w:p w14:paraId="23799BEF" w14:textId="3351F4EE" w:rsidR="0065015B" w:rsidRPr="006E4FE2" w:rsidRDefault="0065015B" w:rsidP="004B47F3">
            <w:pPr>
              <w:rPr>
                <w:rFonts w:asciiTheme="minorEastAsia" w:eastAsiaTheme="minorEastAsia" w:hAnsiTheme="minorEastAsia"/>
              </w:rPr>
            </w:pPr>
            <w:r w:rsidRPr="006E4FE2">
              <w:rPr>
                <w:rFonts w:asciiTheme="minorEastAsia" w:eastAsiaTheme="minorEastAsia" w:hAnsiTheme="minorEastAsia" w:hint="eastAsia"/>
              </w:rPr>
              <w:t>□不適合</w:t>
            </w:r>
          </w:p>
        </w:tc>
        <w:tc>
          <w:tcPr>
            <w:tcW w:w="2907" w:type="dxa"/>
            <w:gridSpan w:val="9"/>
            <w:tcBorders>
              <w:top w:val="single" w:sz="4" w:space="0" w:color="auto"/>
              <w:bottom w:val="single" w:sz="4" w:space="0" w:color="auto"/>
              <w:right w:val="single" w:sz="2" w:space="0" w:color="auto"/>
            </w:tcBorders>
          </w:tcPr>
          <w:p w14:paraId="0B5FDC72" w14:textId="77777777" w:rsidR="0065015B" w:rsidRPr="006E4FE2" w:rsidRDefault="0065015B" w:rsidP="0065015B">
            <w:pPr>
              <w:rPr>
                <w:rFonts w:asciiTheme="minorEastAsia" w:eastAsiaTheme="minorEastAsia" w:hAnsiTheme="minorEastAsia"/>
              </w:rPr>
            </w:pPr>
          </w:p>
          <w:p w14:paraId="7798B2DD" w14:textId="77777777" w:rsidR="0065015B" w:rsidRPr="006E4FE2" w:rsidRDefault="0065015B" w:rsidP="0065015B">
            <w:pPr>
              <w:autoSpaceDE w:val="0"/>
              <w:autoSpaceDN w:val="0"/>
              <w:spacing w:line="260" w:lineRule="exact"/>
              <w:rPr>
                <w:rFonts w:asciiTheme="minorEastAsia" w:eastAsiaTheme="minorEastAsia" w:hAnsiTheme="minorEastAsia"/>
              </w:rPr>
            </w:pPr>
          </w:p>
        </w:tc>
      </w:tr>
      <w:tr w:rsidR="0065015B" w14:paraId="5E976BC4" w14:textId="77777777" w:rsidTr="003E2AB3">
        <w:trPr>
          <w:gridAfter w:val="2"/>
          <w:wAfter w:w="2893" w:type="dxa"/>
          <w:trHeight w:val="208"/>
        </w:trPr>
        <w:tc>
          <w:tcPr>
            <w:tcW w:w="1118" w:type="dxa"/>
            <w:gridSpan w:val="2"/>
            <w:vMerge/>
            <w:tcBorders>
              <w:left w:val="single" w:sz="2" w:space="0" w:color="auto"/>
            </w:tcBorders>
          </w:tcPr>
          <w:p w14:paraId="42F5BCEB" w14:textId="77777777" w:rsidR="0065015B" w:rsidRDefault="0065015B" w:rsidP="0065015B">
            <w:pPr>
              <w:autoSpaceDE w:val="0"/>
              <w:autoSpaceDN w:val="0"/>
              <w:spacing w:line="260" w:lineRule="exact"/>
              <w:jc w:val="left"/>
              <w:rPr>
                <w:rFonts w:asciiTheme="minorEastAsia" w:eastAsiaTheme="minorEastAsia" w:hAnsiTheme="minorEastAsia"/>
                <w:w w:val="90"/>
              </w:rPr>
            </w:pPr>
          </w:p>
        </w:tc>
        <w:tc>
          <w:tcPr>
            <w:tcW w:w="8953" w:type="dxa"/>
            <w:gridSpan w:val="21"/>
            <w:tcBorders>
              <w:top w:val="nil"/>
              <w:bottom w:val="dotted" w:sz="4" w:space="0" w:color="auto"/>
              <w:right w:val="single" w:sz="2" w:space="0" w:color="auto"/>
            </w:tcBorders>
          </w:tcPr>
          <w:p w14:paraId="685D4E72" w14:textId="75615DA2" w:rsidR="0065015B" w:rsidRPr="006E4FE2" w:rsidRDefault="004B47F3" w:rsidP="0065015B">
            <w:pPr>
              <w:autoSpaceDE w:val="0"/>
              <w:autoSpaceDN w:val="0"/>
              <w:spacing w:line="260" w:lineRule="exact"/>
              <w:ind w:firstLineChars="200" w:firstLine="359"/>
              <w:rPr>
                <w:rFonts w:asciiTheme="minorEastAsia" w:eastAsiaTheme="minorEastAsia" w:hAnsiTheme="minorEastAsia"/>
              </w:rPr>
            </w:pPr>
            <w:r w:rsidRPr="006E4FE2">
              <w:rPr>
                <w:rFonts w:asciiTheme="minorEastAsia" w:eastAsiaTheme="minorEastAsia" w:hAnsiTheme="minorEastAsia" w:hint="eastAsia"/>
              </w:rPr>
              <w:t>法士等を地域密着型通所介護を行う時間帯を通じて１名以</w:t>
            </w:r>
            <w:r w:rsidR="0065015B" w:rsidRPr="006E4FE2">
              <w:rPr>
                <w:rFonts w:asciiTheme="minorEastAsia" w:eastAsiaTheme="minorEastAsia" w:hAnsiTheme="minorEastAsia" w:hint="eastAsia"/>
              </w:rPr>
              <w:t>上配置していること。</w:t>
            </w:r>
          </w:p>
        </w:tc>
      </w:tr>
      <w:tr w:rsidR="0065015B" w14:paraId="6FE81D70" w14:textId="77777777" w:rsidTr="003E2AB3">
        <w:trPr>
          <w:gridAfter w:val="2"/>
          <w:wAfter w:w="2893" w:type="dxa"/>
          <w:trHeight w:val="2905"/>
        </w:trPr>
        <w:tc>
          <w:tcPr>
            <w:tcW w:w="1118" w:type="dxa"/>
            <w:gridSpan w:val="2"/>
            <w:vMerge/>
            <w:tcBorders>
              <w:left w:val="single" w:sz="2" w:space="0" w:color="auto"/>
            </w:tcBorders>
          </w:tcPr>
          <w:p w14:paraId="720E1DCF" w14:textId="77777777" w:rsidR="0065015B" w:rsidRDefault="0065015B" w:rsidP="0065015B">
            <w:pPr>
              <w:autoSpaceDE w:val="0"/>
              <w:autoSpaceDN w:val="0"/>
              <w:spacing w:line="260" w:lineRule="exact"/>
              <w:jc w:val="left"/>
              <w:rPr>
                <w:rFonts w:asciiTheme="minorEastAsia" w:eastAsiaTheme="minorEastAsia" w:hAnsiTheme="minorEastAsia"/>
                <w:w w:val="90"/>
              </w:rPr>
            </w:pPr>
          </w:p>
        </w:tc>
        <w:tc>
          <w:tcPr>
            <w:tcW w:w="8953" w:type="dxa"/>
            <w:gridSpan w:val="21"/>
            <w:tcBorders>
              <w:top w:val="dotted" w:sz="4" w:space="0" w:color="auto"/>
              <w:bottom w:val="nil"/>
              <w:right w:val="single" w:sz="2" w:space="0" w:color="auto"/>
            </w:tcBorders>
          </w:tcPr>
          <w:p w14:paraId="229A85B6" w14:textId="7AA18A0E"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※個別機能訓練加算（Ⅰ）ロを算定する場合の人員配置</w:t>
            </w:r>
          </w:p>
          <w:p w14:paraId="66444B4C" w14:textId="298A0899" w:rsidR="0065015B" w:rsidRPr="006E4FE2" w:rsidRDefault="0065015B" w:rsidP="0065015B">
            <w:pPr>
              <w:autoSpaceDE w:val="0"/>
              <w:autoSpaceDN w:val="0"/>
              <w:spacing w:line="260" w:lineRule="exact"/>
              <w:ind w:left="464" w:hangingChars="257" w:hanging="464"/>
              <w:rPr>
                <w:rFonts w:asciiTheme="minorEastAsia" w:eastAsiaTheme="minorEastAsia" w:hAnsiTheme="minorEastAsia"/>
              </w:rPr>
            </w:pPr>
            <w:r w:rsidRPr="00D3693B">
              <w:rPr>
                <w:rFonts w:asciiTheme="majorEastAsia" w:eastAsiaTheme="majorEastAsia" w:hAnsiTheme="majorEastAsia" w:hint="eastAsia"/>
                <w:b/>
                <w:bCs/>
                <w:color w:val="FF0000"/>
              </w:rPr>
              <w:t>（Ⅰ）</w:t>
            </w:r>
            <w:r w:rsidR="00C75E7D">
              <w:rPr>
                <w:rFonts w:asciiTheme="majorEastAsia" w:eastAsiaTheme="majorEastAsia" w:hAnsiTheme="majorEastAsia" w:hint="eastAsia"/>
                <w:b/>
                <w:bCs/>
                <w:color w:val="FF0000"/>
              </w:rPr>
              <w:t xml:space="preserve"> </w:t>
            </w:r>
            <w:r w:rsidRPr="00D3693B">
              <w:rPr>
                <w:rFonts w:asciiTheme="majorEastAsia" w:eastAsiaTheme="majorEastAsia" w:hAnsiTheme="majorEastAsia" w:hint="eastAsia"/>
                <w:b/>
                <w:bCs/>
                <w:color w:val="FF0000"/>
              </w:rPr>
              <w:t>イの</w:t>
            </w:r>
            <w:r w:rsidRPr="006E4FE2">
              <w:rPr>
                <w:rFonts w:asciiTheme="minorEastAsia" w:eastAsiaTheme="minorEastAsia" w:hAnsiTheme="minorEastAsia" w:hint="eastAsia"/>
              </w:rPr>
              <w:t>専ら機能訓練指導員の職務に従事する理学療法士等を１名以上配置することに加えて、専ら機能訓練指導員の職務に従事する理学療法士等を１名以上配置すること。</w:t>
            </w:r>
          </w:p>
          <w:p w14:paraId="3320D14B" w14:textId="76A0E9E6" w:rsidR="0065015B" w:rsidRPr="006E4FE2" w:rsidRDefault="0065015B" w:rsidP="002A5D57">
            <w:pPr>
              <w:autoSpaceDE w:val="0"/>
              <w:autoSpaceDN w:val="0"/>
              <w:spacing w:line="260" w:lineRule="exact"/>
              <w:ind w:leftChars="300" w:left="539" w:firstLineChars="100" w:firstLine="180"/>
              <w:rPr>
                <w:rFonts w:asciiTheme="minorEastAsia" w:eastAsiaTheme="minorEastAsia" w:hAnsiTheme="minorEastAsia"/>
              </w:rPr>
            </w:pPr>
            <w:r w:rsidRPr="006E4FE2">
              <w:rPr>
                <w:rFonts w:asciiTheme="minorEastAsia" w:eastAsiaTheme="minorEastAsia" w:hAnsiTheme="minorEastAsia" w:hint="eastAsia"/>
              </w:rPr>
              <w:t>この場合において、例えば１週間のうち特定の</w:t>
            </w:r>
            <w:r w:rsidRPr="00D3693B">
              <w:rPr>
                <w:rFonts w:asciiTheme="majorEastAsia" w:eastAsiaTheme="majorEastAsia" w:hAnsiTheme="majorEastAsia" w:hint="eastAsia"/>
                <w:b/>
                <w:bCs/>
                <w:color w:val="FF0000"/>
              </w:rPr>
              <w:t>時間</w:t>
            </w:r>
            <w:r w:rsidRPr="006E4FE2">
              <w:rPr>
                <w:rFonts w:asciiTheme="minorEastAsia" w:eastAsiaTheme="minorEastAsia" w:hAnsiTheme="minorEastAsia" w:hint="eastAsia"/>
              </w:rPr>
              <w:t>だけ、</w:t>
            </w:r>
            <w:r w:rsidRPr="00D3693B">
              <w:rPr>
                <w:rFonts w:asciiTheme="majorEastAsia" w:eastAsiaTheme="majorEastAsia" w:hAnsiTheme="majorEastAsia"/>
                <w:b/>
                <w:bCs/>
                <w:color w:val="FF0000"/>
              </w:rPr>
              <w:t>(Ⅰ)イの要件である</w:t>
            </w:r>
            <w:r w:rsidRPr="006E4FE2">
              <w:rPr>
                <w:rFonts w:asciiTheme="minorEastAsia" w:eastAsiaTheme="minorEastAsia" w:hAnsiTheme="minorEastAsia" w:hint="eastAsia"/>
              </w:rPr>
              <w:t>専ら機能訓練を実施する理学療法等を１名</w:t>
            </w:r>
            <w:r w:rsidRPr="00D3693B">
              <w:rPr>
                <w:rFonts w:asciiTheme="majorEastAsia" w:eastAsiaTheme="majorEastAsia" w:hAnsiTheme="majorEastAsia"/>
                <w:b/>
                <w:bCs/>
                <w:color w:val="FF0000"/>
              </w:rPr>
              <w:t>に加え、さらに(Ⅰ)ロの要件である</w:t>
            </w:r>
            <w:r w:rsidRPr="006E4FE2">
              <w:rPr>
                <w:rFonts w:asciiTheme="minorEastAsia" w:eastAsiaTheme="minorEastAsia" w:hAnsiTheme="minorEastAsia" w:hint="eastAsia"/>
              </w:rPr>
              <w:t>専ら機能訓練を実施する理学療法士等を１名以上配置</w:t>
            </w:r>
            <w:r>
              <w:rPr>
                <w:rFonts w:asciiTheme="minorEastAsia" w:eastAsiaTheme="minorEastAsia" w:hAnsiTheme="minorEastAsia" w:hint="eastAsia"/>
              </w:rPr>
              <w:t>し</w:t>
            </w:r>
            <w:r w:rsidRPr="006E4FE2">
              <w:rPr>
                <w:rFonts w:asciiTheme="minorEastAsia" w:eastAsiaTheme="minorEastAsia" w:hAnsiTheme="minorEastAsia" w:hint="eastAsia"/>
              </w:rPr>
              <w:t>ている場合は、その</w:t>
            </w:r>
            <w:r w:rsidRPr="00D3693B">
              <w:rPr>
                <w:rFonts w:asciiTheme="majorEastAsia" w:eastAsiaTheme="majorEastAsia" w:hAnsiTheme="majorEastAsia" w:hint="eastAsia"/>
                <w:b/>
                <w:bCs/>
                <w:color w:val="FF0000"/>
              </w:rPr>
              <w:t>時間</w:t>
            </w:r>
            <w:r w:rsidRPr="006E4FE2">
              <w:rPr>
                <w:rFonts w:asciiTheme="minorEastAsia" w:eastAsiaTheme="minorEastAsia" w:hAnsiTheme="minorEastAsia" w:hint="eastAsia"/>
              </w:rPr>
              <w:t>において理学療法士等から直接機能訓練の提供を受けた利用者のみが当該加算の算定対象となる。</w:t>
            </w:r>
          </w:p>
          <w:p w14:paraId="552BC793" w14:textId="02F196AA" w:rsidR="0065015B" w:rsidRPr="006E4FE2" w:rsidRDefault="0065015B" w:rsidP="002A5D57">
            <w:pPr>
              <w:autoSpaceDE w:val="0"/>
              <w:autoSpaceDN w:val="0"/>
              <w:spacing w:line="260" w:lineRule="exact"/>
              <w:ind w:leftChars="300" w:left="539" w:firstLineChars="100" w:firstLine="180"/>
              <w:rPr>
                <w:rFonts w:asciiTheme="minorEastAsia" w:eastAsiaTheme="minorEastAsia" w:hAnsiTheme="minorEastAsia"/>
              </w:rPr>
            </w:pPr>
            <w:r w:rsidRPr="006E4FE2">
              <w:rPr>
                <w:rFonts w:asciiTheme="minorEastAsia" w:eastAsiaTheme="minorEastAsia" w:hAnsiTheme="minorEastAsia" w:hint="eastAsia"/>
              </w:rPr>
              <w:t>ただし、この場合、当該加算を算定できる人員体制を確保している曜日はあらかじめ定められ、利用者や居宅介護支援事業所に周知されている必要がある。</w:t>
            </w:r>
          </w:p>
          <w:p w14:paraId="61069EE8" w14:textId="77777777" w:rsidR="00C75E7D" w:rsidRDefault="0065015B" w:rsidP="00C75E7D">
            <w:pPr>
              <w:autoSpaceDE w:val="0"/>
              <w:autoSpaceDN w:val="0"/>
              <w:spacing w:line="260" w:lineRule="exact"/>
              <w:ind w:leftChars="400" w:left="1078" w:hangingChars="200" w:hanging="359"/>
              <w:rPr>
                <w:rFonts w:asciiTheme="minorEastAsia" w:eastAsiaTheme="minorEastAsia" w:hAnsiTheme="minorEastAsia"/>
              </w:rPr>
            </w:pPr>
            <w:r w:rsidRPr="006E4FE2">
              <w:rPr>
                <w:rFonts w:asciiTheme="minorEastAsia" w:eastAsiaTheme="minorEastAsia" w:hAnsiTheme="minorEastAsia" w:hint="eastAsia"/>
              </w:rPr>
              <w:t>なお、当該事業所の看護職員が当該加算に係る機能訓練指導員の職務に従事する場合には、当該職務</w:t>
            </w:r>
          </w:p>
          <w:p w14:paraId="51F2EFD8" w14:textId="1DEB2567" w:rsidR="0065015B" w:rsidRPr="006E4FE2" w:rsidRDefault="0065015B" w:rsidP="00C75E7D">
            <w:pPr>
              <w:autoSpaceDE w:val="0"/>
              <w:autoSpaceDN w:val="0"/>
              <w:spacing w:line="260" w:lineRule="exact"/>
              <w:ind w:firstLineChars="300" w:firstLine="539"/>
              <w:rPr>
                <w:rFonts w:asciiTheme="minorEastAsia" w:eastAsiaTheme="minorEastAsia" w:hAnsiTheme="minorEastAsia"/>
              </w:rPr>
            </w:pPr>
            <w:r w:rsidRPr="006E4FE2">
              <w:rPr>
                <w:rFonts w:asciiTheme="minorEastAsia" w:eastAsiaTheme="minorEastAsia" w:hAnsiTheme="minorEastAsia" w:hint="eastAsia"/>
              </w:rPr>
              <w:t>の時間は、事業所における看護職員としての人員基準の算定に含めない。</w:t>
            </w:r>
          </w:p>
        </w:tc>
      </w:tr>
      <w:tr w:rsidR="0065015B" w14:paraId="23191463" w14:textId="77777777" w:rsidTr="003E2AB3">
        <w:trPr>
          <w:gridAfter w:val="2"/>
          <w:wAfter w:w="2893" w:type="dxa"/>
          <w:trHeight w:val="805"/>
        </w:trPr>
        <w:tc>
          <w:tcPr>
            <w:tcW w:w="1118" w:type="dxa"/>
            <w:gridSpan w:val="2"/>
            <w:vMerge/>
            <w:tcBorders>
              <w:left w:val="single" w:sz="2" w:space="0" w:color="auto"/>
            </w:tcBorders>
          </w:tcPr>
          <w:p w14:paraId="36BE4813" w14:textId="77777777" w:rsidR="0065015B" w:rsidRDefault="0065015B" w:rsidP="0065015B">
            <w:pPr>
              <w:autoSpaceDE w:val="0"/>
              <w:autoSpaceDN w:val="0"/>
              <w:spacing w:line="260" w:lineRule="exact"/>
              <w:jc w:val="left"/>
              <w:rPr>
                <w:rFonts w:asciiTheme="minorEastAsia" w:eastAsiaTheme="minorEastAsia" w:hAnsiTheme="minorEastAsia"/>
                <w:w w:val="90"/>
              </w:rPr>
            </w:pPr>
          </w:p>
        </w:tc>
        <w:tc>
          <w:tcPr>
            <w:tcW w:w="5167" w:type="dxa"/>
            <w:gridSpan w:val="6"/>
            <w:tcBorders>
              <w:top w:val="dotted" w:sz="4" w:space="0" w:color="auto"/>
              <w:bottom w:val="single" w:sz="4" w:space="0" w:color="auto"/>
            </w:tcBorders>
          </w:tcPr>
          <w:p w14:paraId="3CDFDA71" w14:textId="5B2EADB5"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②</w:t>
            </w:r>
            <w:r w:rsidR="004B47F3">
              <w:rPr>
                <w:rFonts w:asciiTheme="minorEastAsia" w:eastAsiaTheme="minorEastAsia" w:hAnsiTheme="minorEastAsia" w:hint="eastAsia"/>
              </w:rPr>
              <w:t xml:space="preserve">　</w:t>
            </w:r>
            <w:r w:rsidRPr="006E4FE2">
              <w:rPr>
                <w:rFonts w:asciiTheme="minorEastAsia" w:eastAsiaTheme="minorEastAsia" w:hAnsiTheme="minorEastAsia" w:hint="eastAsia"/>
              </w:rPr>
              <w:t>個別機能訓練加算（Ⅰ）イ②～⑤までに掲げる基準のい</w:t>
            </w:r>
          </w:p>
          <w:p w14:paraId="72CBFD36" w14:textId="77777777" w:rsidR="0065015B" w:rsidRPr="006E4FE2" w:rsidRDefault="0065015B" w:rsidP="0065015B">
            <w:pPr>
              <w:autoSpaceDE w:val="0"/>
              <w:autoSpaceDN w:val="0"/>
              <w:spacing w:line="260" w:lineRule="exact"/>
              <w:ind w:firstLineChars="200" w:firstLine="359"/>
              <w:rPr>
                <w:rFonts w:asciiTheme="minorEastAsia" w:eastAsiaTheme="minorEastAsia" w:hAnsiTheme="minorEastAsia"/>
              </w:rPr>
            </w:pPr>
            <w:r w:rsidRPr="006E4FE2">
              <w:rPr>
                <w:rFonts w:asciiTheme="minorEastAsia" w:eastAsiaTheme="minorEastAsia" w:hAnsiTheme="minorEastAsia" w:hint="eastAsia"/>
              </w:rPr>
              <w:t>ずれにも適合すること。</w:t>
            </w:r>
          </w:p>
        </w:tc>
        <w:tc>
          <w:tcPr>
            <w:tcW w:w="879" w:type="dxa"/>
            <w:gridSpan w:val="6"/>
            <w:tcBorders>
              <w:top w:val="single" w:sz="4" w:space="0" w:color="auto"/>
            </w:tcBorders>
          </w:tcPr>
          <w:p w14:paraId="16BDEA7E"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0ED9B094" w14:textId="77777777" w:rsidR="0065015B" w:rsidRDefault="0065015B" w:rsidP="0065015B">
            <w:pPr>
              <w:rPr>
                <w:rFonts w:asciiTheme="majorEastAsia" w:eastAsiaTheme="majorEastAsia" w:hAnsiTheme="majorEastAsia"/>
                <w:b/>
                <w:color w:val="FF0000"/>
              </w:rPr>
            </w:pPr>
            <w:r>
              <w:rPr>
                <w:rFonts w:asciiTheme="minorEastAsia" w:eastAsiaTheme="minorEastAsia" w:hAnsiTheme="minorEastAsia" w:hint="eastAsia"/>
              </w:rPr>
              <w:t>□不適合</w:t>
            </w:r>
          </w:p>
        </w:tc>
        <w:tc>
          <w:tcPr>
            <w:tcW w:w="2907" w:type="dxa"/>
            <w:gridSpan w:val="9"/>
            <w:tcBorders>
              <w:top w:val="single" w:sz="4" w:space="0" w:color="auto"/>
              <w:right w:val="single" w:sz="2" w:space="0" w:color="auto"/>
            </w:tcBorders>
          </w:tcPr>
          <w:p w14:paraId="5057D836" w14:textId="77777777" w:rsidR="0065015B" w:rsidRDefault="0065015B" w:rsidP="0065015B">
            <w:pPr>
              <w:rPr>
                <w:rFonts w:asciiTheme="majorEastAsia" w:eastAsiaTheme="majorEastAsia" w:hAnsiTheme="majorEastAsia"/>
                <w:b/>
                <w:color w:val="FF0000"/>
              </w:rPr>
            </w:pPr>
          </w:p>
          <w:p w14:paraId="550E5D2B" w14:textId="77777777" w:rsidR="0065015B" w:rsidRDefault="0065015B" w:rsidP="0065015B">
            <w:pPr>
              <w:autoSpaceDE w:val="0"/>
              <w:autoSpaceDN w:val="0"/>
              <w:spacing w:line="260" w:lineRule="exact"/>
              <w:rPr>
                <w:rFonts w:asciiTheme="majorEastAsia" w:eastAsiaTheme="majorEastAsia" w:hAnsiTheme="majorEastAsia"/>
                <w:b/>
                <w:color w:val="FF0000"/>
              </w:rPr>
            </w:pPr>
          </w:p>
        </w:tc>
      </w:tr>
      <w:tr w:rsidR="0065015B" w14:paraId="7F9C81B3" w14:textId="77777777" w:rsidTr="003E2AB3">
        <w:trPr>
          <w:gridAfter w:val="2"/>
          <w:wAfter w:w="2893" w:type="dxa"/>
          <w:trHeight w:val="276"/>
        </w:trPr>
        <w:tc>
          <w:tcPr>
            <w:tcW w:w="1118" w:type="dxa"/>
            <w:gridSpan w:val="2"/>
            <w:vMerge/>
            <w:tcBorders>
              <w:left w:val="single" w:sz="2" w:space="0" w:color="auto"/>
            </w:tcBorders>
          </w:tcPr>
          <w:p w14:paraId="142FE4AC" w14:textId="77777777" w:rsidR="0065015B" w:rsidRDefault="0065015B" w:rsidP="0065015B">
            <w:pPr>
              <w:autoSpaceDE w:val="0"/>
              <w:autoSpaceDN w:val="0"/>
              <w:spacing w:line="260" w:lineRule="exact"/>
              <w:jc w:val="left"/>
              <w:rPr>
                <w:rFonts w:asciiTheme="minorEastAsia" w:eastAsiaTheme="minorEastAsia" w:hAnsiTheme="minorEastAsia"/>
                <w:w w:val="90"/>
              </w:rPr>
            </w:pPr>
          </w:p>
        </w:tc>
        <w:tc>
          <w:tcPr>
            <w:tcW w:w="8953" w:type="dxa"/>
            <w:gridSpan w:val="21"/>
            <w:tcBorders>
              <w:top w:val="single" w:sz="4" w:space="0" w:color="auto"/>
              <w:bottom w:val="nil"/>
              <w:right w:val="single" w:sz="2" w:space="0" w:color="auto"/>
            </w:tcBorders>
          </w:tcPr>
          <w:p w14:paraId="0C6451A3" w14:textId="27011821"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【個別機能訓練加算(Ⅱ)】次に掲げる基準のいずれにも適合すること。</w:t>
            </w:r>
          </w:p>
        </w:tc>
      </w:tr>
      <w:tr w:rsidR="0065015B" w14:paraId="7A01DE1D" w14:textId="77777777" w:rsidTr="003E2AB3">
        <w:trPr>
          <w:gridAfter w:val="2"/>
          <w:wAfter w:w="2893" w:type="dxa"/>
          <w:trHeight w:val="798"/>
        </w:trPr>
        <w:tc>
          <w:tcPr>
            <w:tcW w:w="1118" w:type="dxa"/>
            <w:gridSpan w:val="2"/>
            <w:vMerge/>
            <w:tcBorders>
              <w:left w:val="single" w:sz="2" w:space="0" w:color="auto"/>
            </w:tcBorders>
          </w:tcPr>
          <w:p w14:paraId="3228A5AA" w14:textId="77777777" w:rsidR="0065015B" w:rsidRDefault="0065015B" w:rsidP="0065015B">
            <w:pPr>
              <w:autoSpaceDE w:val="0"/>
              <w:autoSpaceDN w:val="0"/>
              <w:spacing w:line="260" w:lineRule="exact"/>
              <w:jc w:val="left"/>
              <w:rPr>
                <w:rFonts w:asciiTheme="minorEastAsia" w:eastAsiaTheme="minorEastAsia" w:hAnsiTheme="minorEastAsia"/>
                <w:w w:val="90"/>
              </w:rPr>
            </w:pPr>
          </w:p>
        </w:tc>
        <w:tc>
          <w:tcPr>
            <w:tcW w:w="5158" w:type="dxa"/>
            <w:gridSpan w:val="5"/>
            <w:tcBorders>
              <w:top w:val="nil"/>
              <w:bottom w:val="dotted" w:sz="4" w:space="0" w:color="auto"/>
            </w:tcBorders>
          </w:tcPr>
          <w:p w14:paraId="5C684B7D" w14:textId="3336DFA6" w:rsidR="0065015B" w:rsidRPr="006E4FE2" w:rsidRDefault="0065015B" w:rsidP="0065015B">
            <w:pPr>
              <w:autoSpaceDE w:val="0"/>
              <w:autoSpaceDN w:val="0"/>
              <w:spacing w:line="260" w:lineRule="exact"/>
              <w:ind w:leftChars="100" w:left="539" w:hangingChars="200" w:hanging="359"/>
              <w:rPr>
                <w:rFonts w:asciiTheme="minorEastAsia" w:eastAsiaTheme="minorEastAsia" w:hAnsiTheme="minorEastAsia"/>
              </w:rPr>
            </w:pPr>
            <w:r w:rsidRPr="006E4FE2">
              <w:rPr>
                <w:rFonts w:asciiTheme="minorEastAsia" w:eastAsiaTheme="minorEastAsia" w:hAnsiTheme="minorEastAsia" w:hint="eastAsia"/>
              </w:rPr>
              <w:t>①</w:t>
            </w:r>
            <w:r w:rsidR="004B47F3">
              <w:rPr>
                <w:rFonts w:asciiTheme="minorEastAsia" w:eastAsiaTheme="minorEastAsia" w:hAnsiTheme="minorEastAsia" w:hint="eastAsia"/>
              </w:rPr>
              <w:t xml:space="preserve">　</w:t>
            </w:r>
            <w:r w:rsidRPr="006E4FE2">
              <w:rPr>
                <w:rFonts w:asciiTheme="minorEastAsia" w:eastAsiaTheme="minorEastAsia" w:hAnsiTheme="minorEastAsia" w:hint="eastAsia"/>
              </w:rPr>
              <w:t>機能訓練訓練加算（Ⅰ）イ①～⑤又はロ①及び②の基準</w:t>
            </w:r>
          </w:p>
          <w:p w14:paraId="2824E75C" w14:textId="77777777" w:rsidR="0065015B" w:rsidRPr="006E4FE2" w:rsidRDefault="0065015B" w:rsidP="0065015B">
            <w:pPr>
              <w:autoSpaceDE w:val="0"/>
              <w:autoSpaceDN w:val="0"/>
              <w:spacing w:line="260" w:lineRule="exact"/>
              <w:ind w:leftChars="200" w:left="539" w:hangingChars="100" w:hanging="180"/>
              <w:rPr>
                <w:rFonts w:asciiTheme="minorEastAsia" w:eastAsiaTheme="minorEastAsia" w:hAnsiTheme="minorEastAsia"/>
              </w:rPr>
            </w:pPr>
            <w:r w:rsidRPr="006E4FE2">
              <w:rPr>
                <w:rFonts w:asciiTheme="minorEastAsia" w:eastAsiaTheme="minorEastAsia" w:hAnsiTheme="minorEastAsia" w:hint="eastAsia"/>
              </w:rPr>
              <w:t>に適合すること。</w:t>
            </w:r>
          </w:p>
        </w:tc>
        <w:tc>
          <w:tcPr>
            <w:tcW w:w="888" w:type="dxa"/>
            <w:gridSpan w:val="7"/>
            <w:tcBorders>
              <w:top w:val="single" w:sz="4" w:space="0" w:color="000000" w:themeColor="text1"/>
              <w:bottom w:val="single" w:sz="4" w:space="0" w:color="auto"/>
            </w:tcBorders>
          </w:tcPr>
          <w:p w14:paraId="2ACC6BF2"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7F55ED3D"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auto"/>
              <w:right w:val="single" w:sz="2" w:space="0" w:color="auto"/>
            </w:tcBorders>
          </w:tcPr>
          <w:p w14:paraId="1E7B448F" w14:textId="77777777" w:rsidR="0065015B" w:rsidRDefault="0065015B" w:rsidP="0065015B">
            <w:pPr>
              <w:autoSpaceDE w:val="0"/>
              <w:autoSpaceDN w:val="0"/>
              <w:spacing w:line="260" w:lineRule="exact"/>
              <w:rPr>
                <w:rFonts w:asciiTheme="minorEastAsia" w:eastAsiaTheme="minorEastAsia" w:hAnsiTheme="minorEastAsia"/>
              </w:rPr>
            </w:pPr>
          </w:p>
        </w:tc>
      </w:tr>
      <w:tr w:rsidR="0065015B" w14:paraId="7240D245" w14:textId="77777777" w:rsidTr="003E2AB3">
        <w:trPr>
          <w:gridAfter w:val="2"/>
          <w:wAfter w:w="2893" w:type="dxa"/>
          <w:trHeight w:val="50"/>
        </w:trPr>
        <w:tc>
          <w:tcPr>
            <w:tcW w:w="1118" w:type="dxa"/>
            <w:gridSpan w:val="2"/>
            <w:vMerge/>
            <w:tcBorders>
              <w:left w:val="single" w:sz="2" w:space="0" w:color="auto"/>
            </w:tcBorders>
          </w:tcPr>
          <w:p w14:paraId="34B2F945" w14:textId="77777777" w:rsidR="0065015B" w:rsidRDefault="0065015B" w:rsidP="0065015B">
            <w:pPr>
              <w:autoSpaceDE w:val="0"/>
              <w:autoSpaceDN w:val="0"/>
              <w:spacing w:line="260" w:lineRule="exact"/>
              <w:jc w:val="left"/>
              <w:rPr>
                <w:rFonts w:asciiTheme="minorEastAsia" w:eastAsiaTheme="minorEastAsia" w:hAnsiTheme="minorEastAsia"/>
                <w:w w:val="90"/>
              </w:rPr>
            </w:pPr>
          </w:p>
        </w:tc>
        <w:tc>
          <w:tcPr>
            <w:tcW w:w="8953" w:type="dxa"/>
            <w:gridSpan w:val="21"/>
            <w:tcBorders>
              <w:top w:val="nil"/>
              <w:bottom w:val="single" w:sz="4" w:space="0" w:color="FFFFFF" w:themeColor="background1"/>
              <w:right w:val="single" w:sz="2" w:space="0" w:color="auto"/>
            </w:tcBorders>
          </w:tcPr>
          <w:p w14:paraId="511193EC" w14:textId="6B30EF7F" w:rsidR="0065015B" w:rsidRDefault="0065015B" w:rsidP="0065015B">
            <w:pPr>
              <w:autoSpaceDE w:val="0"/>
              <w:autoSpaceDN w:val="0"/>
              <w:spacing w:line="260" w:lineRule="exact"/>
              <w:ind w:left="902" w:hangingChars="500" w:hanging="902"/>
              <w:rPr>
                <w:rFonts w:asciiTheme="minorEastAsia" w:eastAsiaTheme="minorEastAsia" w:hAnsiTheme="minorEastAsia"/>
                <w:b/>
                <w:u w:val="single"/>
              </w:rPr>
            </w:pPr>
            <w:r>
              <w:rPr>
                <w:rFonts w:asciiTheme="minorEastAsia" w:eastAsiaTheme="minorEastAsia" w:hAnsiTheme="minorEastAsia" w:hint="eastAsia"/>
                <w:b/>
              </w:rPr>
              <w:t>●</w:t>
            </w:r>
            <w:r>
              <w:rPr>
                <w:rFonts w:asciiTheme="minorEastAsia" w:eastAsiaTheme="minorEastAsia" w:hAnsiTheme="minorEastAsia" w:hint="eastAsia"/>
                <w:b/>
                <w:u w:val="single"/>
              </w:rPr>
              <w:t>配置した機能訓練指導員の氏名・資格</w:t>
            </w:r>
          </w:p>
          <w:p w14:paraId="2A64A5FE" w14:textId="427F9922" w:rsidR="0065015B" w:rsidRDefault="0065015B" w:rsidP="0065015B">
            <w:pPr>
              <w:autoSpaceDE w:val="0"/>
              <w:autoSpaceDN w:val="0"/>
              <w:spacing w:line="260" w:lineRule="exact"/>
              <w:ind w:left="898" w:hangingChars="500" w:hanging="898"/>
              <w:rPr>
                <w:rFonts w:asciiTheme="minorEastAsia" w:eastAsiaTheme="minorEastAsia" w:hAnsiTheme="minorEastAsia"/>
              </w:rPr>
            </w:pPr>
          </w:p>
        </w:tc>
      </w:tr>
      <w:tr w:rsidR="0065015B" w14:paraId="2C5A333E" w14:textId="77777777" w:rsidTr="003E2AB3">
        <w:trPr>
          <w:gridAfter w:val="2"/>
          <w:wAfter w:w="2893" w:type="dxa"/>
          <w:trHeight w:val="191"/>
        </w:trPr>
        <w:tc>
          <w:tcPr>
            <w:tcW w:w="1118" w:type="dxa"/>
            <w:gridSpan w:val="2"/>
            <w:vMerge/>
            <w:tcBorders>
              <w:left w:val="single" w:sz="2" w:space="0" w:color="auto"/>
            </w:tcBorders>
          </w:tcPr>
          <w:p w14:paraId="3BCF8878" w14:textId="77777777" w:rsidR="0065015B" w:rsidRDefault="0065015B" w:rsidP="0065015B">
            <w:pPr>
              <w:autoSpaceDE w:val="0"/>
              <w:autoSpaceDN w:val="0"/>
              <w:spacing w:line="260" w:lineRule="exact"/>
              <w:jc w:val="left"/>
              <w:rPr>
                <w:rFonts w:asciiTheme="minorEastAsia" w:eastAsiaTheme="minorEastAsia" w:hAnsiTheme="minorEastAsia"/>
                <w:w w:val="90"/>
              </w:rPr>
            </w:pPr>
          </w:p>
        </w:tc>
        <w:tc>
          <w:tcPr>
            <w:tcW w:w="8953" w:type="dxa"/>
            <w:gridSpan w:val="21"/>
            <w:tcBorders>
              <w:top w:val="single" w:sz="4" w:space="0" w:color="FFFFFF" w:themeColor="background1"/>
              <w:bottom w:val="nil"/>
              <w:right w:val="single" w:sz="2" w:space="0" w:color="auto"/>
            </w:tcBorders>
          </w:tcPr>
          <w:p w14:paraId="23B3308C" w14:textId="017C3E68" w:rsidR="0065015B" w:rsidRPr="00B56F57" w:rsidRDefault="00B56F57" w:rsidP="0065015B">
            <w:pPr>
              <w:autoSpaceDE w:val="0"/>
              <w:autoSpaceDN w:val="0"/>
              <w:spacing w:line="260" w:lineRule="exact"/>
              <w:ind w:left="898" w:hangingChars="500" w:hanging="898"/>
              <w:rPr>
                <w:rFonts w:asciiTheme="minorEastAsia" w:eastAsiaTheme="minorEastAsia" w:hAnsiTheme="minorEastAsia"/>
                <w:u w:val="single"/>
              </w:rPr>
            </w:pPr>
            <w:r>
              <w:rPr>
                <w:rFonts w:asciiTheme="minorEastAsia" w:eastAsiaTheme="minorEastAsia" w:hAnsiTheme="minorEastAsia" w:hint="eastAsia"/>
              </w:rPr>
              <w:t xml:space="preserve">　</w:t>
            </w:r>
            <w:r>
              <w:rPr>
                <w:rFonts w:asciiTheme="minorEastAsia" w:eastAsiaTheme="minorEastAsia" w:hAnsiTheme="minorEastAsia" w:hint="eastAsia"/>
                <w:u w:val="single"/>
              </w:rPr>
              <w:t xml:space="preserve">　　　　　　　　　　　　　　　　　　　　　　　　　　　　　　　　</w:t>
            </w:r>
          </w:p>
        </w:tc>
      </w:tr>
      <w:tr w:rsidR="0065015B" w14:paraId="5F74DA1A" w14:textId="77777777" w:rsidTr="003E2AB3">
        <w:trPr>
          <w:gridAfter w:val="2"/>
          <w:wAfter w:w="2893" w:type="dxa"/>
          <w:trHeight w:val="750"/>
        </w:trPr>
        <w:tc>
          <w:tcPr>
            <w:tcW w:w="1118" w:type="dxa"/>
            <w:gridSpan w:val="2"/>
            <w:vMerge/>
            <w:tcBorders>
              <w:left w:val="single" w:sz="2" w:space="0" w:color="auto"/>
            </w:tcBorders>
          </w:tcPr>
          <w:p w14:paraId="1B6C96D6" w14:textId="77777777" w:rsidR="0065015B" w:rsidRDefault="0065015B" w:rsidP="0065015B">
            <w:pPr>
              <w:autoSpaceDE w:val="0"/>
              <w:autoSpaceDN w:val="0"/>
              <w:spacing w:line="260" w:lineRule="exact"/>
              <w:jc w:val="left"/>
              <w:rPr>
                <w:rFonts w:asciiTheme="minorEastAsia" w:eastAsiaTheme="minorEastAsia" w:hAnsiTheme="minorEastAsia"/>
                <w:w w:val="90"/>
              </w:rPr>
            </w:pPr>
          </w:p>
        </w:tc>
        <w:tc>
          <w:tcPr>
            <w:tcW w:w="5158" w:type="dxa"/>
            <w:gridSpan w:val="5"/>
            <w:tcBorders>
              <w:top w:val="dotted" w:sz="4" w:space="0" w:color="000000" w:themeColor="text1"/>
              <w:bottom w:val="nil"/>
            </w:tcBorders>
          </w:tcPr>
          <w:p w14:paraId="2FE343E5" w14:textId="28CAE0C2" w:rsidR="0065015B" w:rsidRPr="006E4FE2" w:rsidRDefault="0065015B" w:rsidP="004B47F3">
            <w:pPr>
              <w:autoSpaceDE w:val="0"/>
              <w:autoSpaceDN w:val="0"/>
              <w:spacing w:line="260" w:lineRule="exact"/>
              <w:ind w:leftChars="100" w:left="539" w:hangingChars="200" w:hanging="359"/>
              <w:rPr>
                <w:rFonts w:asciiTheme="minorEastAsia" w:eastAsiaTheme="minorEastAsia" w:hAnsiTheme="minorEastAsia"/>
              </w:rPr>
            </w:pPr>
            <w:r w:rsidRPr="006E4FE2">
              <w:rPr>
                <w:rFonts w:asciiTheme="minorEastAsia" w:eastAsiaTheme="minorEastAsia" w:hAnsiTheme="minorEastAsia" w:hint="eastAsia"/>
              </w:rPr>
              <w:t>②</w:t>
            </w:r>
            <w:r w:rsidR="004B47F3">
              <w:rPr>
                <w:rFonts w:asciiTheme="minorEastAsia" w:eastAsiaTheme="minorEastAsia" w:hAnsiTheme="minorEastAsia" w:hint="eastAsia"/>
              </w:rPr>
              <w:t xml:space="preserve">　</w:t>
            </w:r>
            <w:r w:rsidRPr="006E4FE2">
              <w:rPr>
                <w:rFonts w:asciiTheme="minorEastAsia" w:eastAsiaTheme="minorEastAsia" w:hAnsiTheme="minorEastAsia" w:hint="eastAsia"/>
              </w:rPr>
              <w:t>利用者ごとの個別機能訓練計画書の内容等の情報を厚生</w:t>
            </w:r>
          </w:p>
          <w:p w14:paraId="3CB06BDA" w14:textId="77777777" w:rsidR="0065015B" w:rsidRPr="006E4FE2" w:rsidRDefault="0065015B" w:rsidP="0065015B">
            <w:pPr>
              <w:autoSpaceDE w:val="0"/>
              <w:autoSpaceDN w:val="0"/>
              <w:spacing w:line="260" w:lineRule="exact"/>
              <w:ind w:leftChars="200" w:left="539" w:hangingChars="100" w:hanging="180"/>
              <w:rPr>
                <w:rFonts w:asciiTheme="minorEastAsia" w:eastAsiaTheme="minorEastAsia" w:hAnsiTheme="minorEastAsia"/>
              </w:rPr>
            </w:pPr>
            <w:r w:rsidRPr="006E4FE2">
              <w:rPr>
                <w:rFonts w:asciiTheme="minorEastAsia" w:eastAsiaTheme="minorEastAsia" w:hAnsiTheme="minorEastAsia" w:hint="eastAsia"/>
              </w:rPr>
              <w:t>労働省に提出し、機能訓練の実施に当たって、当該情報そ</w:t>
            </w:r>
          </w:p>
          <w:p w14:paraId="572664DC" w14:textId="77777777" w:rsidR="0065015B" w:rsidRPr="006E4FE2" w:rsidRDefault="0065015B" w:rsidP="0065015B">
            <w:pPr>
              <w:autoSpaceDE w:val="0"/>
              <w:autoSpaceDN w:val="0"/>
              <w:spacing w:line="260" w:lineRule="exact"/>
              <w:ind w:leftChars="200" w:left="539" w:hangingChars="100" w:hanging="180"/>
              <w:rPr>
                <w:rFonts w:asciiTheme="minorEastAsia" w:eastAsiaTheme="minorEastAsia" w:hAnsiTheme="minorEastAsia"/>
              </w:rPr>
            </w:pPr>
            <w:r w:rsidRPr="006E4FE2">
              <w:rPr>
                <w:rFonts w:asciiTheme="minorEastAsia" w:eastAsiaTheme="minorEastAsia" w:hAnsiTheme="minorEastAsia" w:hint="eastAsia"/>
              </w:rPr>
              <w:t>の他機能訓練の適切かつ有効な実施のために必要な情報を</w:t>
            </w:r>
          </w:p>
        </w:tc>
        <w:tc>
          <w:tcPr>
            <w:tcW w:w="888" w:type="dxa"/>
            <w:gridSpan w:val="7"/>
            <w:tcBorders>
              <w:top w:val="single" w:sz="4" w:space="0" w:color="000000" w:themeColor="text1"/>
              <w:bottom w:val="single" w:sz="4" w:space="0" w:color="auto"/>
            </w:tcBorders>
          </w:tcPr>
          <w:p w14:paraId="76F81D84"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□適合</w:t>
            </w:r>
          </w:p>
          <w:p w14:paraId="279149BD"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auto"/>
              <w:right w:val="single" w:sz="2" w:space="0" w:color="auto"/>
            </w:tcBorders>
          </w:tcPr>
          <w:p w14:paraId="0BC6AA03" w14:textId="77777777" w:rsidR="0065015B" w:rsidRPr="006E4FE2" w:rsidRDefault="0065015B" w:rsidP="0065015B">
            <w:pPr>
              <w:autoSpaceDE w:val="0"/>
              <w:autoSpaceDN w:val="0"/>
              <w:spacing w:line="260" w:lineRule="exact"/>
              <w:rPr>
                <w:rFonts w:asciiTheme="minorEastAsia" w:eastAsiaTheme="minorEastAsia" w:hAnsiTheme="minorEastAsia"/>
              </w:rPr>
            </w:pPr>
          </w:p>
        </w:tc>
      </w:tr>
      <w:tr w:rsidR="0065015B" w14:paraId="0821974D" w14:textId="77777777" w:rsidTr="003E2AB3">
        <w:trPr>
          <w:gridAfter w:val="2"/>
          <w:wAfter w:w="2893" w:type="dxa"/>
          <w:trHeight w:val="273"/>
        </w:trPr>
        <w:tc>
          <w:tcPr>
            <w:tcW w:w="1118" w:type="dxa"/>
            <w:gridSpan w:val="2"/>
            <w:vMerge/>
            <w:tcBorders>
              <w:left w:val="single" w:sz="2" w:space="0" w:color="auto"/>
            </w:tcBorders>
          </w:tcPr>
          <w:p w14:paraId="20E00D4F" w14:textId="77777777" w:rsidR="0065015B" w:rsidRDefault="0065015B" w:rsidP="0065015B">
            <w:pPr>
              <w:autoSpaceDE w:val="0"/>
              <w:autoSpaceDN w:val="0"/>
              <w:spacing w:line="260" w:lineRule="exact"/>
              <w:jc w:val="left"/>
              <w:rPr>
                <w:rFonts w:asciiTheme="minorEastAsia" w:eastAsiaTheme="minorEastAsia" w:hAnsiTheme="minorEastAsia"/>
                <w:w w:val="90"/>
              </w:rPr>
            </w:pPr>
          </w:p>
        </w:tc>
        <w:tc>
          <w:tcPr>
            <w:tcW w:w="8953" w:type="dxa"/>
            <w:gridSpan w:val="21"/>
            <w:tcBorders>
              <w:top w:val="nil"/>
              <w:bottom w:val="single" w:sz="4" w:space="0" w:color="auto"/>
              <w:right w:val="single" w:sz="2" w:space="0" w:color="auto"/>
            </w:tcBorders>
          </w:tcPr>
          <w:p w14:paraId="4E6B5ED3" w14:textId="188B88BD" w:rsidR="0065015B" w:rsidRPr="006E4FE2" w:rsidRDefault="0065015B" w:rsidP="004B47F3">
            <w:pPr>
              <w:autoSpaceDE w:val="0"/>
              <w:autoSpaceDN w:val="0"/>
              <w:spacing w:line="260" w:lineRule="exact"/>
              <w:ind w:leftChars="200" w:left="539" w:hangingChars="100" w:hanging="180"/>
              <w:rPr>
                <w:rFonts w:asciiTheme="minorEastAsia" w:eastAsiaTheme="minorEastAsia" w:hAnsiTheme="minorEastAsia"/>
              </w:rPr>
            </w:pPr>
            <w:r w:rsidRPr="006E4FE2">
              <w:rPr>
                <w:rFonts w:asciiTheme="minorEastAsia" w:eastAsiaTheme="minorEastAsia" w:hAnsiTheme="minorEastAsia" w:hint="eastAsia"/>
              </w:rPr>
              <w:t>活用していること。</w:t>
            </w:r>
          </w:p>
        </w:tc>
      </w:tr>
      <w:tr w:rsidR="0065015B" w14:paraId="156D85EE" w14:textId="77777777" w:rsidTr="003E2AB3">
        <w:trPr>
          <w:gridAfter w:val="2"/>
          <w:wAfter w:w="2893" w:type="dxa"/>
        </w:trPr>
        <w:tc>
          <w:tcPr>
            <w:tcW w:w="1118" w:type="dxa"/>
            <w:gridSpan w:val="2"/>
            <w:vMerge/>
            <w:tcBorders>
              <w:left w:val="single" w:sz="2" w:space="0" w:color="auto"/>
            </w:tcBorders>
          </w:tcPr>
          <w:p w14:paraId="0BB625DD" w14:textId="77777777" w:rsidR="0065015B" w:rsidRDefault="0065015B" w:rsidP="0065015B">
            <w:pPr>
              <w:autoSpaceDE w:val="0"/>
              <w:autoSpaceDN w:val="0"/>
              <w:spacing w:line="260" w:lineRule="exact"/>
              <w:jc w:val="left"/>
              <w:rPr>
                <w:rFonts w:asciiTheme="minorEastAsia" w:eastAsiaTheme="minorEastAsia" w:hAnsiTheme="minorEastAsia"/>
                <w:w w:val="90"/>
              </w:rPr>
            </w:pPr>
          </w:p>
        </w:tc>
        <w:tc>
          <w:tcPr>
            <w:tcW w:w="8953" w:type="dxa"/>
            <w:gridSpan w:val="21"/>
            <w:tcBorders>
              <w:top w:val="single" w:sz="4" w:space="0" w:color="auto"/>
              <w:bottom w:val="nil"/>
              <w:right w:val="single" w:sz="2" w:space="0" w:color="auto"/>
            </w:tcBorders>
          </w:tcPr>
          <w:p w14:paraId="65D74E4C" w14:textId="0A1D2A74" w:rsidR="0065015B" w:rsidRPr="006E4FE2" w:rsidRDefault="0065015B" w:rsidP="0065015B">
            <w:pPr>
              <w:autoSpaceDE w:val="0"/>
              <w:autoSpaceDN w:val="0"/>
              <w:spacing w:line="260" w:lineRule="exact"/>
              <w:ind w:left="898" w:hangingChars="500" w:hanging="898"/>
              <w:rPr>
                <w:rFonts w:asciiTheme="minorEastAsia" w:eastAsiaTheme="minorEastAsia" w:hAnsiTheme="minorEastAsia"/>
              </w:rPr>
            </w:pPr>
            <w:r w:rsidRPr="006E4FE2">
              <w:rPr>
                <w:rFonts w:asciiTheme="minorEastAsia" w:eastAsiaTheme="minorEastAsia" w:hAnsiTheme="minorEastAsia" w:hint="eastAsia"/>
              </w:rPr>
              <w:t>※</w:t>
            </w:r>
            <w:r w:rsidR="004B47F3">
              <w:rPr>
                <w:rFonts w:asciiTheme="minorEastAsia" w:eastAsiaTheme="minorEastAsia" w:hAnsiTheme="minorEastAsia" w:hint="eastAsia"/>
              </w:rPr>
              <w:t xml:space="preserve">　</w:t>
            </w:r>
            <w:r w:rsidRPr="006E4FE2">
              <w:rPr>
                <w:rFonts w:asciiTheme="minorEastAsia" w:eastAsiaTheme="minorEastAsia" w:hAnsiTheme="minorEastAsia" w:hint="eastAsia"/>
              </w:rPr>
              <w:t>厚生労働省への情報の提出については、「科学的介護情報システム」（以下「ＬＩＦＥ」という。）を用いて</w:t>
            </w:r>
          </w:p>
          <w:p w14:paraId="0FE3B099" w14:textId="77777777" w:rsidR="0065015B" w:rsidRPr="006E4FE2" w:rsidRDefault="0065015B" w:rsidP="0065015B">
            <w:pPr>
              <w:autoSpaceDE w:val="0"/>
              <w:autoSpaceDN w:val="0"/>
              <w:spacing w:line="260" w:lineRule="exact"/>
              <w:ind w:leftChars="100" w:left="899" w:hangingChars="400" w:hanging="719"/>
              <w:rPr>
                <w:rFonts w:asciiTheme="minorEastAsia" w:eastAsiaTheme="minorEastAsia" w:hAnsiTheme="minorEastAsia"/>
              </w:rPr>
            </w:pPr>
            <w:r w:rsidRPr="006E4FE2">
              <w:rPr>
                <w:rFonts w:asciiTheme="minorEastAsia" w:eastAsiaTheme="minorEastAsia" w:hAnsiTheme="minorEastAsia" w:hint="eastAsia"/>
              </w:rPr>
              <w:t>行う。ＬＩＦＥへの提出情報、提出頻度等については、「科学的介護情報システム（ＬＩＦＥ）関連加算に関</w:t>
            </w:r>
          </w:p>
          <w:p w14:paraId="2CFAA225" w14:textId="77777777" w:rsidR="0065015B" w:rsidRPr="006E4FE2" w:rsidRDefault="0065015B" w:rsidP="0065015B">
            <w:pPr>
              <w:autoSpaceDE w:val="0"/>
              <w:autoSpaceDN w:val="0"/>
              <w:spacing w:line="260" w:lineRule="exact"/>
              <w:ind w:leftChars="100" w:left="899" w:hangingChars="400" w:hanging="719"/>
              <w:rPr>
                <w:rFonts w:asciiTheme="minorEastAsia" w:eastAsiaTheme="minorEastAsia" w:hAnsiTheme="minorEastAsia"/>
              </w:rPr>
            </w:pPr>
            <w:r w:rsidRPr="006E4FE2">
              <w:rPr>
                <w:rFonts w:asciiTheme="minorEastAsia" w:eastAsiaTheme="minorEastAsia" w:hAnsiTheme="minorEastAsia" w:hint="eastAsia"/>
              </w:rPr>
              <w:lastRenderedPageBreak/>
              <w:t>する基本的考え方並びに事務処理手順及び様式例の提示について」（令和３年３月１６日老老初０３１６第</w:t>
            </w:r>
          </w:p>
          <w:p w14:paraId="262B20A3" w14:textId="77777777" w:rsidR="0065015B" w:rsidRPr="006E4FE2" w:rsidRDefault="0065015B" w:rsidP="0065015B">
            <w:pPr>
              <w:autoSpaceDE w:val="0"/>
              <w:autoSpaceDN w:val="0"/>
              <w:spacing w:line="260" w:lineRule="exact"/>
              <w:ind w:leftChars="100" w:left="899" w:hangingChars="400" w:hanging="719"/>
              <w:rPr>
                <w:rFonts w:asciiTheme="minorEastAsia" w:eastAsiaTheme="minorEastAsia" w:hAnsiTheme="minorEastAsia"/>
              </w:rPr>
            </w:pPr>
            <w:r w:rsidRPr="006E4FE2">
              <w:rPr>
                <w:rFonts w:asciiTheme="minorEastAsia" w:eastAsiaTheme="minorEastAsia" w:hAnsiTheme="minorEastAsia" w:hint="eastAsia"/>
              </w:rPr>
              <w:t>４号）を参照のこと。</w:t>
            </w:r>
          </w:p>
          <w:p w14:paraId="5F8FD3B9" w14:textId="1BF24B8E" w:rsidR="0065015B" w:rsidRPr="006E4FE2" w:rsidRDefault="0065015B" w:rsidP="0065015B">
            <w:pPr>
              <w:autoSpaceDE w:val="0"/>
              <w:autoSpaceDN w:val="0"/>
              <w:spacing w:line="260" w:lineRule="exact"/>
              <w:ind w:left="898" w:hangingChars="500" w:hanging="898"/>
              <w:rPr>
                <w:rFonts w:asciiTheme="minorEastAsia" w:eastAsiaTheme="minorEastAsia" w:hAnsiTheme="minorEastAsia"/>
              </w:rPr>
            </w:pPr>
            <w:r w:rsidRPr="006E4FE2">
              <w:rPr>
                <w:rFonts w:asciiTheme="minorEastAsia" w:eastAsiaTheme="minorEastAsia" w:hAnsiTheme="minorEastAsia" w:hint="eastAsia"/>
              </w:rPr>
              <w:t>※</w:t>
            </w:r>
            <w:r w:rsidR="004B47F3">
              <w:rPr>
                <w:rFonts w:asciiTheme="minorEastAsia" w:eastAsiaTheme="minorEastAsia" w:hAnsiTheme="minorEastAsia" w:hint="eastAsia"/>
              </w:rPr>
              <w:t xml:space="preserve">　</w:t>
            </w:r>
            <w:r w:rsidRPr="006E4FE2">
              <w:rPr>
                <w:rFonts w:asciiTheme="minorEastAsia" w:eastAsiaTheme="minorEastAsia" w:hAnsiTheme="minorEastAsia" w:hint="eastAsia"/>
              </w:rPr>
              <w:t>サービスの質の向上を図るため、ＬＩＦＥへの提出情報及びフィードバック情報を活用し、利用者の状態</w:t>
            </w:r>
          </w:p>
          <w:p w14:paraId="2BBA3720" w14:textId="77777777" w:rsidR="0065015B" w:rsidRPr="006E4FE2" w:rsidRDefault="0065015B" w:rsidP="0065015B">
            <w:pPr>
              <w:autoSpaceDE w:val="0"/>
              <w:autoSpaceDN w:val="0"/>
              <w:spacing w:line="260" w:lineRule="exact"/>
              <w:ind w:leftChars="100" w:left="899" w:hangingChars="400" w:hanging="719"/>
              <w:rPr>
                <w:rFonts w:asciiTheme="minorEastAsia" w:eastAsiaTheme="minorEastAsia" w:hAnsiTheme="minorEastAsia"/>
              </w:rPr>
            </w:pPr>
            <w:r w:rsidRPr="006E4FE2">
              <w:rPr>
                <w:rFonts w:asciiTheme="minorEastAsia" w:eastAsiaTheme="minorEastAsia" w:hAnsiTheme="minorEastAsia" w:hint="eastAsia"/>
              </w:rPr>
              <w:t>に応じた個別機能訓練計画の作成(</w:t>
            </w:r>
            <w:r w:rsidRPr="006E4FE2">
              <w:rPr>
                <w:rFonts w:asciiTheme="minorEastAsia" w:eastAsiaTheme="minorEastAsia" w:hAnsiTheme="minorEastAsia"/>
              </w:rPr>
              <w:t>Plan)</w:t>
            </w:r>
            <w:r w:rsidRPr="006E4FE2">
              <w:rPr>
                <w:rFonts w:asciiTheme="minorEastAsia" w:eastAsiaTheme="minorEastAsia" w:hAnsiTheme="minorEastAsia" w:hint="eastAsia"/>
              </w:rPr>
              <w:t>、当該計画に基づく個別機能訓練計画の実施(</w:t>
            </w:r>
            <w:r w:rsidRPr="006E4FE2">
              <w:rPr>
                <w:rFonts w:asciiTheme="minorEastAsia" w:eastAsiaTheme="minorEastAsia" w:hAnsiTheme="minorEastAsia"/>
              </w:rPr>
              <w:t>Do)</w:t>
            </w:r>
            <w:r w:rsidRPr="006E4FE2">
              <w:rPr>
                <w:rFonts w:asciiTheme="minorEastAsia" w:eastAsiaTheme="minorEastAsia" w:hAnsiTheme="minorEastAsia" w:hint="eastAsia"/>
              </w:rPr>
              <w:t>、当該実施内容の</w:t>
            </w:r>
          </w:p>
          <w:p w14:paraId="21E19514" w14:textId="77777777" w:rsidR="0065015B" w:rsidRPr="006E4FE2" w:rsidRDefault="0065015B" w:rsidP="0065015B">
            <w:pPr>
              <w:autoSpaceDE w:val="0"/>
              <w:autoSpaceDN w:val="0"/>
              <w:spacing w:line="260" w:lineRule="exact"/>
              <w:ind w:leftChars="100" w:left="899" w:hangingChars="400" w:hanging="719"/>
              <w:rPr>
                <w:rFonts w:asciiTheme="minorEastAsia" w:eastAsiaTheme="minorEastAsia" w:hAnsiTheme="minorEastAsia"/>
              </w:rPr>
            </w:pPr>
            <w:r w:rsidRPr="006E4FE2">
              <w:rPr>
                <w:rFonts w:asciiTheme="minorEastAsia" w:eastAsiaTheme="minorEastAsia" w:hAnsiTheme="minorEastAsia" w:hint="eastAsia"/>
              </w:rPr>
              <w:t>評価(</w:t>
            </w:r>
            <w:r w:rsidRPr="006E4FE2">
              <w:rPr>
                <w:rFonts w:asciiTheme="minorEastAsia" w:eastAsiaTheme="minorEastAsia" w:hAnsiTheme="minorEastAsia"/>
              </w:rPr>
              <w:t>Check)</w:t>
            </w:r>
            <w:r w:rsidRPr="006E4FE2">
              <w:rPr>
                <w:rFonts w:asciiTheme="minorEastAsia" w:eastAsiaTheme="minorEastAsia" w:hAnsiTheme="minorEastAsia" w:hint="eastAsia"/>
              </w:rPr>
              <w:t>、その評価結果を踏まえた当該計画の見直し・改善(</w:t>
            </w:r>
            <w:r w:rsidRPr="006E4FE2">
              <w:rPr>
                <w:rFonts w:asciiTheme="minorEastAsia" w:eastAsiaTheme="minorEastAsia" w:hAnsiTheme="minorEastAsia"/>
              </w:rPr>
              <w:t>Action)</w:t>
            </w:r>
            <w:r w:rsidRPr="006E4FE2">
              <w:rPr>
                <w:rFonts w:asciiTheme="minorEastAsia" w:eastAsiaTheme="minorEastAsia" w:hAnsiTheme="minorEastAsia" w:hint="eastAsia"/>
              </w:rPr>
              <w:t>の一連のサイクル（ＰＤＣＡサイク</w:t>
            </w:r>
          </w:p>
          <w:p w14:paraId="6620DA8F" w14:textId="77777777" w:rsidR="0065015B" w:rsidRPr="006E4FE2" w:rsidRDefault="0065015B" w:rsidP="0065015B">
            <w:pPr>
              <w:autoSpaceDE w:val="0"/>
              <w:autoSpaceDN w:val="0"/>
              <w:spacing w:line="260" w:lineRule="exact"/>
              <w:ind w:leftChars="100" w:left="899" w:hangingChars="400" w:hanging="719"/>
              <w:rPr>
                <w:rFonts w:asciiTheme="minorEastAsia" w:eastAsiaTheme="minorEastAsia" w:hAnsiTheme="minorEastAsia"/>
              </w:rPr>
            </w:pPr>
            <w:r w:rsidRPr="006E4FE2">
              <w:rPr>
                <w:rFonts w:asciiTheme="minorEastAsia" w:eastAsiaTheme="minorEastAsia" w:hAnsiTheme="minorEastAsia" w:hint="eastAsia"/>
              </w:rPr>
              <w:t>ル）により、サービスの質の管理を行うこと。</w:t>
            </w:r>
          </w:p>
        </w:tc>
      </w:tr>
      <w:tr w:rsidR="0065015B" w14:paraId="1DF7786C" w14:textId="77777777" w:rsidTr="003E2AB3">
        <w:trPr>
          <w:gridAfter w:val="2"/>
          <w:wAfter w:w="2893" w:type="dxa"/>
        </w:trPr>
        <w:tc>
          <w:tcPr>
            <w:tcW w:w="1118" w:type="dxa"/>
            <w:gridSpan w:val="2"/>
            <w:vMerge w:val="restart"/>
            <w:tcBorders>
              <w:top w:val="single" w:sz="8" w:space="0" w:color="auto"/>
              <w:left w:val="single" w:sz="2" w:space="0" w:color="auto"/>
            </w:tcBorders>
          </w:tcPr>
          <w:p w14:paraId="25B7B71B" w14:textId="77777777" w:rsidR="0065015B" w:rsidRDefault="0065015B" w:rsidP="0065015B">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lastRenderedPageBreak/>
              <w:t>【</w:t>
            </w:r>
            <w:r>
              <w:rPr>
                <w:rFonts w:asciiTheme="majorEastAsia" w:eastAsiaTheme="majorEastAsia" w:hAnsiTheme="majorEastAsia" w:hint="eastAsia"/>
                <w:w w:val="90"/>
              </w:rPr>
              <w:t>密着・共生</w:t>
            </w:r>
            <w:r>
              <w:rPr>
                <w:rFonts w:asciiTheme="majorEastAsia" w:eastAsiaTheme="majorEastAsia" w:hAnsiTheme="majorEastAsia"/>
                <w:w w:val="90"/>
              </w:rPr>
              <w:t>】</w:t>
            </w:r>
          </w:p>
          <w:p w14:paraId="13F850C4" w14:textId="78929F93" w:rsidR="0065015B" w:rsidRPr="00416081" w:rsidRDefault="0065015B" w:rsidP="0065015B">
            <w:pPr>
              <w:autoSpaceDE w:val="0"/>
              <w:autoSpaceDN w:val="0"/>
              <w:spacing w:line="260" w:lineRule="exact"/>
              <w:jc w:val="left"/>
              <w:rPr>
                <w:rFonts w:asciiTheme="majorEastAsia" w:eastAsiaTheme="majorEastAsia" w:hAnsiTheme="majorEastAsia"/>
                <w:w w:val="90"/>
              </w:rPr>
            </w:pPr>
            <w:r w:rsidRPr="00727907">
              <w:rPr>
                <w:rFonts w:asciiTheme="majorEastAsia" w:eastAsiaTheme="majorEastAsia" w:hAnsiTheme="majorEastAsia" w:hint="eastAsia"/>
                <w:color w:val="FF0000"/>
                <w:w w:val="90"/>
              </w:rPr>
              <w:t>1</w:t>
            </w:r>
            <w:r w:rsidR="00013FF9" w:rsidRPr="00727907">
              <w:rPr>
                <w:rFonts w:asciiTheme="majorEastAsia" w:eastAsiaTheme="majorEastAsia" w:hAnsiTheme="majorEastAsia"/>
                <w:color w:val="FF0000"/>
                <w:w w:val="90"/>
              </w:rPr>
              <w:t>9</w:t>
            </w:r>
            <w:r w:rsidRPr="00416081">
              <w:rPr>
                <w:rFonts w:asciiTheme="majorEastAsia" w:eastAsiaTheme="majorEastAsia" w:hAnsiTheme="majorEastAsia" w:hint="eastAsia"/>
                <w:w w:val="90"/>
              </w:rPr>
              <w:t>ＡＤＬ</w:t>
            </w:r>
          </w:p>
          <w:p w14:paraId="383F2D65" w14:textId="77777777" w:rsidR="0065015B" w:rsidRPr="00416081" w:rsidRDefault="0065015B" w:rsidP="0065015B">
            <w:pPr>
              <w:autoSpaceDE w:val="0"/>
              <w:autoSpaceDN w:val="0"/>
              <w:spacing w:line="260" w:lineRule="exact"/>
              <w:jc w:val="left"/>
              <w:rPr>
                <w:rFonts w:asciiTheme="majorEastAsia" w:eastAsiaTheme="majorEastAsia" w:hAnsiTheme="majorEastAsia"/>
                <w:w w:val="90"/>
              </w:rPr>
            </w:pPr>
            <w:r w:rsidRPr="00416081">
              <w:rPr>
                <w:rFonts w:asciiTheme="majorEastAsia" w:eastAsiaTheme="majorEastAsia" w:hAnsiTheme="majorEastAsia" w:hint="eastAsia"/>
                <w:w w:val="90"/>
              </w:rPr>
              <w:t>維持等加算</w:t>
            </w:r>
          </w:p>
          <w:p w14:paraId="6ABD4C63" w14:textId="77777777" w:rsidR="0065015B" w:rsidRDefault="0065015B" w:rsidP="0065015B">
            <w:pPr>
              <w:autoSpaceDE w:val="0"/>
              <w:autoSpaceDN w:val="0"/>
              <w:spacing w:line="260" w:lineRule="exact"/>
              <w:jc w:val="left"/>
              <w:rPr>
                <w:rFonts w:asciiTheme="majorEastAsia" w:eastAsiaTheme="majorEastAsia" w:hAnsiTheme="majorEastAsia"/>
                <w:w w:val="90"/>
              </w:rPr>
            </w:pPr>
          </w:p>
          <w:p w14:paraId="7B2863DA" w14:textId="77777777" w:rsidR="0065015B" w:rsidRPr="00416081" w:rsidRDefault="0065015B" w:rsidP="0065015B">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費用別表2の2</w:t>
            </w:r>
          </w:p>
          <w:p w14:paraId="578BA5FE" w14:textId="77777777" w:rsidR="0065015B" w:rsidRPr="00416081" w:rsidRDefault="0065015B" w:rsidP="0065015B">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注1</w:t>
            </w:r>
            <w:r w:rsidRPr="00416081">
              <w:rPr>
                <w:rFonts w:asciiTheme="minorEastAsia" w:eastAsiaTheme="minorEastAsia" w:hAnsiTheme="minorEastAsia"/>
                <w:w w:val="90"/>
              </w:rPr>
              <w:t>4</w:t>
            </w:r>
          </w:p>
          <w:p w14:paraId="236BEE99" w14:textId="77777777" w:rsidR="0065015B" w:rsidRPr="00416081" w:rsidRDefault="0065015B" w:rsidP="0065015B">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費用通知2</w:t>
            </w:r>
          </w:p>
          <w:p w14:paraId="7EAD1794" w14:textId="77777777" w:rsidR="0065015B" w:rsidRDefault="0065015B" w:rsidP="0065015B">
            <w:pPr>
              <w:autoSpaceDE w:val="0"/>
              <w:autoSpaceDN w:val="0"/>
              <w:spacing w:line="260" w:lineRule="exact"/>
              <w:rPr>
                <w:rFonts w:asciiTheme="majorEastAsia" w:eastAsiaTheme="majorEastAsia" w:hAnsiTheme="majorEastAsia"/>
              </w:rPr>
            </w:pPr>
            <w:r w:rsidRPr="00416081">
              <w:rPr>
                <w:rFonts w:asciiTheme="minorEastAsia" w:eastAsiaTheme="minorEastAsia" w:hAnsiTheme="minorEastAsia" w:hint="eastAsia"/>
                <w:w w:val="90"/>
              </w:rPr>
              <w:t>3の2(1</w:t>
            </w:r>
            <w:r w:rsidRPr="00416081">
              <w:rPr>
                <w:rFonts w:asciiTheme="minorEastAsia" w:eastAsiaTheme="minorEastAsia" w:hAnsiTheme="minorEastAsia"/>
                <w:w w:val="90"/>
              </w:rPr>
              <w:t>2</w:t>
            </w:r>
            <w:r w:rsidRPr="00416081">
              <w:rPr>
                <w:rFonts w:asciiTheme="minorEastAsia" w:eastAsiaTheme="minorEastAsia" w:hAnsiTheme="minorEastAsia" w:hint="eastAsia"/>
                <w:w w:val="90"/>
              </w:rPr>
              <w:t>)</w:t>
            </w:r>
          </w:p>
        </w:tc>
        <w:tc>
          <w:tcPr>
            <w:tcW w:w="8953" w:type="dxa"/>
            <w:gridSpan w:val="21"/>
            <w:tcBorders>
              <w:top w:val="single" w:sz="8" w:space="0" w:color="auto"/>
              <w:bottom w:val="single" w:sz="4" w:space="0" w:color="auto"/>
              <w:right w:val="single" w:sz="2" w:space="0" w:color="auto"/>
            </w:tcBorders>
          </w:tcPr>
          <w:p w14:paraId="516E8B37" w14:textId="51B3B0F8" w:rsidR="0065015B" w:rsidRPr="006E4FE2" w:rsidRDefault="0065015B" w:rsidP="004B47F3">
            <w:pPr>
              <w:autoSpaceDE w:val="0"/>
              <w:autoSpaceDN w:val="0"/>
              <w:spacing w:line="260" w:lineRule="exact"/>
              <w:ind w:leftChars="21" w:left="38" w:firstLineChars="78" w:firstLine="140"/>
              <w:rPr>
                <w:rFonts w:asciiTheme="minorEastAsia" w:eastAsiaTheme="minorEastAsia" w:hAnsiTheme="minorEastAsia"/>
              </w:rPr>
            </w:pPr>
            <w:r w:rsidRPr="006E4FE2">
              <w:rPr>
                <w:rFonts w:asciiTheme="minorEastAsia" w:eastAsiaTheme="minorEastAsia" w:hAnsiTheme="minorEastAsia" w:hint="eastAsia"/>
              </w:rPr>
              <w:t>下記の厚生労働大臣が定める基準に適合しているものとして市に届け出た事業所において、利用者に対してサービスを提供した場合は、評価対象期間（加算を算定する年度の初日の属する年の前年の１月から１２</w:t>
            </w:r>
          </w:p>
          <w:p w14:paraId="18DF9FF7" w14:textId="75990756" w:rsidR="0065015B" w:rsidRPr="006E4FE2" w:rsidRDefault="0065015B" w:rsidP="004B47F3">
            <w:pPr>
              <w:autoSpaceDE w:val="0"/>
              <w:autoSpaceDN w:val="0"/>
              <w:spacing w:line="260" w:lineRule="exact"/>
              <w:ind w:left="38" w:hangingChars="21" w:hanging="38"/>
              <w:rPr>
                <w:rFonts w:asciiTheme="minorEastAsia" w:eastAsiaTheme="minorEastAsia" w:hAnsiTheme="minorEastAsia"/>
              </w:rPr>
            </w:pPr>
            <w:r w:rsidRPr="006E4FE2">
              <w:rPr>
                <w:rFonts w:asciiTheme="minorEastAsia" w:eastAsiaTheme="minorEastAsia" w:hAnsiTheme="minorEastAsia" w:hint="eastAsia"/>
              </w:rPr>
              <w:t>月までの期間）の満了日の属する月の翌月から１２月以内の期間に限り、当該基準に掲げる区分に従い、１月につき次に掲げる単位数を所定単位数に加算していますか。</w:t>
            </w:r>
          </w:p>
          <w:p w14:paraId="5608782F" w14:textId="0ABB6801" w:rsidR="0065015B" w:rsidRPr="006E4FE2" w:rsidRDefault="0065015B" w:rsidP="0065015B">
            <w:pPr>
              <w:autoSpaceDE w:val="0"/>
              <w:autoSpaceDN w:val="0"/>
              <w:spacing w:line="260" w:lineRule="exact"/>
              <w:ind w:left="180" w:hangingChars="100" w:hanging="180"/>
              <w:rPr>
                <w:rFonts w:asciiTheme="minorEastAsia" w:eastAsiaTheme="minorEastAsia" w:hAnsiTheme="minorEastAsia"/>
              </w:rPr>
            </w:pPr>
            <w:r w:rsidRPr="006E4FE2">
              <w:rPr>
                <w:rFonts w:asciiTheme="minorEastAsia" w:eastAsiaTheme="minorEastAsia" w:hAnsiTheme="minorEastAsia"/>
              </w:rPr>
              <w:t>※（Ⅰ）と（Ⅱ）は併算定不可</w:t>
            </w:r>
          </w:p>
        </w:tc>
      </w:tr>
      <w:tr w:rsidR="0065015B" w14:paraId="1F30F59A" w14:textId="77777777" w:rsidTr="003E2AB3">
        <w:trPr>
          <w:gridAfter w:val="2"/>
          <w:wAfter w:w="2893" w:type="dxa"/>
          <w:trHeight w:val="290"/>
        </w:trPr>
        <w:tc>
          <w:tcPr>
            <w:tcW w:w="1118" w:type="dxa"/>
            <w:gridSpan w:val="2"/>
            <w:vMerge/>
            <w:tcBorders>
              <w:left w:val="single" w:sz="2" w:space="0" w:color="auto"/>
            </w:tcBorders>
          </w:tcPr>
          <w:p w14:paraId="39D37671"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5158" w:type="dxa"/>
            <w:gridSpan w:val="5"/>
            <w:tcBorders>
              <w:top w:val="single" w:sz="4" w:space="0" w:color="auto"/>
              <w:bottom w:val="dotted" w:sz="4" w:space="0" w:color="000000" w:themeColor="text1"/>
            </w:tcBorders>
          </w:tcPr>
          <w:p w14:paraId="0073912A" w14:textId="2CB8EC48" w:rsidR="0065015B" w:rsidRPr="006E4FE2" w:rsidRDefault="0065015B" w:rsidP="0065015B">
            <w:pPr>
              <w:autoSpaceDE w:val="0"/>
              <w:autoSpaceDN w:val="0"/>
              <w:spacing w:line="260" w:lineRule="exact"/>
              <w:ind w:left="180" w:hangingChars="100" w:hanging="180"/>
              <w:rPr>
                <w:rFonts w:asciiTheme="minorEastAsia" w:eastAsiaTheme="minorEastAsia" w:hAnsiTheme="minorEastAsia"/>
              </w:rPr>
            </w:pPr>
            <w:r w:rsidRPr="006E4FE2">
              <w:rPr>
                <w:rFonts w:asciiTheme="minorEastAsia" w:eastAsiaTheme="minorEastAsia" w:hAnsiTheme="minorEastAsia" w:hint="eastAsia"/>
              </w:rPr>
              <w:t>①ＡＤＬ維持等加算(Ⅰ)３０単位</w:t>
            </w:r>
          </w:p>
        </w:tc>
        <w:tc>
          <w:tcPr>
            <w:tcW w:w="3795" w:type="dxa"/>
            <w:gridSpan w:val="16"/>
            <w:tcBorders>
              <w:top w:val="single" w:sz="4" w:space="0" w:color="auto"/>
              <w:bottom w:val="single" w:sz="4" w:space="0" w:color="000000" w:themeColor="text1"/>
              <w:right w:val="single" w:sz="2" w:space="0" w:color="auto"/>
            </w:tcBorders>
          </w:tcPr>
          <w:p w14:paraId="6C94B001" w14:textId="29BF49F6"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□いる□いない□非該当</w:t>
            </w:r>
          </w:p>
        </w:tc>
      </w:tr>
      <w:tr w:rsidR="0065015B" w14:paraId="24DE7726" w14:textId="77777777" w:rsidTr="003E2AB3">
        <w:trPr>
          <w:gridAfter w:val="2"/>
          <w:wAfter w:w="2893" w:type="dxa"/>
          <w:trHeight w:val="226"/>
        </w:trPr>
        <w:tc>
          <w:tcPr>
            <w:tcW w:w="1118" w:type="dxa"/>
            <w:gridSpan w:val="2"/>
            <w:vMerge/>
            <w:tcBorders>
              <w:left w:val="single" w:sz="2" w:space="0" w:color="auto"/>
            </w:tcBorders>
          </w:tcPr>
          <w:p w14:paraId="344ACEDE"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5158" w:type="dxa"/>
            <w:gridSpan w:val="5"/>
            <w:tcBorders>
              <w:top w:val="dotted" w:sz="4" w:space="0" w:color="000000" w:themeColor="text1"/>
              <w:bottom w:val="dotted" w:sz="2" w:space="0" w:color="auto"/>
            </w:tcBorders>
          </w:tcPr>
          <w:p w14:paraId="34EEDDC9" w14:textId="2297E46E" w:rsidR="0065015B" w:rsidRPr="006E4FE2" w:rsidRDefault="0065015B" w:rsidP="0065015B">
            <w:pPr>
              <w:autoSpaceDE w:val="0"/>
              <w:autoSpaceDN w:val="0"/>
              <w:spacing w:line="260" w:lineRule="exact"/>
              <w:ind w:left="180" w:hangingChars="100" w:hanging="180"/>
              <w:rPr>
                <w:rFonts w:asciiTheme="minorEastAsia" w:eastAsiaTheme="minorEastAsia" w:hAnsiTheme="minorEastAsia"/>
              </w:rPr>
            </w:pPr>
            <w:r w:rsidRPr="006E4FE2">
              <w:rPr>
                <w:rFonts w:asciiTheme="minorEastAsia" w:eastAsiaTheme="minorEastAsia" w:hAnsiTheme="minorEastAsia" w:hint="eastAsia"/>
              </w:rPr>
              <w:t>②ＡＤＬ維持等加算(Ⅱ)６０単位</w:t>
            </w:r>
          </w:p>
        </w:tc>
        <w:tc>
          <w:tcPr>
            <w:tcW w:w="3795" w:type="dxa"/>
            <w:gridSpan w:val="16"/>
            <w:tcBorders>
              <w:top w:val="single" w:sz="4" w:space="0" w:color="000000" w:themeColor="text1"/>
              <w:bottom w:val="single" w:sz="4" w:space="0" w:color="000000" w:themeColor="text1"/>
              <w:right w:val="single" w:sz="2" w:space="0" w:color="auto"/>
            </w:tcBorders>
          </w:tcPr>
          <w:p w14:paraId="4ABF3844" w14:textId="37A5B38B"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□いる□いない□非該当</w:t>
            </w:r>
          </w:p>
        </w:tc>
      </w:tr>
      <w:tr w:rsidR="0065015B" w14:paraId="713009A6" w14:textId="77777777" w:rsidTr="003E2AB3">
        <w:trPr>
          <w:gridAfter w:val="2"/>
          <w:wAfter w:w="2893" w:type="dxa"/>
        </w:trPr>
        <w:tc>
          <w:tcPr>
            <w:tcW w:w="1118" w:type="dxa"/>
            <w:gridSpan w:val="2"/>
            <w:vMerge/>
            <w:tcBorders>
              <w:left w:val="single" w:sz="2" w:space="0" w:color="auto"/>
            </w:tcBorders>
          </w:tcPr>
          <w:p w14:paraId="058DBC9B"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8953" w:type="dxa"/>
            <w:gridSpan w:val="21"/>
            <w:tcBorders>
              <w:top w:val="single" w:sz="4" w:space="0" w:color="auto"/>
              <w:bottom w:val="nil"/>
              <w:right w:val="single" w:sz="2" w:space="0" w:color="auto"/>
            </w:tcBorders>
          </w:tcPr>
          <w:p w14:paraId="29894AF2" w14:textId="5E4F9E29"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【厚生労働大臣が定める基準（平成27年厚生労働省告示95号16の2号）】</w:t>
            </w:r>
          </w:p>
          <w:p w14:paraId="130CE814" w14:textId="07598DB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b/>
              </w:rPr>
              <w:t>【ＡＤＬ維持等加算(Ⅰ)】</w:t>
            </w:r>
            <w:r>
              <w:rPr>
                <w:rFonts w:asciiTheme="minorEastAsia" w:eastAsiaTheme="minorEastAsia" w:hAnsiTheme="minorEastAsia" w:hint="eastAsia"/>
              </w:rPr>
              <w:t>次に掲げる基準のいずれにも適合すること。</w:t>
            </w:r>
          </w:p>
        </w:tc>
      </w:tr>
      <w:tr w:rsidR="0065015B" w14:paraId="15B51B0F" w14:textId="77777777" w:rsidTr="003E2AB3">
        <w:trPr>
          <w:gridAfter w:val="2"/>
          <w:wAfter w:w="2893" w:type="dxa"/>
        </w:trPr>
        <w:tc>
          <w:tcPr>
            <w:tcW w:w="1118" w:type="dxa"/>
            <w:gridSpan w:val="2"/>
            <w:vMerge/>
            <w:tcBorders>
              <w:left w:val="single" w:sz="2" w:space="0" w:color="auto"/>
            </w:tcBorders>
          </w:tcPr>
          <w:p w14:paraId="5AEF22F5"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5158" w:type="dxa"/>
            <w:gridSpan w:val="5"/>
            <w:tcBorders>
              <w:top w:val="nil"/>
              <w:bottom w:val="nil"/>
            </w:tcBorders>
          </w:tcPr>
          <w:p w14:paraId="231D025F" w14:textId="75FEAD41" w:rsidR="0065015B" w:rsidRPr="006E4FE2" w:rsidRDefault="0065015B" w:rsidP="004B47F3">
            <w:pPr>
              <w:autoSpaceDE w:val="0"/>
              <w:autoSpaceDN w:val="0"/>
              <w:spacing w:line="260" w:lineRule="exact"/>
              <w:ind w:leftChars="100" w:left="360" w:hangingChars="100" w:hanging="180"/>
              <w:rPr>
                <w:rFonts w:asciiTheme="minorEastAsia" w:eastAsiaTheme="minorEastAsia" w:hAnsiTheme="minorEastAsia"/>
              </w:rPr>
            </w:pPr>
            <w:r w:rsidRPr="006E4FE2">
              <w:rPr>
                <w:rFonts w:asciiTheme="minorEastAsia" w:eastAsiaTheme="minorEastAsia" w:hAnsiTheme="minorEastAsia" w:hint="eastAsia"/>
              </w:rPr>
              <w:t>①</w:t>
            </w:r>
            <w:r w:rsidR="004B47F3">
              <w:rPr>
                <w:rFonts w:asciiTheme="minorEastAsia" w:eastAsiaTheme="minorEastAsia" w:hAnsiTheme="minorEastAsia" w:hint="eastAsia"/>
              </w:rPr>
              <w:t xml:space="preserve">　</w:t>
            </w:r>
            <w:r w:rsidRPr="006E4FE2">
              <w:rPr>
                <w:rFonts w:asciiTheme="minorEastAsia" w:eastAsiaTheme="minorEastAsia" w:hAnsiTheme="minorEastAsia" w:hint="eastAsia"/>
              </w:rPr>
              <w:t>評価対象者（当該事業所の利用期間（以下「評価対象利用期間」という。）が６月を超える者をいう）の総数が</w:t>
            </w:r>
          </w:p>
        </w:tc>
        <w:tc>
          <w:tcPr>
            <w:tcW w:w="888" w:type="dxa"/>
            <w:gridSpan w:val="7"/>
            <w:tcBorders>
              <w:top w:val="single" w:sz="4" w:space="0" w:color="000000" w:themeColor="text1"/>
              <w:bottom w:val="single" w:sz="4" w:space="0" w:color="000000" w:themeColor="text1"/>
            </w:tcBorders>
          </w:tcPr>
          <w:p w14:paraId="2AF0C989"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□適合</w:t>
            </w:r>
          </w:p>
          <w:p w14:paraId="72704A22" w14:textId="77777777" w:rsidR="0065015B" w:rsidRPr="006E4FE2" w:rsidRDefault="0065015B" w:rsidP="0065015B">
            <w:pPr>
              <w:autoSpaceDE w:val="0"/>
              <w:autoSpaceDN w:val="0"/>
              <w:spacing w:line="260" w:lineRule="exact"/>
              <w:ind w:left="200" w:hanging="200"/>
              <w:rPr>
                <w:rFonts w:asciiTheme="minorEastAsia" w:eastAsiaTheme="minorEastAsia" w:hAnsiTheme="minorEastAsia"/>
              </w:rPr>
            </w:pPr>
            <w:r w:rsidRPr="006E4FE2">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58D8F17D" w14:textId="77777777" w:rsidR="0065015B" w:rsidRPr="006E4FE2" w:rsidRDefault="0065015B" w:rsidP="0065015B">
            <w:pPr>
              <w:autoSpaceDE w:val="0"/>
              <w:autoSpaceDN w:val="0"/>
              <w:spacing w:line="260" w:lineRule="exact"/>
              <w:ind w:left="200" w:hanging="200"/>
              <w:rPr>
                <w:rFonts w:asciiTheme="minorEastAsia" w:eastAsiaTheme="minorEastAsia" w:hAnsiTheme="minorEastAsia"/>
              </w:rPr>
            </w:pPr>
          </w:p>
        </w:tc>
      </w:tr>
      <w:tr w:rsidR="0065015B" w14:paraId="439AD362" w14:textId="77777777" w:rsidTr="003E2AB3">
        <w:trPr>
          <w:gridAfter w:val="2"/>
          <w:wAfter w:w="2893" w:type="dxa"/>
        </w:trPr>
        <w:tc>
          <w:tcPr>
            <w:tcW w:w="1118" w:type="dxa"/>
            <w:gridSpan w:val="2"/>
            <w:vMerge/>
            <w:tcBorders>
              <w:left w:val="single" w:sz="2" w:space="0" w:color="auto"/>
            </w:tcBorders>
          </w:tcPr>
          <w:p w14:paraId="5FDBCF56"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3" w:type="dxa"/>
            <w:gridSpan w:val="21"/>
            <w:tcBorders>
              <w:top w:val="nil"/>
              <w:bottom w:val="nil"/>
              <w:right w:val="single" w:sz="2" w:space="0" w:color="auto"/>
            </w:tcBorders>
          </w:tcPr>
          <w:p w14:paraId="4D7DFCA9" w14:textId="77777777" w:rsidR="0065015B" w:rsidRDefault="0065015B" w:rsidP="004B47F3">
            <w:pPr>
              <w:autoSpaceDE w:val="0"/>
              <w:autoSpaceDN w:val="0"/>
              <w:spacing w:line="260" w:lineRule="exact"/>
              <w:ind w:leftChars="100" w:left="180" w:firstLineChars="100" w:firstLine="180"/>
              <w:rPr>
                <w:rFonts w:asciiTheme="minorEastAsia" w:eastAsiaTheme="minorEastAsia" w:hAnsiTheme="minorEastAsia"/>
              </w:rPr>
            </w:pPr>
            <w:r w:rsidRPr="006E4FE2">
              <w:rPr>
                <w:rFonts w:asciiTheme="minorEastAsia" w:eastAsiaTheme="minorEastAsia" w:hAnsiTheme="minorEastAsia" w:hint="eastAsia"/>
              </w:rPr>
              <w:t>１０人以上であること。</w:t>
            </w:r>
          </w:p>
          <w:p w14:paraId="0EADFBA0" w14:textId="0173AB44" w:rsidR="004B47F3" w:rsidRPr="006E4FE2" w:rsidRDefault="004B47F3" w:rsidP="004B47F3">
            <w:pPr>
              <w:autoSpaceDE w:val="0"/>
              <w:autoSpaceDN w:val="0"/>
              <w:spacing w:line="260" w:lineRule="exact"/>
              <w:ind w:leftChars="100" w:left="180" w:firstLineChars="100" w:firstLine="180"/>
              <w:rPr>
                <w:rFonts w:asciiTheme="minorEastAsia" w:eastAsiaTheme="minorEastAsia" w:hAnsiTheme="minorEastAsia"/>
              </w:rPr>
            </w:pPr>
          </w:p>
        </w:tc>
      </w:tr>
      <w:tr w:rsidR="0065015B" w14:paraId="4A396049" w14:textId="77777777" w:rsidTr="003E2AB3">
        <w:trPr>
          <w:gridAfter w:val="2"/>
          <w:wAfter w:w="2893" w:type="dxa"/>
          <w:trHeight w:val="726"/>
        </w:trPr>
        <w:tc>
          <w:tcPr>
            <w:tcW w:w="1118" w:type="dxa"/>
            <w:gridSpan w:val="2"/>
            <w:vMerge/>
            <w:tcBorders>
              <w:left w:val="single" w:sz="2" w:space="0" w:color="auto"/>
            </w:tcBorders>
          </w:tcPr>
          <w:p w14:paraId="25AC4187"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5158" w:type="dxa"/>
            <w:gridSpan w:val="5"/>
            <w:tcBorders>
              <w:top w:val="dotted" w:sz="4" w:space="0" w:color="000000" w:themeColor="text1"/>
              <w:bottom w:val="nil"/>
            </w:tcBorders>
          </w:tcPr>
          <w:p w14:paraId="5C5A933C" w14:textId="34253A13" w:rsidR="0065015B" w:rsidRPr="006E4FE2" w:rsidRDefault="0065015B" w:rsidP="004B47F3">
            <w:pPr>
              <w:autoSpaceDE w:val="0"/>
              <w:autoSpaceDN w:val="0"/>
              <w:spacing w:line="260" w:lineRule="exact"/>
              <w:ind w:leftChars="100" w:left="360" w:hangingChars="100" w:hanging="180"/>
              <w:rPr>
                <w:rFonts w:asciiTheme="minorEastAsia" w:eastAsiaTheme="minorEastAsia" w:hAnsiTheme="minorEastAsia"/>
              </w:rPr>
            </w:pPr>
            <w:r w:rsidRPr="006E4FE2">
              <w:rPr>
                <w:rFonts w:asciiTheme="minorEastAsia" w:eastAsiaTheme="minorEastAsia" w:hAnsiTheme="minorEastAsia" w:hint="eastAsia"/>
              </w:rPr>
              <w:t>②</w:t>
            </w:r>
            <w:r w:rsidR="004B47F3">
              <w:rPr>
                <w:rFonts w:asciiTheme="minorEastAsia" w:eastAsiaTheme="minorEastAsia" w:hAnsiTheme="minorEastAsia" w:hint="eastAsia"/>
              </w:rPr>
              <w:t xml:space="preserve">　</w:t>
            </w:r>
            <w:r w:rsidRPr="006E4FE2">
              <w:rPr>
                <w:rFonts w:asciiTheme="minorEastAsia" w:eastAsiaTheme="minorEastAsia" w:hAnsiTheme="minorEastAsia" w:hint="eastAsia"/>
              </w:rPr>
              <w:t>評価対象者全員について、評価対象利用期間の初月（以下「評価対象利用開始月」という。）と、当該月の翌月から起算して６月目（６月目にサービスの利用がない場合につ</w:t>
            </w:r>
          </w:p>
        </w:tc>
        <w:tc>
          <w:tcPr>
            <w:tcW w:w="888" w:type="dxa"/>
            <w:gridSpan w:val="7"/>
            <w:tcBorders>
              <w:top w:val="single" w:sz="4" w:space="0" w:color="000000" w:themeColor="text1"/>
              <w:bottom w:val="single" w:sz="4" w:space="0" w:color="000000" w:themeColor="text1"/>
            </w:tcBorders>
          </w:tcPr>
          <w:p w14:paraId="19CF51AC"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□適合</w:t>
            </w:r>
          </w:p>
          <w:p w14:paraId="417CE40A"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6F452215" w14:textId="77777777" w:rsidR="0065015B" w:rsidRPr="006E4FE2" w:rsidRDefault="0065015B" w:rsidP="0065015B">
            <w:pPr>
              <w:autoSpaceDE w:val="0"/>
              <w:autoSpaceDN w:val="0"/>
              <w:spacing w:line="260" w:lineRule="exact"/>
              <w:rPr>
                <w:rFonts w:asciiTheme="minorEastAsia" w:eastAsiaTheme="minorEastAsia" w:hAnsiTheme="minorEastAsia"/>
              </w:rPr>
            </w:pPr>
          </w:p>
        </w:tc>
      </w:tr>
      <w:tr w:rsidR="0065015B" w14:paraId="7DC7112C" w14:textId="77777777" w:rsidTr="003E2AB3">
        <w:trPr>
          <w:gridAfter w:val="2"/>
          <w:wAfter w:w="2893" w:type="dxa"/>
        </w:trPr>
        <w:tc>
          <w:tcPr>
            <w:tcW w:w="1118" w:type="dxa"/>
            <w:gridSpan w:val="2"/>
            <w:vMerge/>
            <w:tcBorders>
              <w:left w:val="single" w:sz="2" w:space="0" w:color="auto"/>
            </w:tcBorders>
          </w:tcPr>
          <w:p w14:paraId="162FB6A6"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3" w:type="dxa"/>
            <w:gridSpan w:val="21"/>
            <w:tcBorders>
              <w:top w:val="nil"/>
              <w:bottom w:val="dotted" w:sz="4" w:space="0" w:color="000000" w:themeColor="text1"/>
              <w:right w:val="single" w:sz="2" w:space="0" w:color="auto"/>
            </w:tcBorders>
          </w:tcPr>
          <w:p w14:paraId="3F7EC7E2" w14:textId="1D68502D" w:rsidR="004B47F3" w:rsidRPr="006E4FE2" w:rsidRDefault="0065015B" w:rsidP="00C75E7D">
            <w:pPr>
              <w:autoSpaceDE w:val="0"/>
              <w:autoSpaceDN w:val="0"/>
              <w:spacing w:line="260" w:lineRule="exact"/>
              <w:ind w:leftChars="200" w:left="359"/>
              <w:rPr>
                <w:rFonts w:asciiTheme="minorEastAsia" w:eastAsiaTheme="minorEastAsia" w:hAnsiTheme="minorEastAsia"/>
              </w:rPr>
            </w:pPr>
            <w:r w:rsidRPr="006E4FE2">
              <w:rPr>
                <w:rFonts w:asciiTheme="minorEastAsia" w:eastAsiaTheme="minorEastAsia" w:hAnsiTheme="minorEastAsia" w:hint="eastAsia"/>
              </w:rPr>
              <w:t>いては当該サービスの利用があった最初の月）においてＡＤＬを評価し、その評価に基づく値（</w:t>
            </w:r>
            <w:r w:rsidRPr="006E4FE2">
              <w:rPr>
                <w:rFonts w:asciiTheme="minorEastAsia" w:eastAsiaTheme="minorEastAsia" w:hAnsiTheme="minorEastAsia" w:hint="eastAsia"/>
                <w:u w:val="single"/>
              </w:rPr>
              <w:t>以下「ＡＤＬ値」</w:t>
            </w:r>
            <w:r w:rsidRPr="006E4FE2">
              <w:rPr>
                <w:rFonts w:asciiTheme="minorEastAsia" w:eastAsiaTheme="minorEastAsia" w:hAnsiTheme="minorEastAsia" w:hint="eastAsia"/>
              </w:rPr>
              <w:t>）を測定し、測定した日が属する月ごとに厚生労働省に当該測定を提出していること。</w:t>
            </w:r>
          </w:p>
        </w:tc>
      </w:tr>
      <w:tr w:rsidR="0065015B" w14:paraId="4A948B75" w14:textId="77777777" w:rsidTr="003E2AB3">
        <w:trPr>
          <w:gridAfter w:val="2"/>
          <w:wAfter w:w="2893" w:type="dxa"/>
        </w:trPr>
        <w:tc>
          <w:tcPr>
            <w:tcW w:w="1118" w:type="dxa"/>
            <w:gridSpan w:val="2"/>
            <w:vMerge/>
            <w:tcBorders>
              <w:left w:val="single" w:sz="2" w:space="0" w:color="auto"/>
            </w:tcBorders>
          </w:tcPr>
          <w:p w14:paraId="58EAD0A6"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5158" w:type="dxa"/>
            <w:gridSpan w:val="5"/>
            <w:tcBorders>
              <w:top w:val="dotted" w:sz="4" w:space="0" w:color="000000" w:themeColor="text1"/>
              <w:bottom w:val="nil"/>
            </w:tcBorders>
          </w:tcPr>
          <w:p w14:paraId="43536053" w14:textId="0C5C92C8" w:rsidR="0065015B" w:rsidRPr="006E4FE2" w:rsidRDefault="004B47F3" w:rsidP="0065015B">
            <w:pPr>
              <w:autoSpaceDE w:val="0"/>
              <w:autoSpaceDN w:val="0"/>
              <w:spacing w:line="260" w:lineRule="exact"/>
              <w:ind w:left="359" w:hangingChars="200" w:hanging="359"/>
              <w:jc w:val="distribute"/>
              <w:rPr>
                <w:rFonts w:asciiTheme="minorEastAsia" w:eastAsiaTheme="minorEastAsia" w:hAnsiTheme="minorEastAsia"/>
              </w:rPr>
            </w:pPr>
            <w:r>
              <w:rPr>
                <w:rFonts w:asciiTheme="minorEastAsia" w:eastAsiaTheme="minorEastAsia" w:hAnsiTheme="minorEastAsia" w:hint="eastAsia"/>
              </w:rPr>
              <w:t xml:space="preserve">　</w:t>
            </w:r>
            <w:r w:rsidR="0065015B" w:rsidRPr="006E4FE2">
              <w:rPr>
                <w:rFonts w:asciiTheme="minorEastAsia" w:eastAsiaTheme="minorEastAsia" w:hAnsiTheme="minorEastAsia" w:hint="eastAsia"/>
              </w:rPr>
              <w:t>③</w:t>
            </w:r>
            <w:r>
              <w:rPr>
                <w:rFonts w:asciiTheme="minorEastAsia" w:eastAsiaTheme="minorEastAsia" w:hAnsiTheme="minorEastAsia" w:hint="eastAsia"/>
              </w:rPr>
              <w:t xml:space="preserve">　</w:t>
            </w:r>
            <w:r w:rsidR="0065015B" w:rsidRPr="006E4FE2">
              <w:rPr>
                <w:rFonts w:asciiTheme="minorEastAsia" w:eastAsiaTheme="minorEastAsia" w:hAnsiTheme="minorEastAsia" w:hint="eastAsia"/>
              </w:rPr>
              <w:t>評価対象者の評価対象利用開始月の翌月から起算して６月目の月に測定したＡＤＬ値から評価対象利用開始月に</w:t>
            </w:r>
          </w:p>
          <w:p w14:paraId="70A318D5" w14:textId="3FCE83A8" w:rsidR="0065015B" w:rsidRPr="006E4FE2" w:rsidRDefault="0065015B" w:rsidP="004B47F3">
            <w:pPr>
              <w:autoSpaceDE w:val="0"/>
              <w:autoSpaceDN w:val="0"/>
              <w:spacing w:line="260" w:lineRule="exact"/>
              <w:ind w:leftChars="200" w:left="359"/>
              <w:jc w:val="left"/>
              <w:rPr>
                <w:rFonts w:asciiTheme="minorEastAsia" w:eastAsiaTheme="minorEastAsia" w:hAnsiTheme="minorEastAsia"/>
              </w:rPr>
            </w:pPr>
            <w:r w:rsidRPr="006E4FE2">
              <w:rPr>
                <w:rFonts w:asciiTheme="minorEastAsia" w:eastAsiaTheme="minorEastAsia" w:hAnsiTheme="minorEastAsia" w:hint="eastAsia"/>
              </w:rPr>
              <w:t>測定したＡＤＬ値を控除して得た値を用いて一定の基準に</w:t>
            </w:r>
          </w:p>
        </w:tc>
        <w:tc>
          <w:tcPr>
            <w:tcW w:w="888" w:type="dxa"/>
            <w:gridSpan w:val="7"/>
            <w:tcBorders>
              <w:top w:val="single" w:sz="4" w:space="0" w:color="000000" w:themeColor="text1"/>
              <w:bottom w:val="single" w:sz="4" w:space="0" w:color="000000" w:themeColor="text1"/>
            </w:tcBorders>
          </w:tcPr>
          <w:p w14:paraId="3BFC8490"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□適合</w:t>
            </w:r>
          </w:p>
          <w:p w14:paraId="6176526A"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13449F00" w14:textId="77777777" w:rsidR="0065015B" w:rsidRPr="006E4FE2" w:rsidRDefault="0065015B" w:rsidP="0065015B">
            <w:pPr>
              <w:autoSpaceDE w:val="0"/>
              <w:autoSpaceDN w:val="0"/>
              <w:spacing w:line="260" w:lineRule="exact"/>
              <w:rPr>
                <w:rFonts w:asciiTheme="minorEastAsia" w:eastAsiaTheme="minorEastAsia" w:hAnsiTheme="minorEastAsia"/>
              </w:rPr>
            </w:pPr>
          </w:p>
        </w:tc>
      </w:tr>
      <w:tr w:rsidR="0065015B" w14:paraId="209469C1" w14:textId="77777777" w:rsidTr="003E2AB3">
        <w:trPr>
          <w:gridAfter w:val="2"/>
          <w:wAfter w:w="2893" w:type="dxa"/>
        </w:trPr>
        <w:tc>
          <w:tcPr>
            <w:tcW w:w="1118" w:type="dxa"/>
            <w:gridSpan w:val="2"/>
            <w:vMerge/>
            <w:tcBorders>
              <w:left w:val="single" w:sz="2" w:space="0" w:color="auto"/>
            </w:tcBorders>
          </w:tcPr>
          <w:p w14:paraId="3FB6D3C8"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3" w:type="dxa"/>
            <w:gridSpan w:val="21"/>
            <w:tcBorders>
              <w:top w:val="nil"/>
              <w:bottom w:val="single" w:sz="4" w:space="0" w:color="auto"/>
              <w:right w:val="single" w:sz="2" w:space="0" w:color="auto"/>
            </w:tcBorders>
          </w:tcPr>
          <w:p w14:paraId="7B078FA3" w14:textId="77777777" w:rsidR="004B47F3" w:rsidRDefault="0065015B" w:rsidP="00C75E7D">
            <w:pPr>
              <w:autoSpaceDE w:val="0"/>
              <w:autoSpaceDN w:val="0"/>
              <w:spacing w:line="260" w:lineRule="exact"/>
              <w:ind w:leftChars="200" w:left="359"/>
              <w:rPr>
                <w:rFonts w:asciiTheme="minorEastAsia" w:eastAsiaTheme="minorEastAsia" w:hAnsiTheme="minorEastAsia"/>
              </w:rPr>
            </w:pPr>
            <w:r w:rsidRPr="006E4FE2">
              <w:rPr>
                <w:rFonts w:asciiTheme="minorEastAsia" w:eastAsiaTheme="minorEastAsia" w:hAnsiTheme="minorEastAsia" w:hint="eastAsia"/>
              </w:rPr>
              <w:t>基づき算定した値（以下「ＡＤＬ利得」という。）の平均値が１以上であること。</w:t>
            </w:r>
          </w:p>
          <w:p w14:paraId="7B5FAD9D" w14:textId="7688D95C" w:rsidR="00C75E7D" w:rsidRPr="006E4FE2" w:rsidRDefault="00C75E7D" w:rsidP="00C75E7D">
            <w:pPr>
              <w:autoSpaceDE w:val="0"/>
              <w:autoSpaceDN w:val="0"/>
              <w:spacing w:line="260" w:lineRule="exact"/>
              <w:ind w:leftChars="200" w:left="359"/>
              <w:rPr>
                <w:rFonts w:asciiTheme="minorEastAsia" w:eastAsiaTheme="minorEastAsia" w:hAnsiTheme="minorEastAsia"/>
              </w:rPr>
            </w:pPr>
          </w:p>
        </w:tc>
      </w:tr>
      <w:tr w:rsidR="0065015B" w14:paraId="11F2627A" w14:textId="77777777" w:rsidTr="003E2AB3">
        <w:trPr>
          <w:gridAfter w:val="2"/>
          <w:wAfter w:w="2893" w:type="dxa"/>
        </w:trPr>
        <w:tc>
          <w:tcPr>
            <w:tcW w:w="1118" w:type="dxa"/>
            <w:gridSpan w:val="2"/>
            <w:vMerge/>
            <w:tcBorders>
              <w:left w:val="single" w:sz="2" w:space="0" w:color="auto"/>
            </w:tcBorders>
          </w:tcPr>
          <w:p w14:paraId="78A9E58E"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3" w:type="dxa"/>
            <w:gridSpan w:val="21"/>
            <w:tcBorders>
              <w:top w:val="single" w:sz="4" w:space="0" w:color="auto"/>
              <w:bottom w:val="nil"/>
              <w:right w:val="single" w:sz="2" w:space="0" w:color="auto"/>
            </w:tcBorders>
          </w:tcPr>
          <w:p w14:paraId="28D86DA0" w14:textId="4BDA62DC" w:rsidR="0065015B" w:rsidRPr="00416081" w:rsidRDefault="0065015B" w:rsidP="0065015B">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【ＡＤＬ維持等加算(Ⅱ)】次に掲げる基準のいずれにも適合すること。</w:t>
            </w:r>
          </w:p>
        </w:tc>
      </w:tr>
      <w:tr w:rsidR="0065015B" w14:paraId="060246E5" w14:textId="77777777" w:rsidTr="003E2AB3">
        <w:trPr>
          <w:gridAfter w:val="2"/>
          <w:wAfter w:w="2893" w:type="dxa"/>
        </w:trPr>
        <w:tc>
          <w:tcPr>
            <w:tcW w:w="1118" w:type="dxa"/>
            <w:gridSpan w:val="2"/>
            <w:vMerge/>
            <w:tcBorders>
              <w:left w:val="single" w:sz="2" w:space="0" w:color="auto"/>
            </w:tcBorders>
          </w:tcPr>
          <w:p w14:paraId="1AB8A383"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5158" w:type="dxa"/>
            <w:gridSpan w:val="5"/>
            <w:tcBorders>
              <w:top w:val="nil"/>
              <w:bottom w:val="dotted" w:sz="4" w:space="0" w:color="auto"/>
            </w:tcBorders>
          </w:tcPr>
          <w:p w14:paraId="38658D1E" w14:textId="5DAC3D03" w:rsidR="0065015B" w:rsidRPr="00416081" w:rsidRDefault="0065015B" w:rsidP="000E6678">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①</w:t>
            </w:r>
            <w:r w:rsidR="000E6678">
              <w:rPr>
                <w:rFonts w:asciiTheme="minorEastAsia" w:eastAsiaTheme="minorEastAsia" w:hAnsiTheme="minorEastAsia" w:hint="eastAsia"/>
              </w:rPr>
              <w:t xml:space="preserve">　</w:t>
            </w:r>
            <w:r w:rsidRPr="00416081">
              <w:rPr>
                <w:rFonts w:asciiTheme="minorEastAsia" w:eastAsiaTheme="minorEastAsia" w:hAnsiTheme="minorEastAsia" w:hint="eastAsia"/>
              </w:rPr>
              <w:t>ＡＤＬ維持等加算(Ⅰ)の①及び②の基準に適合すること。</w:t>
            </w:r>
          </w:p>
        </w:tc>
        <w:tc>
          <w:tcPr>
            <w:tcW w:w="888" w:type="dxa"/>
            <w:gridSpan w:val="7"/>
            <w:tcBorders>
              <w:top w:val="single" w:sz="4" w:space="0" w:color="000000" w:themeColor="text1"/>
              <w:bottom w:val="single" w:sz="4" w:space="0" w:color="000000" w:themeColor="text1"/>
            </w:tcBorders>
          </w:tcPr>
          <w:p w14:paraId="2AE3780A" w14:textId="77777777" w:rsidR="0065015B" w:rsidRPr="00416081" w:rsidRDefault="0065015B" w:rsidP="0065015B">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□適合</w:t>
            </w:r>
          </w:p>
          <w:p w14:paraId="7380DDB0" w14:textId="77777777" w:rsidR="0065015B" w:rsidRPr="00416081" w:rsidRDefault="0065015B" w:rsidP="0065015B">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31C5A2C6" w14:textId="77777777" w:rsidR="0065015B" w:rsidRPr="00416081" w:rsidRDefault="0065015B" w:rsidP="0065015B">
            <w:pPr>
              <w:autoSpaceDE w:val="0"/>
              <w:autoSpaceDN w:val="0"/>
              <w:spacing w:line="260" w:lineRule="exact"/>
              <w:rPr>
                <w:rFonts w:asciiTheme="minorEastAsia" w:eastAsiaTheme="minorEastAsia" w:hAnsiTheme="minorEastAsia"/>
              </w:rPr>
            </w:pPr>
          </w:p>
        </w:tc>
      </w:tr>
      <w:tr w:rsidR="0065015B" w14:paraId="4E4E3F34" w14:textId="77777777" w:rsidTr="003E2AB3">
        <w:trPr>
          <w:gridAfter w:val="2"/>
          <w:wAfter w:w="2893" w:type="dxa"/>
        </w:trPr>
        <w:tc>
          <w:tcPr>
            <w:tcW w:w="1118" w:type="dxa"/>
            <w:gridSpan w:val="2"/>
            <w:vMerge/>
            <w:tcBorders>
              <w:left w:val="single" w:sz="2" w:space="0" w:color="auto"/>
            </w:tcBorders>
          </w:tcPr>
          <w:p w14:paraId="2066852D"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5158" w:type="dxa"/>
            <w:gridSpan w:val="5"/>
            <w:tcBorders>
              <w:top w:val="dotted" w:sz="4" w:space="0" w:color="auto"/>
              <w:bottom w:val="single" w:sz="4" w:space="0" w:color="auto"/>
            </w:tcBorders>
          </w:tcPr>
          <w:p w14:paraId="180FDBDA" w14:textId="33AD7D33" w:rsidR="0065015B" w:rsidRPr="00416081" w:rsidRDefault="0065015B" w:rsidP="000E6678">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②</w:t>
            </w:r>
            <w:r w:rsidR="000E6678">
              <w:rPr>
                <w:rFonts w:asciiTheme="minorEastAsia" w:eastAsiaTheme="minorEastAsia" w:hAnsiTheme="minorEastAsia" w:hint="eastAsia"/>
              </w:rPr>
              <w:t xml:space="preserve">　</w:t>
            </w:r>
            <w:r w:rsidRPr="00416081">
              <w:rPr>
                <w:rFonts w:asciiTheme="minorEastAsia" w:eastAsiaTheme="minorEastAsia" w:hAnsiTheme="minorEastAsia" w:hint="eastAsia"/>
              </w:rPr>
              <w:t>評価対象者のＡＤＬ利得の平均値が２以上であること。</w:t>
            </w:r>
          </w:p>
        </w:tc>
        <w:tc>
          <w:tcPr>
            <w:tcW w:w="888" w:type="dxa"/>
            <w:gridSpan w:val="7"/>
            <w:tcBorders>
              <w:top w:val="single" w:sz="4" w:space="0" w:color="000000" w:themeColor="text1"/>
              <w:bottom w:val="single" w:sz="4" w:space="0" w:color="000000" w:themeColor="text1"/>
            </w:tcBorders>
          </w:tcPr>
          <w:p w14:paraId="3371FF21" w14:textId="77777777" w:rsidR="0065015B" w:rsidRPr="00416081" w:rsidRDefault="0065015B" w:rsidP="0065015B">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□適合</w:t>
            </w:r>
          </w:p>
          <w:p w14:paraId="37557306" w14:textId="77777777" w:rsidR="0065015B" w:rsidRPr="00416081" w:rsidRDefault="0065015B" w:rsidP="0065015B">
            <w:pPr>
              <w:autoSpaceDE w:val="0"/>
              <w:autoSpaceDN w:val="0"/>
              <w:spacing w:line="260" w:lineRule="exact"/>
              <w:ind w:left="200" w:hanging="200"/>
              <w:rPr>
                <w:rFonts w:asciiTheme="minorEastAsia" w:eastAsiaTheme="minorEastAsia" w:hAnsiTheme="minorEastAsia"/>
              </w:rPr>
            </w:pPr>
            <w:r w:rsidRPr="00416081">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642A8571" w14:textId="77777777" w:rsidR="0065015B" w:rsidRPr="00416081" w:rsidRDefault="0065015B" w:rsidP="0065015B">
            <w:pPr>
              <w:autoSpaceDE w:val="0"/>
              <w:autoSpaceDN w:val="0"/>
              <w:spacing w:line="260" w:lineRule="exact"/>
              <w:ind w:left="200" w:hanging="200"/>
              <w:rPr>
                <w:rFonts w:asciiTheme="minorEastAsia" w:eastAsiaTheme="minorEastAsia" w:hAnsiTheme="minorEastAsia"/>
              </w:rPr>
            </w:pPr>
          </w:p>
        </w:tc>
      </w:tr>
      <w:tr w:rsidR="0065015B" w14:paraId="31416EA3" w14:textId="77777777" w:rsidTr="003E2AB3">
        <w:trPr>
          <w:gridAfter w:val="2"/>
          <w:wAfter w:w="2893" w:type="dxa"/>
          <w:trHeight w:val="546"/>
        </w:trPr>
        <w:tc>
          <w:tcPr>
            <w:tcW w:w="1118" w:type="dxa"/>
            <w:gridSpan w:val="2"/>
            <w:vMerge/>
            <w:tcBorders>
              <w:left w:val="single" w:sz="2" w:space="0" w:color="auto"/>
            </w:tcBorders>
          </w:tcPr>
          <w:p w14:paraId="2ADB9119"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3" w:type="dxa"/>
            <w:gridSpan w:val="21"/>
            <w:tcBorders>
              <w:top w:val="single" w:sz="4" w:space="0" w:color="auto"/>
              <w:bottom w:val="single" w:sz="2" w:space="0" w:color="auto"/>
              <w:right w:val="single" w:sz="2" w:space="0" w:color="auto"/>
            </w:tcBorders>
          </w:tcPr>
          <w:p w14:paraId="445A3271" w14:textId="77777777" w:rsidR="0065015B" w:rsidRPr="00416081" w:rsidRDefault="0065015B" w:rsidP="0065015B">
            <w:pPr>
              <w:autoSpaceDE w:val="0"/>
              <w:autoSpaceDN w:val="0"/>
              <w:spacing w:line="260" w:lineRule="exact"/>
              <w:ind w:left="359" w:hangingChars="200" w:hanging="359"/>
              <w:rPr>
                <w:rFonts w:asciiTheme="minorEastAsia" w:eastAsiaTheme="minorEastAsia" w:hAnsiTheme="minorEastAsia"/>
              </w:rPr>
            </w:pPr>
            <w:r w:rsidRPr="00416081">
              <w:rPr>
                <w:rFonts w:asciiTheme="minorEastAsia" w:eastAsiaTheme="minorEastAsia" w:hAnsiTheme="minorEastAsia" w:hint="eastAsia"/>
              </w:rPr>
              <w:t>【ＡＤＬ維持等加算（Ⅰ）・（Ⅱ）について】</w:t>
            </w:r>
          </w:p>
          <w:p w14:paraId="784CB179" w14:textId="38A16368" w:rsidR="0065015B" w:rsidRPr="00416081" w:rsidRDefault="0065015B" w:rsidP="0065015B">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w:t>
            </w:r>
            <w:r w:rsidRPr="00D3693B">
              <w:rPr>
                <w:rFonts w:asciiTheme="majorEastAsia" w:eastAsiaTheme="majorEastAsia" w:hAnsiTheme="majorEastAsia" w:hint="eastAsia"/>
                <w:b/>
                <w:bCs/>
                <w:color w:val="FF0000"/>
              </w:rPr>
              <w:t>ＡＤＬの評価は、一定の研修を受けた者により、</w:t>
            </w:r>
            <w:proofErr w:type="spellStart"/>
            <w:r w:rsidRPr="00D3693B">
              <w:rPr>
                <w:rFonts w:asciiTheme="majorEastAsia" w:eastAsiaTheme="majorEastAsia" w:hAnsiTheme="majorEastAsia" w:hint="eastAsia"/>
                <w:b/>
                <w:bCs/>
                <w:color w:val="FF0000"/>
              </w:rPr>
              <w:t>BarthelIndex</w:t>
            </w:r>
            <w:proofErr w:type="spellEnd"/>
            <w:r w:rsidRPr="00D3693B">
              <w:rPr>
                <w:rFonts w:asciiTheme="majorEastAsia" w:eastAsiaTheme="majorEastAsia" w:hAnsiTheme="majorEastAsia" w:hint="eastAsia"/>
                <w:b/>
                <w:bCs/>
                <w:color w:val="FF0000"/>
                <w:w w:val="80"/>
              </w:rPr>
              <w:t>（注）</w:t>
            </w:r>
            <w:r w:rsidRPr="00D3693B">
              <w:rPr>
                <w:rFonts w:asciiTheme="majorEastAsia" w:eastAsiaTheme="majorEastAsia" w:hAnsiTheme="majorEastAsia" w:hint="eastAsia"/>
                <w:b/>
                <w:bCs/>
                <w:color w:val="FF0000"/>
              </w:rPr>
              <w:t>を用いて行うものとする。</w:t>
            </w:r>
          </w:p>
        </w:tc>
      </w:tr>
      <w:tr w:rsidR="0065015B" w14:paraId="0FB30821" w14:textId="77777777" w:rsidTr="003E2AB3">
        <w:trPr>
          <w:gridAfter w:val="2"/>
          <w:wAfter w:w="2893" w:type="dxa"/>
          <w:trHeight w:val="983"/>
        </w:trPr>
        <w:tc>
          <w:tcPr>
            <w:tcW w:w="1118" w:type="dxa"/>
            <w:gridSpan w:val="2"/>
            <w:vMerge/>
            <w:tcBorders>
              <w:left w:val="single" w:sz="2" w:space="0" w:color="auto"/>
            </w:tcBorders>
          </w:tcPr>
          <w:p w14:paraId="363E2A79"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3" w:type="dxa"/>
            <w:gridSpan w:val="21"/>
            <w:tcBorders>
              <w:top w:val="single" w:sz="2" w:space="0" w:color="auto"/>
              <w:bottom w:val="dotted" w:sz="4" w:space="0" w:color="auto"/>
              <w:right w:val="single" w:sz="2" w:space="0" w:color="auto"/>
            </w:tcBorders>
          </w:tcPr>
          <w:p w14:paraId="09F033D6" w14:textId="77777777" w:rsidR="0065015B" w:rsidRPr="00416081" w:rsidRDefault="0065015B" w:rsidP="0065015B">
            <w:pPr>
              <w:autoSpaceDE w:val="0"/>
              <w:autoSpaceDN w:val="0"/>
              <w:spacing w:line="260" w:lineRule="exact"/>
              <w:ind w:left="359" w:hangingChars="200" w:hanging="359"/>
              <w:rPr>
                <w:rFonts w:asciiTheme="minorEastAsia" w:eastAsiaTheme="minorEastAsia" w:hAnsiTheme="minorEastAsia"/>
              </w:rPr>
            </w:pPr>
            <w:r w:rsidRPr="00416081">
              <w:rPr>
                <w:rFonts w:asciiTheme="minorEastAsia" w:eastAsiaTheme="minorEastAsia" w:hAnsiTheme="minorEastAsia" w:hint="eastAsia"/>
              </w:rPr>
              <w:t>【ＡＤＬ維持等加算（Ⅲ）ついて】</w:t>
            </w:r>
          </w:p>
          <w:p w14:paraId="1289F695" w14:textId="77EDC7DA" w:rsidR="0065015B" w:rsidRPr="00D3693B" w:rsidRDefault="0065015B" w:rsidP="004B47F3">
            <w:pPr>
              <w:autoSpaceDE w:val="0"/>
              <w:autoSpaceDN w:val="0"/>
              <w:spacing w:line="260" w:lineRule="exact"/>
              <w:ind w:leftChars="300" w:left="719" w:hangingChars="100" w:hanging="180"/>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w:t>
            </w:r>
            <w:r w:rsidR="004B47F3">
              <w:rPr>
                <w:rFonts w:asciiTheme="majorEastAsia" w:eastAsiaTheme="majorEastAsia" w:hAnsiTheme="majorEastAsia" w:hint="eastAsia"/>
                <w:b/>
                <w:bCs/>
                <w:color w:val="FF0000"/>
              </w:rPr>
              <w:t xml:space="preserve">　</w:t>
            </w:r>
            <w:r w:rsidRPr="00D3693B">
              <w:rPr>
                <w:rFonts w:asciiTheme="majorEastAsia" w:eastAsiaTheme="majorEastAsia" w:hAnsiTheme="majorEastAsia"/>
                <w:b/>
                <w:bCs/>
                <w:color w:val="FF0000"/>
              </w:rPr>
              <w:t>大臣基準告示16号の２イ⑵における厚生労働省へのＡＤＬ値の提出は、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14:paraId="1CC0BE04" w14:textId="435BADCF" w:rsidR="0065015B" w:rsidRPr="00D3693B" w:rsidRDefault="0065015B" w:rsidP="0065015B">
            <w:pPr>
              <w:autoSpaceDE w:val="0"/>
              <w:autoSpaceDN w:val="0"/>
              <w:spacing w:line="260" w:lineRule="exact"/>
              <w:ind w:leftChars="400" w:left="719" w:firstLineChars="100" w:firstLine="180"/>
              <w:rPr>
                <w:rFonts w:asciiTheme="majorEastAsia" w:eastAsiaTheme="majorEastAsia" w:hAnsiTheme="majorEastAsia"/>
                <w:b/>
                <w:bCs/>
                <w:color w:val="FF0000"/>
              </w:rPr>
            </w:pPr>
            <w:r w:rsidRPr="00D3693B">
              <w:rPr>
                <w:rFonts w:asciiTheme="majorEastAsia" w:eastAsiaTheme="majorEastAsia" w:hAnsiTheme="majorEastAsia"/>
                <w:b/>
                <w:bCs/>
                <w:color w:val="FF0000"/>
              </w:rPr>
              <w:t>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うこと。提出された情報については、国民の健康の保持増進及びその有する能力の維持向上に資するため、適宜活用されるものである。</w:t>
            </w:r>
          </w:p>
          <w:p w14:paraId="2F27A9E1" w14:textId="468FB3D4" w:rsidR="0065015B" w:rsidRPr="00D3693B" w:rsidRDefault="0065015B" w:rsidP="0065015B">
            <w:pPr>
              <w:autoSpaceDE w:val="0"/>
              <w:autoSpaceDN w:val="0"/>
              <w:spacing w:line="260" w:lineRule="exact"/>
              <w:ind w:leftChars="400" w:left="719" w:firstLineChars="100" w:firstLine="180"/>
              <w:rPr>
                <w:rFonts w:asciiTheme="majorEastAsia" w:eastAsiaTheme="majorEastAsia" w:hAnsiTheme="majorEastAsia"/>
                <w:b/>
                <w:bCs/>
                <w:color w:val="FF0000"/>
              </w:rPr>
            </w:pPr>
            <w:r w:rsidRPr="00D3693B">
              <w:rPr>
                <w:rFonts w:asciiTheme="majorEastAsia" w:eastAsiaTheme="majorEastAsia" w:hAnsiTheme="majorEastAsia"/>
                <w:b/>
                <w:bCs/>
                <w:noProof/>
                <w:color w:val="FF0000"/>
              </w:rPr>
              <mc:AlternateContent>
                <mc:Choice Requires="wps">
                  <w:drawing>
                    <wp:anchor distT="0" distB="0" distL="114300" distR="114300" simplePos="0" relativeHeight="251668480" behindDoc="0" locked="0" layoutInCell="1" allowOverlap="1" wp14:anchorId="11F2B571" wp14:editId="39F050FB">
                      <wp:simplePos x="0" y="0"/>
                      <wp:positionH relativeFrom="column">
                        <wp:posOffset>607488</wp:posOffset>
                      </wp:positionH>
                      <wp:positionV relativeFrom="paragraph">
                        <wp:posOffset>84307</wp:posOffset>
                      </wp:positionV>
                      <wp:extent cx="4869564" cy="776177"/>
                      <wp:effectExtent l="0" t="0" r="26670" b="24130"/>
                      <wp:wrapNone/>
                      <wp:docPr id="6" name="テキスト ボックス 6"/>
                      <wp:cNvGraphicFramePr/>
                      <a:graphic xmlns:a="http://schemas.openxmlformats.org/drawingml/2006/main">
                        <a:graphicData uri="http://schemas.microsoft.com/office/word/2010/wordprocessingShape">
                          <wps:wsp>
                            <wps:cNvSpPr txBox="1"/>
                            <wps:spPr>
                              <a:xfrm>
                                <a:off x="0" y="0"/>
                                <a:ext cx="4869564" cy="776177"/>
                              </a:xfrm>
                              <a:prstGeom prst="rect">
                                <a:avLst/>
                              </a:prstGeom>
                              <a:solidFill>
                                <a:schemeClr val="lt1"/>
                              </a:solidFill>
                              <a:ln w="3175">
                                <a:solidFill>
                                  <a:schemeClr val="tx1"/>
                                </a:solidFill>
                                <a:prstDash val="sysDot"/>
                              </a:ln>
                            </wps:spPr>
                            <wps:txbx>
                              <w:txbxContent>
                                <w:p w14:paraId="49C064E2" w14:textId="0F39779F" w:rsidR="000600DF" w:rsidRDefault="000600DF" w:rsidP="00E75C23">
                                  <w:pPr>
                                    <w:autoSpaceDE w:val="0"/>
                                    <w:autoSpaceDN w:val="0"/>
                                    <w:spacing w:line="260" w:lineRule="exact"/>
                                    <w:ind w:leftChars="258" w:left="719" w:hangingChars="142" w:hanging="256"/>
                                    <w:rPr>
                                      <w:rFonts w:asciiTheme="minorEastAsia" w:eastAsiaTheme="minorEastAsia" w:hAnsiTheme="minorEastAsia"/>
                                      <w:b/>
                                      <w:bCs/>
                                      <w:color w:val="FF0000"/>
                                    </w:rPr>
                                  </w:pPr>
                                  <w:r>
                                    <w:rPr>
                                      <w:rFonts w:asciiTheme="minorEastAsia" w:eastAsiaTheme="minorEastAsia" w:hAnsiTheme="minorEastAsia" w:hint="eastAsia"/>
                                      <w:b/>
                                      <w:bCs/>
                                      <w:color w:val="FF0000"/>
                                    </w:rPr>
                                    <w:t>【</w:t>
                                  </w:r>
                                  <w:bookmarkStart w:id="17" w:name="_Hlk162451906"/>
                                  <w:r w:rsidRPr="000A0D1E">
                                    <w:rPr>
                                      <w:rFonts w:asciiTheme="minorEastAsia" w:eastAsiaTheme="minorEastAsia" w:hAnsiTheme="minorEastAsia"/>
                                      <w:b/>
                                      <w:bCs/>
                                      <w:color w:val="FF0000"/>
                                    </w:rPr>
                                    <w:t>大臣基準告示</w:t>
                                  </w:r>
                                  <w:r>
                                    <w:rPr>
                                      <w:rFonts w:asciiTheme="minorEastAsia" w:eastAsiaTheme="minorEastAsia" w:hAnsiTheme="minorEastAsia" w:hint="eastAsia"/>
                                      <w:b/>
                                      <w:bCs/>
                                      <w:color w:val="FF0000"/>
                                    </w:rPr>
                                    <w:t>95号</w:t>
                                  </w:r>
                                  <w:bookmarkEnd w:id="17"/>
                                  <w:r w:rsidRPr="000A0D1E">
                                    <w:rPr>
                                      <w:rFonts w:asciiTheme="minorEastAsia" w:eastAsiaTheme="minorEastAsia" w:hAnsiTheme="minorEastAsia"/>
                                      <w:b/>
                                      <w:bCs/>
                                      <w:color w:val="FF0000"/>
                                    </w:rPr>
                                    <w:t>16号の２イ⑵</w:t>
                                  </w:r>
                                  <w:r>
                                    <w:rPr>
                                      <w:rFonts w:asciiTheme="minorEastAsia" w:eastAsiaTheme="minorEastAsia" w:hAnsiTheme="minorEastAsia" w:hint="eastAsia"/>
                                      <w:b/>
                                      <w:bCs/>
                                      <w:color w:val="FF0000"/>
                                    </w:rPr>
                                    <w:t>】</w:t>
                                  </w:r>
                                </w:p>
                                <w:p w14:paraId="74EB1BE6" w14:textId="15026B97" w:rsidR="000600DF" w:rsidRDefault="000600DF" w:rsidP="00E75C23">
                                  <w:pPr>
                                    <w:autoSpaceDE w:val="0"/>
                                    <w:autoSpaceDN w:val="0"/>
                                    <w:spacing w:line="260" w:lineRule="exact"/>
                                    <w:ind w:leftChars="258" w:left="719" w:hangingChars="142" w:hanging="256"/>
                                    <w:rPr>
                                      <w:rFonts w:asciiTheme="minorEastAsia" w:eastAsiaTheme="minorEastAsia" w:hAnsiTheme="minorEastAsia"/>
                                      <w:b/>
                                      <w:bCs/>
                                      <w:color w:val="FF0000"/>
                                    </w:rPr>
                                  </w:pPr>
                                  <w:r>
                                    <w:rPr>
                                      <w:rFonts w:asciiTheme="minorEastAsia" w:eastAsiaTheme="minorEastAsia" w:hAnsiTheme="minorEastAsia" w:hint="eastAsia"/>
                                      <w:b/>
                                      <w:bCs/>
                                      <w:color w:val="FF0000"/>
                                    </w:rPr>
                                    <w:t xml:space="preserve">　　</w:t>
                                  </w:r>
                                  <w:r w:rsidR="00C12B74">
                                    <w:rPr>
                                      <w:rFonts w:asciiTheme="minorEastAsia" w:eastAsiaTheme="minorEastAsia" w:hAnsiTheme="minorEastAsia" w:hint="eastAsia"/>
                                      <w:b/>
                                      <w:bCs/>
                                      <w:color w:val="FF0000"/>
                                    </w:rPr>
                                    <w:t xml:space="preserve"> </w:t>
                                  </w:r>
                                  <w:r>
                                    <w:rPr>
                                      <w:rFonts w:asciiTheme="minorEastAsia" w:eastAsiaTheme="minorEastAsia" w:hAnsiTheme="minorEastAsia" w:hint="eastAsia"/>
                                      <w:b/>
                                      <w:bCs/>
                                      <w:color w:val="FF0000"/>
                                    </w:rPr>
                                    <w:t>評価対象者全員について、評価対象利用期間の初月と、当該月の翌月から起算して6月目においてＡＤＬを評価しその評価に基づく値を測定し、測定した日が属する月ごとに厚生労働省当該測定を提出して</w:t>
                                  </w:r>
                                  <w:r w:rsidR="00C12B74">
                                    <w:rPr>
                                      <w:rFonts w:asciiTheme="minorEastAsia" w:eastAsiaTheme="minorEastAsia" w:hAnsiTheme="minorEastAsia" w:hint="eastAsia"/>
                                      <w:b/>
                                      <w:bCs/>
                                      <w:color w:val="FF0000"/>
                                    </w:rPr>
                                    <w:t>い</w:t>
                                  </w:r>
                                  <w:r>
                                    <w:rPr>
                                      <w:rFonts w:asciiTheme="minorEastAsia" w:eastAsiaTheme="minorEastAsia" w:hAnsiTheme="minorEastAsia" w:hint="eastAsia"/>
                                      <w:b/>
                                      <w:bCs/>
                                      <w:color w:val="FF0000"/>
                                    </w:rPr>
                                    <w:t>ること。</w:t>
                                  </w:r>
                                </w:p>
                                <w:p w14:paraId="30667E15" w14:textId="77777777" w:rsidR="000600DF" w:rsidRPr="00E75C23" w:rsidRDefault="000600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F2B571" id="テキスト ボックス 6" o:spid="_x0000_s1028" type="#_x0000_t202" style="position:absolute;left:0;text-align:left;margin-left:47.85pt;margin-top:6.65pt;width:383.45pt;height:61.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" fillcolor="white [3201]" strokecolor="black [3213]" strokeweight=".25pt">
                      <v:stroke dashstyle="1 1"/>
                      <v:textbox>
                        <w:txbxContent>
                          <w:p w14:paraId="49C064E2" w14:textId="0F39779F" w:rsidR="000600DF" w:rsidRDefault="000600DF" w:rsidP="00E75C23">
                            <w:pPr>
                              <w:autoSpaceDE w:val="0"/>
                              <w:autoSpaceDN w:val="0"/>
                              <w:spacing w:line="260" w:lineRule="exact"/>
                              <w:ind w:leftChars="258" w:left="719" w:hangingChars="142" w:hanging="256"/>
                              <w:rPr>
                                <w:rFonts w:asciiTheme="minorEastAsia" w:eastAsiaTheme="minorEastAsia" w:hAnsiTheme="minorEastAsia"/>
                                <w:b/>
                                <w:bCs/>
                                <w:color w:val="FF0000"/>
                              </w:rPr>
                            </w:pPr>
                            <w:r>
                              <w:rPr>
                                <w:rFonts w:asciiTheme="minorEastAsia" w:eastAsiaTheme="minorEastAsia" w:hAnsiTheme="minorEastAsia" w:hint="eastAsia"/>
                                <w:b/>
                                <w:bCs/>
                                <w:color w:val="FF0000"/>
                              </w:rPr>
                              <w:t>【</w:t>
                            </w:r>
                            <w:bookmarkStart w:id="18" w:name="_Hlk162451906"/>
                            <w:r w:rsidRPr="000A0D1E">
                              <w:rPr>
                                <w:rFonts w:asciiTheme="minorEastAsia" w:eastAsiaTheme="minorEastAsia" w:hAnsiTheme="minorEastAsia"/>
                                <w:b/>
                                <w:bCs/>
                                <w:color w:val="FF0000"/>
                              </w:rPr>
                              <w:t>大臣基準告示</w:t>
                            </w:r>
                            <w:r>
                              <w:rPr>
                                <w:rFonts w:asciiTheme="minorEastAsia" w:eastAsiaTheme="minorEastAsia" w:hAnsiTheme="minorEastAsia" w:hint="eastAsia"/>
                                <w:b/>
                                <w:bCs/>
                                <w:color w:val="FF0000"/>
                              </w:rPr>
                              <w:t>95号</w:t>
                            </w:r>
                            <w:bookmarkEnd w:id="18"/>
                            <w:r w:rsidRPr="000A0D1E">
                              <w:rPr>
                                <w:rFonts w:asciiTheme="minorEastAsia" w:eastAsiaTheme="minorEastAsia" w:hAnsiTheme="minorEastAsia"/>
                                <w:b/>
                                <w:bCs/>
                                <w:color w:val="FF0000"/>
                              </w:rPr>
                              <w:t>16号の２イ⑵</w:t>
                            </w:r>
                            <w:r>
                              <w:rPr>
                                <w:rFonts w:asciiTheme="minorEastAsia" w:eastAsiaTheme="minorEastAsia" w:hAnsiTheme="minorEastAsia" w:hint="eastAsia"/>
                                <w:b/>
                                <w:bCs/>
                                <w:color w:val="FF0000"/>
                              </w:rPr>
                              <w:t>】</w:t>
                            </w:r>
                          </w:p>
                          <w:p w14:paraId="74EB1BE6" w14:textId="15026B97" w:rsidR="000600DF" w:rsidRDefault="000600DF" w:rsidP="00E75C23">
                            <w:pPr>
                              <w:autoSpaceDE w:val="0"/>
                              <w:autoSpaceDN w:val="0"/>
                              <w:spacing w:line="260" w:lineRule="exact"/>
                              <w:ind w:leftChars="258" w:left="719" w:hangingChars="142" w:hanging="256"/>
                              <w:rPr>
                                <w:rFonts w:asciiTheme="minorEastAsia" w:eastAsiaTheme="minorEastAsia" w:hAnsiTheme="minorEastAsia"/>
                                <w:b/>
                                <w:bCs/>
                                <w:color w:val="FF0000"/>
                              </w:rPr>
                            </w:pPr>
                            <w:r>
                              <w:rPr>
                                <w:rFonts w:asciiTheme="minorEastAsia" w:eastAsiaTheme="minorEastAsia" w:hAnsiTheme="minorEastAsia" w:hint="eastAsia"/>
                                <w:b/>
                                <w:bCs/>
                                <w:color w:val="FF0000"/>
                              </w:rPr>
                              <w:t xml:space="preserve">　　</w:t>
                            </w:r>
                            <w:r w:rsidR="00C12B74">
                              <w:rPr>
                                <w:rFonts w:asciiTheme="minorEastAsia" w:eastAsiaTheme="minorEastAsia" w:hAnsiTheme="minorEastAsia" w:hint="eastAsia"/>
                                <w:b/>
                                <w:bCs/>
                                <w:color w:val="FF0000"/>
                              </w:rPr>
                              <w:t xml:space="preserve"> </w:t>
                            </w:r>
                            <w:r>
                              <w:rPr>
                                <w:rFonts w:asciiTheme="minorEastAsia" w:eastAsiaTheme="minorEastAsia" w:hAnsiTheme="minorEastAsia" w:hint="eastAsia"/>
                                <w:b/>
                                <w:bCs/>
                                <w:color w:val="FF0000"/>
                              </w:rPr>
                              <w:t>評価対象者全員について、評価対象利用期間の初月と、当該月の翌月から起算して6月目においてＡＤＬを評価しその評価に基づく値を測定し、測定した日が属する月ごとに厚生労働省当該測定を提出して</w:t>
                            </w:r>
                            <w:r w:rsidR="00C12B74">
                              <w:rPr>
                                <w:rFonts w:asciiTheme="minorEastAsia" w:eastAsiaTheme="minorEastAsia" w:hAnsiTheme="minorEastAsia" w:hint="eastAsia"/>
                                <w:b/>
                                <w:bCs/>
                                <w:color w:val="FF0000"/>
                              </w:rPr>
                              <w:t>い</w:t>
                            </w:r>
                            <w:r>
                              <w:rPr>
                                <w:rFonts w:asciiTheme="minorEastAsia" w:eastAsiaTheme="minorEastAsia" w:hAnsiTheme="minorEastAsia" w:hint="eastAsia"/>
                                <w:b/>
                                <w:bCs/>
                                <w:color w:val="FF0000"/>
                              </w:rPr>
                              <w:t>ること。</w:t>
                            </w:r>
                          </w:p>
                          <w:p w14:paraId="30667E15" w14:textId="77777777" w:rsidR="000600DF" w:rsidRPr="00E75C23" w:rsidRDefault="000600DF"/>
                        </w:txbxContent>
                      </v:textbox>
                    </v:shape>
                  </w:pict>
                </mc:Fallback>
              </mc:AlternateContent>
            </w:r>
          </w:p>
          <w:p w14:paraId="465D4164" w14:textId="02A26D7A" w:rsidR="0065015B" w:rsidRPr="00D3693B" w:rsidRDefault="0065015B" w:rsidP="0065015B">
            <w:pPr>
              <w:autoSpaceDE w:val="0"/>
              <w:autoSpaceDN w:val="0"/>
              <w:spacing w:line="260" w:lineRule="exact"/>
              <w:ind w:leftChars="400" w:left="719" w:firstLineChars="100" w:firstLine="180"/>
              <w:rPr>
                <w:rFonts w:asciiTheme="majorEastAsia" w:eastAsiaTheme="majorEastAsia" w:hAnsiTheme="majorEastAsia"/>
                <w:b/>
                <w:bCs/>
                <w:color w:val="FF0000"/>
              </w:rPr>
            </w:pPr>
          </w:p>
          <w:p w14:paraId="2C4E9420" w14:textId="5D9548F2" w:rsidR="0065015B" w:rsidRPr="00D3693B" w:rsidRDefault="0065015B" w:rsidP="0065015B">
            <w:pPr>
              <w:autoSpaceDE w:val="0"/>
              <w:autoSpaceDN w:val="0"/>
              <w:spacing w:line="260" w:lineRule="exact"/>
              <w:ind w:leftChars="400" w:left="719" w:firstLineChars="100" w:firstLine="180"/>
              <w:rPr>
                <w:rFonts w:asciiTheme="majorEastAsia" w:eastAsiaTheme="majorEastAsia" w:hAnsiTheme="majorEastAsia"/>
                <w:b/>
                <w:bCs/>
                <w:color w:val="FF0000"/>
              </w:rPr>
            </w:pPr>
          </w:p>
          <w:p w14:paraId="431C5B08" w14:textId="31DD2A0F" w:rsidR="0065015B" w:rsidRPr="00D3693B" w:rsidRDefault="0065015B" w:rsidP="0065015B">
            <w:pPr>
              <w:autoSpaceDE w:val="0"/>
              <w:autoSpaceDN w:val="0"/>
              <w:spacing w:line="260" w:lineRule="exact"/>
              <w:ind w:leftChars="400" w:left="719" w:firstLineChars="100" w:firstLine="180"/>
              <w:rPr>
                <w:rFonts w:asciiTheme="majorEastAsia" w:eastAsiaTheme="majorEastAsia" w:hAnsiTheme="majorEastAsia"/>
                <w:b/>
                <w:bCs/>
                <w:color w:val="FF0000"/>
              </w:rPr>
            </w:pPr>
          </w:p>
          <w:p w14:paraId="0CA3475C" w14:textId="6EF559F4" w:rsidR="0065015B" w:rsidRPr="00D3693B" w:rsidRDefault="0065015B" w:rsidP="0065015B">
            <w:pPr>
              <w:autoSpaceDE w:val="0"/>
              <w:autoSpaceDN w:val="0"/>
              <w:spacing w:line="260" w:lineRule="exact"/>
              <w:ind w:leftChars="400" w:left="719" w:firstLineChars="100" w:firstLine="180"/>
              <w:rPr>
                <w:rFonts w:asciiTheme="majorEastAsia" w:eastAsiaTheme="majorEastAsia" w:hAnsiTheme="majorEastAsia"/>
                <w:b/>
                <w:bCs/>
                <w:color w:val="FF0000"/>
              </w:rPr>
            </w:pPr>
          </w:p>
          <w:p w14:paraId="5588D50F" w14:textId="77777777" w:rsidR="0065015B" w:rsidRPr="00D3693B" w:rsidRDefault="0065015B" w:rsidP="0065015B">
            <w:pPr>
              <w:autoSpaceDE w:val="0"/>
              <w:autoSpaceDN w:val="0"/>
              <w:spacing w:line="260" w:lineRule="exact"/>
              <w:ind w:leftChars="400" w:left="719" w:firstLineChars="100" w:firstLine="180"/>
              <w:rPr>
                <w:rFonts w:asciiTheme="majorEastAsia" w:eastAsiaTheme="majorEastAsia" w:hAnsiTheme="majorEastAsia"/>
                <w:b/>
                <w:bCs/>
                <w:color w:val="FF0000"/>
              </w:rPr>
            </w:pPr>
          </w:p>
          <w:p w14:paraId="06B7DF65" w14:textId="0B52DA63" w:rsidR="0065015B" w:rsidRPr="00D3693B" w:rsidRDefault="0065015B" w:rsidP="0065015B">
            <w:pPr>
              <w:autoSpaceDE w:val="0"/>
              <w:autoSpaceDN w:val="0"/>
              <w:spacing w:line="260" w:lineRule="exact"/>
              <w:ind w:leftChars="258" w:left="719" w:hangingChars="142" w:hanging="256"/>
              <w:rPr>
                <w:rFonts w:asciiTheme="majorEastAsia" w:eastAsiaTheme="majorEastAsia" w:hAnsiTheme="majorEastAsia"/>
                <w:color w:val="FF0000"/>
              </w:rPr>
            </w:pPr>
            <w:r w:rsidRPr="00D3693B">
              <w:rPr>
                <w:rFonts w:asciiTheme="majorEastAsia" w:eastAsiaTheme="majorEastAsia" w:hAnsiTheme="majorEastAsia" w:hint="eastAsia"/>
                <w:b/>
                <w:bCs/>
                <w:color w:val="FF0000"/>
              </w:rPr>
              <w:t>※</w:t>
            </w:r>
            <w:r w:rsidR="004B47F3">
              <w:rPr>
                <w:rFonts w:asciiTheme="majorEastAsia" w:eastAsiaTheme="majorEastAsia" w:hAnsiTheme="majorEastAsia" w:hint="eastAsia"/>
                <w:b/>
                <w:bCs/>
                <w:color w:val="FF0000"/>
              </w:rPr>
              <w:t xml:space="preserve">　</w:t>
            </w:r>
            <w:r w:rsidRPr="00D3693B">
              <w:rPr>
                <w:rFonts w:asciiTheme="majorEastAsia" w:eastAsiaTheme="majorEastAsia" w:hAnsiTheme="majorEastAsia"/>
                <w:b/>
                <w:bCs/>
                <w:color w:val="FF0000"/>
              </w:rPr>
              <w:t>大臣基準告示16号の２イ</w:t>
            </w:r>
            <w:r w:rsidRPr="00D3693B">
              <w:rPr>
                <w:rFonts w:asciiTheme="majorEastAsia" w:eastAsiaTheme="majorEastAsia" w:hAnsiTheme="majorEastAsia" w:cs="ＭＳ 明朝" w:hint="eastAsia"/>
                <w:b/>
                <w:bCs/>
                <w:color w:val="FF0000"/>
              </w:rPr>
              <w:t>⑶</w:t>
            </w:r>
            <w:r w:rsidRPr="00D3693B">
              <w:rPr>
                <w:rFonts w:asciiTheme="majorEastAsia" w:eastAsiaTheme="majorEastAsia" w:hAnsiTheme="majorEastAsia"/>
                <w:b/>
                <w:bCs/>
                <w:color w:val="FF0000"/>
              </w:rPr>
              <w:t>及びロ</w:t>
            </w:r>
            <w:r w:rsidRPr="00D3693B">
              <w:rPr>
                <w:rFonts w:asciiTheme="majorEastAsia" w:eastAsiaTheme="majorEastAsia" w:hAnsiTheme="majorEastAsia" w:cs="ＭＳ 明朝" w:hint="eastAsia"/>
                <w:b/>
                <w:bCs/>
                <w:color w:val="FF0000"/>
              </w:rPr>
              <w:t>⑵</w:t>
            </w:r>
            <w:r w:rsidRPr="00D3693B">
              <w:rPr>
                <w:rFonts w:asciiTheme="majorEastAsia" w:eastAsiaTheme="majorEastAsia" w:hAnsiTheme="majorEastAsia"/>
                <w:b/>
                <w:bCs/>
                <w:color w:val="FF0000"/>
              </w:rPr>
              <w:t>におけるＡＤＬ利得は、評価対象利用開始月の翌月から起算して６月目の月に測定したＡＤＬ値から、評価対象利用開始月に測定したＡＤＬ値を控除して得た値に、次の表の上欄の評価対象利用開始月に測定したＡＤＬ値に応じてそれぞれ同表の下欄に掲げる値を加えた値を平均して得た値とする</w:t>
            </w:r>
            <w:r w:rsidRPr="00D3693B">
              <w:rPr>
                <w:rFonts w:asciiTheme="majorEastAsia" w:eastAsiaTheme="majorEastAsia" w:hAnsiTheme="majorEastAsia"/>
                <w:color w:val="FF0000"/>
              </w:rPr>
              <w:t>。</w:t>
            </w:r>
          </w:p>
          <w:p w14:paraId="7BCA25BD" w14:textId="3D0C3080" w:rsidR="0065015B" w:rsidRPr="00D3693B" w:rsidRDefault="0065015B" w:rsidP="0065015B">
            <w:pPr>
              <w:autoSpaceDE w:val="0"/>
              <w:autoSpaceDN w:val="0"/>
              <w:spacing w:line="260" w:lineRule="exact"/>
              <w:ind w:leftChars="258" w:left="718" w:hangingChars="142" w:hanging="255"/>
              <w:rPr>
                <w:rFonts w:asciiTheme="majorEastAsia" w:eastAsiaTheme="majorEastAsia" w:hAnsiTheme="majorEastAsia"/>
                <w:color w:val="FF0000"/>
              </w:rPr>
            </w:pPr>
          </w:p>
          <w:tbl>
            <w:tblPr>
              <w:tblStyle w:val="a7"/>
              <w:tblpPr w:leftFromText="142" w:rightFromText="142" w:vertAnchor="text" w:horzAnchor="page" w:tblpX="721" w:tblpY="57"/>
              <w:tblOverlap w:val="never"/>
              <w:tblW w:w="0" w:type="auto"/>
              <w:tblLayout w:type="fixed"/>
              <w:tblLook w:val="04A0" w:firstRow="1" w:lastRow="0" w:firstColumn="1" w:lastColumn="0" w:noHBand="0" w:noVBand="1"/>
            </w:tblPr>
            <w:tblGrid>
              <w:gridCol w:w="4412"/>
              <w:gridCol w:w="970"/>
            </w:tblGrid>
            <w:tr w:rsidR="0065015B" w:rsidRPr="00D3693B" w14:paraId="4AED605F" w14:textId="77777777" w:rsidTr="002167DB">
              <w:tc>
                <w:tcPr>
                  <w:tcW w:w="4412" w:type="dxa"/>
                </w:tcPr>
                <w:p w14:paraId="63FE61BE" w14:textId="003EB962" w:rsidR="0065015B" w:rsidRPr="00D3693B" w:rsidRDefault="0065015B" w:rsidP="0065015B">
                  <w:pPr>
                    <w:autoSpaceDE w:val="0"/>
                    <w:autoSpaceDN w:val="0"/>
                    <w:spacing w:line="260" w:lineRule="exact"/>
                    <w:rPr>
                      <w:rFonts w:asciiTheme="majorEastAsia" w:eastAsiaTheme="majorEastAsia" w:hAnsiTheme="majorEastAsia"/>
                      <w:b/>
                      <w:bCs/>
                      <w:color w:val="FF0000"/>
                    </w:rPr>
                  </w:pPr>
                  <w:r w:rsidRPr="00D3693B">
                    <w:rPr>
                      <w:rFonts w:asciiTheme="majorEastAsia" w:eastAsiaTheme="majorEastAsia" w:hAnsiTheme="majorEastAsia"/>
                      <w:b/>
                      <w:bCs/>
                      <w:color w:val="FF0000"/>
                    </w:rPr>
                    <w:lastRenderedPageBreak/>
                    <w:t>ＡＤＬ値が</w:t>
                  </w:r>
                  <w:r w:rsidRPr="00D3693B">
                    <w:rPr>
                      <w:rFonts w:asciiTheme="majorEastAsia" w:eastAsiaTheme="majorEastAsia" w:hAnsiTheme="majorEastAsia" w:hint="eastAsia"/>
                      <w:b/>
                      <w:bCs/>
                      <w:color w:val="FF0000"/>
                    </w:rPr>
                    <w:t>0</w:t>
                  </w:r>
                  <w:r w:rsidRPr="00D3693B">
                    <w:rPr>
                      <w:rFonts w:asciiTheme="majorEastAsia" w:eastAsiaTheme="majorEastAsia" w:hAnsiTheme="majorEastAsia"/>
                      <w:b/>
                      <w:bCs/>
                      <w:color w:val="FF0000"/>
                    </w:rPr>
                    <w:t>以上25以下</w:t>
                  </w:r>
                </w:p>
              </w:tc>
              <w:tc>
                <w:tcPr>
                  <w:tcW w:w="970" w:type="dxa"/>
                </w:tcPr>
                <w:p w14:paraId="30F8915D" w14:textId="2F5B2BB4" w:rsidR="0065015B" w:rsidRPr="00D3693B" w:rsidRDefault="0065015B" w:rsidP="0065015B">
                  <w:pPr>
                    <w:autoSpaceDE w:val="0"/>
                    <w:autoSpaceDN w:val="0"/>
                    <w:spacing w:line="260" w:lineRule="exac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1</w:t>
                  </w:r>
                </w:p>
              </w:tc>
            </w:tr>
            <w:tr w:rsidR="0065015B" w:rsidRPr="00D3693B" w14:paraId="43D48081" w14:textId="77777777" w:rsidTr="002167DB">
              <w:tc>
                <w:tcPr>
                  <w:tcW w:w="4412" w:type="dxa"/>
                </w:tcPr>
                <w:p w14:paraId="0F96F036" w14:textId="02CF55CF" w:rsidR="0065015B" w:rsidRPr="00D3693B" w:rsidRDefault="0065015B" w:rsidP="0065015B">
                  <w:pPr>
                    <w:autoSpaceDE w:val="0"/>
                    <w:autoSpaceDN w:val="0"/>
                    <w:spacing w:line="260" w:lineRule="exact"/>
                    <w:rPr>
                      <w:rFonts w:asciiTheme="majorEastAsia" w:eastAsiaTheme="majorEastAsia" w:hAnsiTheme="majorEastAsia"/>
                      <w:b/>
                      <w:bCs/>
                      <w:color w:val="FF0000"/>
                    </w:rPr>
                  </w:pPr>
                  <w:r w:rsidRPr="00D3693B">
                    <w:rPr>
                      <w:rFonts w:asciiTheme="majorEastAsia" w:eastAsiaTheme="majorEastAsia" w:hAnsiTheme="majorEastAsia"/>
                      <w:b/>
                      <w:bCs/>
                      <w:color w:val="FF0000"/>
                    </w:rPr>
                    <w:t>ＡＤＬ値が30以上50以下</w:t>
                  </w:r>
                </w:p>
              </w:tc>
              <w:tc>
                <w:tcPr>
                  <w:tcW w:w="970" w:type="dxa"/>
                </w:tcPr>
                <w:p w14:paraId="2C89F6F9" w14:textId="0A031587" w:rsidR="0065015B" w:rsidRPr="00D3693B" w:rsidRDefault="0065015B" w:rsidP="0065015B">
                  <w:pPr>
                    <w:autoSpaceDE w:val="0"/>
                    <w:autoSpaceDN w:val="0"/>
                    <w:spacing w:line="260" w:lineRule="exac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1</w:t>
                  </w:r>
                </w:p>
              </w:tc>
            </w:tr>
            <w:tr w:rsidR="0065015B" w:rsidRPr="00D3693B" w14:paraId="4372AFFF" w14:textId="77777777" w:rsidTr="002167DB">
              <w:tc>
                <w:tcPr>
                  <w:tcW w:w="4412" w:type="dxa"/>
                </w:tcPr>
                <w:p w14:paraId="4A52AABB" w14:textId="76A6C80D" w:rsidR="0065015B" w:rsidRPr="00D3693B" w:rsidRDefault="0065015B" w:rsidP="0065015B">
                  <w:pPr>
                    <w:autoSpaceDE w:val="0"/>
                    <w:autoSpaceDN w:val="0"/>
                    <w:spacing w:line="260" w:lineRule="exact"/>
                    <w:rPr>
                      <w:rFonts w:asciiTheme="majorEastAsia" w:eastAsiaTheme="majorEastAsia" w:hAnsiTheme="majorEastAsia"/>
                      <w:b/>
                      <w:bCs/>
                      <w:color w:val="FF0000"/>
                    </w:rPr>
                  </w:pPr>
                  <w:r w:rsidRPr="00D3693B">
                    <w:rPr>
                      <w:rFonts w:asciiTheme="majorEastAsia" w:eastAsiaTheme="majorEastAsia" w:hAnsiTheme="majorEastAsia"/>
                      <w:b/>
                      <w:bCs/>
                      <w:color w:val="FF0000"/>
                    </w:rPr>
                    <w:t>ＡＤＬ値が55以上75以下</w:t>
                  </w:r>
                </w:p>
              </w:tc>
              <w:tc>
                <w:tcPr>
                  <w:tcW w:w="970" w:type="dxa"/>
                </w:tcPr>
                <w:p w14:paraId="606CA7EA" w14:textId="41145AAD" w:rsidR="0065015B" w:rsidRPr="00D3693B" w:rsidRDefault="0065015B" w:rsidP="0065015B">
                  <w:pPr>
                    <w:autoSpaceDE w:val="0"/>
                    <w:autoSpaceDN w:val="0"/>
                    <w:spacing w:line="260" w:lineRule="exac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2</w:t>
                  </w:r>
                </w:p>
              </w:tc>
            </w:tr>
            <w:tr w:rsidR="0065015B" w:rsidRPr="00D3693B" w14:paraId="5960079A" w14:textId="77777777" w:rsidTr="002167DB">
              <w:tc>
                <w:tcPr>
                  <w:tcW w:w="4412" w:type="dxa"/>
                </w:tcPr>
                <w:p w14:paraId="21D6AA5F" w14:textId="4B6F3C1A" w:rsidR="0065015B" w:rsidRPr="00D3693B" w:rsidRDefault="0065015B" w:rsidP="0065015B">
                  <w:pPr>
                    <w:autoSpaceDE w:val="0"/>
                    <w:autoSpaceDN w:val="0"/>
                    <w:spacing w:line="260" w:lineRule="exact"/>
                    <w:rPr>
                      <w:rFonts w:asciiTheme="majorEastAsia" w:eastAsiaTheme="majorEastAsia" w:hAnsiTheme="majorEastAsia"/>
                      <w:b/>
                      <w:bCs/>
                      <w:color w:val="FF0000"/>
                    </w:rPr>
                  </w:pPr>
                  <w:r w:rsidRPr="00D3693B">
                    <w:rPr>
                      <w:rFonts w:asciiTheme="majorEastAsia" w:eastAsiaTheme="majorEastAsia" w:hAnsiTheme="majorEastAsia"/>
                      <w:b/>
                      <w:bCs/>
                      <w:color w:val="FF0000"/>
                    </w:rPr>
                    <w:t>ＡＤＬ値が80以上100以下</w:t>
                  </w:r>
                </w:p>
              </w:tc>
              <w:tc>
                <w:tcPr>
                  <w:tcW w:w="970" w:type="dxa"/>
                </w:tcPr>
                <w:p w14:paraId="4352C518" w14:textId="3B5BC4E4" w:rsidR="0065015B" w:rsidRPr="00D3693B" w:rsidRDefault="0065015B" w:rsidP="0065015B">
                  <w:pPr>
                    <w:autoSpaceDE w:val="0"/>
                    <w:autoSpaceDN w:val="0"/>
                    <w:spacing w:line="260" w:lineRule="exac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3</w:t>
                  </w:r>
                </w:p>
              </w:tc>
            </w:tr>
          </w:tbl>
          <w:p w14:paraId="1B08A133" w14:textId="686DC893" w:rsidR="0065015B" w:rsidRPr="00D3693B" w:rsidRDefault="0065015B" w:rsidP="0065015B">
            <w:pPr>
              <w:autoSpaceDE w:val="0"/>
              <w:autoSpaceDN w:val="0"/>
              <w:spacing w:line="260" w:lineRule="exact"/>
              <w:ind w:leftChars="258" w:left="718" w:hangingChars="142" w:hanging="255"/>
              <w:rPr>
                <w:rFonts w:asciiTheme="majorEastAsia" w:eastAsiaTheme="majorEastAsia" w:hAnsiTheme="majorEastAsia"/>
                <w:color w:val="FF0000"/>
              </w:rPr>
            </w:pPr>
          </w:p>
          <w:p w14:paraId="1EE3DB83" w14:textId="2668F8E6" w:rsidR="0065015B" w:rsidRPr="00D3693B" w:rsidRDefault="0065015B" w:rsidP="0065015B">
            <w:pPr>
              <w:autoSpaceDE w:val="0"/>
              <w:autoSpaceDN w:val="0"/>
              <w:spacing w:line="260" w:lineRule="exact"/>
              <w:ind w:leftChars="258" w:left="718" w:hangingChars="142" w:hanging="255"/>
              <w:rPr>
                <w:rFonts w:asciiTheme="majorEastAsia" w:eastAsiaTheme="majorEastAsia" w:hAnsiTheme="majorEastAsia"/>
                <w:color w:val="FF0000"/>
              </w:rPr>
            </w:pPr>
          </w:p>
          <w:p w14:paraId="24214DE6" w14:textId="7C265995" w:rsidR="0065015B" w:rsidRPr="00D3693B" w:rsidRDefault="0065015B" w:rsidP="0065015B">
            <w:pPr>
              <w:autoSpaceDE w:val="0"/>
              <w:autoSpaceDN w:val="0"/>
              <w:spacing w:line="260" w:lineRule="exact"/>
              <w:ind w:leftChars="258" w:left="718" w:hangingChars="142" w:hanging="255"/>
              <w:rPr>
                <w:rFonts w:asciiTheme="majorEastAsia" w:eastAsiaTheme="majorEastAsia" w:hAnsiTheme="majorEastAsia"/>
                <w:color w:val="FF0000"/>
              </w:rPr>
            </w:pPr>
          </w:p>
          <w:p w14:paraId="6349104D" w14:textId="061ED685" w:rsidR="0065015B" w:rsidRPr="00D3693B" w:rsidRDefault="0065015B" w:rsidP="0065015B">
            <w:pPr>
              <w:autoSpaceDE w:val="0"/>
              <w:autoSpaceDN w:val="0"/>
              <w:spacing w:line="260" w:lineRule="exact"/>
              <w:ind w:leftChars="258" w:left="718" w:hangingChars="142" w:hanging="255"/>
              <w:rPr>
                <w:rFonts w:asciiTheme="majorEastAsia" w:eastAsiaTheme="majorEastAsia" w:hAnsiTheme="majorEastAsia"/>
                <w:color w:val="FF0000"/>
              </w:rPr>
            </w:pPr>
          </w:p>
          <w:p w14:paraId="678E3CBB" w14:textId="7411182C" w:rsidR="0065015B" w:rsidRPr="00D3693B" w:rsidRDefault="0065015B" w:rsidP="0065015B">
            <w:pPr>
              <w:autoSpaceDE w:val="0"/>
              <w:autoSpaceDN w:val="0"/>
              <w:spacing w:line="260" w:lineRule="exact"/>
              <w:ind w:leftChars="258" w:left="718" w:hangingChars="142" w:hanging="255"/>
              <w:rPr>
                <w:rFonts w:asciiTheme="majorEastAsia" w:eastAsiaTheme="majorEastAsia" w:hAnsiTheme="majorEastAsia"/>
                <w:color w:val="FF0000"/>
              </w:rPr>
            </w:pPr>
          </w:p>
          <w:p w14:paraId="2371EA6D" w14:textId="706063C7" w:rsidR="0065015B" w:rsidRPr="00D3693B" w:rsidRDefault="0065015B" w:rsidP="0065015B">
            <w:pPr>
              <w:autoSpaceDE w:val="0"/>
              <w:autoSpaceDN w:val="0"/>
              <w:spacing w:line="260" w:lineRule="exact"/>
              <w:ind w:leftChars="258" w:left="718" w:hangingChars="142" w:hanging="255"/>
              <w:rPr>
                <w:rFonts w:asciiTheme="majorEastAsia" w:eastAsiaTheme="majorEastAsia" w:hAnsiTheme="majorEastAsia"/>
                <w:color w:val="FF0000"/>
              </w:rPr>
            </w:pPr>
            <w:r w:rsidRPr="00D3693B">
              <w:rPr>
                <w:rFonts w:asciiTheme="majorEastAsia" w:eastAsiaTheme="majorEastAsia" w:hAnsiTheme="majorEastAsia"/>
                <w:noProof/>
                <w:color w:val="FF0000"/>
              </w:rPr>
              <mc:AlternateContent>
                <mc:Choice Requires="wps">
                  <w:drawing>
                    <wp:anchor distT="0" distB="0" distL="114300" distR="114300" simplePos="0" relativeHeight="251669504" behindDoc="0" locked="0" layoutInCell="1" allowOverlap="1" wp14:anchorId="4B85CA0C" wp14:editId="1C81CB91">
                      <wp:simplePos x="0" y="0"/>
                      <wp:positionH relativeFrom="column">
                        <wp:posOffset>266611</wp:posOffset>
                      </wp:positionH>
                      <wp:positionV relativeFrom="paragraph">
                        <wp:posOffset>60799</wp:posOffset>
                      </wp:positionV>
                      <wp:extent cx="5114261" cy="1116418"/>
                      <wp:effectExtent l="0" t="0" r="10795" b="26670"/>
                      <wp:wrapNone/>
                      <wp:docPr id="7" name="テキスト ボックス 7"/>
                      <wp:cNvGraphicFramePr/>
                      <a:graphic xmlns:a="http://schemas.openxmlformats.org/drawingml/2006/main">
                        <a:graphicData uri="http://schemas.microsoft.com/office/word/2010/wordprocessingShape">
                          <wps:wsp>
                            <wps:cNvSpPr txBox="1"/>
                            <wps:spPr>
                              <a:xfrm>
                                <a:off x="0" y="0"/>
                                <a:ext cx="5114261" cy="1116418"/>
                              </a:xfrm>
                              <a:prstGeom prst="rect">
                                <a:avLst/>
                              </a:prstGeom>
                              <a:solidFill>
                                <a:schemeClr val="lt1"/>
                              </a:solidFill>
                              <a:ln w="3175">
                                <a:solidFill>
                                  <a:prstClr val="black"/>
                                </a:solidFill>
                                <a:prstDash val="sysDot"/>
                              </a:ln>
                            </wps:spPr>
                            <wps:txbx>
                              <w:txbxContent>
                                <w:p w14:paraId="6E00CBBB" w14:textId="59383D92" w:rsidR="000600DF" w:rsidRDefault="000600DF" w:rsidP="00827F42">
                                  <w:pPr>
                                    <w:autoSpaceDE w:val="0"/>
                                    <w:autoSpaceDN w:val="0"/>
                                    <w:spacing w:line="260" w:lineRule="exact"/>
                                    <w:ind w:leftChars="258" w:left="719" w:hangingChars="142" w:hanging="256"/>
                                    <w:rPr>
                                      <w:rFonts w:hAnsi="ＭＳ 明朝" w:cs="ＭＳ 明朝"/>
                                      <w:b/>
                                      <w:bCs/>
                                      <w:color w:val="FF0000"/>
                                    </w:rPr>
                                  </w:pPr>
                                  <w:r>
                                    <w:rPr>
                                      <w:rFonts w:asciiTheme="majorEastAsia" w:eastAsiaTheme="majorEastAsia" w:hAnsiTheme="majorEastAsia" w:hint="eastAsia"/>
                                      <w:b/>
                                      <w:bCs/>
                                      <w:color w:val="FF0000"/>
                                    </w:rPr>
                                    <w:t>【</w:t>
                                  </w:r>
                                  <w:r w:rsidRPr="000A0D1E">
                                    <w:rPr>
                                      <w:rFonts w:asciiTheme="minorEastAsia" w:eastAsiaTheme="minorEastAsia" w:hAnsiTheme="minorEastAsia"/>
                                      <w:b/>
                                      <w:bCs/>
                                      <w:color w:val="FF0000"/>
                                    </w:rPr>
                                    <w:t>大臣基準告示</w:t>
                                  </w:r>
                                  <w:r>
                                    <w:rPr>
                                      <w:rFonts w:asciiTheme="minorEastAsia" w:eastAsiaTheme="minorEastAsia" w:hAnsiTheme="minorEastAsia" w:hint="eastAsia"/>
                                      <w:b/>
                                      <w:bCs/>
                                      <w:color w:val="FF0000"/>
                                    </w:rPr>
                                    <w:t>95号</w:t>
                                  </w:r>
                                  <w:r w:rsidRPr="002167DB">
                                    <w:rPr>
                                      <w:b/>
                                      <w:bCs/>
                                      <w:color w:val="FF0000"/>
                                    </w:rPr>
                                    <w:t>16号の２イ</w:t>
                                  </w:r>
                                  <w:r w:rsidRPr="002167DB">
                                    <w:rPr>
                                      <w:rFonts w:hAnsi="ＭＳ 明朝" w:cs="ＭＳ 明朝" w:hint="eastAsia"/>
                                      <w:b/>
                                      <w:bCs/>
                                      <w:color w:val="FF0000"/>
                                    </w:rPr>
                                    <w:t>⑶</w:t>
                                  </w:r>
                                  <w:r w:rsidRPr="002167DB">
                                    <w:rPr>
                                      <w:b/>
                                      <w:bCs/>
                                      <w:color w:val="FF0000"/>
                                    </w:rPr>
                                    <w:t>及びロ</w:t>
                                  </w:r>
                                  <w:r w:rsidRPr="002167DB">
                                    <w:rPr>
                                      <w:rFonts w:hAnsi="ＭＳ 明朝" w:cs="ＭＳ 明朝" w:hint="eastAsia"/>
                                      <w:b/>
                                      <w:bCs/>
                                      <w:color w:val="FF0000"/>
                                    </w:rPr>
                                    <w:t>⑵</w:t>
                                  </w:r>
                                  <w:r>
                                    <w:rPr>
                                      <w:rFonts w:hAnsi="ＭＳ 明朝" w:cs="ＭＳ 明朝" w:hint="eastAsia"/>
                                      <w:b/>
                                      <w:bCs/>
                                      <w:color w:val="FF0000"/>
                                    </w:rPr>
                                    <w:t>】</w:t>
                                  </w:r>
                                </w:p>
                                <w:p w14:paraId="2F94B7F3" w14:textId="0E1BEDC1" w:rsidR="000600DF" w:rsidRDefault="000600DF" w:rsidP="00827F42">
                                  <w:pPr>
                                    <w:autoSpaceDE w:val="0"/>
                                    <w:autoSpaceDN w:val="0"/>
                                    <w:spacing w:line="260" w:lineRule="exact"/>
                                    <w:ind w:leftChars="258" w:left="1621" w:hangingChars="642" w:hanging="1158"/>
                                    <w:rPr>
                                      <w:rFonts w:asciiTheme="majorEastAsia" w:eastAsiaTheme="majorEastAsia" w:hAnsiTheme="majorEastAsia"/>
                                      <w:b/>
                                      <w:bCs/>
                                      <w:color w:val="FF0000"/>
                                    </w:rPr>
                                  </w:pPr>
                                  <w:r w:rsidRPr="002167DB">
                                    <w:rPr>
                                      <w:b/>
                                      <w:bCs/>
                                      <w:color w:val="FF0000"/>
                                    </w:rPr>
                                    <w:t>16号の２イ</w:t>
                                  </w:r>
                                  <w:r w:rsidRPr="002167DB">
                                    <w:rPr>
                                      <w:rFonts w:hAnsi="ＭＳ 明朝" w:cs="ＭＳ 明朝" w:hint="eastAsia"/>
                                      <w:b/>
                                      <w:bCs/>
                                      <w:color w:val="FF0000"/>
                                    </w:rPr>
                                    <w:t>⑶</w:t>
                                  </w:r>
                                  <w:r>
                                    <w:rPr>
                                      <w:rFonts w:hAnsi="ＭＳ 明朝" w:cs="ＭＳ 明朝" w:hint="eastAsia"/>
                                      <w:b/>
                                      <w:bCs/>
                                      <w:color w:val="FF0000"/>
                                    </w:rPr>
                                    <w:t xml:space="preserve">　</w:t>
                                  </w:r>
                                  <w:r w:rsidRPr="00E75C23">
                                    <w:rPr>
                                      <w:rFonts w:asciiTheme="majorEastAsia" w:eastAsiaTheme="majorEastAsia" w:hAnsiTheme="majorEastAsia" w:hint="eastAsia"/>
                                      <w:b/>
                                      <w:bCs/>
                                      <w:color w:val="FF0000"/>
                                    </w:rPr>
                                    <w:t>評価対象者の評価対象利用開始月の翌月から起算して六月目の月に測定したADL値から評価対象利用開始月に測定したADL値を控除して得た値を用いて一定の基準に基づき算出した値(以下「ADL利得」という。)の平均値が一以上であること。</w:t>
                                  </w:r>
                                </w:p>
                                <w:p w14:paraId="7761B838" w14:textId="09821B9E" w:rsidR="000600DF" w:rsidRDefault="000600DF" w:rsidP="00827F42">
                                  <w:pPr>
                                    <w:autoSpaceDE w:val="0"/>
                                    <w:autoSpaceDN w:val="0"/>
                                    <w:spacing w:line="260" w:lineRule="exact"/>
                                    <w:ind w:leftChars="258" w:left="719" w:hangingChars="142" w:hanging="256"/>
                                    <w:rPr>
                                      <w:rFonts w:asciiTheme="majorEastAsia" w:eastAsiaTheme="majorEastAsia" w:hAnsiTheme="majorEastAsia"/>
                                      <w:b/>
                                      <w:bCs/>
                                      <w:color w:val="FF0000"/>
                                    </w:rPr>
                                  </w:pPr>
                                  <w:r w:rsidRPr="002167DB">
                                    <w:rPr>
                                      <w:b/>
                                      <w:bCs/>
                                      <w:color w:val="FF0000"/>
                                    </w:rPr>
                                    <w:t>16号の２ロ</w:t>
                                  </w:r>
                                  <w:r w:rsidRPr="002167DB">
                                    <w:rPr>
                                      <w:rFonts w:hAnsi="ＭＳ 明朝" w:cs="ＭＳ 明朝" w:hint="eastAsia"/>
                                      <w:b/>
                                      <w:bCs/>
                                      <w:color w:val="FF0000"/>
                                    </w:rPr>
                                    <w:t>⑵</w:t>
                                  </w:r>
                                  <w:r>
                                    <w:rPr>
                                      <w:rFonts w:hAnsi="ＭＳ 明朝" w:cs="ＭＳ 明朝" w:hint="eastAsia"/>
                                      <w:b/>
                                      <w:bCs/>
                                      <w:color w:val="FF0000"/>
                                    </w:rPr>
                                    <w:t xml:space="preserve">　</w:t>
                                  </w:r>
                                  <w:r w:rsidRPr="00827F42">
                                    <w:rPr>
                                      <w:rFonts w:hAnsi="ＭＳ 明朝" w:cs="ＭＳ 明朝" w:hint="eastAsia"/>
                                      <w:b/>
                                      <w:bCs/>
                                      <w:color w:val="FF0000"/>
                                    </w:rPr>
                                    <w:t>評価対象者のADL利得の平均値が二以上であること。</w:t>
                                  </w:r>
                                </w:p>
                                <w:p w14:paraId="02D0B1DD" w14:textId="77777777" w:rsidR="000600DF" w:rsidRPr="00827F42" w:rsidRDefault="000600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85CA0C" id="テキスト ボックス 7" o:spid="_x0000_s1029" type="#_x0000_t202" style="position:absolute;left:0;text-align:left;margin-left:21pt;margin-top:4.8pt;width:402.7pt;height:87.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" fillcolor="white [3201]" strokeweight=".25pt">
                      <v:stroke dashstyle="1 1"/>
                      <v:textbox>
                        <w:txbxContent>
                          <w:p w14:paraId="6E00CBBB" w14:textId="59383D92" w:rsidR="000600DF" w:rsidRDefault="000600DF" w:rsidP="00827F42">
                            <w:pPr>
                              <w:autoSpaceDE w:val="0"/>
                              <w:autoSpaceDN w:val="0"/>
                              <w:spacing w:line="260" w:lineRule="exact"/>
                              <w:ind w:leftChars="258" w:left="719" w:hangingChars="142" w:hanging="256"/>
                              <w:rPr>
                                <w:rFonts w:hAnsi="ＭＳ 明朝" w:cs="ＭＳ 明朝"/>
                                <w:b/>
                                <w:bCs/>
                                <w:color w:val="FF0000"/>
                              </w:rPr>
                            </w:pPr>
                            <w:r>
                              <w:rPr>
                                <w:rFonts w:asciiTheme="majorEastAsia" w:eastAsiaTheme="majorEastAsia" w:hAnsiTheme="majorEastAsia" w:hint="eastAsia"/>
                                <w:b/>
                                <w:bCs/>
                                <w:color w:val="FF0000"/>
                              </w:rPr>
                              <w:t>【</w:t>
                            </w:r>
                            <w:r w:rsidRPr="000A0D1E">
                              <w:rPr>
                                <w:rFonts w:asciiTheme="minorEastAsia" w:eastAsiaTheme="minorEastAsia" w:hAnsiTheme="minorEastAsia"/>
                                <w:b/>
                                <w:bCs/>
                                <w:color w:val="FF0000"/>
                              </w:rPr>
                              <w:t>大臣基準告示</w:t>
                            </w:r>
                            <w:r>
                              <w:rPr>
                                <w:rFonts w:asciiTheme="minorEastAsia" w:eastAsiaTheme="minorEastAsia" w:hAnsiTheme="minorEastAsia" w:hint="eastAsia"/>
                                <w:b/>
                                <w:bCs/>
                                <w:color w:val="FF0000"/>
                              </w:rPr>
                              <w:t>95号</w:t>
                            </w:r>
                            <w:r w:rsidRPr="002167DB">
                              <w:rPr>
                                <w:b/>
                                <w:bCs/>
                                <w:color w:val="FF0000"/>
                              </w:rPr>
                              <w:t>16号の２イ</w:t>
                            </w:r>
                            <w:r w:rsidRPr="002167DB">
                              <w:rPr>
                                <w:rFonts w:hAnsi="ＭＳ 明朝" w:cs="ＭＳ 明朝" w:hint="eastAsia"/>
                                <w:b/>
                                <w:bCs/>
                                <w:color w:val="FF0000"/>
                              </w:rPr>
                              <w:t>⑶</w:t>
                            </w:r>
                            <w:r w:rsidRPr="002167DB">
                              <w:rPr>
                                <w:b/>
                                <w:bCs/>
                                <w:color w:val="FF0000"/>
                              </w:rPr>
                              <w:t>及びロ</w:t>
                            </w:r>
                            <w:r w:rsidRPr="002167DB">
                              <w:rPr>
                                <w:rFonts w:hAnsi="ＭＳ 明朝" w:cs="ＭＳ 明朝" w:hint="eastAsia"/>
                                <w:b/>
                                <w:bCs/>
                                <w:color w:val="FF0000"/>
                              </w:rPr>
                              <w:t>⑵</w:t>
                            </w:r>
                            <w:r>
                              <w:rPr>
                                <w:rFonts w:hAnsi="ＭＳ 明朝" w:cs="ＭＳ 明朝" w:hint="eastAsia"/>
                                <w:b/>
                                <w:bCs/>
                                <w:color w:val="FF0000"/>
                              </w:rPr>
                              <w:t>】</w:t>
                            </w:r>
                          </w:p>
                          <w:p w14:paraId="2F94B7F3" w14:textId="0E1BEDC1" w:rsidR="000600DF" w:rsidRDefault="000600DF" w:rsidP="00827F42">
                            <w:pPr>
                              <w:autoSpaceDE w:val="0"/>
                              <w:autoSpaceDN w:val="0"/>
                              <w:spacing w:line="260" w:lineRule="exact"/>
                              <w:ind w:leftChars="258" w:left="1621" w:hangingChars="642" w:hanging="1158"/>
                              <w:rPr>
                                <w:rFonts w:asciiTheme="majorEastAsia" w:eastAsiaTheme="majorEastAsia" w:hAnsiTheme="majorEastAsia"/>
                                <w:b/>
                                <w:bCs/>
                                <w:color w:val="FF0000"/>
                              </w:rPr>
                            </w:pPr>
                            <w:r w:rsidRPr="002167DB">
                              <w:rPr>
                                <w:b/>
                                <w:bCs/>
                                <w:color w:val="FF0000"/>
                              </w:rPr>
                              <w:t>16号の２イ</w:t>
                            </w:r>
                            <w:r w:rsidRPr="002167DB">
                              <w:rPr>
                                <w:rFonts w:hAnsi="ＭＳ 明朝" w:cs="ＭＳ 明朝" w:hint="eastAsia"/>
                                <w:b/>
                                <w:bCs/>
                                <w:color w:val="FF0000"/>
                              </w:rPr>
                              <w:t>⑶</w:t>
                            </w:r>
                            <w:r>
                              <w:rPr>
                                <w:rFonts w:hAnsi="ＭＳ 明朝" w:cs="ＭＳ 明朝" w:hint="eastAsia"/>
                                <w:b/>
                                <w:bCs/>
                                <w:color w:val="FF0000"/>
                              </w:rPr>
                              <w:t xml:space="preserve">　</w:t>
                            </w:r>
                            <w:r w:rsidRPr="00E75C23">
                              <w:rPr>
                                <w:rFonts w:asciiTheme="majorEastAsia" w:eastAsiaTheme="majorEastAsia" w:hAnsiTheme="majorEastAsia" w:hint="eastAsia"/>
                                <w:b/>
                                <w:bCs/>
                                <w:color w:val="FF0000"/>
                              </w:rPr>
                              <w:t>評価対象者の評価対象利用開始月の翌月から起算して六月目の月に測定したADL値から評価対象利用開始月に測定したADL値を控除して得た値を用いて一定の基準に基づき算出した値(以下「ADL利得」という。)の平均値が一以上であること。</w:t>
                            </w:r>
                          </w:p>
                          <w:p w14:paraId="7761B838" w14:textId="09821B9E" w:rsidR="000600DF" w:rsidRDefault="000600DF" w:rsidP="00827F42">
                            <w:pPr>
                              <w:autoSpaceDE w:val="0"/>
                              <w:autoSpaceDN w:val="0"/>
                              <w:spacing w:line="260" w:lineRule="exact"/>
                              <w:ind w:leftChars="258" w:left="719" w:hangingChars="142" w:hanging="256"/>
                              <w:rPr>
                                <w:rFonts w:asciiTheme="majorEastAsia" w:eastAsiaTheme="majorEastAsia" w:hAnsiTheme="majorEastAsia"/>
                                <w:b/>
                                <w:bCs/>
                                <w:color w:val="FF0000"/>
                              </w:rPr>
                            </w:pPr>
                            <w:r w:rsidRPr="002167DB">
                              <w:rPr>
                                <w:b/>
                                <w:bCs/>
                                <w:color w:val="FF0000"/>
                              </w:rPr>
                              <w:t>16号の２ロ</w:t>
                            </w:r>
                            <w:r w:rsidRPr="002167DB">
                              <w:rPr>
                                <w:rFonts w:hAnsi="ＭＳ 明朝" w:cs="ＭＳ 明朝" w:hint="eastAsia"/>
                                <w:b/>
                                <w:bCs/>
                                <w:color w:val="FF0000"/>
                              </w:rPr>
                              <w:t>⑵</w:t>
                            </w:r>
                            <w:r>
                              <w:rPr>
                                <w:rFonts w:hAnsi="ＭＳ 明朝" w:cs="ＭＳ 明朝" w:hint="eastAsia"/>
                                <w:b/>
                                <w:bCs/>
                                <w:color w:val="FF0000"/>
                              </w:rPr>
                              <w:t xml:space="preserve">　</w:t>
                            </w:r>
                            <w:r w:rsidRPr="00827F42">
                              <w:rPr>
                                <w:rFonts w:hAnsi="ＭＳ 明朝" w:cs="ＭＳ 明朝" w:hint="eastAsia"/>
                                <w:b/>
                                <w:bCs/>
                                <w:color w:val="FF0000"/>
                              </w:rPr>
                              <w:t>評価対象者のADL利得の平均値が二以上であること。</w:t>
                            </w:r>
                          </w:p>
                          <w:p w14:paraId="02D0B1DD" w14:textId="77777777" w:rsidR="000600DF" w:rsidRPr="00827F42" w:rsidRDefault="000600DF"/>
                        </w:txbxContent>
                      </v:textbox>
                    </v:shape>
                  </w:pict>
                </mc:Fallback>
              </mc:AlternateContent>
            </w:r>
          </w:p>
          <w:p w14:paraId="47C0B3A3" w14:textId="65AB341F" w:rsidR="0065015B" w:rsidRPr="00D3693B" w:rsidRDefault="0065015B" w:rsidP="0065015B">
            <w:pPr>
              <w:autoSpaceDE w:val="0"/>
              <w:autoSpaceDN w:val="0"/>
              <w:spacing w:line="260" w:lineRule="exact"/>
              <w:ind w:leftChars="258" w:left="718" w:hangingChars="142" w:hanging="255"/>
              <w:rPr>
                <w:rFonts w:asciiTheme="majorEastAsia" w:eastAsiaTheme="majorEastAsia" w:hAnsiTheme="majorEastAsia"/>
                <w:color w:val="FF0000"/>
              </w:rPr>
            </w:pPr>
          </w:p>
          <w:p w14:paraId="2888B5E5" w14:textId="1FB6EAAF" w:rsidR="0065015B" w:rsidRPr="00D3693B" w:rsidRDefault="0065015B" w:rsidP="0065015B">
            <w:pPr>
              <w:autoSpaceDE w:val="0"/>
              <w:autoSpaceDN w:val="0"/>
              <w:spacing w:line="260" w:lineRule="exact"/>
              <w:ind w:leftChars="258" w:left="718" w:hangingChars="142" w:hanging="255"/>
              <w:rPr>
                <w:rFonts w:asciiTheme="majorEastAsia" w:eastAsiaTheme="majorEastAsia" w:hAnsiTheme="majorEastAsia"/>
                <w:color w:val="FF0000"/>
              </w:rPr>
            </w:pPr>
          </w:p>
          <w:p w14:paraId="475602E8" w14:textId="77777777" w:rsidR="0065015B" w:rsidRPr="00D3693B" w:rsidRDefault="0065015B" w:rsidP="0065015B">
            <w:pPr>
              <w:autoSpaceDE w:val="0"/>
              <w:autoSpaceDN w:val="0"/>
              <w:spacing w:line="260" w:lineRule="exact"/>
              <w:ind w:leftChars="258" w:left="718" w:hangingChars="142" w:hanging="255"/>
              <w:rPr>
                <w:rFonts w:asciiTheme="majorEastAsia" w:eastAsiaTheme="majorEastAsia" w:hAnsiTheme="majorEastAsia"/>
                <w:color w:val="FF0000"/>
              </w:rPr>
            </w:pPr>
          </w:p>
          <w:p w14:paraId="2E4117BE" w14:textId="77777777" w:rsidR="0065015B" w:rsidRPr="00D3693B" w:rsidRDefault="0065015B" w:rsidP="0065015B">
            <w:pPr>
              <w:autoSpaceDE w:val="0"/>
              <w:autoSpaceDN w:val="0"/>
              <w:spacing w:line="260" w:lineRule="exact"/>
              <w:ind w:leftChars="258" w:left="718" w:hangingChars="142" w:hanging="255"/>
              <w:rPr>
                <w:rFonts w:asciiTheme="majorEastAsia" w:eastAsiaTheme="majorEastAsia" w:hAnsiTheme="majorEastAsia"/>
                <w:color w:val="FF0000"/>
              </w:rPr>
            </w:pPr>
          </w:p>
          <w:p w14:paraId="22F44EA6" w14:textId="77777777" w:rsidR="0065015B" w:rsidRPr="00D3693B" w:rsidRDefault="0065015B" w:rsidP="0065015B">
            <w:pPr>
              <w:autoSpaceDE w:val="0"/>
              <w:autoSpaceDN w:val="0"/>
              <w:spacing w:line="260" w:lineRule="exact"/>
              <w:ind w:leftChars="258" w:left="718" w:hangingChars="142" w:hanging="255"/>
              <w:rPr>
                <w:rFonts w:asciiTheme="majorEastAsia" w:eastAsiaTheme="majorEastAsia" w:hAnsiTheme="majorEastAsia"/>
                <w:color w:val="FF0000"/>
              </w:rPr>
            </w:pPr>
          </w:p>
          <w:p w14:paraId="11267FFF" w14:textId="77777777" w:rsidR="0065015B" w:rsidRPr="00D3693B" w:rsidRDefault="0065015B" w:rsidP="0065015B">
            <w:pPr>
              <w:autoSpaceDE w:val="0"/>
              <w:autoSpaceDN w:val="0"/>
              <w:spacing w:line="260" w:lineRule="exact"/>
              <w:ind w:leftChars="258" w:left="718" w:hangingChars="142" w:hanging="255"/>
              <w:rPr>
                <w:rFonts w:asciiTheme="majorEastAsia" w:eastAsiaTheme="majorEastAsia" w:hAnsiTheme="majorEastAsia"/>
                <w:color w:val="FF0000"/>
              </w:rPr>
            </w:pPr>
          </w:p>
          <w:p w14:paraId="52B43FE0" w14:textId="77777777" w:rsidR="0065015B" w:rsidRPr="00D3693B" w:rsidRDefault="0065015B" w:rsidP="0065015B">
            <w:pPr>
              <w:autoSpaceDE w:val="0"/>
              <w:autoSpaceDN w:val="0"/>
              <w:spacing w:line="260" w:lineRule="exact"/>
              <w:rPr>
                <w:rFonts w:asciiTheme="majorEastAsia" w:eastAsiaTheme="majorEastAsia" w:hAnsiTheme="majorEastAsia"/>
                <w:b/>
                <w:bCs/>
                <w:color w:val="FF0000"/>
              </w:rPr>
            </w:pPr>
          </w:p>
          <w:p w14:paraId="7DC62522" w14:textId="018210F9" w:rsidR="0065015B" w:rsidRPr="00D3693B" w:rsidRDefault="0065015B" w:rsidP="0065015B">
            <w:pPr>
              <w:autoSpaceDE w:val="0"/>
              <w:autoSpaceDN w:val="0"/>
              <w:spacing w:line="260" w:lineRule="exact"/>
              <w:ind w:leftChars="258" w:left="719" w:hangingChars="142" w:hanging="256"/>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w:t>
            </w:r>
            <w:r w:rsidR="004B47F3">
              <w:rPr>
                <w:rFonts w:asciiTheme="majorEastAsia" w:eastAsiaTheme="majorEastAsia" w:hAnsiTheme="majorEastAsia" w:hint="eastAsia"/>
                <w:b/>
                <w:bCs/>
                <w:color w:val="FF0000"/>
              </w:rPr>
              <w:t xml:space="preserve">　</w:t>
            </w:r>
            <w:r w:rsidRPr="00D3693B">
              <w:rPr>
                <w:rFonts w:asciiTheme="majorEastAsia" w:eastAsiaTheme="majorEastAsia" w:hAnsiTheme="majorEastAsia"/>
                <w:b/>
                <w:bCs/>
                <w:color w:val="FF0000"/>
              </w:rPr>
              <w:t>ＡＤＬ利得の平均を計算するに当たって対象とする者は、ＡＤＬ利得の多い順に、上位100分の10に相当する利用者（その数に一未満の端数が生じたときは、これを切り捨てるものとする。）及び下位100分の10に相当する利用者（その数に一未満の端数が生じたときは、これを切り捨てるものとする。）を除く利用者（以下この⑿において「評価対象利用者」という。）とする。</w:t>
            </w:r>
          </w:p>
          <w:p w14:paraId="59976BAA" w14:textId="75D1C625" w:rsidR="0065015B" w:rsidRPr="00D3693B" w:rsidRDefault="0065015B" w:rsidP="0065015B">
            <w:pPr>
              <w:autoSpaceDE w:val="0"/>
              <w:autoSpaceDN w:val="0"/>
              <w:spacing w:line="260" w:lineRule="exact"/>
              <w:ind w:leftChars="258" w:left="719" w:hangingChars="142" w:hanging="256"/>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w:t>
            </w:r>
            <w:r w:rsidR="004B47F3">
              <w:rPr>
                <w:rFonts w:asciiTheme="majorEastAsia" w:eastAsiaTheme="majorEastAsia" w:hAnsiTheme="majorEastAsia" w:hint="eastAsia"/>
                <w:b/>
                <w:bCs/>
                <w:color w:val="FF0000"/>
              </w:rPr>
              <w:t xml:space="preserve">　</w:t>
            </w:r>
            <w:r w:rsidRPr="00D3693B">
              <w:rPr>
                <w:rFonts w:asciiTheme="majorEastAsia" w:eastAsiaTheme="majorEastAsia" w:hAnsiTheme="majorEastAsia"/>
                <w:b/>
                <w:bCs/>
                <w:color w:val="FF0000"/>
              </w:rPr>
              <w:t>加算を取得する月の前年の同月に、基準に適合しているものとして市町村長に届け出ている場合は、届出の日から12月後までの期間を評価対象期間とする。</w:t>
            </w:r>
          </w:p>
          <w:p w14:paraId="2DAE384F" w14:textId="0BAB614C" w:rsidR="0065015B" w:rsidRPr="000A0D1E" w:rsidRDefault="0065015B" w:rsidP="0065015B">
            <w:pPr>
              <w:autoSpaceDE w:val="0"/>
              <w:autoSpaceDN w:val="0"/>
              <w:spacing w:line="260" w:lineRule="exact"/>
              <w:ind w:leftChars="258" w:left="719" w:hangingChars="142" w:hanging="256"/>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w:t>
            </w:r>
            <w:r w:rsidR="004B47F3">
              <w:rPr>
                <w:rFonts w:asciiTheme="majorEastAsia" w:eastAsiaTheme="majorEastAsia" w:hAnsiTheme="majorEastAsia" w:hint="eastAsia"/>
                <w:b/>
                <w:bCs/>
                <w:color w:val="FF0000"/>
              </w:rPr>
              <w:t xml:space="preserve">　</w:t>
            </w:r>
            <w:r w:rsidRPr="00D3693B">
              <w:rPr>
                <w:rFonts w:asciiTheme="majorEastAsia" w:eastAsiaTheme="majorEastAsia" w:hAnsiTheme="majorEastAsia"/>
                <w:b/>
                <w:bCs/>
                <w:color w:val="FF0000"/>
              </w:rPr>
              <w:t>令和６年度については、令和６年３月以前よりＡＤＬ維持等加算(Ⅱ)を算定している場合、ＡＤＬ利得に関わらず、評価対象期間の満了日の属する月の翌月から12月に限り算定を継続することができる。</w:t>
            </w:r>
          </w:p>
        </w:tc>
      </w:tr>
      <w:tr w:rsidR="0065015B" w14:paraId="6B1C41DD" w14:textId="77777777" w:rsidTr="003E2AB3">
        <w:trPr>
          <w:gridAfter w:val="2"/>
          <w:wAfter w:w="2893" w:type="dxa"/>
        </w:trPr>
        <w:tc>
          <w:tcPr>
            <w:tcW w:w="1118" w:type="dxa"/>
            <w:gridSpan w:val="2"/>
            <w:vMerge w:val="restart"/>
            <w:tcBorders>
              <w:top w:val="single" w:sz="8" w:space="0" w:color="auto"/>
              <w:left w:val="single" w:sz="2" w:space="0" w:color="auto"/>
            </w:tcBorders>
          </w:tcPr>
          <w:p w14:paraId="624B9884" w14:textId="77777777" w:rsidR="0065015B" w:rsidRDefault="0065015B" w:rsidP="0065015B">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lastRenderedPageBreak/>
              <w:t>【密着】</w:t>
            </w:r>
          </w:p>
          <w:p w14:paraId="32F27D25" w14:textId="68C35BA1" w:rsidR="0065015B" w:rsidRPr="00416081" w:rsidRDefault="00013FF9" w:rsidP="0065015B">
            <w:pPr>
              <w:autoSpaceDE w:val="0"/>
              <w:autoSpaceDN w:val="0"/>
              <w:spacing w:line="260" w:lineRule="exact"/>
              <w:jc w:val="left"/>
              <w:rPr>
                <w:rFonts w:asciiTheme="majorEastAsia" w:eastAsiaTheme="majorEastAsia" w:hAnsiTheme="majorEastAsia"/>
                <w:w w:val="90"/>
              </w:rPr>
            </w:pPr>
            <w:r w:rsidRPr="00727907">
              <w:rPr>
                <w:rFonts w:asciiTheme="majorEastAsia" w:eastAsiaTheme="majorEastAsia" w:hAnsiTheme="majorEastAsia" w:hint="eastAsia"/>
                <w:color w:val="FF0000"/>
                <w:w w:val="90"/>
              </w:rPr>
              <w:t>2</w:t>
            </w:r>
            <w:r w:rsidRPr="00727907">
              <w:rPr>
                <w:rFonts w:asciiTheme="majorEastAsia" w:eastAsiaTheme="majorEastAsia" w:hAnsiTheme="majorEastAsia"/>
                <w:color w:val="FF0000"/>
                <w:w w:val="90"/>
              </w:rPr>
              <w:t>0</w:t>
            </w:r>
            <w:r w:rsidR="0065015B" w:rsidRPr="00416081">
              <w:rPr>
                <w:rFonts w:asciiTheme="majorEastAsia" w:eastAsiaTheme="majorEastAsia" w:hAnsiTheme="majorEastAsia" w:hint="eastAsia"/>
                <w:w w:val="90"/>
              </w:rPr>
              <w:t>認知症加算</w:t>
            </w:r>
          </w:p>
          <w:p w14:paraId="1BB7BCE6" w14:textId="77777777" w:rsidR="0065015B" w:rsidRDefault="0065015B" w:rsidP="0065015B">
            <w:pPr>
              <w:autoSpaceDE w:val="0"/>
              <w:autoSpaceDN w:val="0"/>
              <w:spacing w:line="260" w:lineRule="exact"/>
              <w:jc w:val="left"/>
              <w:rPr>
                <w:rFonts w:asciiTheme="majorEastAsia" w:eastAsiaTheme="majorEastAsia" w:hAnsiTheme="majorEastAsia"/>
                <w:w w:val="90"/>
              </w:rPr>
            </w:pPr>
          </w:p>
          <w:p w14:paraId="72D68FD4" w14:textId="77777777" w:rsidR="0065015B" w:rsidRPr="00416081" w:rsidRDefault="0065015B" w:rsidP="0065015B">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費用別表2の2</w:t>
            </w:r>
          </w:p>
          <w:p w14:paraId="2C58B4C6" w14:textId="77777777" w:rsidR="0065015B" w:rsidRPr="00416081" w:rsidRDefault="0065015B" w:rsidP="0065015B">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注1</w:t>
            </w:r>
            <w:r w:rsidRPr="00416081">
              <w:rPr>
                <w:rFonts w:asciiTheme="minorEastAsia" w:eastAsiaTheme="minorEastAsia" w:hAnsiTheme="minorEastAsia"/>
                <w:w w:val="90"/>
              </w:rPr>
              <w:t>5</w:t>
            </w:r>
          </w:p>
          <w:p w14:paraId="621BD40A" w14:textId="77777777" w:rsidR="0065015B" w:rsidRPr="00416081" w:rsidRDefault="0065015B" w:rsidP="0065015B">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費用通知2</w:t>
            </w:r>
          </w:p>
          <w:p w14:paraId="60A261BE" w14:textId="77777777" w:rsidR="0065015B" w:rsidRDefault="0065015B" w:rsidP="0065015B">
            <w:pPr>
              <w:autoSpaceDE w:val="0"/>
              <w:autoSpaceDN w:val="0"/>
              <w:spacing w:line="260" w:lineRule="exact"/>
              <w:rPr>
                <w:rFonts w:asciiTheme="majorEastAsia" w:eastAsiaTheme="majorEastAsia" w:hAnsiTheme="majorEastAsia"/>
              </w:rPr>
            </w:pPr>
            <w:r w:rsidRPr="00416081">
              <w:rPr>
                <w:rFonts w:asciiTheme="minorEastAsia" w:eastAsiaTheme="minorEastAsia" w:hAnsiTheme="minorEastAsia" w:hint="eastAsia"/>
                <w:w w:val="90"/>
              </w:rPr>
              <w:t>3の2(1</w:t>
            </w:r>
            <w:r w:rsidRPr="00416081">
              <w:rPr>
                <w:rFonts w:asciiTheme="minorEastAsia" w:eastAsiaTheme="minorEastAsia" w:hAnsiTheme="minorEastAsia"/>
                <w:w w:val="90"/>
              </w:rPr>
              <w:t>3</w:t>
            </w:r>
            <w:r w:rsidRPr="00416081">
              <w:rPr>
                <w:rFonts w:asciiTheme="minorEastAsia" w:eastAsiaTheme="minorEastAsia" w:hAnsiTheme="minorEastAsia" w:hint="eastAsia"/>
                <w:w w:val="90"/>
              </w:rPr>
              <w:t>)</w:t>
            </w:r>
          </w:p>
        </w:tc>
        <w:tc>
          <w:tcPr>
            <w:tcW w:w="5158" w:type="dxa"/>
            <w:gridSpan w:val="5"/>
            <w:tcBorders>
              <w:top w:val="single" w:sz="8" w:space="0" w:color="auto"/>
              <w:bottom w:val="nil"/>
            </w:tcBorders>
          </w:tcPr>
          <w:p w14:paraId="508C9542" w14:textId="3CBB8AD9" w:rsidR="0065015B" w:rsidRDefault="0065015B" w:rsidP="002A5D57">
            <w:pPr>
              <w:autoSpaceDE w:val="0"/>
              <w:autoSpaceDN w:val="0"/>
              <w:spacing w:line="260" w:lineRule="exact"/>
              <w:ind w:leftChars="26" w:left="47" w:firstLineChars="73" w:firstLine="131"/>
              <w:rPr>
                <w:rFonts w:asciiTheme="minorEastAsia" w:eastAsiaTheme="minorEastAsia" w:hAnsiTheme="minorEastAsia"/>
              </w:rPr>
            </w:pPr>
            <w:r>
              <w:rPr>
                <w:rFonts w:asciiTheme="minorEastAsia" w:eastAsiaTheme="minorEastAsia" w:hAnsiTheme="minorEastAsia" w:hint="eastAsia"/>
              </w:rPr>
              <w:t>下記の厚生労働大臣が定める基準に適合しているものとして市に届け出た事業所において、「日常生活に支障を来すおそれのある症状又は行動が認められることから介護を必要と</w:t>
            </w:r>
            <w:r w:rsidR="00C12B74">
              <w:rPr>
                <w:rFonts w:asciiTheme="minorEastAsia" w:eastAsiaTheme="minorEastAsia" w:hAnsiTheme="minorEastAsia" w:hint="eastAsia"/>
              </w:rPr>
              <w:t>する</w:t>
            </w:r>
          </w:p>
        </w:tc>
        <w:tc>
          <w:tcPr>
            <w:tcW w:w="888" w:type="dxa"/>
            <w:gridSpan w:val="7"/>
            <w:tcBorders>
              <w:top w:val="single" w:sz="8" w:space="0" w:color="auto"/>
              <w:bottom w:val="single" w:sz="4" w:space="0" w:color="000000" w:themeColor="text1"/>
            </w:tcBorders>
          </w:tcPr>
          <w:p w14:paraId="3C46D9A5"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5187286"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15EE4185"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907" w:type="dxa"/>
            <w:gridSpan w:val="9"/>
            <w:tcBorders>
              <w:top w:val="single" w:sz="8" w:space="0" w:color="auto"/>
              <w:bottom w:val="single" w:sz="4" w:space="0" w:color="000000" w:themeColor="text1"/>
              <w:right w:val="single" w:sz="2" w:space="0" w:color="auto"/>
            </w:tcBorders>
          </w:tcPr>
          <w:p w14:paraId="70543FB0" w14:textId="77777777" w:rsidR="0065015B" w:rsidRDefault="0065015B" w:rsidP="0065015B">
            <w:pPr>
              <w:autoSpaceDE w:val="0"/>
              <w:autoSpaceDN w:val="0"/>
              <w:spacing w:line="260" w:lineRule="exact"/>
              <w:rPr>
                <w:rFonts w:asciiTheme="minorEastAsia" w:eastAsiaTheme="minorEastAsia" w:hAnsiTheme="minorEastAsia"/>
              </w:rPr>
            </w:pPr>
          </w:p>
        </w:tc>
      </w:tr>
      <w:tr w:rsidR="0065015B" w14:paraId="2D590B82" w14:textId="77777777" w:rsidTr="003E2AB3">
        <w:trPr>
          <w:gridAfter w:val="2"/>
          <w:wAfter w:w="2893" w:type="dxa"/>
          <w:trHeight w:val="537"/>
        </w:trPr>
        <w:tc>
          <w:tcPr>
            <w:tcW w:w="1118" w:type="dxa"/>
            <w:gridSpan w:val="2"/>
            <w:vMerge/>
            <w:tcBorders>
              <w:left w:val="single" w:sz="2" w:space="0" w:color="auto"/>
            </w:tcBorders>
          </w:tcPr>
          <w:p w14:paraId="3617B019"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3" w:type="dxa"/>
            <w:gridSpan w:val="21"/>
            <w:tcBorders>
              <w:top w:val="nil"/>
              <w:bottom w:val="dotted" w:sz="4" w:space="0" w:color="auto"/>
              <w:right w:val="single" w:sz="2" w:space="0" w:color="auto"/>
            </w:tcBorders>
          </w:tcPr>
          <w:p w14:paraId="45CB8FD0" w14:textId="61CBB795" w:rsidR="0065015B" w:rsidRDefault="0065015B" w:rsidP="002A5D57">
            <w:pPr>
              <w:autoSpaceDE w:val="0"/>
              <w:autoSpaceDN w:val="0"/>
              <w:spacing w:line="260" w:lineRule="exact"/>
              <w:ind w:leftChars="26" w:left="47"/>
              <w:rPr>
                <w:rFonts w:asciiTheme="minorEastAsia" w:eastAsiaTheme="minorEastAsia" w:hAnsiTheme="minorEastAsia"/>
              </w:rPr>
            </w:pPr>
            <w:r>
              <w:rPr>
                <w:rFonts w:asciiTheme="minorEastAsia" w:eastAsiaTheme="minorEastAsia" w:hAnsiTheme="minorEastAsia" w:hint="eastAsia"/>
              </w:rPr>
              <w:t>認知症の者」に対して地域密着型通所介護を行った場合は、認知症加算として、１日につき６０単位を所定単位数に加算していますか。</w:t>
            </w:r>
          </w:p>
        </w:tc>
      </w:tr>
      <w:tr w:rsidR="0065015B" w14:paraId="14E37152" w14:textId="77777777" w:rsidTr="003E2AB3">
        <w:trPr>
          <w:gridAfter w:val="2"/>
          <w:wAfter w:w="2893" w:type="dxa"/>
          <w:trHeight w:val="238"/>
        </w:trPr>
        <w:tc>
          <w:tcPr>
            <w:tcW w:w="1118" w:type="dxa"/>
            <w:gridSpan w:val="2"/>
            <w:vMerge/>
            <w:tcBorders>
              <w:left w:val="single" w:sz="2" w:space="0" w:color="auto"/>
            </w:tcBorders>
          </w:tcPr>
          <w:p w14:paraId="4C1B581C"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3" w:type="dxa"/>
            <w:gridSpan w:val="21"/>
            <w:tcBorders>
              <w:top w:val="dotted" w:sz="4" w:space="0" w:color="auto"/>
              <w:bottom w:val="single" w:sz="4" w:space="0" w:color="auto"/>
              <w:right w:val="single" w:sz="2" w:space="0" w:color="auto"/>
            </w:tcBorders>
          </w:tcPr>
          <w:p w14:paraId="50101ADD" w14:textId="54C8476F"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※共生型地域密着型通所介護費を算定している場合は、算定できない。</w:t>
            </w:r>
          </w:p>
        </w:tc>
      </w:tr>
      <w:tr w:rsidR="0065015B" w14:paraId="7E04761D" w14:textId="77777777" w:rsidTr="003E2AB3">
        <w:trPr>
          <w:gridAfter w:val="2"/>
          <w:wAfter w:w="2893" w:type="dxa"/>
          <w:trHeight w:val="274"/>
        </w:trPr>
        <w:tc>
          <w:tcPr>
            <w:tcW w:w="1118" w:type="dxa"/>
            <w:gridSpan w:val="2"/>
            <w:vMerge/>
            <w:tcBorders>
              <w:top w:val="nil"/>
              <w:left w:val="single" w:sz="2" w:space="0" w:color="auto"/>
            </w:tcBorders>
          </w:tcPr>
          <w:p w14:paraId="747F12E1"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3" w:type="dxa"/>
            <w:gridSpan w:val="21"/>
            <w:tcBorders>
              <w:top w:val="single" w:sz="4" w:space="0" w:color="auto"/>
              <w:bottom w:val="nil"/>
              <w:right w:val="single" w:sz="2" w:space="0" w:color="auto"/>
            </w:tcBorders>
          </w:tcPr>
          <w:p w14:paraId="4A043581" w14:textId="7AC85049"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【厚生労働大臣が定める基準</w:t>
            </w:r>
            <w:r>
              <w:rPr>
                <w:rFonts w:asciiTheme="minorEastAsia" w:eastAsiaTheme="minorEastAsia" w:hAnsiTheme="minorEastAsia" w:hint="eastAsia"/>
                <w:w w:val="90"/>
              </w:rPr>
              <w:t>（平成27年厚生労働省告示95号51の5号）</w:t>
            </w:r>
            <w:r>
              <w:rPr>
                <w:rFonts w:asciiTheme="minorEastAsia" w:eastAsiaTheme="minorEastAsia" w:hAnsiTheme="minorEastAsia" w:hint="eastAsia"/>
              </w:rPr>
              <w:t>】</w:t>
            </w:r>
          </w:p>
          <w:p w14:paraId="1E8561C5" w14:textId="77777777" w:rsidR="0065015B" w:rsidRDefault="0065015B" w:rsidP="0065015B">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w w:val="90"/>
              </w:rPr>
              <w:t>次に掲げる基準のいずれにも適合すること。</w:t>
            </w:r>
          </w:p>
        </w:tc>
      </w:tr>
      <w:tr w:rsidR="0065015B" w14:paraId="339816D8" w14:textId="77777777" w:rsidTr="003E2AB3">
        <w:trPr>
          <w:gridAfter w:val="2"/>
          <w:wAfter w:w="2893" w:type="dxa"/>
          <w:trHeight w:val="519"/>
        </w:trPr>
        <w:tc>
          <w:tcPr>
            <w:tcW w:w="1118" w:type="dxa"/>
            <w:gridSpan w:val="2"/>
            <w:vMerge/>
            <w:tcBorders>
              <w:top w:val="nil"/>
              <w:left w:val="single" w:sz="2" w:space="0" w:color="auto"/>
            </w:tcBorders>
          </w:tcPr>
          <w:p w14:paraId="0C34358B"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5158" w:type="dxa"/>
            <w:gridSpan w:val="5"/>
            <w:tcBorders>
              <w:top w:val="nil"/>
              <w:bottom w:val="dotted" w:sz="4" w:space="0" w:color="auto"/>
            </w:tcBorders>
          </w:tcPr>
          <w:p w14:paraId="49F6C47A" w14:textId="48C0562F" w:rsidR="0065015B" w:rsidRDefault="0065015B" w:rsidP="002A5D57">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①</w:t>
            </w:r>
            <w:r w:rsidR="004B47F3">
              <w:rPr>
                <w:rFonts w:asciiTheme="minorEastAsia" w:eastAsiaTheme="minorEastAsia" w:hAnsiTheme="minorEastAsia" w:hint="eastAsia"/>
              </w:rPr>
              <w:t xml:space="preserve">　</w:t>
            </w:r>
            <w:r>
              <w:rPr>
                <w:rFonts w:asciiTheme="minorEastAsia" w:eastAsiaTheme="minorEastAsia" w:hAnsiTheme="minorEastAsia" w:hint="eastAsia"/>
              </w:rPr>
              <w:t>人員基準に規定する看護職員又は介護職員の員数に加え、看護職員又は介護職員を常勤換算方法で２以上確保していること。</w:t>
            </w:r>
          </w:p>
        </w:tc>
        <w:tc>
          <w:tcPr>
            <w:tcW w:w="888" w:type="dxa"/>
            <w:gridSpan w:val="7"/>
            <w:tcBorders>
              <w:top w:val="single" w:sz="4" w:space="0" w:color="000000" w:themeColor="text1"/>
              <w:bottom w:val="single" w:sz="4" w:space="0" w:color="000000" w:themeColor="text1"/>
            </w:tcBorders>
          </w:tcPr>
          <w:p w14:paraId="1ADC51E4"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113E5BF1"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2059E44D" w14:textId="77777777" w:rsidR="0065015B" w:rsidRDefault="0065015B" w:rsidP="0065015B">
            <w:pPr>
              <w:autoSpaceDE w:val="0"/>
              <w:autoSpaceDN w:val="0"/>
              <w:spacing w:line="260" w:lineRule="exact"/>
              <w:rPr>
                <w:rFonts w:asciiTheme="minorEastAsia" w:eastAsiaTheme="minorEastAsia" w:hAnsiTheme="minorEastAsia"/>
              </w:rPr>
            </w:pPr>
          </w:p>
        </w:tc>
      </w:tr>
      <w:tr w:rsidR="0065015B" w14:paraId="2F1EB46B" w14:textId="77777777" w:rsidTr="003E2AB3">
        <w:trPr>
          <w:gridAfter w:val="2"/>
          <w:wAfter w:w="2893" w:type="dxa"/>
        </w:trPr>
        <w:tc>
          <w:tcPr>
            <w:tcW w:w="1118" w:type="dxa"/>
            <w:gridSpan w:val="2"/>
            <w:vMerge/>
            <w:tcBorders>
              <w:top w:val="nil"/>
              <w:left w:val="single" w:sz="2" w:space="0" w:color="auto"/>
            </w:tcBorders>
          </w:tcPr>
          <w:p w14:paraId="6CB13123"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3" w:type="dxa"/>
            <w:gridSpan w:val="21"/>
            <w:tcBorders>
              <w:top w:val="nil"/>
              <w:bottom w:val="dotted" w:sz="4" w:space="0" w:color="auto"/>
              <w:right w:val="single" w:sz="2" w:space="0" w:color="auto"/>
            </w:tcBorders>
          </w:tcPr>
          <w:p w14:paraId="64B6EF4B" w14:textId="6373848D" w:rsidR="0065015B" w:rsidRDefault="0065015B" w:rsidP="002A5D57">
            <w:pPr>
              <w:autoSpaceDE w:val="0"/>
              <w:autoSpaceDN w:val="0"/>
              <w:spacing w:line="260" w:lineRule="exact"/>
              <w:ind w:leftChars="200" w:left="718" w:hangingChars="200" w:hanging="359"/>
              <w:rPr>
                <w:rFonts w:asciiTheme="minorEastAsia" w:eastAsiaTheme="minorEastAsia" w:hAnsiTheme="minorEastAsia"/>
              </w:rPr>
            </w:pPr>
            <w:r>
              <w:rPr>
                <w:rFonts w:asciiTheme="minorEastAsia" w:eastAsiaTheme="minorEastAsia" w:hAnsiTheme="minorEastAsia" w:hint="eastAsia"/>
              </w:rPr>
              <w:t>※</w:t>
            </w:r>
            <w:r w:rsidR="002A5D57">
              <w:rPr>
                <w:rFonts w:asciiTheme="minorEastAsia" w:eastAsiaTheme="minorEastAsia" w:hAnsiTheme="minorEastAsia" w:hint="eastAsia"/>
              </w:rPr>
              <w:t xml:space="preserve">　</w:t>
            </w:r>
            <w:r>
              <w:rPr>
                <w:rFonts w:asciiTheme="minorEastAsia" w:eastAsiaTheme="minorEastAsia" w:hAnsiTheme="minorEastAsia" w:hint="eastAsia"/>
              </w:rPr>
              <w:t>常勤換算方法による職員数の算定方法は、暦月ごとの看護職員又は介護職員の勤務延時間数を、当該</w:t>
            </w:r>
          </w:p>
          <w:p w14:paraId="5906F985" w14:textId="77777777" w:rsidR="0065015B" w:rsidRDefault="0065015B" w:rsidP="0065015B">
            <w:pPr>
              <w:autoSpaceDE w:val="0"/>
              <w:autoSpaceDN w:val="0"/>
              <w:spacing w:line="260" w:lineRule="exact"/>
              <w:ind w:leftChars="300" w:left="719" w:hangingChars="100" w:hanging="180"/>
              <w:rPr>
                <w:rFonts w:asciiTheme="minorEastAsia" w:eastAsiaTheme="minorEastAsia" w:hAnsiTheme="minorEastAsia"/>
              </w:rPr>
            </w:pPr>
            <w:r>
              <w:rPr>
                <w:rFonts w:asciiTheme="minorEastAsia" w:eastAsiaTheme="minorEastAsia" w:hAnsiTheme="minorEastAsia" w:hint="eastAsia"/>
              </w:rPr>
              <w:t>事業所において常勤の職員が勤務すべき時間数で除することによって算定し、暦月において常勤換算方</w:t>
            </w:r>
          </w:p>
          <w:p w14:paraId="7B9F4505" w14:textId="77777777" w:rsidR="0065015B" w:rsidRDefault="0065015B" w:rsidP="0065015B">
            <w:pPr>
              <w:autoSpaceDE w:val="0"/>
              <w:autoSpaceDN w:val="0"/>
              <w:spacing w:line="260" w:lineRule="exact"/>
              <w:ind w:leftChars="300" w:left="719" w:hangingChars="100" w:hanging="180"/>
              <w:rPr>
                <w:rFonts w:asciiTheme="minorEastAsia" w:eastAsiaTheme="minorEastAsia" w:hAnsiTheme="minorEastAsia"/>
              </w:rPr>
            </w:pPr>
            <w:r>
              <w:rPr>
                <w:rFonts w:asciiTheme="minorEastAsia" w:eastAsiaTheme="minorEastAsia" w:hAnsiTheme="minorEastAsia" w:hint="eastAsia"/>
              </w:rPr>
              <w:t>法で２以上確保していれば加算の要件を満たすこととする。</w:t>
            </w:r>
          </w:p>
          <w:p w14:paraId="2827CBA0" w14:textId="6529B810" w:rsidR="0065015B" w:rsidRDefault="0065015B" w:rsidP="002A5D57">
            <w:pPr>
              <w:autoSpaceDE w:val="0"/>
              <w:autoSpaceDN w:val="0"/>
              <w:spacing w:line="260" w:lineRule="exact"/>
              <w:ind w:leftChars="400" w:left="719"/>
              <w:rPr>
                <w:rFonts w:asciiTheme="minorEastAsia" w:eastAsiaTheme="minorEastAsia" w:hAnsiTheme="minorEastAsia"/>
              </w:rPr>
            </w:pPr>
            <w:r>
              <w:rPr>
                <w:rFonts w:asciiTheme="minorEastAsia" w:eastAsiaTheme="minorEastAsia" w:hAnsiTheme="minorEastAsia" w:hint="eastAsia"/>
              </w:rPr>
              <w:t>なお、常勤換算方法を計算する際の勤務延時間数については、サービス提供時間前後の延長加算を算</w:t>
            </w:r>
          </w:p>
          <w:p w14:paraId="19BB87E1" w14:textId="77777777" w:rsidR="0065015B" w:rsidRDefault="0065015B" w:rsidP="0065015B">
            <w:pPr>
              <w:autoSpaceDE w:val="0"/>
              <w:autoSpaceDN w:val="0"/>
              <w:spacing w:line="260" w:lineRule="exact"/>
              <w:ind w:leftChars="300" w:left="719" w:hangingChars="100" w:hanging="180"/>
              <w:rPr>
                <w:rFonts w:asciiTheme="minorEastAsia" w:eastAsiaTheme="minorEastAsia" w:hAnsiTheme="minorEastAsia"/>
              </w:rPr>
            </w:pPr>
            <w:r>
              <w:rPr>
                <w:rFonts w:asciiTheme="minorEastAsia" w:eastAsiaTheme="minorEastAsia" w:hAnsiTheme="minorEastAsia" w:hint="eastAsia"/>
              </w:rPr>
              <w:t>定する際に配置する看護職員又は介護職員の勤務時間数は含めないこととし、常勤換算方法による員数</w:t>
            </w:r>
          </w:p>
          <w:p w14:paraId="4A58728B" w14:textId="77777777" w:rsidR="0065015B" w:rsidRDefault="0065015B" w:rsidP="0065015B">
            <w:pPr>
              <w:autoSpaceDE w:val="0"/>
              <w:autoSpaceDN w:val="0"/>
              <w:spacing w:line="260" w:lineRule="exact"/>
              <w:ind w:leftChars="300" w:left="719" w:hangingChars="100" w:hanging="180"/>
              <w:rPr>
                <w:rFonts w:asciiTheme="minorEastAsia" w:eastAsiaTheme="minorEastAsia" w:hAnsiTheme="minorEastAsia"/>
              </w:rPr>
            </w:pPr>
            <w:r>
              <w:rPr>
                <w:rFonts w:asciiTheme="minorEastAsia" w:eastAsiaTheme="minorEastAsia" w:hAnsiTheme="minorEastAsia" w:hint="eastAsia"/>
              </w:rPr>
              <w:t>については、小数点第２位以下を切り捨てる。</w:t>
            </w:r>
          </w:p>
          <w:p w14:paraId="3E2F13FD" w14:textId="7B60E873" w:rsidR="0065015B" w:rsidRDefault="0065015B" w:rsidP="002A5D57">
            <w:pPr>
              <w:autoSpaceDE w:val="0"/>
              <w:autoSpaceDN w:val="0"/>
              <w:spacing w:line="260" w:lineRule="exact"/>
              <w:ind w:leftChars="300" w:left="719" w:hangingChars="100" w:hanging="180"/>
              <w:rPr>
                <w:rFonts w:asciiTheme="minorEastAsia" w:eastAsiaTheme="minorEastAsia" w:hAnsiTheme="minorEastAsia"/>
              </w:rPr>
            </w:pPr>
            <w:r>
              <w:rPr>
                <w:rFonts w:asciiTheme="minorEastAsia" w:eastAsiaTheme="minorEastAsia" w:hAnsiTheme="minorEastAsia" w:hint="eastAsia"/>
              </w:rPr>
              <w:t>（具体的な計算方法は、h27.4.1Q&amp;A問25を参照）</w:t>
            </w:r>
          </w:p>
        </w:tc>
      </w:tr>
      <w:tr w:rsidR="0065015B" w14:paraId="6BC288FE" w14:textId="77777777" w:rsidTr="003E2AB3">
        <w:trPr>
          <w:gridAfter w:val="2"/>
          <w:wAfter w:w="2893" w:type="dxa"/>
          <w:trHeight w:val="639"/>
        </w:trPr>
        <w:tc>
          <w:tcPr>
            <w:tcW w:w="1118" w:type="dxa"/>
            <w:gridSpan w:val="2"/>
            <w:vMerge/>
            <w:tcBorders>
              <w:top w:val="nil"/>
              <w:left w:val="single" w:sz="2" w:space="0" w:color="auto"/>
            </w:tcBorders>
          </w:tcPr>
          <w:p w14:paraId="47FC28BD"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5158" w:type="dxa"/>
            <w:gridSpan w:val="5"/>
            <w:tcBorders>
              <w:top w:val="dotted" w:sz="4" w:space="0" w:color="auto"/>
              <w:bottom w:val="nil"/>
            </w:tcBorders>
          </w:tcPr>
          <w:p w14:paraId="2FB3B985" w14:textId="61B0FC9F" w:rsidR="0065015B" w:rsidRDefault="0065015B" w:rsidP="002A5D57">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②</w:t>
            </w:r>
            <w:r w:rsidR="002A5D57">
              <w:rPr>
                <w:rFonts w:asciiTheme="minorEastAsia" w:eastAsiaTheme="minorEastAsia" w:hAnsiTheme="minorEastAsia" w:hint="eastAsia"/>
              </w:rPr>
              <w:t xml:space="preserve">　</w:t>
            </w:r>
            <w:r>
              <w:rPr>
                <w:rFonts w:asciiTheme="minorEastAsia" w:eastAsiaTheme="minorEastAsia" w:hAnsiTheme="minorEastAsia" w:hint="eastAsia"/>
              </w:rPr>
              <w:t>事業所における前年度又は算定日が属する月の前３月間の利用者の総数のうち、「日常生活に支障を来すおそれのある症状又は行動が認められることから介護を必要とする認</w:t>
            </w:r>
          </w:p>
        </w:tc>
        <w:tc>
          <w:tcPr>
            <w:tcW w:w="888" w:type="dxa"/>
            <w:gridSpan w:val="7"/>
            <w:tcBorders>
              <w:top w:val="single" w:sz="4" w:space="0" w:color="000000" w:themeColor="text1"/>
              <w:bottom w:val="single" w:sz="4" w:space="0" w:color="000000" w:themeColor="text1"/>
            </w:tcBorders>
          </w:tcPr>
          <w:p w14:paraId="1CE0FB82"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7E1D7C0B"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4C2CBFAF" w14:textId="77777777" w:rsidR="0065015B" w:rsidRDefault="0065015B" w:rsidP="0065015B">
            <w:pPr>
              <w:autoSpaceDE w:val="0"/>
              <w:autoSpaceDN w:val="0"/>
              <w:spacing w:line="260" w:lineRule="exact"/>
              <w:rPr>
                <w:rFonts w:asciiTheme="minorEastAsia" w:eastAsiaTheme="minorEastAsia" w:hAnsiTheme="minorEastAsia"/>
              </w:rPr>
            </w:pPr>
          </w:p>
        </w:tc>
      </w:tr>
      <w:tr w:rsidR="0065015B" w14:paraId="20CDCDB3" w14:textId="77777777" w:rsidTr="003E2AB3">
        <w:trPr>
          <w:gridAfter w:val="2"/>
          <w:wAfter w:w="2893" w:type="dxa"/>
          <w:trHeight w:val="265"/>
        </w:trPr>
        <w:tc>
          <w:tcPr>
            <w:tcW w:w="1118" w:type="dxa"/>
            <w:gridSpan w:val="2"/>
            <w:vMerge/>
            <w:tcBorders>
              <w:top w:val="nil"/>
              <w:left w:val="single" w:sz="2" w:space="0" w:color="auto"/>
            </w:tcBorders>
          </w:tcPr>
          <w:p w14:paraId="210E721C"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3" w:type="dxa"/>
            <w:gridSpan w:val="21"/>
            <w:tcBorders>
              <w:top w:val="nil"/>
              <w:bottom w:val="dotted" w:sz="4" w:space="0" w:color="auto"/>
              <w:right w:val="single" w:sz="2" w:space="0" w:color="auto"/>
            </w:tcBorders>
          </w:tcPr>
          <w:p w14:paraId="423C5D23" w14:textId="395E5B03" w:rsidR="0065015B" w:rsidRDefault="0065015B" w:rsidP="002A5D57">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知症の者」の占める割合が１００分の２０以上であること。</w:t>
            </w:r>
          </w:p>
        </w:tc>
      </w:tr>
      <w:tr w:rsidR="0065015B" w14:paraId="1F22207B" w14:textId="77777777" w:rsidTr="003E2AB3">
        <w:trPr>
          <w:gridAfter w:val="2"/>
          <w:wAfter w:w="2893" w:type="dxa"/>
          <w:trHeight w:val="3631"/>
        </w:trPr>
        <w:tc>
          <w:tcPr>
            <w:tcW w:w="1118" w:type="dxa"/>
            <w:gridSpan w:val="2"/>
            <w:vMerge/>
            <w:tcBorders>
              <w:top w:val="nil"/>
              <w:left w:val="single" w:sz="2" w:space="0" w:color="auto"/>
            </w:tcBorders>
          </w:tcPr>
          <w:p w14:paraId="12591888"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3" w:type="dxa"/>
            <w:gridSpan w:val="21"/>
            <w:tcBorders>
              <w:top w:val="dotted" w:sz="4" w:space="0" w:color="auto"/>
              <w:bottom w:val="dotted" w:sz="4" w:space="0" w:color="auto"/>
              <w:right w:val="single" w:sz="2" w:space="0" w:color="auto"/>
            </w:tcBorders>
          </w:tcPr>
          <w:p w14:paraId="7F0EDE56" w14:textId="1D4D46C1" w:rsidR="0065015B" w:rsidRDefault="0065015B" w:rsidP="001A3E84">
            <w:pPr>
              <w:autoSpaceDE w:val="0"/>
              <w:autoSpaceDN w:val="0"/>
              <w:spacing w:line="260" w:lineRule="exact"/>
              <w:ind w:leftChars="100" w:left="719" w:hangingChars="300" w:hanging="539"/>
              <w:rPr>
                <w:rFonts w:asciiTheme="minorEastAsia" w:eastAsiaTheme="minorEastAsia" w:hAnsiTheme="minorEastAsia"/>
              </w:rPr>
            </w:pPr>
            <w:r>
              <w:rPr>
                <w:rFonts w:asciiTheme="minorEastAsia" w:eastAsiaTheme="minorEastAsia" w:hAnsiTheme="minorEastAsia" w:hint="eastAsia"/>
              </w:rPr>
              <w:t>※</w:t>
            </w:r>
            <w:r w:rsidR="001A3E84">
              <w:rPr>
                <w:rFonts w:asciiTheme="minorEastAsia" w:eastAsiaTheme="minorEastAsia" w:hAnsiTheme="minorEastAsia" w:hint="eastAsia"/>
              </w:rPr>
              <w:t xml:space="preserve">　</w:t>
            </w:r>
            <w:r>
              <w:rPr>
                <w:rFonts w:asciiTheme="minorEastAsia" w:eastAsiaTheme="minorEastAsia" w:hAnsiTheme="minorEastAsia" w:hint="eastAsia"/>
              </w:rPr>
              <w:t>「日常生活に支障を来すおそれのある症状又は行動が認められることから介護を必要とする認知症の</w:t>
            </w:r>
          </w:p>
          <w:p w14:paraId="78748DA3" w14:textId="77777777" w:rsidR="0065015B" w:rsidRDefault="0065015B" w:rsidP="0065015B">
            <w:pPr>
              <w:autoSpaceDE w:val="0"/>
              <w:autoSpaceDN w:val="0"/>
              <w:spacing w:line="260" w:lineRule="exact"/>
              <w:ind w:leftChars="300" w:left="719" w:hangingChars="100" w:hanging="180"/>
              <w:rPr>
                <w:rFonts w:asciiTheme="minorEastAsia" w:eastAsiaTheme="minorEastAsia" w:hAnsiTheme="minorEastAsia"/>
              </w:rPr>
            </w:pPr>
            <w:r>
              <w:rPr>
                <w:rFonts w:asciiTheme="minorEastAsia" w:eastAsiaTheme="minorEastAsia" w:hAnsiTheme="minorEastAsia" w:hint="eastAsia"/>
              </w:rPr>
              <w:t>者」とは、「認知症高齢者の日常生活自立度」のランクⅢ、Ⅳ又はＭに該当する者を指すものとし、これ</w:t>
            </w:r>
          </w:p>
          <w:p w14:paraId="2A6AA4EC" w14:textId="77777777" w:rsidR="0065015B" w:rsidRDefault="0065015B" w:rsidP="0065015B">
            <w:pPr>
              <w:autoSpaceDE w:val="0"/>
              <w:autoSpaceDN w:val="0"/>
              <w:spacing w:line="260" w:lineRule="exact"/>
              <w:ind w:leftChars="300" w:left="719" w:hangingChars="100" w:hanging="180"/>
              <w:rPr>
                <w:rFonts w:asciiTheme="minorEastAsia" w:eastAsiaTheme="minorEastAsia" w:hAnsiTheme="minorEastAsia"/>
              </w:rPr>
            </w:pPr>
            <w:r>
              <w:rPr>
                <w:rFonts w:asciiTheme="minorEastAsia" w:eastAsiaTheme="minorEastAsia" w:hAnsiTheme="minorEastAsia" w:hint="eastAsia"/>
              </w:rPr>
              <w:t>らの者の割合は、前年度（３月を除く。）又は届出日の属する月の前３月の１月当たりの実績の平均につ</w:t>
            </w:r>
          </w:p>
          <w:p w14:paraId="5845AB34" w14:textId="77777777" w:rsidR="0065015B" w:rsidRDefault="0065015B" w:rsidP="0065015B">
            <w:pPr>
              <w:autoSpaceDE w:val="0"/>
              <w:autoSpaceDN w:val="0"/>
              <w:spacing w:line="260" w:lineRule="exact"/>
              <w:ind w:leftChars="300" w:left="719" w:hangingChars="100" w:hanging="180"/>
              <w:rPr>
                <w:rFonts w:asciiTheme="minorEastAsia" w:eastAsiaTheme="minorEastAsia" w:hAnsiTheme="minorEastAsia"/>
              </w:rPr>
            </w:pPr>
            <w:r>
              <w:rPr>
                <w:rFonts w:asciiTheme="minorEastAsia" w:eastAsiaTheme="minorEastAsia" w:hAnsiTheme="minorEastAsia" w:hint="eastAsia"/>
              </w:rPr>
              <w:t>いて、利用実人員数又は利用延人員数を用いて算定するものとし、要支援者に関しては人員数には含め</w:t>
            </w:r>
          </w:p>
          <w:p w14:paraId="03C5CFF2" w14:textId="77777777" w:rsidR="0065015B" w:rsidRDefault="0065015B" w:rsidP="0065015B">
            <w:pPr>
              <w:autoSpaceDE w:val="0"/>
              <w:autoSpaceDN w:val="0"/>
              <w:spacing w:line="260" w:lineRule="exact"/>
              <w:ind w:leftChars="300" w:left="719" w:hangingChars="100" w:hanging="180"/>
              <w:rPr>
                <w:rFonts w:asciiTheme="minorEastAsia" w:eastAsiaTheme="minorEastAsia" w:hAnsiTheme="minorEastAsia"/>
              </w:rPr>
            </w:pPr>
            <w:r>
              <w:rPr>
                <w:rFonts w:asciiTheme="minorEastAsia" w:eastAsiaTheme="minorEastAsia" w:hAnsiTheme="minorEastAsia" w:hint="eastAsia"/>
              </w:rPr>
              <w:t>ない。</w:t>
            </w:r>
          </w:p>
          <w:p w14:paraId="56C73986" w14:textId="72AC2AF9" w:rsidR="0065015B" w:rsidRDefault="0065015B" w:rsidP="0065015B">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（具体的な計算方法は、h27.4.1Q&amp;A問31を参照）</w:t>
            </w:r>
          </w:p>
          <w:p w14:paraId="33F6B5E1" w14:textId="77244720" w:rsidR="0065015B" w:rsidRDefault="0065015B" w:rsidP="001A3E84">
            <w:pPr>
              <w:autoSpaceDE w:val="0"/>
              <w:autoSpaceDN w:val="0"/>
              <w:spacing w:line="260" w:lineRule="exact"/>
              <w:ind w:leftChars="400" w:left="719" w:firstLineChars="100" w:firstLine="180"/>
              <w:rPr>
                <w:rFonts w:asciiTheme="minorEastAsia" w:eastAsiaTheme="minorEastAsia" w:hAnsiTheme="minorEastAsia"/>
              </w:rPr>
            </w:pPr>
            <w:r>
              <w:rPr>
                <w:rFonts w:asciiTheme="minorEastAsia" w:eastAsiaTheme="minorEastAsia" w:hAnsiTheme="minorEastAsia" w:hint="eastAsia"/>
              </w:rPr>
              <w:t>なお、利用実人員数による計算を行う場合、月途中で要介護状態区分が変更になった場合は、月末の要介護状態区分を用いて計算する。</w:t>
            </w:r>
          </w:p>
          <w:p w14:paraId="1AAC374E" w14:textId="38A022B8" w:rsidR="0065015B" w:rsidRDefault="0065015B" w:rsidP="001A3E84">
            <w:pPr>
              <w:autoSpaceDE w:val="0"/>
              <w:autoSpaceDN w:val="0"/>
              <w:spacing w:line="260" w:lineRule="exact"/>
              <w:ind w:leftChars="100" w:left="719" w:hangingChars="300" w:hanging="539"/>
              <w:rPr>
                <w:rFonts w:asciiTheme="minorEastAsia" w:eastAsiaTheme="minorEastAsia" w:hAnsiTheme="minorEastAsia"/>
              </w:rPr>
            </w:pPr>
            <w:r>
              <w:rPr>
                <w:rFonts w:asciiTheme="minorEastAsia" w:eastAsiaTheme="minorEastAsia" w:hAnsiTheme="minorEastAsia" w:hint="eastAsia"/>
              </w:rPr>
              <w:t>※</w:t>
            </w:r>
            <w:r w:rsidR="001A3E84">
              <w:rPr>
                <w:rFonts w:asciiTheme="minorEastAsia" w:eastAsiaTheme="minorEastAsia" w:hAnsiTheme="minorEastAsia" w:hint="eastAsia"/>
              </w:rPr>
              <w:t xml:space="preserve">　</w:t>
            </w:r>
            <w:r>
              <w:rPr>
                <w:rFonts w:asciiTheme="minorEastAsia" w:eastAsiaTheme="minorEastAsia" w:hAnsiTheme="minorEastAsia" w:hint="eastAsia"/>
              </w:rPr>
              <w:t>利用実人員数又は利用延人員数の割合の計算方法は、次の取扱いによる。</w:t>
            </w:r>
          </w:p>
          <w:p w14:paraId="5BD27883" w14:textId="340745E7" w:rsidR="0065015B" w:rsidRDefault="0065015B" w:rsidP="001A3E84">
            <w:pPr>
              <w:autoSpaceDE w:val="0"/>
              <w:autoSpaceDN w:val="0"/>
              <w:spacing w:line="260" w:lineRule="exact"/>
              <w:ind w:leftChars="400" w:left="1078" w:hangingChars="200" w:hanging="359"/>
              <w:rPr>
                <w:rFonts w:asciiTheme="minorEastAsia" w:eastAsiaTheme="minorEastAsia" w:hAnsiTheme="minorEastAsia"/>
              </w:rPr>
            </w:pPr>
            <w:r>
              <w:rPr>
                <w:rFonts w:asciiTheme="minorEastAsia" w:eastAsiaTheme="minorEastAsia" w:hAnsiTheme="minorEastAsia" w:hint="eastAsia"/>
              </w:rPr>
              <w:t>①</w:t>
            </w:r>
            <w:r w:rsidR="001A3E84">
              <w:rPr>
                <w:rFonts w:asciiTheme="minorEastAsia" w:eastAsiaTheme="minorEastAsia" w:hAnsiTheme="minorEastAsia" w:hint="eastAsia"/>
              </w:rPr>
              <w:t xml:space="preserve">　</w:t>
            </w:r>
            <w:r>
              <w:rPr>
                <w:rFonts w:asciiTheme="minorEastAsia" w:eastAsiaTheme="minorEastAsia" w:hAnsiTheme="minorEastAsia" w:hint="eastAsia"/>
              </w:rPr>
              <w:t>前年度の実績が６月に満たない事業所（新たに事業を開始し、又は再開した事業所を含む。）は、</w:t>
            </w:r>
          </w:p>
          <w:p w14:paraId="346616E0" w14:textId="77777777" w:rsidR="0065015B" w:rsidRDefault="0065015B" w:rsidP="0065015B">
            <w:pPr>
              <w:autoSpaceDE w:val="0"/>
              <w:autoSpaceDN w:val="0"/>
              <w:spacing w:line="260" w:lineRule="exact"/>
              <w:ind w:leftChars="500" w:left="1078" w:hangingChars="100" w:hanging="180"/>
              <w:rPr>
                <w:rFonts w:asciiTheme="minorEastAsia" w:eastAsiaTheme="minorEastAsia" w:hAnsiTheme="minorEastAsia"/>
              </w:rPr>
            </w:pPr>
            <w:r>
              <w:rPr>
                <w:rFonts w:asciiTheme="minorEastAsia" w:eastAsiaTheme="minorEastAsia" w:hAnsiTheme="minorEastAsia" w:hint="eastAsia"/>
              </w:rPr>
              <w:t>前年度の実績による加算の届出はできない。</w:t>
            </w:r>
          </w:p>
          <w:p w14:paraId="4B886EAF" w14:textId="16118B4F" w:rsidR="0065015B" w:rsidRDefault="0065015B" w:rsidP="001A3E84">
            <w:pPr>
              <w:autoSpaceDE w:val="0"/>
              <w:autoSpaceDN w:val="0"/>
              <w:spacing w:line="260" w:lineRule="exact"/>
              <w:ind w:leftChars="400" w:left="1078" w:hangingChars="200" w:hanging="359"/>
              <w:rPr>
                <w:rFonts w:asciiTheme="minorEastAsia" w:eastAsiaTheme="minorEastAsia" w:hAnsiTheme="minorEastAsia"/>
              </w:rPr>
            </w:pPr>
            <w:r>
              <w:rPr>
                <w:rFonts w:asciiTheme="minorEastAsia" w:eastAsiaTheme="minorEastAsia" w:hAnsiTheme="minorEastAsia" w:hint="eastAsia"/>
              </w:rPr>
              <w:t>②</w:t>
            </w:r>
            <w:r w:rsidR="001A3E84">
              <w:rPr>
                <w:rFonts w:asciiTheme="minorEastAsia" w:eastAsiaTheme="minorEastAsia" w:hAnsiTheme="minorEastAsia" w:hint="eastAsia"/>
              </w:rPr>
              <w:t xml:space="preserve">　</w:t>
            </w:r>
            <w:r>
              <w:rPr>
                <w:rFonts w:asciiTheme="minorEastAsia" w:eastAsiaTheme="minorEastAsia" w:hAnsiTheme="minorEastAsia" w:hint="eastAsia"/>
              </w:rPr>
              <w:t>前３月の実績により届出を行った事業所は、届出を行った月以降においても、直近３月間の利用</w:t>
            </w:r>
          </w:p>
          <w:p w14:paraId="4C0B0B36" w14:textId="77777777" w:rsidR="0065015B" w:rsidRDefault="0065015B" w:rsidP="0065015B">
            <w:pPr>
              <w:autoSpaceDE w:val="0"/>
              <w:autoSpaceDN w:val="0"/>
              <w:spacing w:line="260" w:lineRule="exact"/>
              <w:ind w:leftChars="500" w:left="1078" w:hangingChars="100" w:hanging="180"/>
              <w:rPr>
                <w:rFonts w:asciiTheme="minorEastAsia" w:eastAsiaTheme="minorEastAsia" w:hAnsiTheme="minorEastAsia"/>
              </w:rPr>
            </w:pPr>
            <w:r>
              <w:rPr>
                <w:rFonts w:asciiTheme="minorEastAsia" w:eastAsiaTheme="minorEastAsia" w:hAnsiTheme="minorEastAsia" w:hint="eastAsia"/>
              </w:rPr>
              <w:t>者の割合につき、毎月継続的に所定の割合を維持しなければならない。また、その割合は、毎月ご</w:t>
            </w:r>
          </w:p>
          <w:p w14:paraId="5EB9F613" w14:textId="77777777" w:rsidR="0065015B" w:rsidRDefault="0065015B" w:rsidP="0065015B">
            <w:pPr>
              <w:autoSpaceDE w:val="0"/>
              <w:autoSpaceDN w:val="0"/>
              <w:spacing w:line="260" w:lineRule="exact"/>
              <w:ind w:leftChars="500" w:left="1078" w:hangingChars="100" w:hanging="180"/>
              <w:rPr>
                <w:rFonts w:asciiTheme="minorEastAsia" w:eastAsiaTheme="minorEastAsia" w:hAnsiTheme="minorEastAsia"/>
              </w:rPr>
            </w:pPr>
            <w:r>
              <w:rPr>
                <w:rFonts w:asciiTheme="minorEastAsia" w:eastAsiaTheme="minorEastAsia" w:hAnsiTheme="minorEastAsia" w:hint="eastAsia"/>
              </w:rPr>
              <w:t>とに記録し、所定の割合を下回った場合は、直ちに市に届出を提出しなければならない。</w:t>
            </w:r>
          </w:p>
        </w:tc>
      </w:tr>
      <w:tr w:rsidR="0065015B" w14:paraId="78CEBB41" w14:textId="77777777" w:rsidTr="003E2AB3">
        <w:trPr>
          <w:gridAfter w:val="2"/>
          <w:wAfter w:w="2893" w:type="dxa"/>
          <w:trHeight w:val="639"/>
        </w:trPr>
        <w:tc>
          <w:tcPr>
            <w:tcW w:w="1118" w:type="dxa"/>
            <w:gridSpan w:val="2"/>
            <w:vMerge/>
            <w:tcBorders>
              <w:top w:val="nil"/>
              <w:left w:val="single" w:sz="2" w:space="0" w:color="auto"/>
            </w:tcBorders>
          </w:tcPr>
          <w:p w14:paraId="7B44BF89"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5158" w:type="dxa"/>
            <w:gridSpan w:val="5"/>
            <w:tcBorders>
              <w:top w:val="dotted" w:sz="4" w:space="0" w:color="auto"/>
              <w:bottom w:val="nil"/>
            </w:tcBorders>
          </w:tcPr>
          <w:p w14:paraId="1774D518" w14:textId="10328872" w:rsidR="0065015B" w:rsidRDefault="0065015B" w:rsidP="001A3E84">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③</w:t>
            </w:r>
            <w:r w:rsidR="001A3E84">
              <w:rPr>
                <w:rFonts w:asciiTheme="minorEastAsia" w:eastAsiaTheme="minorEastAsia" w:hAnsiTheme="minorEastAsia" w:hint="eastAsia"/>
              </w:rPr>
              <w:t xml:space="preserve">　</w:t>
            </w:r>
            <w:r>
              <w:rPr>
                <w:rFonts w:asciiTheme="minorEastAsia" w:eastAsiaTheme="minorEastAsia" w:hAnsiTheme="minorEastAsia" w:hint="eastAsia"/>
              </w:rPr>
              <w:t>地域密着型通所介護を行う時間帯を通じて、専ら当該地域密着型通所介護の提供に当たる認知症介護の指導に係る専門的な研修、認知症介護に係る専門的な研修、認知症介</w:t>
            </w:r>
          </w:p>
        </w:tc>
        <w:tc>
          <w:tcPr>
            <w:tcW w:w="888" w:type="dxa"/>
            <w:gridSpan w:val="7"/>
            <w:tcBorders>
              <w:top w:val="single" w:sz="4" w:space="0" w:color="000000" w:themeColor="text1"/>
              <w:bottom w:val="single" w:sz="4" w:space="0" w:color="000000" w:themeColor="text1"/>
            </w:tcBorders>
          </w:tcPr>
          <w:p w14:paraId="781FC9F7"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7693F72C"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257E494C" w14:textId="77777777" w:rsidR="0065015B" w:rsidRDefault="0065015B" w:rsidP="0065015B">
            <w:pPr>
              <w:autoSpaceDE w:val="0"/>
              <w:autoSpaceDN w:val="0"/>
              <w:spacing w:line="260" w:lineRule="exact"/>
              <w:rPr>
                <w:rFonts w:asciiTheme="minorEastAsia" w:eastAsiaTheme="minorEastAsia" w:hAnsiTheme="minorEastAsia"/>
              </w:rPr>
            </w:pPr>
          </w:p>
        </w:tc>
      </w:tr>
      <w:tr w:rsidR="0065015B" w14:paraId="26518C20" w14:textId="77777777" w:rsidTr="003E2AB3">
        <w:trPr>
          <w:gridAfter w:val="2"/>
          <w:wAfter w:w="2893" w:type="dxa"/>
          <w:trHeight w:val="297"/>
        </w:trPr>
        <w:tc>
          <w:tcPr>
            <w:tcW w:w="1118" w:type="dxa"/>
            <w:gridSpan w:val="2"/>
            <w:vMerge/>
            <w:tcBorders>
              <w:top w:val="nil"/>
              <w:left w:val="single" w:sz="2" w:space="0" w:color="auto"/>
            </w:tcBorders>
          </w:tcPr>
          <w:p w14:paraId="2DF293DE"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3" w:type="dxa"/>
            <w:gridSpan w:val="21"/>
            <w:tcBorders>
              <w:top w:val="nil"/>
              <w:bottom w:val="dotted" w:sz="4" w:space="0" w:color="auto"/>
              <w:right w:val="single" w:sz="2" w:space="0" w:color="auto"/>
            </w:tcBorders>
          </w:tcPr>
          <w:p w14:paraId="4E1F6AD0" w14:textId="7C527438" w:rsidR="0065015B" w:rsidRDefault="0065015B" w:rsidP="001A3E84">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護に係る実践的な研修等を修了した者を１名以上配置していること。</w:t>
            </w:r>
          </w:p>
        </w:tc>
      </w:tr>
      <w:tr w:rsidR="0065015B" w14:paraId="7A0F35B1" w14:textId="77777777" w:rsidTr="003E2AB3">
        <w:trPr>
          <w:gridAfter w:val="2"/>
          <w:wAfter w:w="2893" w:type="dxa"/>
          <w:trHeight w:val="1254"/>
        </w:trPr>
        <w:tc>
          <w:tcPr>
            <w:tcW w:w="1118" w:type="dxa"/>
            <w:gridSpan w:val="2"/>
            <w:vMerge/>
            <w:tcBorders>
              <w:top w:val="nil"/>
              <w:left w:val="single" w:sz="2" w:space="0" w:color="auto"/>
            </w:tcBorders>
          </w:tcPr>
          <w:p w14:paraId="217963F2"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3" w:type="dxa"/>
            <w:gridSpan w:val="21"/>
            <w:tcBorders>
              <w:top w:val="dotted" w:sz="4" w:space="0" w:color="auto"/>
              <w:bottom w:val="single" w:sz="4" w:space="0" w:color="auto"/>
              <w:right w:val="single" w:sz="2" w:space="0" w:color="auto"/>
            </w:tcBorders>
          </w:tcPr>
          <w:p w14:paraId="48FBF6DB" w14:textId="7DA93AC7" w:rsidR="0065015B" w:rsidRDefault="0065015B" w:rsidP="0065015B">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w:t>
            </w:r>
            <w:r w:rsidR="001A3E84">
              <w:rPr>
                <w:rFonts w:asciiTheme="minorEastAsia" w:eastAsiaTheme="minorEastAsia" w:hAnsiTheme="minorEastAsia" w:hint="eastAsia"/>
              </w:rPr>
              <w:t xml:space="preserve">　</w:t>
            </w:r>
            <w:r>
              <w:rPr>
                <w:rFonts w:asciiTheme="minorEastAsia" w:eastAsiaTheme="minorEastAsia" w:hAnsiTheme="minorEastAsia" w:hint="eastAsia"/>
              </w:rPr>
              <w:t>認知症介護の指導に係る専門的な研修：認知症介護指導者養成研修及び</w:t>
            </w:r>
            <w:r w:rsidRPr="00416081">
              <w:rPr>
                <w:rFonts w:asciiTheme="minorEastAsia" w:eastAsiaTheme="minorEastAsia" w:hAnsiTheme="minorEastAsia" w:hint="eastAsia"/>
              </w:rPr>
              <w:t>認知症看護に係る適切な研修</w:t>
            </w:r>
          </w:p>
          <w:p w14:paraId="053A1564" w14:textId="6040DB6D" w:rsidR="0065015B" w:rsidRDefault="0065015B" w:rsidP="0065015B">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w:t>
            </w:r>
            <w:r w:rsidR="001A3E84">
              <w:rPr>
                <w:rFonts w:asciiTheme="minorEastAsia" w:eastAsiaTheme="minorEastAsia" w:hAnsiTheme="minorEastAsia" w:hint="eastAsia"/>
              </w:rPr>
              <w:t xml:space="preserve">　</w:t>
            </w:r>
            <w:r>
              <w:rPr>
                <w:rFonts w:asciiTheme="minorEastAsia" w:eastAsiaTheme="minorEastAsia" w:hAnsiTheme="minorEastAsia" w:hint="eastAsia"/>
              </w:rPr>
              <w:t>認知症介護に係る専門的な研修：認知症介護実践リーダー研修</w:t>
            </w:r>
          </w:p>
          <w:p w14:paraId="20534B09" w14:textId="332EDD9C" w:rsidR="0065015B" w:rsidRDefault="0065015B" w:rsidP="0065015B">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w:t>
            </w:r>
            <w:r w:rsidR="001A3E84">
              <w:rPr>
                <w:rFonts w:asciiTheme="minorEastAsia" w:eastAsiaTheme="minorEastAsia" w:hAnsiTheme="minorEastAsia" w:hint="eastAsia"/>
              </w:rPr>
              <w:t xml:space="preserve">　</w:t>
            </w:r>
            <w:r>
              <w:rPr>
                <w:rFonts w:asciiTheme="minorEastAsia" w:eastAsiaTheme="minorEastAsia" w:hAnsiTheme="minorEastAsia" w:hint="eastAsia"/>
              </w:rPr>
              <w:t>認知症介護に係る実践的な研修：認知症介護実践者研修</w:t>
            </w:r>
          </w:p>
          <w:p w14:paraId="36726A77" w14:textId="02ECAA7A" w:rsidR="0065015B" w:rsidRDefault="0065015B" w:rsidP="0065015B">
            <w:pPr>
              <w:autoSpaceDE w:val="0"/>
              <w:autoSpaceDN w:val="0"/>
              <w:spacing w:line="260" w:lineRule="exact"/>
              <w:ind w:leftChars="25" w:left="45"/>
              <w:rPr>
                <w:rFonts w:asciiTheme="minorEastAsia" w:eastAsiaTheme="minorEastAsia" w:hAnsiTheme="minorEastAsia"/>
              </w:rPr>
            </w:pPr>
            <w:r>
              <w:rPr>
                <w:rFonts w:asciiTheme="minorEastAsia" w:eastAsiaTheme="minorEastAsia" w:hAnsiTheme="minorEastAsia" w:hint="eastAsia"/>
              </w:rPr>
              <w:t>（「認知症介護実践者等養成事業の実施について</w:t>
            </w:r>
            <w:r>
              <w:rPr>
                <w:rFonts w:asciiTheme="minorEastAsia" w:eastAsiaTheme="minorEastAsia" w:hAnsiTheme="minorEastAsia" w:hint="eastAsia"/>
                <w:w w:val="90"/>
              </w:rPr>
              <w:t>(平成18年3月31日老発0331010号厚生労働省老健局長通知)</w:t>
            </w:r>
            <w:r>
              <w:rPr>
                <w:rFonts w:asciiTheme="minorEastAsia" w:eastAsiaTheme="minorEastAsia" w:hAnsiTheme="minorEastAsia" w:hint="eastAsia"/>
              </w:rPr>
              <w:t>」・「認</w:t>
            </w:r>
          </w:p>
          <w:p w14:paraId="5E6B3B09" w14:textId="65543951" w:rsidR="0065015B" w:rsidRDefault="0065015B" w:rsidP="0065015B">
            <w:pPr>
              <w:autoSpaceDE w:val="0"/>
              <w:autoSpaceDN w:val="0"/>
              <w:spacing w:line="260" w:lineRule="exact"/>
              <w:ind w:leftChars="25" w:left="45" w:firstLineChars="100" w:firstLine="180"/>
              <w:rPr>
                <w:rFonts w:asciiTheme="minorEastAsia" w:eastAsiaTheme="minorEastAsia" w:hAnsiTheme="minorEastAsia"/>
              </w:rPr>
            </w:pPr>
            <w:r>
              <w:rPr>
                <w:rFonts w:asciiTheme="minorEastAsia" w:eastAsiaTheme="minorEastAsia" w:hAnsiTheme="minorEastAsia" w:hint="eastAsia"/>
              </w:rPr>
              <w:t>知症介護実践者等養成事業の円滑な運営について</w:t>
            </w:r>
            <w:r>
              <w:rPr>
                <w:rFonts w:asciiTheme="minorEastAsia" w:eastAsiaTheme="minorEastAsia" w:hAnsiTheme="minorEastAsia" w:hint="eastAsia"/>
                <w:w w:val="90"/>
              </w:rPr>
              <w:t>(平成18年3月31日老計発0331007号厚生労働省計画課長通知)</w:t>
            </w:r>
            <w:r>
              <w:rPr>
                <w:rFonts w:asciiTheme="minorEastAsia" w:eastAsiaTheme="minorEastAsia" w:hAnsiTheme="minorEastAsia" w:hint="eastAsia"/>
              </w:rPr>
              <w:t>」</w:t>
            </w:r>
          </w:p>
          <w:p w14:paraId="52C4A002" w14:textId="77777777" w:rsidR="0065015B" w:rsidRDefault="0065015B" w:rsidP="0065015B">
            <w:pPr>
              <w:autoSpaceDE w:val="0"/>
              <w:autoSpaceDN w:val="0"/>
              <w:spacing w:line="260" w:lineRule="exact"/>
              <w:ind w:leftChars="25" w:left="45" w:firstLineChars="100" w:firstLine="180"/>
              <w:rPr>
                <w:rFonts w:asciiTheme="minorEastAsia" w:eastAsiaTheme="minorEastAsia" w:hAnsiTheme="minorEastAsia"/>
              </w:rPr>
            </w:pPr>
            <w:r>
              <w:rPr>
                <w:rFonts w:asciiTheme="minorEastAsia" w:eastAsiaTheme="minorEastAsia" w:hAnsiTheme="minorEastAsia" w:hint="eastAsia"/>
              </w:rPr>
              <w:t>参照）</w:t>
            </w:r>
          </w:p>
          <w:p w14:paraId="5C3B6177" w14:textId="77777777" w:rsidR="0065015B" w:rsidRDefault="0065015B" w:rsidP="0065015B">
            <w:pPr>
              <w:autoSpaceDE w:val="0"/>
              <w:autoSpaceDN w:val="0"/>
              <w:spacing w:line="260" w:lineRule="exact"/>
              <w:ind w:leftChars="25" w:left="45" w:firstLineChars="100" w:firstLine="180"/>
              <w:rPr>
                <w:rFonts w:asciiTheme="minorEastAsia" w:eastAsiaTheme="minorEastAsia" w:hAnsiTheme="minorEastAsia"/>
              </w:rPr>
            </w:pPr>
          </w:p>
          <w:p w14:paraId="23658079" w14:textId="27F86A90" w:rsidR="0065015B" w:rsidRPr="00416081" w:rsidRDefault="0065015B" w:rsidP="0065015B">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w:t>
            </w:r>
            <w:r w:rsidR="001A3E84">
              <w:rPr>
                <w:rFonts w:asciiTheme="minorEastAsia" w:eastAsiaTheme="minorEastAsia" w:hAnsiTheme="minorEastAsia" w:hint="eastAsia"/>
              </w:rPr>
              <w:t xml:space="preserve">　</w:t>
            </w:r>
            <w:r w:rsidRPr="00416081">
              <w:rPr>
                <w:rFonts w:asciiTheme="minorEastAsia" w:eastAsiaTheme="minorEastAsia" w:hAnsiTheme="minorEastAsia" w:hint="eastAsia"/>
              </w:rPr>
              <w:t>認知症看護に係る適切な研修</w:t>
            </w:r>
          </w:p>
          <w:p w14:paraId="07FE5D3B" w14:textId="024195F4" w:rsidR="0065015B" w:rsidRPr="00416081" w:rsidRDefault="0065015B" w:rsidP="001A3E84">
            <w:pPr>
              <w:autoSpaceDE w:val="0"/>
              <w:autoSpaceDN w:val="0"/>
              <w:spacing w:line="260" w:lineRule="exact"/>
              <w:ind w:firstLineChars="200" w:firstLine="359"/>
              <w:rPr>
                <w:rFonts w:asciiTheme="minorEastAsia" w:eastAsiaTheme="minorEastAsia" w:hAnsiTheme="minorEastAsia"/>
              </w:rPr>
            </w:pPr>
            <w:r w:rsidRPr="00416081">
              <w:rPr>
                <w:rFonts w:asciiTheme="minorEastAsia" w:eastAsiaTheme="minorEastAsia" w:hAnsiTheme="minorEastAsia" w:hint="eastAsia"/>
              </w:rPr>
              <w:t>①日本看護協会認定看護師教育課程「認知症看護」の研修</w:t>
            </w:r>
          </w:p>
          <w:p w14:paraId="444B478C" w14:textId="29226186" w:rsidR="0065015B" w:rsidRPr="00416081" w:rsidRDefault="0065015B" w:rsidP="001A3E84">
            <w:pPr>
              <w:autoSpaceDE w:val="0"/>
              <w:autoSpaceDN w:val="0"/>
              <w:spacing w:line="260" w:lineRule="exact"/>
              <w:ind w:firstLineChars="200" w:firstLine="359"/>
              <w:rPr>
                <w:rFonts w:asciiTheme="minorEastAsia" w:eastAsiaTheme="minorEastAsia" w:hAnsiTheme="minorEastAsia"/>
              </w:rPr>
            </w:pPr>
            <w:r w:rsidRPr="00416081">
              <w:rPr>
                <w:rFonts w:asciiTheme="minorEastAsia" w:eastAsiaTheme="minorEastAsia" w:hAnsiTheme="minorEastAsia" w:hint="eastAsia"/>
              </w:rPr>
              <w:t>②日本看護協会が認定している看護系大学院の「老人看護」及び「精神看護」の専門看護師教育課程</w:t>
            </w:r>
          </w:p>
          <w:p w14:paraId="170498A8" w14:textId="270407C8" w:rsidR="0065015B" w:rsidRPr="00416081" w:rsidRDefault="0065015B" w:rsidP="001A3E84">
            <w:pPr>
              <w:autoSpaceDE w:val="0"/>
              <w:autoSpaceDN w:val="0"/>
              <w:spacing w:line="260" w:lineRule="exact"/>
              <w:ind w:firstLineChars="200" w:firstLine="359"/>
              <w:rPr>
                <w:rFonts w:asciiTheme="minorEastAsia" w:eastAsiaTheme="minorEastAsia" w:hAnsiTheme="minorEastAsia"/>
              </w:rPr>
            </w:pPr>
            <w:r w:rsidRPr="00416081">
              <w:rPr>
                <w:rFonts w:asciiTheme="minorEastAsia" w:eastAsiaTheme="minorEastAsia" w:hAnsiTheme="minorEastAsia" w:hint="eastAsia"/>
              </w:rPr>
              <w:t>③日本精神科看護協会が認定している「精神科認定看護師」（認定証が発行されている者に限る。）</w:t>
            </w:r>
          </w:p>
          <w:p w14:paraId="266133DC" w14:textId="77777777" w:rsidR="0065015B" w:rsidRDefault="0065015B" w:rsidP="001A3E84">
            <w:pPr>
              <w:autoSpaceDE w:val="0"/>
              <w:autoSpaceDN w:val="0"/>
              <w:spacing w:line="260" w:lineRule="exact"/>
              <w:ind w:firstLineChars="200" w:firstLine="359"/>
              <w:rPr>
                <w:rFonts w:asciiTheme="minorEastAsia" w:eastAsiaTheme="minorEastAsia" w:hAnsiTheme="minorEastAsia"/>
              </w:rPr>
            </w:pPr>
            <w:r w:rsidRPr="00416081">
              <w:rPr>
                <w:rFonts w:asciiTheme="minorEastAsia" w:eastAsiaTheme="minorEastAsia" w:hAnsiTheme="minorEastAsia" w:hint="eastAsia"/>
              </w:rPr>
              <w:t>（令和３年度介護報酬改定Q</w:t>
            </w:r>
            <w:r w:rsidRPr="00416081">
              <w:rPr>
                <w:rFonts w:asciiTheme="minorEastAsia" w:eastAsiaTheme="minorEastAsia" w:hAnsiTheme="minorEastAsia"/>
              </w:rPr>
              <w:t>&amp;A(</w:t>
            </w:r>
            <w:r w:rsidRPr="00416081">
              <w:rPr>
                <w:rFonts w:asciiTheme="minorEastAsia" w:eastAsiaTheme="minorEastAsia" w:hAnsiTheme="minorEastAsia" w:hint="eastAsia"/>
              </w:rPr>
              <w:t>V</w:t>
            </w:r>
            <w:r w:rsidRPr="00416081">
              <w:rPr>
                <w:rFonts w:asciiTheme="minorEastAsia" w:eastAsiaTheme="minorEastAsia" w:hAnsiTheme="minorEastAsia"/>
              </w:rPr>
              <w:t>ol.4)</w:t>
            </w:r>
            <w:r w:rsidRPr="00416081">
              <w:rPr>
                <w:rFonts w:asciiTheme="minorEastAsia" w:eastAsiaTheme="minorEastAsia" w:hAnsiTheme="minorEastAsia" w:hint="eastAsia"/>
              </w:rPr>
              <w:t>問2</w:t>
            </w:r>
            <w:r w:rsidRPr="00416081">
              <w:rPr>
                <w:rFonts w:asciiTheme="minorEastAsia" w:eastAsiaTheme="minorEastAsia" w:hAnsiTheme="minorEastAsia"/>
              </w:rPr>
              <w:t>9</w:t>
            </w:r>
            <w:r w:rsidRPr="00416081">
              <w:rPr>
                <w:rFonts w:asciiTheme="minorEastAsia" w:eastAsiaTheme="minorEastAsia" w:hAnsiTheme="minorEastAsia" w:hint="eastAsia"/>
              </w:rPr>
              <w:t>）</w:t>
            </w:r>
          </w:p>
        </w:tc>
      </w:tr>
      <w:tr w:rsidR="0065015B" w14:paraId="3F9065E6" w14:textId="77777777" w:rsidTr="003E2AB3">
        <w:trPr>
          <w:gridAfter w:val="2"/>
          <w:wAfter w:w="2893" w:type="dxa"/>
          <w:trHeight w:val="2090"/>
        </w:trPr>
        <w:tc>
          <w:tcPr>
            <w:tcW w:w="1118" w:type="dxa"/>
            <w:gridSpan w:val="2"/>
            <w:vMerge/>
            <w:tcBorders>
              <w:top w:val="nil"/>
              <w:left w:val="single" w:sz="2" w:space="0" w:color="auto"/>
            </w:tcBorders>
          </w:tcPr>
          <w:p w14:paraId="348BBF0A"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3" w:type="dxa"/>
            <w:gridSpan w:val="21"/>
            <w:tcBorders>
              <w:top w:val="single" w:sz="4" w:space="0" w:color="auto"/>
              <w:right w:val="single" w:sz="2" w:space="0" w:color="auto"/>
            </w:tcBorders>
          </w:tcPr>
          <w:p w14:paraId="159CDBA7" w14:textId="60AB53AE"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Pr="00D3693B">
              <w:rPr>
                <w:rFonts w:asciiTheme="majorEastAsia" w:eastAsiaTheme="majorEastAsia" w:hAnsiTheme="majorEastAsia"/>
                <w:b/>
                <w:bCs/>
                <w:color w:val="FF0000"/>
              </w:rPr>
              <w:t>「認知症ケアに関する事例の検討や技術的指導に係る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していること。</w:t>
            </w:r>
          </w:p>
          <w:p w14:paraId="702CA04C" w14:textId="001CD555" w:rsidR="0065015B" w:rsidRDefault="0065015B" w:rsidP="0065015B">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w:t>
            </w:r>
            <w:r w:rsidR="001A3E84">
              <w:rPr>
                <w:rFonts w:asciiTheme="minorEastAsia" w:eastAsiaTheme="minorEastAsia" w:hAnsiTheme="minorEastAsia" w:hint="eastAsia"/>
              </w:rPr>
              <w:t xml:space="preserve">　</w:t>
            </w:r>
            <w:r>
              <w:rPr>
                <w:rFonts w:asciiTheme="minorEastAsia" w:eastAsiaTheme="minorEastAsia" w:hAnsiTheme="minorEastAsia" w:hint="eastAsia"/>
              </w:rPr>
              <w:t>認知症加算は、「認知症高齢者の日常生活自立度」のランクⅢ、Ⅳ又はＭに該当する者に対して算定するこ</w:t>
            </w:r>
          </w:p>
          <w:p w14:paraId="7B0E7041" w14:textId="77777777" w:rsidR="0065015B" w:rsidRDefault="0065015B" w:rsidP="0065015B">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とができる。</w:t>
            </w:r>
          </w:p>
          <w:p w14:paraId="73F55623" w14:textId="6E313C84" w:rsidR="0065015B" w:rsidRDefault="0065015B" w:rsidP="001A3E84">
            <w:pPr>
              <w:autoSpaceDE w:val="0"/>
              <w:autoSpaceDN w:val="0"/>
              <w:spacing w:line="260" w:lineRule="exact"/>
              <w:ind w:leftChars="200" w:left="359"/>
              <w:rPr>
                <w:rFonts w:asciiTheme="minorEastAsia" w:eastAsiaTheme="minorEastAsia" w:hAnsiTheme="minorEastAsia"/>
              </w:rPr>
            </w:pPr>
            <w:r>
              <w:rPr>
                <w:rFonts w:asciiTheme="minorEastAsia" w:eastAsiaTheme="minorEastAsia" w:hAnsiTheme="minorEastAsia" w:hint="eastAsia"/>
              </w:rPr>
              <w:t>また、中重度者ケア体制加算の算定要件も満たす場合は、認知症加算の算定とともに、中重度者ケア体制</w:t>
            </w:r>
          </w:p>
          <w:p w14:paraId="25F6658B" w14:textId="77777777" w:rsidR="0065015B" w:rsidRDefault="0065015B" w:rsidP="0065015B">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加算も算定できる。</w:t>
            </w:r>
          </w:p>
          <w:p w14:paraId="78A23D77" w14:textId="6D30C823" w:rsidR="0065015B" w:rsidRDefault="0065015B" w:rsidP="0065015B">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w:t>
            </w:r>
            <w:r w:rsidR="001A3E84">
              <w:rPr>
                <w:rFonts w:asciiTheme="minorEastAsia" w:eastAsiaTheme="minorEastAsia" w:hAnsiTheme="minorEastAsia" w:hint="eastAsia"/>
              </w:rPr>
              <w:t xml:space="preserve">　</w:t>
            </w:r>
            <w:r>
              <w:rPr>
                <w:rFonts w:asciiTheme="minorEastAsia" w:eastAsiaTheme="minorEastAsia" w:hAnsiTheme="minorEastAsia" w:hint="eastAsia"/>
              </w:rPr>
              <w:t>認知症加算を算定している事業所にあっては、認知症の症状の進行の緩和に資するケアを計画的に実施す</w:t>
            </w:r>
          </w:p>
          <w:p w14:paraId="031CF260" w14:textId="77777777" w:rsidR="0065015B" w:rsidRDefault="0065015B" w:rsidP="0065015B">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るプログラムを作成することとする。</w:t>
            </w:r>
          </w:p>
          <w:p w14:paraId="088AEEF9" w14:textId="5536DB75" w:rsidR="0065015B" w:rsidRDefault="0065015B" w:rsidP="001A3E84">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利用者の認知症の症状の進行の緩和に資するケアを行うなどの目標を地域密着型通所介護計画又は別途作</w:t>
            </w:r>
            <w:r w:rsidR="004770B8">
              <w:rPr>
                <w:rFonts w:asciiTheme="minorEastAsia" w:eastAsiaTheme="minorEastAsia" w:hAnsiTheme="minorEastAsia" w:hint="eastAsia"/>
              </w:rPr>
              <w:t>成</w:t>
            </w:r>
          </w:p>
          <w:p w14:paraId="54FE6C5F" w14:textId="62C4C181" w:rsidR="0065015B" w:rsidRDefault="0065015B" w:rsidP="0065015B">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する計画に設定し、地域密着型通所介護の提供を行うことが必要である。</w:t>
            </w:r>
          </w:p>
        </w:tc>
      </w:tr>
      <w:tr w:rsidR="0065015B" w14:paraId="74B9D500" w14:textId="77777777" w:rsidTr="003E2AB3">
        <w:trPr>
          <w:gridAfter w:val="2"/>
          <w:wAfter w:w="2893" w:type="dxa"/>
        </w:trPr>
        <w:tc>
          <w:tcPr>
            <w:tcW w:w="1118" w:type="dxa"/>
            <w:gridSpan w:val="2"/>
            <w:vMerge w:val="restart"/>
            <w:tcBorders>
              <w:top w:val="single" w:sz="8" w:space="0" w:color="auto"/>
              <w:left w:val="single" w:sz="2" w:space="0" w:color="auto"/>
            </w:tcBorders>
          </w:tcPr>
          <w:p w14:paraId="21A1FA9A" w14:textId="77777777" w:rsidR="0065015B" w:rsidRDefault="0065015B" w:rsidP="0065015B">
            <w:pPr>
              <w:autoSpaceDE w:val="0"/>
              <w:autoSpaceDN w:val="0"/>
              <w:spacing w:line="260" w:lineRule="exact"/>
              <w:jc w:val="left"/>
              <w:rPr>
                <w:rFonts w:ascii="ＭＳ Ｐゴシック" w:eastAsia="ＭＳ Ｐゴシック" w:hAnsi="ＭＳ Ｐゴシック"/>
                <w:spacing w:val="-2"/>
                <w:w w:val="68"/>
              </w:rPr>
            </w:pPr>
            <w:r>
              <w:rPr>
                <w:rFonts w:ascii="ＭＳ Ｐゴシック" w:eastAsia="ＭＳ Ｐゴシック" w:hAnsi="ＭＳ Ｐゴシック" w:hint="eastAsia"/>
                <w:spacing w:val="-2"/>
                <w:w w:val="68"/>
              </w:rPr>
              <w:t>【密着・共生・相当・A】</w:t>
            </w:r>
          </w:p>
          <w:p w14:paraId="5E17BBD0" w14:textId="7502D4D4" w:rsidR="0065015B" w:rsidRPr="00416081" w:rsidRDefault="00013FF9" w:rsidP="0065015B">
            <w:pPr>
              <w:autoSpaceDE w:val="0"/>
              <w:autoSpaceDN w:val="0"/>
              <w:spacing w:line="260" w:lineRule="exact"/>
              <w:jc w:val="left"/>
              <w:rPr>
                <w:rFonts w:asciiTheme="majorEastAsia" w:eastAsiaTheme="majorEastAsia" w:hAnsiTheme="majorEastAsia"/>
                <w:w w:val="90"/>
              </w:rPr>
            </w:pPr>
            <w:r w:rsidRPr="00727907">
              <w:rPr>
                <w:rFonts w:asciiTheme="majorEastAsia" w:eastAsiaTheme="majorEastAsia" w:hAnsiTheme="majorEastAsia" w:hint="eastAsia"/>
                <w:color w:val="FF0000"/>
                <w:w w:val="90"/>
              </w:rPr>
              <w:t>2</w:t>
            </w:r>
            <w:r w:rsidRPr="00727907">
              <w:rPr>
                <w:rFonts w:asciiTheme="majorEastAsia" w:eastAsiaTheme="majorEastAsia" w:hAnsiTheme="majorEastAsia"/>
                <w:color w:val="FF0000"/>
                <w:w w:val="90"/>
              </w:rPr>
              <w:t>1</w:t>
            </w:r>
            <w:r w:rsidR="0065015B" w:rsidRPr="00416081">
              <w:rPr>
                <w:rFonts w:asciiTheme="majorEastAsia" w:eastAsiaTheme="majorEastAsia" w:hAnsiTheme="majorEastAsia" w:hint="eastAsia"/>
                <w:w w:val="90"/>
              </w:rPr>
              <w:t>若年性</w:t>
            </w:r>
          </w:p>
          <w:p w14:paraId="4F8CFA8C" w14:textId="77777777" w:rsidR="0065015B" w:rsidRPr="00416081" w:rsidRDefault="0065015B" w:rsidP="0065015B">
            <w:pPr>
              <w:autoSpaceDE w:val="0"/>
              <w:autoSpaceDN w:val="0"/>
              <w:spacing w:line="260" w:lineRule="exact"/>
              <w:jc w:val="left"/>
              <w:rPr>
                <w:rFonts w:asciiTheme="majorEastAsia" w:eastAsiaTheme="majorEastAsia" w:hAnsiTheme="majorEastAsia"/>
                <w:w w:val="90"/>
              </w:rPr>
            </w:pPr>
            <w:r w:rsidRPr="00416081">
              <w:rPr>
                <w:rFonts w:asciiTheme="majorEastAsia" w:eastAsiaTheme="majorEastAsia" w:hAnsiTheme="majorEastAsia" w:hint="eastAsia"/>
                <w:w w:val="90"/>
              </w:rPr>
              <w:t>認知症利用者受入加算</w:t>
            </w:r>
          </w:p>
          <w:p w14:paraId="6E749A7C" w14:textId="77777777" w:rsidR="0065015B" w:rsidRDefault="0065015B" w:rsidP="0065015B">
            <w:pPr>
              <w:autoSpaceDE w:val="0"/>
              <w:autoSpaceDN w:val="0"/>
              <w:spacing w:line="260" w:lineRule="exact"/>
              <w:jc w:val="left"/>
              <w:rPr>
                <w:rFonts w:asciiTheme="majorEastAsia" w:eastAsiaTheme="majorEastAsia" w:hAnsiTheme="majorEastAsia"/>
                <w:w w:val="90"/>
              </w:rPr>
            </w:pPr>
          </w:p>
          <w:p w14:paraId="0A5767C8" w14:textId="77777777" w:rsidR="0065015B" w:rsidRPr="00416081" w:rsidRDefault="0065015B" w:rsidP="0065015B">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費用別表2の2</w:t>
            </w:r>
          </w:p>
          <w:p w14:paraId="56352A50" w14:textId="77777777" w:rsidR="0065015B" w:rsidRPr="00416081" w:rsidRDefault="0065015B" w:rsidP="0065015B">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注1</w:t>
            </w:r>
            <w:r w:rsidRPr="00416081">
              <w:rPr>
                <w:rFonts w:asciiTheme="minorEastAsia" w:eastAsiaTheme="minorEastAsia" w:hAnsiTheme="minorEastAsia"/>
                <w:w w:val="90"/>
              </w:rPr>
              <w:t>6</w:t>
            </w:r>
          </w:p>
          <w:p w14:paraId="50A523EA" w14:textId="77777777" w:rsidR="0065015B" w:rsidRPr="00416081" w:rsidRDefault="0065015B" w:rsidP="0065015B">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費用通知2</w:t>
            </w:r>
          </w:p>
          <w:p w14:paraId="6A5FB494" w14:textId="77777777" w:rsidR="0065015B" w:rsidRPr="00416081" w:rsidRDefault="0065015B" w:rsidP="0065015B">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w w:val="90"/>
              </w:rPr>
              <w:t>3の2(1</w:t>
            </w:r>
            <w:r w:rsidRPr="00416081">
              <w:rPr>
                <w:rFonts w:asciiTheme="minorEastAsia" w:eastAsiaTheme="minorEastAsia" w:hAnsiTheme="minorEastAsia"/>
                <w:w w:val="90"/>
              </w:rPr>
              <w:t>4</w:t>
            </w:r>
            <w:r w:rsidRPr="00416081">
              <w:rPr>
                <w:rFonts w:asciiTheme="minorEastAsia" w:eastAsiaTheme="minorEastAsia" w:hAnsiTheme="minorEastAsia" w:hint="eastAsia"/>
                <w:w w:val="90"/>
              </w:rPr>
              <w:t>)</w:t>
            </w:r>
          </w:p>
          <w:p w14:paraId="749F732B"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5158" w:type="dxa"/>
            <w:gridSpan w:val="5"/>
            <w:tcBorders>
              <w:top w:val="single" w:sz="8" w:space="0" w:color="auto"/>
              <w:bottom w:val="nil"/>
            </w:tcBorders>
          </w:tcPr>
          <w:p w14:paraId="24123DEC" w14:textId="241C7B81" w:rsidR="0065015B" w:rsidRDefault="0065015B" w:rsidP="00303E18">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下記の厚生労働大臣が定める基準に適合しているものとして市に届け出た事業所において、若年性認知症利用者（初老期における認知症によって要介護者となった者）に対してサ</w:t>
            </w:r>
          </w:p>
        </w:tc>
        <w:tc>
          <w:tcPr>
            <w:tcW w:w="888" w:type="dxa"/>
            <w:gridSpan w:val="7"/>
            <w:tcBorders>
              <w:top w:val="single" w:sz="8" w:space="0" w:color="auto"/>
              <w:bottom w:val="single" w:sz="4" w:space="0" w:color="000000" w:themeColor="text1"/>
            </w:tcBorders>
          </w:tcPr>
          <w:p w14:paraId="6ADE3F9A"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B3AF1FA"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4F61E78D"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907" w:type="dxa"/>
            <w:gridSpan w:val="9"/>
            <w:tcBorders>
              <w:top w:val="single" w:sz="8" w:space="0" w:color="auto"/>
              <w:bottom w:val="single" w:sz="4" w:space="0" w:color="000000" w:themeColor="text1"/>
              <w:right w:val="single" w:sz="2" w:space="0" w:color="auto"/>
            </w:tcBorders>
          </w:tcPr>
          <w:p w14:paraId="79FCDD11" w14:textId="77777777" w:rsidR="0065015B" w:rsidRDefault="0065015B" w:rsidP="0065015B">
            <w:pPr>
              <w:autoSpaceDE w:val="0"/>
              <w:autoSpaceDN w:val="0"/>
              <w:spacing w:line="260" w:lineRule="exact"/>
              <w:rPr>
                <w:rFonts w:asciiTheme="minorEastAsia" w:eastAsiaTheme="minorEastAsia" w:hAnsiTheme="minorEastAsia"/>
              </w:rPr>
            </w:pPr>
          </w:p>
        </w:tc>
      </w:tr>
      <w:tr w:rsidR="0065015B" w14:paraId="79405F56" w14:textId="77777777" w:rsidTr="003E2AB3">
        <w:trPr>
          <w:gridAfter w:val="2"/>
          <w:wAfter w:w="2893" w:type="dxa"/>
          <w:trHeight w:val="341"/>
        </w:trPr>
        <w:tc>
          <w:tcPr>
            <w:tcW w:w="1118" w:type="dxa"/>
            <w:gridSpan w:val="2"/>
            <w:vMerge/>
            <w:tcBorders>
              <w:left w:val="single" w:sz="2" w:space="0" w:color="auto"/>
            </w:tcBorders>
          </w:tcPr>
          <w:p w14:paraId="182D5CB6"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3" w:type="dxa"/>
            <w:gridSpan w:val="21"/>
            <w:tcBorders>
              <w:top w:val="nil"/>
              <w:bottom w:val="single" w:sz="4" w:space="0" w:color="auto"/>
              <w:right w:val="single" w:sz="2" w:space="0" w:color="auto"/>
            </w:tcBorders>
          </w:tcPr>
          <w:p w14:paraId="1F4A6166" w14:textId="73BACCB1" w:rsidR="0065015B" w:rsidRDefault="0065015B" w:rsidP="001A3E84">
            <w:pPr>
              <w:autoSpaceDE w:val="0"/>
              <w:autoSpaceDN w:val="0"/>
              <w:spacing w:line="260" w:lineRule="exact"/>
              <w:ind w:leftChars="100" w:left="180"/>
              <w:rPr>
                <w:rFonts w:asciiTheme="minorEastAsia" w:eastAsiaTheme="minorEastAsia" w:hAnsiTheme="minorEastAsia"/>
                <w:color w:val="000000" w:themeColor="text1"/>
              </w:rPr>
            </w:pPr>
            <w:r>
              <w:rPr>
                <w:rFonts w:asciiTheme="minorEastAsia" w:eastAsiaTheme="minorEastAsia" w:hAnsiTheme="minorEastAsia" w:hint="eastAsia"/>
              </w:rPr>
              <w:t>ービスを提供した場合は、若年性認知症利用者受入加算として、１日につき６０単位</w:t>
            </w:r>
            <w:r>
              <w:rPr>
                <w:rFonts w:asciiTheme="minorEastAsia" w:eastAsiaTheme="minorEastAsia" w:hAnsiTheme="minorEastAsia" w:hint="eastAsia"/>
                <w:color w:val="000000" w:themeColor="text1"/>
              </w:rPr>
              <w:t>（</w:t>
            </w:r>
            <w:r>
              <w:rPr>
                <w:rFonts w:asciiTheme="majorEastAsia" w:eastAsiaTheme="majorEastAsia" w:hAnsiTheme="majorEastAsia" w:hint="eastAsia"/>
                <w:color w:val="000000" w:themeColor="text1"/>
                <w:w w:val="90"/>
              </w:rPr>
              <w:t>【相当・A】</w:t>
            </w:r>
            <w:r>
              <w:rPr>
                <w:rFonts w:asciiTheme="minorEastAsia" w:eastAsiaTheme="minorEastAsia" w:hAnsiTheme="minorEastAsia" w:hint="eastAsia"/>
                <w:color w:val="000000" w:themeColor="text1"/>
              </w:rPr>
              <w:t>１月につき</w:t>
            </w:r>
          </w:p>
          <w:p w14:paraId="03875123" w14:textId="604B916B" w:rsidR="0065015B" w:rsidRDefault="0065015B" w:rsidP="001A3E84">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color w:val="000000" w:themeColor="text1"/>
              </w:rPr>
              <w:t>２４０単位）を</w:t>
            </w:r>
            <w:r>
              <w:rPr>
                <w:rFonts w:asciiTheme="minorEastAsia" w:eastAsiaTheme="minorEastAsia" w:hAnsiTheme="minorEastAsia" w:hint="eastAsia"/>
              </w:rPr>
              <w:t>所定単位数に加算していますか。</w:t>
            </w:r>
          </w:p>
        </w:tc>
      </w:tr>
      <w:tr w:rsidR="0065015B" w14:paraId="46C8FFF6" w14:textId="77777777" w:rsidTr="003E2AB3">
        <w:trPr>
          <w:gridAfter w:val="2"/>
          <w:wAfter w:w="2893" w:type="dxa"/>
          <w:trHeight w:val="274"/>
        </w:trPr>
        <w:tc>
          <w:tcPr>
            <w:tcW w:w="1118" w:type="dxa"/>
            <w:gridSpan w:val="2"/>
            <w:vMerge/>
            <w:tcBorders>
              <w:left w:val="single" w:sz="2" w:space="0" w:color="auto"/>
            </w:tcBorders>
          </w:tcPr>
          <w:p w14:paraId="35966C37"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3" w:type="dxa"/>
            <w:gridSpan w:val="21"/>
            <w:tcBorders>
              <w:top w:val="single" w:sz="4" w:space="0" w:color="auto"/>
              <w:bottom w:val="single" w:sz="4" w:space="0" w:color="auto"/>
              <w:right w:val="single" w:sz="2" w:space="0" w:color="auto"/>
            </w:tcBorders>
          </w:tcPr>
          <w:p w14:paraId="66C24B20" w14:textId="4E169E19"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※認知症加算を算定している場合は、算定できない。</w:t>
            </w:r>
          </w:p>
        </w:tc>
      </w:tr>
      <w:tr w:rsidR="0065015B" w14:paraId="4712A457" w14:textId="77777777" w:rsidTr="003E2AB3">
        <w:trPr>
          <w:gridAfter w:val="2"/>
          <w:wAfter w:w="2893" w:type="dxa"/>
          <w:trHeight w:val="239"/>
        </w:trPr>
        <w:tc>
          <w:tcPr>
            <w:tcW w:w="1118" w:type="dxa"/>
            <w:gridSpan w:val="2"/>
            <w:vMerge/>
            <w:tcBorders>
              <w:left w:val="single" w:sz="2" w:space="0" w:color="auto"/>
            </w:tcBorders>
          </w:tcPr>
          <w:p w14:paraId="28106B71"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3" w:type="dxa"/>
            <w:gridSpan w:val="21"/>
            <w:tcBorders>
              <w:top w:val="single" w:sz="4" w:space="0" w:color="auto"/>
              <w:bottom w:val="nil"/>
              <w:right w:val="single" w:sz="2" w:space="0" w:color="auto"/>
            </w:tcBorders>
          </w:tcPr>
          <w:p w14:paraId="18F6972F" w14:textId="1DB5023F" w:rsidR="0065015B" w:rsidRDefault="0065015B" w:rsidP="002153B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【厚生労働大臣が定める基準（平成27年厚生労働省告示95号18号）】</w:t>
            </w:r>
          </w:p>
        </w:tc>
      </w:tr>
      <w:tr w:rsidR="0065015B" w14:paraId="1753AD42" w14:textId="77777777" w:rsidTr="003E2AB3">
        <w:trPr>
          <w:gridAfter w:val="2"/>
          <w:wAfter w:w="2893" w:type="dxa"/>
        </w:trPr>
        <w:tc>
          <w:tcPr>
            <w:tcW w:w="1118" w:type="dxa"/>
            <w:gridSpan w:val="2"/>
            <w:vMerge/>
            <w:tcBorders>
              <w:left w:val="single" w:sz="2" w:space="0" w:color="auto"/>
            </w:tcBorders>
          </w:tcPr>
          <w:p w14:paraId="31377546"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5158" w:type="dxa"/>
            <w:gridSpan w:val="5"/>
            <w:tcBorders>
              <w:top w:val="nil"/>
              <w:bottom w:val="nil"/>
            </w:tcBorders>
          </w:tcPr>
          <w:p w14:paraId="379AC5D6" w14:textId="71226115" w:rsidR="0065015B" w:rsidRDefault="0065015B" w:rsidP="00303E18">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受け入れた若年性認知症利用者ごとに個別の担当者を定めていること。</w:t>
            </w:r>
          </w:p>
        </w:tc>
        <w:tc>
          <w:tcPr>
            <w:tcW w:w="888" w:type="dxa"/>
            <w:gridSpan w:val="7"/>
            <w:tcBorders>
              <w:top w:val="single" w:sz="4" w:space="0" w:color="000000" w:themeColor="text1"/>
              <w:bottom w:val="single" w:sz="4" w:space="0" w:color="000000" w:themeColor="text1"/>
            </w:tcBorders>
          </w:tcPr>
          <w:p w14:paraId="47A4808D"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0CE48AF3"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36B34B11" w14:textId="77777777" w:rsidR="0065015B" w:rsidRDefault="0065015B" w:rsidP="0065015B">
            <w:pPr>
              <w:autoSpaceDE w:val="0"/>
              <w:autoSpaceDN w:val="0"/>
              <w:spacing w:line="260" w:lineRule="exact"/>
              <w:rPr>
                <w:rFonts w:asciiTheme="minorEastAsia" w:eastAsiaTheme="minorEastAsia" w:hAnsiTheme="minorEastAsia"/>
              </w:rPr>
            </w:pPr>
          </w:p>
        </w:tc>
      </w:tr>
      <w:tr w:rsidR="0065015B" w14:paraId="40D10AFC" w14:textId="77777777" w:rsidTr="003E2AB3">
        <w:trPr>
          <w:gridAfter w:val="2"/>
          <w:wAfter w:w="2893" w:type="dxa"/>
        </w:trPr>
        <w:tc>
          <w:tcPr>
            <w:tcW w:w="1118" w:type="dxa"/>
            <w:gridSpan w:val="2"/>
            <w:vMerge/>
            <w:tcBorders>
              <w:left w:val="single" w:sz="2" w:space="0" w:color="auto"/>
              <w:bottom w:val="single" w:sz="8" w:space="0" w:color="auto"/>
            </w:tcBorders>
          </w:tcPr>
          <w:p w14:paraId="002A8DE7"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3" w:type="dxa"/>
            <w:gridSpan w:val="21"/>
            <w:tcBorders>
              <w:top w:val="nil"/>
              <w:bottom w:val="single" w:sz="8" w:space="0" w:color="auto"/>
              <w:right w:val="single" w:sz="2" w:space="0" w:color="auto"/>
            </w:tcBorders>
          </w:tcPr>
          <w:p w14:paraId="7B9290FC" w14:textId="6630AD95" w:rsidR="00303E18" w:rsidRDefault="00303E18" w:rsidP="004770B8">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　受け入れた若年性認知症利用者ごとに個別に担当者を定め、そのものを中心に、当該利用者の特性やニーズに</w:t>
            </w:r>
            <w:r w:rsidR="0065015B">
              <w:rPr>
                <w:rFonts w:asciiTheme="minorEastAsia" w:eastAsiaTheme="minorEastAsia" w:hAnsiTheme="minorEastAsia" w:hint="eastAsia"/>
              </w:rPr>
              <w:t>応じたサービス提供を行うこと。</w:t>
            </w:r>
          </w:p>
        </w:tc>
      </w:tr>
      <w:tr w:rsidR="00303E18" w14:paraId="70A0B505" w14:textId="77777777" w:rsidTr="003E2AB3">
        <w:trPr>
          <w:gridAfter w:val="2"/>
          <w:wAfter w:w="2893" w:type="dxa"/>
          <w:trHeight w:val="742"/>
        </w:trPr>
        <w:tc>
          <w:tcPr>
            <w:tcW w:w="1118" w:type="dxa"/>
            <w:gridSpan w:val="2"/>
            <w:vMerge w:val="restart"/>
            <w:tcBorders>
              <w:top w:val="single" w:sz="8" w:space="0" w:color="auto"/>
              <w:left w:val="single" w:sz="2" w:space="0" w:color="auto"/>
            </w:tcBorders>
          </w:tcPr>
          <w:p w14:paraId="2E9F3BF1" w14:textId="77777777" w:rsidR="00303E18" w:rsidRPr="00416081" w:rsidRDefault="00303E18" w:rsidP="0065015B">
            <w:pPr>
              <w:autoSpaceDE w:val="0"/>
              <w:autoSpaceDN w:val="0"/>
              <w:spacing w:line="260" w:lineRule="exact"/>
              <w:jc w:val="left"/>
              <w:rPr>
                <w:rFonts w:asciiTheme="majorEastAsia" w:eastAsiaTheme="majorEastAsia" w:hAnsiTheme="majorEastAsia"/>
                <w:spacing w:val="-2"/>
                <w:w w:val="68"/>
              </w:rPr>
            </w:pPr>
            <w:r w:rsidRPr="00416081">
              <w:rPr>
                <w:rFonts w:asciiTheme="majorEastAsia" w:eastAsiaTheme="majorEastAsia" w:hAnsiTheme="majorEastAsia" w:hint="eastAsia"/>
                <w:spacing w:val="-2"/>
                <w:w w:val="68"/>
              </w:rPr>
              <w:t>【密着・共生・相当・A】</w:t>
            </w:r>
          </w:p>
          <w:p w14:paraId="2DCB5096" w14:textId="2B997432" w:rsidR="00303E18" w:rsidRPr="00416081" w:rsidRDefault="00303E18" w:rsidP="0065015B">
            <w:pPr>
              <w:autoSpaceDE w:val="0"/>
              <w:autoSpaceDN w:val="0"/>
              <w:spacing w:line="260" w:lineRule="exact"/>
              <w:jc w:val="left"/>
              <w:rPr>
                <w:rFonts w:asciiTheme="majorEastAsia" w:eastAsiaTheme="majorEastAsia" w:hAnsiTheme="majorEastAsia"/>
                <w:w w:val="90"/>
              </w:rPr>
            </w:pPr>
            <w:r w:rsidRPr="00727907">
              <w:rPr>
                <w:rFonts w:asciiTheme="majorEastAsia" w:eastAsiaTheme="majorEastAsia" w:hAnsiTheme="majorEastAsia"/>
                <w:color w:val="FF0000"/>
                <w:w w:val="90"/>
              </w:rPr>
              <w:t>2</w:t>
            </w:r>
            <w:r w:rsidR="00013FF9" w:rsidRPr="00727907">
              <w:rPr>
                <w:rFonts w:asciiTheme="majorEastAsia" w:eastAsiaTheme="majorEastAsia" w:hAnsiTheme="majorEastAsia"/>
                <w:color w:val="FF0000"/>
                <w:w w:val="90"/>
              </w:rPr>
              <w:t>2</w:t>
            </w:r>
            <w:r w:rsidRPr="00416081">
              <w:rPr>
                <w:rFonts w:asciiTheme="majorEastAsia" w:eastAsiaTheme="majorEastAsia" w:hAnsiTheme="majorEastAsia" w:hint="eastAsia"/>
                <w:w w:val="90"/>
              </w:rPr>
              <w:t>栄養アセスメント加算</w:t>
            </w:r>
          </w:p>
          <w:p w14:paraId="6BDF61A2" w14:textId="77777777" w:rsidR="00303E18" w:rsidRPr="00341848" w:rsidRDefault="00303E18" w:rsidP="0065015B">
            <w:pPr>
              <w:autoSpaceDE w:val="0"/>
              <w:autoSpaceDN w:val="0"/>
              <w:spacing w:line="260" w:lineRule="exact"/>
              <w:jc w:val="left"/>
              <w:rPr>
                <w:rFonts w:asciiTheme="majorEastAsia" w:eastAsiaTheme="majorEastAsia" w:hAnsiTheme="majorEastAsia"/>
                <w:b/>
                <w:color w:val="FF0000"/>
                <w:w w:val="90"/>
              </w:rPr>
            </w:pPr>
          </w:p>
          <w:p w14:paraId="73B16734" w14:textId="77777777" w:rsidR="00303E18" w:rsidRPr="00416081" w:rsidRDefault="00303E18" w:rsidP="0065015B">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費用別表2の2</w:t>
            </w:r>
          </w:p>
          <w:p w14:paraId="77D130B2" w14:textId="77777777" w:rsidR="00303E18" w:rsidRPr="00416081" w:rsidRDefault="00303E18" w:rsidP="0065015B">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注1</w:t>
            </w:r>
            <w:r w:rsidRPr="00416081">
              <w:rPr>
                <w:rFonts w:asciiTheme="minorEastAsia" w:eastAsiaTheme="minorEastAsia" w:hAnsiTheme="minorEastAsia"/>
                <w:w w:val="90"/>
              </w:rPr>
              <w:t>7</w:t>
            </w:r>
          </w:p>
          <w:p w14:paraId="2F4611C7" w14:textId="77777777" w:rsidR="00303E18" w:rsidRPr="00416081" w:rsidRDefault="00303E18" w:rsidP="0065015B">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費用通知2</w:t>
            </w:r>
          </w:p>
          <w:p w14:paraId="2E24D589" w14:textId="77777777" w:rsidR="00303E18" w:rsidRPr="00341848" w:rsidRDefault="00303E18" w:rsidP="0065015B">
            <w:pPr>
              <w:autoSpaceDE w:val="0"/>
              <w:autoSpaceDN w:val="0"/>
              <w:spacing w:line="260" w:lineRule="exact"/>
              <w:rPr>
                <w:rFonts w:asciiTheme="majorEastAsia" w:eastAsiaTheme="majorEastAsia" w:hAnsiTheme="majorEastAsia"/>
                <w:b/>
                <w:color w:val="FF0000"/>
              </w:rPr>
            </w:pPr>
            <w:r w:rsidRPr="00416081">
              <w:rPr>
                <w:rFonts w:asciiTheme="minorEastAsia" w:eastAsiaTheme="minorEastAsia" w:hAnsiTheme="minorEastAsia" w:hint="eastAsia"/>
                <w:w w:val="90"/>
              </w:rPr>
              <w:t>3の2(1</w:t>
            </w:r>
            <w:r w:rsidRPr="00416081">
              <w:rPr>
                <w:rFonts w:asciiTheme="minorEastAsia" w:eastAsiaTheme="minorEastAsia" w:hAnsiTheme="minorEastAsia"/>
                <w:w w:val="90"/>
              </w:rPr>
              <w:t>5</w:t>
            </w:r>
            <w:r w:rsidRPr="00416081">
              <w:rPr>
                <w:rFonts w:asciiTheme="minorEastAsia" w:eastAsiaTheme="minorEastAsia" w:hAnsiTheme="minorEastAsia" w:hint="eastAsia"/>
                <w:w w:val="90"/>
              </w:rPr>
              <w:t>)</w:t>
            </w:r>
          </w:p>
        </w:tc>
        <w:tc>
          <w:tcPr>
            <w:tcW w:w="5158" w:type="dxa"/>
            <w:gridSpan w:val="5"/>
            <w:tcBorders>
              <w:top w:val="single" w:sz="8" w:space="0" w:color="auto"/>
              <w:bottom w:val="nil"/>
            </w:tcBorders>
          </w:tcPr>
          <w:p w14:paraId="5620C53B" w14:textId="1B42C332" w:rsidR="00303E18" w:rsidRPr="00416081" w:rsidRDefault="00303E18" w:rsidP="00303E18">
            <w:pPr>
              <w:autoSpaceDE w:val="0"/>
              <w:autoSpaceDN w:val="0"/>
              <w:spacing w:line="260" w:lineRule="exact"/>
              <w:ind w:leftChars="100" w:left="180" w:firstLineChars="100" w:firstLine="180"/>
              <w:rPr>
                <w:rFonts w:asciiTheme="minorEastAsia" w:eastAsiaTheme="minorEastAsia" w:hAnsiTheme="minorEastAsia"/>
              </w:rPr>
            </w:pPr>
            <w:r w:rsidRPr="00416081">
              <w:rPr>
                <w:rFonts w:asciiTheme="minorEastAsia" w:eastAsiaTheme="minorEastAsia" w:hAnsiTheme="minorEastAsia" w:hint="eastAsia"/>
              </w:rPr>
              <w:t>下記の①～④のいずれの基準にも適合しているものとして市に届け出た事業所が、利用者に対して、管理栄養士が介護職員等と共同して栄養アセスメント（利用者ごとの低栄養状</w:t>
            </w:r>
          </w:p>
        </w:tc>
        <w:tc>
          <w:tcPr>
            <w:tcW w:w="888" w:type="dxa"/>
            <w:gridSpan w:val="7"/>
            <w:tcBorders>
              <w:top w:val="single" w:sz="8" w:space="0" w:color="auto"/>
              <w:bottom w:val="single" w:sz="4" w:space="0" w:color="auto"/>
            </w:tcBorders>
          </w:tcPr>
          <w:p w14:paraId="423B47D1" w14:textId="77777777" w:rsidR="00303E18" w:rsidRPr="00416081" w:rsidRDefault="00303E18" w:rsidP="0065015B">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□いる</w:t>
            </w:r>
          </w:p>
          <w:p w14:paraId="773EFF87" w14:textId="77777777" w:rsidR="00303E18" w:rsidRPr="00416081" w:rsidRDefault="00303E18" w:rsidP="0065015B">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□いない</w:t>
            </w:r>
          </w:p>
          <w:p w14:paraId="46DDDFBE" w14:textId="77777777" w:rsidR="00303E18" w:rsidRPr="00416081" w:rsidRDefault="00303E18" w:rsidP="0065015B">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□非該当</w:t>
            </w:r>
          </w:p>
        </w:tc>
        <w:tc>
          <w:tcPr>
            <w:tcW w:w="2907" w:type="dxa"/>
            <w:gridSpan w:val="9"/>
            <w:tcBorders>
              <w:top w:val="single" w:sz="8" w:space="0" w:color="auto"/>
              <w:bottom w:val="single" w:sz="4" w:space="0" w:color="auto"/>
              <w:right w:val="single" w:sz="2" w:space="0" w:color="auto"/>
            </w:tcBorders>
          </w:tcPr>
          <w:p w14:paraId="48DD660C" w14:textId="77777777" w:rsidR="00303E18" w:rsidRDefault="00303E18" w:rsidP="0065015B">
            <w:pPr>
              <w:autoSpaceDE w:val="0"/>
              <w:autoSpaceDN w:val="0"/>
              <w:spacing w:line="260" w:lineRule="exact"/>
              <w:rPr>
                <w:rFonts w:asciiTheme="minorEastAsia" w:eastAsiaTheme="minorEastAsia" w:hAnsiTheme="minorEastAsia"/>
              </w:rPr>
            </w:pPr>
          </w:p>
        </w:tc>
      </w:tr>
      <w:tr w:rsidR="00303E18" w14:paraId="5B179C48" w14:textId="77777777" w:rsidTr="003E2AB3">
        <w:trPr>
          <w:gridAfter w:val="2"/>
          <w:wAfter w:w="2893" w:type="dxa"/>
          <w:trHeight w:val="412"/>
        </w:trPr>
        <w:tc>
          <w:tcPr>
            <w:tcW w:w="1118" w:type="dxa"/>
            <w:gridSpan w:val="2"/>
            <w:vMerge/>
            <w:tcBorders>
              <w:left w:val="single" w:sz="2" w:space="0" w:color="auto"/>
            </w:tcBorders>
          </w:tcPr>
          <w:p w14:paraId="604D78C6" w14:textId="77777777" w:rsidR="00303E18" w:rsidRPr="00341848" w:rsidRDefault="00303E18" w:rsidP="0065015B">
            <w:pPr>
              <w:autoSpaceDE w:val="0"/>
              <w:autoSpaceDN w:val="0"/>
              <w:spacing w:line="260" w:lineRule="exact"/>
              <w:jc w:val="left"/>
              <w:rPr>
                <w:rFonts w:asciiTheme="majorEastAsia" w:eastAsiaTheme="majorEastAsia" w:hAnsiTheme="majorEastAsia"/>
                <w:b/>
                <w:color w:val="FF0000"/>
                <w:spacing w:val="-2"/>
                <w:w w:val="68"/>
              </w:rPr>
            </w:pPr>
          </w:p>
        </w:tc>
        <w:tc>
          <w:tcPr>
            <w:tcW w:w="8953" w:type="dxa"/>
            <w:gridSpan w:val="21"/>
            <w:tcBorders>
              <w:top w:val="nil"/>
              <w:bottom w:val="single" w:sz="4" w:space="0" w:color="auto"/>
              <w:right w:val="single" w:sz="2" w:space="0" w:color="auto"/>
            </w:tcBorders>
          </w:tcPr>
          <w:p w14:paraId="171F3CCB" w14:textId="6B470291" w:rsidR="00303E18" w:rsidRPr="00416081" w:rsidRDefault="00303E18" w:rsidP="00303E18">
            <w:pPr>
              <w:autoSpaceDE w:val="0"/>
              <w:autoSpaceDN w:val="0"/>
              <w:spacing w:line="260" w:lineRule="exact"/>
              <w:ind w:leftChars="100" w:left="180"/>
              <w:rPr>
                <w:rFonts w:asciiTheme="minorEastAsia" w:eastAsiaTheme="minorEastAsia" w:hAnsiTheme="minorEastAsia"/>
              </w:rPr>
            </w:pPr>
            <w:r w:rsidRPr="00416081">
              <w:rPr>
                <w:rFonts w:asciiTheme="minorEastAsia" w:eastAsiaTheme="minorEastAsia" w:hAnsiTheme="minorEastAsia" w:hint="eastAsia"/>
              </w:rPr>
              <w:t>態のリスク及び解決すべき課題を把握することをいう。）を行った場合は、栄養アセスメント加算として、</w:t>
            </w:r>
          </w:p>
          <w:p w14:paraId="246BEAB3" w14:textId="77777777" w:rsidR="00303E18" w:rsidRPr="00416081" w:rsidRDefault="00303E18" w:rsidP="0065015B">
            <w:pPr>
              <w:autoSpaceDE w:val="0"/>
              <w:autoSpaceDN w:val="0"/>
              <w:spacing w:line="260" w:lineRule="exact"/>
              <w:ind w:leftChars="100" w:left="180"/>
              <w:rPr>
                <w:rFonts w:asciiTheme="minorEastAsia" w:eastAsiaTheme="minorEastAsia" w:hAnsiTheme="minorEastAsia"/>
              </w:rPr>
            </w:pPr>
            <w:r w:rsidRPr="00416081">
              <w:rPr>
                <w:rFonts w:asciiTheme="minorEastAsia" w:eastAsiaTheme="minorEastAsia" w:hAnsiTheme="minorEastAsia" w:hint="eastAsia"/>
              </w:rPr>
              <w:t>１月につき５０単位を所定単位数に加算していますか。</w:t>
            </w:r>
          </w:p>
        </w:tc>
      </w:tr>
      <w:tr w:rsidR="00303E18" w14:paraId="5476357D" w14:textId="77777777" w:rsidTr="003E2AB3">
        <w:trPr>
          <w:gridAfter w:val="2"/>
          <w:wAfter w:w="2893" w:type="dxa"/>
          <w:trHeight w:val="614"/>
        </w:trPr>
        <w:tc>
          <w:tcPr>
            <w:tcW w:w="1118" w:type="dxa"/>
            <w:gridSpan w:val="2"/>
            <w:vMerge/>
            <w:tcBorders>
              <w:left w:val="single" w:sz="2" w:space="0" w:color="auto"/>
            </w:tcBorders>
          </w:tcPr>
          <w:p w14:paraId="33D36C65" w14:textId="77777777" w:rsidR="00303E18" w:rsidRPr="00341848" w:rsidRDefault="00303E18" w:rsidP="0065015B">
            <w:pPr>
              <w:autoSpaceDE w:val="0"/>
              <w:autoSpaceDN w:val="0"/>
              <w:spacing w:line="260" w:lineRule="exact"/>
              <w:jc w:val="left"/>
              <w:rPr>
                <w:rFonts w:asciiTheme="majorEastAsia" w:eastAsiaTheme="majorEastAsia" w:hAnsiTheme="majorEastAsia"/>
                <w:b/>
                <w:color w:val="FF0000"/>
                <w:spacing w:val="-2"/>
                <w:w w:val="68"/>
              </w:rPr>
            </w:pPr>
          </w:p>
        </w:tc>
        <w:tc>
          <w:tcPr>
            <w:tcW w:w="8953" w:type="dxa"/>
            <w:gridSpan w:val="21"/>
            <w:tcBorders>
              <w:top w:val="single" w:sz="4" w:space="0" w:color="auto"/>
              <w:bottom w:val="single" w:sz="4" w:space="0" w:color="auto"/>
              <w:right w:val="single" w:sz="2" w:space="0" w:color="auto"/>
            </w:tcBorders>
          </w:tcPr>
          <w:p w14:paraId="50F22A4B" w14:textId="3F250BE5" w:rsidR="00303E18" w:rsidRPr="00416081" w:rsidRDefault="00303E18" w:rsidP="0065015B">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rPr>
              <w:t>※</w:t>
            </w:r>
            <w:r>
              <w:rPr>
                <w:rFonts w:asciiTheme="minorEastAsia" w:eastAsiaTheme="minorEastAsia" w:hAnsiTheme="minorEastAsia" w:hint="eastAsia"/>
              </w:rPr>
              <w:t xml:space="preserve">　</w:t>
            </w:r>
            <w:r w:rsidRPr="00416081">
              <w:rPr>
                <w:rFonts w:asciiTheme="minorEastAsia" w:eastAsiaTheme="minorEastAsia" w:hAnsiTheme="minorEastAsia" w:hint="eastAsia"/>
              </w:rPr>
              <w:t>栄養改善</w:t>
            </w:r>
            <w:r w:rsidRPr="00416081">
              <w:rPr>
                <w:rFonts w:asciiTheme="minorEastAsia" w:eastAsiaTheme="minorEastAsia" w:hAnsiTheme="minorEastAsia"/>
              </w:rPr>
              <w:t>加算</w:t>
            </w:r>
            <w:r w:rsidRPr="00416081">
              <w:rPr>
                <w:rFonts w:asciiTheme="minorEastAsia" w:eastAsiaTheme="minorEastAsia" w:hAnsiTheme="minorEastAsia" w:hint="eastAsia"/>
              </w:rPr>
              <w:t>の算定に係る</w:t>
            </w:r>
            <w:r w:rsidRPr="00416081">
              <w:rPr>
                <w:rFonts w:asciiTheme="minorEastAsia" w:eastAsiaTheme="minorEastAsia" w:hAnsiTheme="minorEastAsia"/>
              </w:rPr>
              <w:t>栄養改善サービスを受けている間及び当該栄養改善サービスが終了した日の</w:t>
            </w:r>
            <w:r w:rsidR="0085799B" w:rsidRPr="00416081">
              <w:rPr>
                <w:rFonts w:asciiTheme="minorEastAsia" w:eastAsiaTheme="minorEastAsia" w:hAnsiTheme="minorEastAsia"/>
              </w:rPr>
              <w:t>属</w:t>
            </w:r>
          </w:p>
          <w:p w14:paraId="754D63A6" w14:textId="5717E565" w:rsidR="00303E18" w:rsidRDefault="00303E18" w:rsidP="0065015B">
            <w:pPr>
              <w:autoSpaceDE w:val="0"/>
              <w:autoSpaceDN w:val="0"/>
              <w:spacing w:line="260" w:lineRule="exact"/>
              <w:ind w:firstLineChars="100" w:firstLine="180"/>
              <w:rPr>
                <w:rFonts w:asciiTheme="minorEastAsia" w:eastAsiaTheme="minorEastAsia" w:hAnsiTheme="minorEastAsia"/>
              </w:rPr>
            </w:pPr>
            <w:r w:rsidRPr="00416081">
              <w:rPr>
                <w:rFonts w:asciiTheme="minorEastAsia" w:eastAsiaTheme="minorEastAsia" w:hAnsiTheme="minorEastAsia" w:hint="eastAsia"/>
              </w:rPr>
              <w:t>する</w:t>
            </w:r>
            <w:r w:rsidRPr="00416081">
              <w:rPr>
                <w:rFonts w:asciiTheme="minorEastAsia" w:eastAsiaTheme="minorEastAsia" w:hAnsiTheme="minorEastAsia"/>
              </w:rPr>
              <w:t>月は、算定しない。</w:t>
            </w:r>
          </w:p>
          <w:p w14:paraId="00620EA9" w14:textId="77777777" w:rsidR="0085799B" w:rsidRDefault="00303E18" w:rsidP="00844E92">
            <w:pPr>
              <w:autoSpaceDE w:val="0"/>
              <w:autoSpaceDN w:val="0"/>
              <w:spacing w:line="260" w:lineRule="exact"/>
              <w:ind w:left="359" w:hangingChars="200" w:hanging="359"/>
              <w:rPr>
                <w:rFonts w:asciiTheme="minorEastAsia" w:eastAsiaTheme="minorEastAsia" w:hAnsiTheme="minorEastAsia"/>
                <w:color w:val="000000" w:themeColor="text1"/>
              </w:rPr>
            </w:pPr>
            <w:r w:rsidRPr="00844E92">
              <w:rPr>
                <w:rFonts w:asciiTheme="minorEastAsia" w:eastAsiaTheme="minorEastAsia" w:hAnsiTheme="minorEastAsia" w:hint="eastAsia"/>
                <w:color w:val="000000" w:themeColor="text1"/>
              </w:rPr>
              <w:t>※【相当・Ａ】当該利用者が栄養改善加算又は</w:t>
            </w:r>
            <w:r w:rsidRPr="00D3693B">
              <w:rPr>
                <w:rFonts w:asciiTheme="majorEastAsia" w:eastAsiaTheme="majorEastAsia" w:hAnsiTheme="majorEastAsia" w:hint="eastAsia"/>
                <w:b/>
                <w:bCs/>
                <w:color w:val="FF0000"/>
              </w:rPr>
              <w:t>一体的サービス提供加算</w:t>
            </w:r>
            <w:r w:rsidRPr="00604E2F">
              <w:rPr>
                <w:rFonts w:asciiTheme="minorEastAsia" w:eastAsiaTheme="minorEastAsia" w:hAnsiTheme="minorEastAsia" w:hint="eastAsia"/>
                <w:color w:val="000000" w:themeColor="text1"/>
              </w:rPr>
              <w:t>の</w:t>
            </w:r>
            <w:r w:rsidRPr="00844E92">
              <w:rPr>
                <w:rFonts w:asciiTheme="minorEastAsia" w:eastAsiaTheme="minorEastAsia" w:hAnsiTheme="minorEastAsia" w:hint="eastAsia"/>
                <w:color w:val="000000" w:themeColor="text1"/>
              </w:rPr>
              <w:t>算定に係る栄養改善サービスを受け</w:t>
            </w:r>
          </w:p>
          <w:p w14:paraId="5DCAC96B" w14:textId="0DCCAEFE" w:rsidR="00303E18" w:rsidRPr="00844E92" w:rsidRDefault="00303E18" w:rsidP="0085799B">
            <w:pPr>
              <w:autoSpaceDE w:val="0"/>
              <w:autoSpaceDN w:val="0"/>
              <w:spacing w:line="260" w:lineRule="exact"/>
              <w:ind w:leftChars="100" w:left="360" w:hangingChars="100" w:hanging="180"/>
              <w:rPr>
                <w:rFonts w:asciiTheme="minorEastAsia" w:eastAsiaTheme="minorEastAsia" w:hAnsiTheme="minorEastAsia"/>
                <w:color w:val="000000" w:themeColor="text1"/>
              </w:rPr>
            </w:pPr>
            <w:r w:rsidRPr="00844E92">
              <w:rPr>
                <w:rFonts w:asciiTheme="minorEastAsia" w:eastAsiaTheme="minorEastAsia" w:hAnsiTheme="minorEastAsia" w:hint="eastAsia"/>
                <w:color w:val="000000" w:themeColor="text1"/>
              </w:rPr>
              <w:t>ている間及び当該栄養改善サービスが終了した日の属する月は、算定しない。</w:t>
            </w:r>
          </w:p>
          <w:p w14:paraId="34F4C06E" w14:textId="37152077" w:rsidR="00303E18" w:rsidRPr="00416081" w:rsidRDefault="00303E18" w:rsidP="0065015B">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w:t>
            </w:r>
            <w:r>
              <w:rPr>
                <w:rFonts w:asciiTheme="minorEastAsia" w:eastAsiaTheme="minorEastAsia" w:hAnsiTheme="minorEastAsia" w:hint="eastAsia"/>
              </w:rPr>
              <w:t xml:space="preserve">　</w:t>
            </w:r>
            <w:r w:rsidRPr="00416081">
              <w:rPr>
                <w:rFonts w:asciiTheme="minorEastAsia" w:eastAsiaTheme="minorEastAsia" w:hAnsiTheme="minorEastAsia" w:hint="eastAsia"/>
              </w:rPr>
              <w:t>ただし、栄養アセスメント加算に基づく栄養アセスメントの結果、栄養改善加算に係る栄養改善サービス</w:t>
            </w:r>
          </w:p>
          <w:p w14:paraId="2C870FCF" w14:textId="77777777" w:rsidR="00303E18" w:rsidRPr="00416081" w:rsidRDefault="00303E18" w:rsidP="0065015B">
            <w:pPr>
              <w:autoSpaceDE w:val="0"/>
              <w:autoSpaceDN w:val="0"/>
              <w:spacing w:line="260" w:lineRule="exact"/>
              <w:ind w:firstLineChars="100" w:firstLine="180"/>
              <w:rPr>
                <w:rFonts w:asciiTheme="minorEastAsia" w:eastAsiaTheme="minorEastAsia" w:hAnsiTheme="minorEastAsia"/>
              </w:rPr>
            </w:pPr>
            <w:r w:rsidRPr="00416081">
              <w:rPr>
                <w:rFonts w:asciiTheme="minorEastAsia" w:eastAsiaTheme="minorEastAsia" w:hAnsiTheme="minorEastAsia" w:hint="eastAsia"/>
              </w:rPr>
              <w:t>の提供が必要と判断された場合は、栄養アセスメント加算の算定月でも栄養改善加算を算定できること。</w:t>
            </w:r>
          </w:p>
        </w:tc>
      </w:tr>
      <w:tr w:rsidR="00303E18" w14:paraId="1A3F488B" w14:textId="77777777" w:rsidTr="003E2AB3">
        <w:trPr>
          <w:gridAfter w:val="2"/>
          <w:wAfter w:w="2893" w:type="dxa"/>
          <w:trHeight w:val="300"/>
        </w:trPr>
        <w:tc>
          <w:tcPr>
            <w:tcW w:w="1118" w:type="dxa"/>
            <w:gridSpan w:val="2"/>
            <w:vMerge/>
            <w:tcBorders>
              <w:left w:val="single" w:sz="2" w:space="0" w:color="auto"/>
            </w:tcBorders>
          </w:tcPr>
          <w:p w14:paraId="55EEEC94" w14:textId="77777777" w:rsidR="00303E18" w:rsidRPr="00341848" w:rsidRDefault="00303E18" w:rsidP="0065015B">
            <w:pPr>
              <w:autoSpaceDE w:val="0"/>
              <w:autoSpaceDN w:val="0"/>
              <w:spacing w:line="260" w:lineRule="exact"/>
              <w:jc w:val="left"/>
              <w:rPr>
                <w:rFonts w:asciiTheme="majorEastAsia" w:eastAsiaTheme="majorEastAsia" w:hAnsiTheme="majorEastAsia"/>
                <w:b/>
                <w:color w:val="FF0000"/>
                <w:spacing w:val="-2"/>
                <w:w w:val="68"/>
              </w:rPr>
            </w:pPr>
          </w:p>
        </w:tc>
        <w:tc>
          <w:tcPr>
            <w:tcW w:w="8953" w:type="dxa"/>
            <w:gridSpan w:val="21"/>
            <w:tcBorders>
              <w:top w:val="single" w:sz="4" w:space="0" w:color="auto"/>
              <w:bottom w:val="dotted" w:sz="4" w:space="0" w:color="auto"/>
              <w:right w:val="single" w:sz="2" w:space="0" w:color="auto"/>
            </w:tcBorders>
          </w:tcPr>
          <w:p w14:paraId="49F6C062" w14:textId="77777777" w:rsidR="00303E18" w:rsidRPr="00416081" w:rsidRDefault="00303E18" w:rsidP="0065015B">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【次に掲げる基準のいずれにも適合すること】</w:t>
            </w:r>
          </w:p>
        </w:tc>
      </w:tr>
      <w:tr w:rsidR="00303E18" w14:paraId="6C09D71E" w14:textId="77777777" w:rsidTr="003E2AB3">
        <w:trPr>
          <w:gridAfter w:val="2"/>
          <w:wAfter w:w="2893" w:type="dxa"/>
          <w:trHeight w:val="805"/>
        </w:trPr>
        <w:tc>
          <w:tcPr>
            <w:tcW w:w="1118" w:type="dxa"/>
            <w:gridSpan w:val="2"/>
            <w:vMerge/>
            <w:tcBorders>
              <w:left w:val="single" w:sz="2" w:space="0" w:color="auto"/>
            </w:tcBorders>
          </w:tcPr>
          <w:p w14:paraId="08CEC747" w14:textId="77777777" w:rsidR="00303E18" w:rsidRPr="00341848" w:rsidRDefault="00303E18" w:rsidP="0065015B">
            <w:pPr>
              <w:autoSpaceDE w:val="0"/>
              <w:autoSpaceDN w:val="0"/>
              <w:spacing w:line="260" w:lineRule="exact"/>
              <w:jc w:val="left"/>
              <w:rPr>
                <w:rFonts w:asciiTheme="majorEastAsia" w:eastAsiaTheme="majorEastAsia" w:hAnsiTheme="majorEastAsia"/>
                <w:b/>
                <w:color w:val="FF0000"/>
                <w:spacing w:val="-2"/>
                <w:w w:val="68"/>
              </w:rPr>
            </w:pPr>
          </w:p>
        </w:tc>
        <w:tc>
          <w:tcPr>
            <w:tcW w:w="5158" w:type="dxa"/>
            <w:gridSpan w:val="5"/>
            <w:tcBorders>
              <w:top w:val="dotted" w:sz="4" w:space="0" w:color="auto"/>
              <w:bottom w:val="dotted" w:sz="4" w:space="0" w:color="auto"/>
            </w:tcBorders>
          </w:tcPr>
          <w:p w14:paraId="7FBFACE8" w14:textId="408B4B53" w:rsidR="00303E18" w:rsidRPr="00416081" w:rsidRDefault="00303E18" w:rsidP="00303E18">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①</w:t>
            </w:r>
            <w:r>
              <w:rPr>
                <w:rFonts w:asciiTheme="minorEastAsia" w:eastAsiaTheme="minorEastAsia" w:hAnsiTheme="minorEastAsia" w:hint="eastAsia"/>
              </w:rPr>
              <w:t xml:space="preserve">　</w:t>
            </w:r>
            <w:r w:rsidRPr="00416081">
              <w:rPr>
                <w:rFonts w:asciiTheme="minorEastAsia" w:eastAsiaTheme="minorEastAsia" w:hAnsiTheme="minorEastAsia" w:hint="eastAsia"/>
              </w:rPr>
              <w:t>当該事業所の従業者として又は外部（他の介護事業所、医療機関、介護保険施設又は栄養ケア・ステーション）との連携により管理栄養士を１名以上配置していること。</w:t>
            </w:r>
          </w:p>
        </w:tc>
        <w:tc>
          <w:tcPr>
            <w:tcW w:w="888" w:type="dxa"/>
            <w:gridSpan w:val="7"/>
            <w:tcBorders>
              <w:top w:val="single" w:sz="2" w:space="0" w:color="auto"/>
              <w:bottom w:val="single" w:sz="4" w:space="0" w:color="auto"/>
            </w:tcBorders>
          </w:tcPr>
          <w:p w14:paraId="7759305F" w14:textId="77777777" w:rsidR="00303E18" w:rsidRPr="00416081" w:rsidRDefault="00303E18" w:rsidP="0065015B">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□いる</w:t>
            </w:r>
          </w:p>
          <w:p w14:paraId="33A1A286" w14:textId="77777777" w:rsidR="00303E18" w:rsidRPr="00416081" w:rsidRDefault="00303E18" w:rsidP="0065015B">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□いない</w:t>
            </w:r>
          </w:p>
          <w:p w14:paraId="5AE4CBD0" w14:textId="77777777" w:rsidR="00303E18" w:rsidRPr="00416081" w:rsidRDefault="00303E18" w:rsidP="0065015B">
            <w:pPr>
              <w:rPr>
                <w:rFonts w:asciiTheme="minorEastAsia" w:eastAsiaTheme="minorEastAsia" w:hAnsiTheme="minorEastAsia"/>
              </w:rPr>
            </w:pPr>
          </w:p>
        </w:tc>
        <w:tc>
          <w:tcPr>
            <w:tcW w:w="2907" w:type="dxa"/>
            <w:gridSpan w:val="9"/>
            <w:tcBorders>
              <w:top w:val="single" w:sz="2" w:space="0" w:color="auto"/>
              <w:bottom w:val="single" w:sz="4" w:space="0" w:color="auto"/>
              <w:right w:val="single" w:sz="2" w:space="0" w:color="auto"/>
            </w:tcBorders>
          </w:tcPr>
          <w:p w14:paraId="166BE24D" w14:textId="77777777" w:rsidR="00303E18" w:rsidRDefault="00303E18" w:rsidP="0065015B">
            <w:pPr>
              <w:rPr>
                <w:rFonts w:asciiTheme="minorEastAsia" w:eastAsiaTheme="minorEastAsia" w:hAnsiTheme="minorEastAsia"/>
              </w:rPr>
            </w:pPr>
          </w:p>
          <w:p w14:paraId="43D5617D" w14:textId="77777777" w:rsidR="00303E18" w:rsidRPr="00691BEE" w:rsidRDefault="00303E18" w:rsidP="0065015B">
            <w:pPr>
              <w:autoSpaceDE w:val="0"/>
              <w:autoSpaceDN w:val="0"/>
              <w:spacing w:line="260" w:lineRule="exact"/>
              <w:rPr>
                <w:rFonts w:asciiTheme="minorEastAsia" w:eastAsiaTheme="minorEastAsia" w:hAnsiTheme="minorEastAsia"/>
              </w:rPr>
            </w:pPr>
          </w:p>
        </w:tc>
      </w:tr>
      <w:tr w:rsidR="00303E18" w14:paraId="76015790" w14:textId="77777777" w:rsidTr="003E2AB3">
        <w:trPr>
          <w:gridAfter w:val="2"/>
          <w:wAfter w:w="2893" w:type="dxa"/>
          <w:trHeight w:val="805"/>
        </w:trPr>
        <w:tc>
          <w:tcPr>
            <w:tcW w:w="1118" w:type="dxa"/>
            <w:gridSpan w:val="2"/>
            <w:vMerge/>
            <w:tcBorders>
              <w:left w:val="single" w:sz="2" w:space="0" w:color="auto"/>
            </w:tcBorders>
          </w:tcPr>
          <w:p w14:paraId="508E8A84" w14:textId="77777777" w:rsidR="00303E18" w:rsidRPr="00341848" w:rsidRDefault="00303E18" w:rsidP="0065015B">
            <w:pPr>
              <w:autoSpaceDE w:val="0"/>
              <w:autoSpaceDN w:val="0"/>
              <w:spacing w:line="260" w:lineRule="exact"/>
              <w:jc w:val="left"/>
              <w:rPr>
                <w:rFonts w:asciiTheme="majorEastAsia" w:eastAsiaTheme="majorEastAsia" w:hAnsiTheme="majorEastAsia"/>
                <w:b/>
                <w:color w:val="FF0000"/>
                <w:spacing w:val="-2"/>
                <w:w w:val="68"/>
              </w:rPr>
            </w:pPr>
          </w:p>
        </w:tc>
        <w:tc>
          <w:tcPr>
            <w:tcW w:w="8953" w:type="dxa"/>
            <w:gridSpan w:val="21"/>
            <w:tcBorders>
              <w:top w:val="dotted" w:sz="4" w:space="0" w:color="auto"/>
              <w:bottom w:val="dotted" w:sz="4" w:space="0" w:color="auto"/>
              <w:right w:val="single" w:sz="2" w:space="0" w:color="auto"/>
            </w:tcBorders>
          </w:tcPr>
          <w:p w14:paraId="0764C418" w14:textId="3A7D6CEA" w:rsidR="00303E18" w:rsidRPr="00416081" w:rsidRDefault="00303E18" w:rsidP="00303E18">
            <w:pPr>
              <w:ind w:firstLineChars="200" w:firstLine="359"/>
              <w:rPr>
                <w:rFonts w:asciiTheme="minorEastAsia" w:eastAsiaTheme="minorEastAsia" w:hAnsiTheme="minorEastAsia"/>
              </w:rPr>
            </w:pPr>
            <w:r>
              <w:rPr>
                <w:rFonts w:asciiTheme="minorEastAsia" w:eastAsiaTheme="minorEastAsia" w:hAnsiTheme="minorEastAsia" w:hint="eastAsia"/>
              </w:rPr>
              <w:t>※　他の介護事業所:栄養アセスメント加算の対象事業所に限る。</w:t>
            </w:r>
          </w:p>
          <w:p w14:paraId="3FC393E7" w14:textId="2B433D7A" w:rsidR="00303E18" w:rsidRPr="00416081" w:rsidRDefault="00303E18" w:rsidP="00303E18">
            <w:pPr>
              <w:ind w:firstLineChars="200" w:firstLine="359"/>
              <w:rPr>
                <w:rFonts w:asciiTheme="minorEastAsia" w:eastAsiaTheme="minorEastAsia" w:hAnsiTheme="minorEastAsia"/>
              </w:rPr>
            </w:pPr>
            <w:r w:rsidRPr="00416081">
              <w:rPr>
                <w:rFonts w:asciiTheme="minorEastAsia" w:eastAsiaTheme="minorEastAsia" w:hAnsiTheme="minorEastAsia" w:hint="eastAsia"/>
              </w:rPr>
              <w:t>※</w:t>
            </w:r>
            <w:r>
              <w:rPr>
                <w:rFonts w:asciiTheme="minorEastAsia" w:eastAsiaTheme="minorEastAsia" w:hAnsiTheme="minorEastAsia" w:hint="eastAsia"/>
              </w:rPr>
              <w:t xml:space="preserve">　</w:t>
            </w:r>
            <w:r w:rsidRPr="00416081">
              <w:rPr>
                <w:rFonts w:asciiTheme="minorEastAsia" w:eastAsiaTheme="minorEastAsia" w:hAnsiTheme="minorEastAsia" w:hint="eastAsia"/>
              </w:rPr>
              <w:t>介護保険施設：栄養マネジメント強化加算の算定要件として規定する員数を超えて管理栄養士を置い</w:t>
            </w:r>
          </w:p>
          <w:p w14:paraId="4D0DCDD3" w14:textId="77777777" w:rsidR="00303E18" w:rsidRPr="00416081" w:rsidRDefault="00303E18" w:rsidP="0065015B">
            <w:pPr>
              <w:ind w:firstLineChars="300" w:firstLine="539"/>
              <w:rPr>
                <w:rFonts w:asciiTheme="minorEastAsia" w:eastAsiaTheme="minorEastAsia" w:hAnsiTheme="minorEastAsia"/>
              </w:rPr>
            </w:pPr>
            <w:r w:rsidRPr="00416081">
              <w:rPr>
                <w:rFonts w:asciiTheme="minorEastAsia" w:eastAsiaTheme="minorEastAsia" w:hAnsiTheme="minorEastAsia" w:hint="eastAsia"/>
              </w:rPr>
              <w:t>ているもの又は常勤の管理栄養士を１名以上配置しているものに限る。</w:t>
            </w:r>
          </w:p>
          <w:p w14:paraId="259DE761" w14:textId="78C81516" w:rsidR="00303E18" w:rsidRPr="00416081" w:rsidRDefault="00303E18" w:rsidP="00303E18">
            <w:pPr>
              <w:ind w:firstLineChars="200" w:firstLine="359"/>
              <w:rPr>
                <w:rFonts w:asciiTheme="minorEastAsia" w:eastAsiaTheme="minorEastAsia" w:hAnsiTheme="minorEastAsia"/>
              </w:rPr>
            </w:pPr>
            <w:r w:rsidRPr="00416081">
              <w:rPr>
                <w:rFonts w:asciiTheme="minorEastAsia" w:eastAsiaTheme="minorEastAsia" w:hAnsiTheme="minorEastAsia" w:hint="eastAsia"/>
              </w:rPr>
              <w:t>※</w:t>
            </w:r>
            <w:r>
              <w:rPr>
                <w:rFonts w:asciiTheme="minorEastAsia" w:eastAsiaTheme="minorEastAsia" w:hAnsiTheme="minorEastAsia" w:hint="eastAsia"/>
              </w:rPr>
              <w:t xml:space="preserve">　</w:t>
            </w:r>
            <w:r w:rsidRPr="00416081">
              <w:rPr>
                <w:rFonts w:asciiTheme="minorEastAsia" w:eastAsiaTheme="minorEastAsia" w:hAnsiTheme="minorEastAsia" w:hint="eastAsia"/>
              </w:rPr>
              <w:t>栄養ケア・ステーション：公益社団法人日本栄養士会又は都道府県栄養士会が設置し、運営するもの</w:t>
            </w:r>
          </w:p>
          <w:p w14:paraId="35C231E8" w14:textId="77777777" w:rsidR="00303E18" w:rsidRPr="00416081" w:rsidRDefault="00303E18" w:rsidP="0065015B">
            <w:pPr>
              <w:ind w:firstLineChars="300" w:firstLine="539"/>
              <w:rPr>
                <w:rFonts w:asciiTheme="minorEastAsia" w:eastAsiaTheme="minorEastAsia" w:hAnsiTheme="minorEastAsia"/>
              </w:rPr>
            </w:pPr>
            <w:r w:rsidRPr="00416081">
              <w:rPr>
                <w:rFonts w:asciiTheme="minorEastAsia" w:eastAsiaTheme="minorEastAsia" w:hAnsiTheme="minorEastAsia" w:hint="eastAsia"/>
              </w:rPr>
              <w:t>に限る。</w:t>
            </w:r>
          </w:p>
        </w:tc>
      </w:tr>
      <w:tr w:rsidR="00303E18" w14:paraId="7A76C1D7" w14:textId="77777777" w:rsidTr="003E2AB3">
        <w:trPr>
          <w:gridAfter w:val="2"/>
          <w:wAfter w:w="2893" w:type="dxa"/>
          <w:trHeight w:val="521"/>
        </w:trPr>
        <w:tc>
          <w:tcPr>
            <w:tcW w:w="1118" w:type="dxa"/>
            <w:gridSpan w:val="2"/>
            <w:vMerge/>
            <w:tcBorders>
              <w:left w:val="single" w:sz="2" w:space="0" w:color="auto"/>
            </w:tcBorders>
          </w:tcPr>
          <w:p w14:paraId="2C8917B0" w14:textId="77777777" w:rsidR="00303E18" w:rsidRPr="00341848" w:rsidRDefault="00303E18" w:rsidP="0065015B">
            <w:pPr>
              <w:autoSpaceDE w:val="0"/>
              <w:autoSpaceDN w:val="0"/>
              <w:spacing w:line="260" w:lineRule="exact"/>
              <w:jc w:val="left"/>
              <w:rPr>
                <w:rFonts w:asciiTheme="majorEastAsia" w:eastAsiaTheme="majorEastAsia" w:hAnsiTheme="majorEastAsia"/>
                <w:b/>
                <w:color w:val="FF0000"/>
                <w:spacing w:val="-2"/>
                <w:w w:val="68"/>
              </w:rPr>
            </w:pPr>
          </w:p>
        </w:tc>
        <w:tc>
          <w:tcPr>
            <w:tcW w:w="5158" w:type="dxa"/>
            <w:gridSpan w:val="5"/>
            <w:tcBorders>
              <w:top w:val="dotted" w:sz="4" w:space="0" w:color="auto"/>
              <w:bottom w:val="nil"/>
            </w:tcBorders>
          </w:tcPr>
          <w:p w14:paraId="225E95D4" w14:textId="2EDDE328" w:rsidR="00303E18" w:rsidRPr="00416081" w:rsidRDefault="00303E18" w:rsidP="00303E18">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②</w:t>
            </w:r>
            <w:r>
              <w:rPr>
                <w:rFonts w:asciiTheme="minorEastAsia" w:eastAsiaTheme="minorEastAsia" w:hAnsiTheme="minorEastAsia" w:hint="eastAsia"/>
              </w:rPr>
              <w:t xml:space="preserve">　</w:t>
            </w:r>
            <w:r w:rsidRPr="00416081">
              <w:rPr>
                <w:rFonts w:asciiTheme="minorEastAsia" w:eastAsiaTheme="minorEastAsia" w:hAnsiTheme="minorEastAsia" w:hint="eastAsia"/>
              </w:rPr>
              <w:t>利用者ごとに、管理栄養士、看護職員、介護職員、生活相談員その他の職種の者（以下「管理栄養士等」という。）が共同して栄養アセスメントを実施し、当該利用者又はそ</w:t>
            </w:r>
          </w:p>
        </w:tc>
        <w:tc>
          <w:tcPr>
            <w:tcW w:w="888" w:type="dxa"/>
            <w:gridSpan w:val="7"/>
            <w:tcBorders>
              <w:top w:val="single" w:sz="2" w:space="0" w:color="auto"/>
              <w:bottom w:val="single" w:sz="4" w:space="0" w:color="auto"/>
            </w:tcBorders>
          </w:tcPr>
          <w:p w14:paraId="21A6A628" w14:textId="77777777" w:rsidR="00303E18" w:rsidRPr="00416081" w:rsidRDefault="00303E18" w:rsidP="0065015B">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□いる</w:t>
            </w:r>
          </w:p>
          <w:p w14:paraId="11411298" w14:textId="77777777" w:rsidR="00303E18" w:rsidRPr="00416081" w:rsidRDefault="00303E18" w:rsidP="0065015B">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□いない</w:t>
            </w:r>
          </w:p>
          <w:p w14:paraId="0872FE54" w14:textId="77777777" w:rsidR="00303E18" w:rsidRPr="00416081" w:rsidRDefault="00303E18" w:rsidP="0065015B">
            <w:pPr>
              <w:autoSpaceDE w:val="0"/>
              <w:autoSpaceDN w:val="0"/>
              <w:spacing w:line="260" w:lineRule="exact"/>
              <w:rPr>
                <w:rFonts w:asciiTheme="minorEastAsia" w:eastAsiaTheme="minorEastAsia" w:hAnsiTheme="minorEastAsia"/>
              </w:rPr>
            </w:pPr>
          </w:p>
        </w:tc>
        <w:tc>
          <w:tcPr>
            <w:tcW w:w="2907" w:type="dxa"/>
            <w:gridSpan w:val="9"/>
            <w:tcBorders>
              <w:top w:val="single" w:sz="2" w:space="0" w:color="auto"/>
              <w:bottom w:val="single" w:sz="4" w:space="0" w:color="auto"/>
              <w:right w:val="single" w:sz="2" w:space="0" w:color="auto"/>
            </w:tcBorders>
          </w:tcPr>
          <w:p w14:paraId="3E939D54" w14:textId="77777777" w:rsidR="00303E18" w:rsidRDefault="00303E18" w:rsidP="0065015B">
            <w:pPr>
              <w:rPr>
                <w:rFonts w:asciiTheme="minorEastAsia" w:eastAsiaTheme="minorEastAsia" w:hAnsiTheme="minorEastAsia"/>
              </w:rPr>
            </w:pPr>
          </w:p>
          <w:p w14:paraId="40077DED" w14:textId="77777777" w:rsidR="00303E18" w:rsidRDefault="00303E18" w:rsidP="0065015B">
            <w:pPr>
              <w:autoSpaceDE w:val="0"/>
              <w:autoSpaceDN w:val="0"/>
              <w:spacing w:line="260" w:lineRule="exact"/>
              <w:rPr>
                <w:rFonts w:asciiTheme="minorEastAsia" w:eastAsiaTheme="minorEastAsia" w:hAnsiTheme="minorEastAsia"/>
              </w:rPr>
            </w:pPr>
          </w:p>
        </w:tc>
      </w:tr>
      <w:tr w:rsidR="00303E18" w14:paraId="5D7B103D" w14:textId="77777777" w:rsidTr="003E2AB3">
        <w:trPr>
          <w:gridAfter w:val="2"/>
          <w:wAfter w:w="2893" w:type="dxa"/>
          <w:trHeight w:val="272"/>
        </w:trPr>
        <w:tc>
          <w:tcPr>
            <w:tcW w:w="1118" w:type="dxa"/>
            <w:gridSpan w:val="2"/>
            <w:vMerge/>
            <w:tcBorders>
              <w:left w:val="single" w:sz="2" w:space="0" w:color="auto"/>
            </w:tcBorders>
          </w:tcPr>
          <w:p w14:paraId="38F73FA7" w14:textId="77777777" w:rsidR="00303E18" w:rsidRDefault="00303E18" w:rsidP="0065015B">
            <w:pPr>
              <w:autoSpaceDE w:val="0"/>
              <w:autoSpaceDN w:val="0"/>
              <w:spacing w:line="260" w:lineRule="exact"/>
              <w:jc w:val="left"/>
              <w:rPr>
                <w:rFonts w:ascii="ＭＳ Ｐゴシック" w:eastAsia="ＭＳ Ｐゴシック" w:hAnsi="ＭＳ Ｐゴシック"/>
                <w:spacing w:val="-2"/>
                <w:w w:val="68"/>
              </w:rPr>
            </w:pPr>
          </w:p>
        </w:tc>
        <w:tc>
          <w:tcPr>
            <w:tcW w:w="8953" w:type="dxa"/>
            <w:gridSpan w:val="21"/>
            <w:tcBorders>
              <w:top w:val="nil"/>
              <w:bottom w:val="dotted" w:sz="4" w:space="0" w:color="auto"/>
              <w:right w:val="single" w:sz="2" w:space="0" w:color="auto"/>
            </w:tcBorders>
          </w:tcPr>
          <w:p w14:paraId="0051CEE6" w14:textId="35D1CEF3" w:rsidR="00303E18" w:rsidRPr="00416081" w:rsidRDefault="00303E18" w:rsidP="00303E18">
            <w:pPr>
              <w:autoSpaceDE w:val="0"/>
              <w:autoSpaceDN w:val="0"/>
              <w:spacing w:line="260" w:lineRule="exact"/>
              <w:ind w:firstLineChars="200" w:firstLine="359"/>
              <w:rPr>
                <w:rFonts w:asciiTheme="minorEastAsia" w:eastAsiaTheme="minorEastAsia" w:hAnsiTheme="minorEastAsia"/>
              </w:rPr>
            </w:pPr>
            <w:r w:rsidRPr="00416081">
              <w:rPr>
                <w:rFonts w:asciiTheme="minorEastAsia" w:eastAsiaTheme="minorEastAsia" w:hAnsiTheme="minorEastAsia" w:hint="eastAsia"/>
              </w:rPr>
              <w:t>の家族に対してその結果を説明し、相談等に必要に応じ対応すること。</w:t>
            </w:r>
          </w:p>
        </w:tc>
      </w:tr>
      <w:tr w:rsidR="00303E18" w14:paraId="76478111" w14:textId="77777777" w:rsidTr="003E2AB3">
        <w:trPr>
          <w:gridAfter w:val="2"/>
          <w:wAfter w:w="2893" w:type="dxa"/>
          <w:trHeight w:val="739"/>
        </w:trPr>
        <w:tc>
          <w:tcPr>
            <w:tcW w:w="1118" w:type="dxa"/>
            <w:gridSpan w:val="2"/>
            <w:vMerge/>
            <w:tcBorders>
              <w:left w:val="single" w:sz="2" w:space="0" w:color="auto"/>
            </w:tcBorders>
          </w:tcPr>
          <w:p w14:paraId="552AE753" w14:textId="77777777" w:rsidR="00303E18" w:rsidRDefault="00303E18" w:rsidP="0065015B">
            <w:pPr>
              <w:autoSpaceDE w:val="0"/>
              <w:autoSpaceDN w:val="0"/>
              <w:spacing w:line="260" w:lineRule="exact"/>
              <w:jc w:val="left"/>
              <w:rPr>
                <w:rFonts w:ascii="ＭＳ Ｐゴシック" w:eastAsia="ＭＳ Ｐゴシック" w:hAnsi="ＭＳ Ｐゴシック"/>
                <w:spacing w:val="-2"/>
                <w:w w:val="68"/>
              </w:rPr>
            </w:pPr>
          </w:p>
        </w:tc>
        <w:tc>
          <w:tcPr>
            <w:tcW w:w="5158" w:type="dxa"/>
            <w:gridSpan w:val="5"/>
            <w:tcBorders>
              <w:top w:val="dotted" w:sz="4" w:space="0" w:color="auto"/>
              <w:bottom w:val="nil"/>
            </w:tcBorders>
          </w:tcPr>
          <w:p w14:paraId="69F94A58" w14:textId="7EBB8056" w:rsidR="00303E18" w:rsidRPr="00416081" w:rsidRDefault="00303E18" w:rsidP="00303E18">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③</w:t>
            </w:r>
            <w:r>
              <w:rPr>
                <w:rFonts w:asciiTheme="minorEastAsia" w:eastAsiaTheme="minorEastAsia" w:hAnsiTheme="minorEastAsia" w:hint="eastAsia"/>
              </w:rPr>
              <w:t xml:space="preserve">　</w:t>
            </w:r>
            <w:r w:rsidRPr="00416081">
              <w:rPr>
                <w:rFonts w:asciiTheme="minorEastAsia" w:eastAsiaTheme="minorEastAsia" w:hAnsiTheme="minorEastAsia" w:hint="eastAsia"/>
              </w:rPr>
              <w:t>利用者ごとの栄養状態等の情報を厚生労働省に提出し、栄養管理の実施に当たって、当該情報その他栄養管理の適切かつ有効な実施のために必要な情報を活用しているこ</w:t>
            </w:r>
          </w:p>
        </w:tc>
        <w:tc>
          <w:tcPr>
            <w:tcW w:w="888" w:type="dxa"/>
            <w:gridSpan w:val="7"/>
            <w:tcBorders>
              <w:top w:val="single" w:sz="2" w:space="0" w:color="auto"/>
              <w:bottom w:val="single" w:sz="4" w:space="0" w:color="auto"/>
            </w:tcBorders>
          </w:tcPr>
          <w:p w14:paraId="1BA60117" w14:textId="77777777" w:rsidR="00303E18" w:rsidRPr="00416081" w:rsidRDefault="00303E18" w:rsidP="0065015B">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□いる</w:t>
            </w:r>
          </w:p>
          <w:p w14:paraId="4A849124" w14:textId="77777777" w:rsidR="00303E18" w:rsidRPr="00416081" w:rsidRDefault="00303E18" w:rsidP="0065015B">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□いない</w:t>
            </w:r>
          </w:p>
          <w:p w14:paraId="5AC0FE59" w14:textId="77777777" w:rsidR="00303E18" w:rsidRPr="00416081" w:rsidRDefault="00303E18" w:rsidP="0065015B">
            <w:pPr>
              <w:rPr>
                <w:rFonts w:asciiTheme="minorEastAsia" w:eastAsiaTheme="minorEastAsia" w:hAnsiTheme="minorEastAsia"/>
              </w:rPr>
            </w:pPr>
          </w:p>
        </w:tc>
        <w:tc>
          <w:tcPr>
            <w:tcW w:w="2907" w:type="dxa"/>
            <w:gridSpan w:val="9"/>
            <w:tcBorders>
              <w:top w:val="single" w:sz="2" w:space="0" w:color="auto"/>
              <w:bottom w:val="single" w:sz="4" w:space="0" w:color="auto"/>
              <w:right w:val="single" w:sz="2" w:space="0" w:color="auto"/>
            </w:tcBorders>
          </w:tcPr>
          <w:p w14:paraId="38EA883B" w14:textId="77777777" w:rsidR="00303E18" w:rsidRDefault="00303E18" w:rsidP="0065015B">
            <w:pPr>
              <w:rPr>
                <w:rFonts w:asciiTheme="minorEastAsia" w:eastAsiaTheme="minorEastAsia" w:hAnsiTheme="minorEastAsia"/>
              </w:rPr>
            </w:pPr>
          </w:p>
          <w:p w14:paraId="1879087E" w14:textId="77777777" w:rsidR="00303E18" w:rsidRDefault="00303E18" w:rsidP="0065015B">
            <w:pPr>
              <w:autoSpaceDE w:val="0"/>
              <w:autoSpaceDN w:val="0"/>
              <w:spacing w:line="260" w:lineRule="exact"/>
              <w:rPr>
                <w:rFonts w:asciiTheme="minorEastAsia" w:eastAsiaTheme="minorEastAsia" w:hAnsiTheme="minorEastAsia"/>
              </w:rPr>
            </w:pPr>
          </w:p>
        </w:tc>
      </w:tr>
      <w:tr w:rsidR="00303E18" w14:paraId="6363880F" w14:textId="77777777" w:rsidTr="003E2AB3">
        <w:trPr>
          <w:gridAfter w:val="2"/>
          <w:wAfter w:w="2893" w:type="dxa"/>
          <w:trHeight w:val="337"/>
        </w:trPr>
        <w:tc>
          <w:tcPr>
            <w:tcW w:w="1118" w:type="dxa"/>
            <w:gridSpan w:val="2"/>
            <w:vMerge/>
            <w:tcBorders>
              <w:left w:val="single" w:sz="2" w:space="0" w:color="auto"/>
            </w:tcBorders>
          </w:tcPr>
          <w:p w14:paraId="302F6B54" w14:textId="77777777" w:rsidR="00303E18" w:rsidRDefault="00303E18" w:rsidP="0065015B">
            <w:pPr>
              <w:autoSpaceDE w:val="0"/>
              <w:autoSpaceDN w:val="0"/>
              <w:spacing w:line="260" w:lineRule="exact"/>
              <w:jc w:val="left"/>
              <w:rPr>
                <w:rFonts w:ascii="ＭＳ Ｐゴシック" w:eastAsia="ＭＳ Ｐゴシック" w:hAnsi="ＭＳ Ｐゴシック"/>
                <w:spacing w:val="-2"/>
                <w:w w:val="68"/>
              </w:rPr>
            </w:pPr>
          </w:p>
        </w:tc>
        <w:tc>
          <w:tcPr>
            <w:tcW w:w="8953" w:type="dxa"/>
            <w:gridSpan w:val="21"/>
            <w:tcBorders>
              <w:top w:val="nil"/>
              <w:bottom w:val="single" w:sz="4" w:space="0" w:color="auto"/>
              <w:right w:val="single" w:sz="2" w:space="0" w:color="auto"/>
            </w:tcBorders>
          </w:tcPr>
          <w:p w14:paraId="26353CA0" w14:textId="6CC0DDE8" w:rsidR="00303E18" w:rsidRPr="00416081" w:rsidRDefault="00303E18" w:rsidP="00303E18">
            <w:pPr>
              <w:autoSpaceDE w:val="0"/>
              <w:autoSpaceDN w:val="0"/>
              <w:spacing w:line="260" w:lineRule="exact"/>
              <w:ind w:firstLineChars="200" w:firstLine="359"/>
              <w:rPr>
                <w:rFonts w:asciiTheme="minorEastAsia" w:eastAsiaTheme="minorEastAsia" w:hAnsiTheme="minorEastAsia"/>
              </w:rPr>
            </w:pPr>
            <w:r w:rsidRPr="00416081">
              <w:rPr>
                <w:rFonts w:asciiTheme="minorEastAsia" w:eastAsiaTheme="minorEastAsia" w:hAnsiTheme="minorEastAsia" w:hint="eastAsia"/>
              </w:rPr>
              <w:t>と。</w:t>
            </w:r>
          </w:p>
        </w:tc>
      </w:tr>
      <w:tr w:rsidR="00303E18" w14:paraId="09227BAD" w14:textId="77777777" w:rsidTr="003E2AB3">
        <w:trPr>
          <w:gridAfter w:val="2"/>
          <w:wAfter w:w="2893" w:type="dxa"/>
          <w:trHeight w:val="526"/>
        </w:trPr>
        <w:tc>
          <w:tcPr>
            <w:tcW w:w="1118" w:type="dxa"/>
            <w:gridSpan w:val="2"/>
            <w:vMerge/>
            <w:tcBorders>
              <w:left w:val="single" w:sz="2" w:space="0" w:color="auto"/>
            </w:tcBorders>
          </w:tcPr>
          <w:p w14:paraId="7C67A1A7" w14:textId="77777777" w:rsidR="00303E18" w:rsidRDefault="00303E18" w:rsidP="0065015B">
            <w:pPr>
              <w:autoSpaceDE w:val="0"/>
              <w:autoSpaceDN w:val="0"/>
              <w:spacing w:line="260" w:lineRule="exact"/>
              <w:jc w:val="left"/>
              <w:rPr>
                <w:rFonts w:ascii="ＭＳ Ｐゴシック" w:eastAsia="ＭＳ Ｐゴシック" w:hAnsi="ＭＳ Ｐゴシック"/>
                <w:spacing w:val="-2"/>
                <w:w w:val="68"/>
              </w:rPr>
            </w:pPr>
          </w:p>
        </w:tc>
        <w:tc>
          <w:tcPr>
            <w:tcW w:w="5158" w:type="dxa"/>
            <w:gridSpan w:val="5"/>
            <w:tcBorders>
              <w:top w:val="single" w:sz="4" w:space="0" w:color="auto"/>
              <w:bottom w:val="single" w:sz="4" w:space="0" w:color="auto"/>
            </w:tcBorders>
          </w:tcPr>
          <w:p w14:paraId="2EB18DB0" w14:textId="7A374CF6" w:rsidR="00303E18" w:rsidRPr="00416081" w:rsidRDefault="00303E18" w:rsidP="00303E18">
            <w:pPr>
              <w:autoSpaceDE w:val="0"/>
              <w:autoSpaceDN w:val="0"/>
              <w:spacing w:line="260" w:lineRule="exact"/>
              <w:ind w:firstLineChars="100" w:firstLine="180"/>
              <w:rPr>
                <w:rFonts w:asciiTheme="minorEastAsia" w:eastAsiaTheme="minorEastAsia" w:hAnsiTheme="minorEastAsia"/>
              </w:rPr>
            </w:pPr>
            <w:r w:rsidRPr="00416081">
              <w:rPr>
                <w:rFonts w:asciiTheme="minorEastAsia" w:eastAsiaTheme="minorEastAsia" w:hAnsiTheme="minorEastAsia" w:hint="eastAsia"/>
              </w:rPr>
              <w:t>④</w:t>
            </w:r>
            <w:r>
              <w:rPr>
                <w:rFonts w:asciiTheme="minorEastAsia" w:eastAsiaTheme="minorEastAsia" w:hAnsiTheme="minorEastAsia" w:hint="eastAsia"/>
              </w:rPr>
              <w:t xml:space="preserve">　</w:t>
            </w:r>
            <w:r w:rsidRPr="00416081">
              <w:rPr>
                <w:rFonts w:asciiTheme="minorEastAsia" w:eastAsiaTheme="minorEastAsia" w:hAnsiTheme="minorEastAsia" w:hint="eastAsia"/>
              </w:rPr>
              <w:t>定員超過利用・人員基準欠如に該当していないこと。</w:t>
            </w:r>
          </w:p>
          <w:p w14:paraId="6C9562E4" w14:textId="77777777" w:rsidR="00303E18" w:rsidRPr="00416081" w:rsidRDefault="00303E18" w:rsidP="0065015B">
            <w:pPr>
              <w:autoSpaceDE w:val="0"/>
              <w:autoSpaceDN w:val="0"/>
              <w:spacing w:line="260" w:lineRule="exact"/>
              <w:rPr>
                <w:rFonts w:asciiTheme="minorEastAsia" w:eastAsiaTheme="minorEastAsia" w:hAnsiTheme="minorEastAsia"/>
              </w:rPr>
            </w:pPr>
          </w:p>
        </w:tc>
        <w:tc>
          <w:tcPr>
            <w:tcW w:w="888" w:type="dxa"/>
            <w:gridSpan w:val="7"/>
            <w:tcBorders>
              <w:top w:val="single" w:sz="4" w:space="0" w:color="auto"/>
              <w:bottom w:val="single" w:sz="4" w:space="0" w:color="auto"/>
            </w:tcBorders>
          </w:tcPr>
          <w:p w14:paraId="39FFA962" w14:textId="77777777" w:rsidR="00303E18" w:rsidRPr="00416081" w:rsidRDefault="00303E18" w:rsidP="0065015B">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□いる</w:t>
            </w:r>
          </w:p>
          <w:p w14:paraId="2011E574" w14:textId="77777777" w:rsidR="00303E18" w:rsidRPr="00416081" w:rsidRDefault="00303E18" w:rsidP="0065015B">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□いない</w:t>
            </w:r>
          </w:p>
          <w:p w14:paraId="699C463D" w14:textId="77777777" w:rsidR="00303E18" w:rsidRPr="00416081" w:rsidRDefault="00303E18" w:rsidP="0065015B">
            <w:pPr>
              <w:rPr>
                <w:rFonts w:asciiTheme="minorEastAsia" w:eastAsiaTheme="minorEastAsia" w:hAnsiTheme="minorEastAsia"/>
              </w:rPr>
            </w:pPr>
          </w:p>
        </w:tc>
        <w:tc>
          <w:tcPr>
            <w:tcW w:w="2907" w:type="dxa"/>
            <w:gridSpan w:val="9"/>
            <w:tcBorders>
              <w:top w:val="single" w:sz="4" w:space="0" w:color="auto"/>
              <w:bottom w:val="single" w:sz="4" w:space="0" w:color="auto"/>
              <w:right w:val="single" w:sz="2" w:space="0" w:color="auto"/>
            </w:tcBorders>
          </w:tcPr>
          <w:p w14:paraId="2B3F8DB8" w14:textId="77777777" w:rsidR="00303E18" w:rsidRDefault="00303E18" w:rsidP="0065015B">
            <w:pPr>
              <w:rPr>
                <w:rFonts w:asciiTheme="minorEastAsia" w:eastAsiaTheme="minorEastAsia" w:hAnsiTheme="minorEastAsia"/>
              </w:rPr>
            </w:pPr>
          </w:p>
          <w:p w14:paraId="402C937A" w14:textId="77777777" w:rsidR="00303E18" w:rsidRDefault="00303E18" w:rsidP="0065015B">
            <w:pPr>
              <w:autoSpaceDE w:val="0"/>
              <w:autoSpaceDN w:val="0"/>
              <w:spacing w:line="260" w:lineRule="exact"/>
              <w:rPr>
                <w:rFonts w:asciiTheme="minorEastAsia" w:eastAsiaTheme="minorEastAsia" w:hAnsiTheme="minorEastAsia"/>
              </w:rPr>
            </w:pPr>
          </w:p>
        </w:tc>
      </w:tr>
      <w:tr w:rsidR="00303E18" w14:paraId="6A0600CD" w14:textId="77777777" w:rsidTr="003E2AB3">
        <w:trPr>
          <w:gridAfter w:val="2"/>
          <w:wAfter w:w="2893" w:type="dxa"/>
          <w:trHeight w:val="533"/>
        </w:trPr>
        <w:tc>
          <w:tcPr>
            <w:tcW w:w="1118" w:type="dxa"/>
            <w:gridSpan w:val="2"/>
            <w:vMerge/>
            <w:tcBorders>
              <w:left w:val="single" w:sz="2" w:space="0" w:color="auto"/>
            </w:tcBorders>
          </w:tcPr>
          <w:p w14:paraId="1A4A0EC0" w14:textId="77777777" w:rsidR="00303E18" w:rsidRDefault="00303E18" w:rsidP="00341848">
            <w:pPr>
              <w:autoSpaceDE w:val="0"/>
              <w:autoSpaceDN w:val="0"/>
              <w:spacing w:line="260" w:lineRule="exact"/>
              <w:jc w:val="left"/>
              <w:rPr>
                <w:rFonts w:ascii="ＭＳ Ｐゴシック" w:eastAsia="ＭＳ Ｐゴシック" w:hAnsi="ＭＳ Ｐゴシック"/>
                <w:spacing w:val="-2"/>
                <w:w w:val="68"/>
              </w:rPr>
            </w:pPr>
          </w:p>
        </w:tc>
        <w:tc>
          <w:tcPr>
            <w:tcW w:w="8953" w:type="dxa"/>
            <w:gridSpan w:val="21"/>
            <w:tcBorders>
              <w:top w:val="single" w:sz="4" w:space="0" w:color="auto"/>
              <w:bottom w:val="dotted" w:sz="4" w:space="0" w:color="auto"/>
              <w:right w:val="single" w:sz="2" w:space="0" w:color="auto"/>
            </w:tcBorders>
          </w:tcPr>
          <w:p w14:paraId="26248CE8" w14:textId="77777777" w:rsidR="00303E18" w:rsidRPr="00416081" w:rsidRDefault="00303E18" w:rsidP="009F22C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【栄養アセスメントの実施の手順】</w:t>
            </w:r>
          </w:p>
          <w:p w14:paraId="633E59C0" w14:textId="77777777" w:rsidR="00303E18" w:rsidRPr="00416081" w:rsidRDefault="00303E18" w:rsidP="0002055E">
            <w:pPr>
              <w:autoSpaceDE w:val="0"/>
              <w:autoSpaceDN w:val="0"/>
              <w:spacing w:line="260" w:lineRule="exact"/>
              <w:ind w:firstLineChars="100" w:firstLine="180"/>
              <w:rPr>
                <w:rFonts w:asciiTheme="minorEastAsia" w:eastAsiaTheme="minorEastAsia" w:hAnsiTheme="minorEastAsia"/>
              </w:rPr>
            </w:pPr>
            <w:r w:rsidRPr="00416081">
              <w:rPr>
                <w:rFonts w:asciiTheme="minorEastAsia" w:eastAsiaTheme="minorEastAsia" w:hAnsiTheme="minorEastAsia"/>
              </w:rPr>
              <w:t>３</w:t>
            </w:r>
            <w:r w:rsidRPr="00416081">
              <w:rPr>
                <w:rFonts w:asciiTheme="minorEastAsia" w:eastAsiaTheme="minorEastAsia" w:hAnsiTheme="minorEastAsia" w:hint="eastAsia"/>
              </w:rPr>
              <w:t>月</w:t>
            </w:r>
            <w:r w:rsidRPr="00416081">
              <w:rPr>
                <w:rFonts w:asciiTheme="minorEastAsia" w:eastAsiaTheme="minorEastAsia" w:hAnsiTheme="minorEastAsia"/>
              </w:rPr>
              <w:t>に１回以上、</w:t>
            </w:r>
            <w:r w:rsidRPr="00416081">
              <w:rPr>
                <w:rFonts w:asciiTheme="minorEastAsia" w:eastAsiaTheme="minorEastAsia" w:hAnsiTheme="minorEastAsia" w:hint="eastAsia"/>
              </w:rPr>
              <w:t>下記の①～④</w:t>
            </w:r>
            <w:r w:rsidRPr="00416081">
              <w:rPr>
                <w:rFonts w:asciiTheme="minorEastAsia" w:eastAsiaTheme="minorEastAsia" w:hAnsiTheme="minorEastAsia"/>
              </w:rPr>
              <w:t>の手順により行うこと。あわせて、利用者の体重は、１月毎に測定すること。</w:t>
            </w:r>
          </w:p>
        </w:tc>
      </w:tr>
      <w:tr w:rsidR="00303E18" w14:paraId="76CE506F" w14:textId="77777777" w:rsidTr="003E2AB3">
        <w:trPr>
          <w:gridAfter w:val="2"/>
          <w:wAfter w:w="2893" w:type="dxa"/>
          <w:trHeight w:val="507"/>
        </w:trPr>
        <w:tc>
          <w:tcPr>
            <w:tcW w:w="1118" w:type="dxa"/>
            <w:gridSpan w:val="2"/>
            <w:vMerge/>
            <w:tcBorders>
              <w:left w:val="single" w:sz="2" w:space="0" w:color="auto"/>
            </w:tcBorders>
          </w:tcPr>
          <w:p w14:paraId="0359A174" w14:textId="77777777" w:rsidR="00303E18" w:rsidRDefault="00303E18" w:rsidP="00341848">
            <w:pPr>
              <w:autoSpaceDE w:val="0"/>
              <w:autoSpaceDN w:val="0"/>
              <w:spacing w:line="260" w:lineRule="exact"/>
              <w:jc w:val="left"/>
              <w:rPr>
                <w:rFonts w:ascii="ＭＳ Ｐゴシック" w:eastAsia="ＭＳ Ｐゴシック" w:hAnsi="ＭＳ Ｐゴシック"/>
                <w:spacing w:val="-2"/>
                <w:w w:val="68"/>
              </w:rPr>
            </w:pPr>
          </w:p>
        </w:tc>
        <w:tc>
          <w:tcPr>
            <w:tcW w:w="5190" w:type="dxa"/>
            <w:gridSpan w:val="8"/>
            <w:tcBorders>
              <w:top w:val="dotted" w:sz="4" w:space="0" w:color="auto"/>
              <w:bottom w:val="dotted" w:sz="4" w:space="0" w:color="auto"/>
            </w:tcBorders>
          </w:tcPr>
          <w:p w14:paraId="20937E9D" w14:textId="0A138FD2" w:rsidR="00303E18" w:rsidRPr="00416081" w:rsidRDefault="00303E18" w:rsidP="00303E18">
            <w:pPr>
              <w:autoSpaceDE w:val="0"/>
              <w:autoSpaceDN w:val="0"/>
              <w:spacing w:line="260" w:lineRule="exact"/>
              <w:ind w:firstLineChars="100" w:firstLine="180"/>
              <w:rPr>
                <w:rFonts w:asciiTheme="minorEastAsia" w:eastAsiaTheme="minorEastAsia" w:hAnsiTheme="minorEastAsia"/>
              </w:rPr>
            </w:pPr>
            <w:r w:rsidRPr="00416081">
              <w:rPr>
                <w:rFonts w:asciiTheme="minorEastAsia" w:eastAsiaTheme="minorEastAsia" w:hAnsiTheme="minorEastAsia" w:hint="eastAsia"/>
              </w:rPr>
              <w:t>①</w:t>
            </w:r>
            <w:r>
              <w:rPr>
                <w:rFonts w:asciiTheme="minorEastAsia" w:eastAsiaTheme="minorEastAsia" w:hAnsiTheme="minorEastAsia" w:hint="eastAsia"/>
              </w:rPr>
              <w:t xml:space="preserve">　</w:t>
            </w:r>
            <w:r w:rsidRPr="00416081">
              <w:rPr>
                <w:rFonts w:asciiTheme="minorEastAsia" w:eastAsiaTheme="minorEastAsia" w:hAnsiTheme="minorEastAsia" w:hint="eastAsia"/>
              </w:rPr>
              <w:t>利用者ごとの低栄養状態のリスクを、利用開始時に把握</w:t>
            </w:r>
          </w:p>
          <w:p w14:paraId="556D0B99" w14:textId="51AF81DB" w:rsidR="00303E18" w:rsidRPr="00416081" w:rsidRDefault="00303E18" w:rsidP="00303E18">
            <w:pPr>
              <w:autoSpaceDE w:val="0"/>
              <w:autoSpaceDN w:val="0"/>
              <w:spacing w:line="260" w:lineRule="exact"/>
              <w:ind w:firstLineChars="200" w:firstLine="359"/>
              <w:rPr>
                <w:rFonts w:asciiTheme="minorEastAsia" w:eastAsiaTheme="minorEastAsia" w:hAnsiTheme="minorEastAsia"/>
              </w:rPr>
            </w:pPr>
            <w:r w:rsidRPr="00416081">
              <w:rPr>
                <w:rFonts w:asciiTheme="minorEastAsia" w:eastAsiaTheme="minorEastAsia" w:hAnsiTheme="minorEastAsia" w:hint="eastAsia"/>
              </w:rPr>
              <w:t>すること。</w:t>
            </w:r>
          </w:p>
        </w:tc>
        <w:tc>
          <w:tcPr>
            <w:tcW w:w="917" w:type="dxa"/>
            <w:gridSpan w:val="8"/>
            <w:tcBorders>
              <w:top w:val="single" w:sz="2" w:space="0" w:color="auto"/>
              <w:bottom w:val="single" w:sz="2" w:space="0" w:color="auto"/>
            </w:tcBorders>
          </w:tcPr>
          <w:p w14:paraId="5362E01F" w14:textId="77777777" w:rsidR="00303E18" w:rsidRPr="00416081" w:rsidRDefault="00303E18" w:rsidP="009F22C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□適合</w:t>
            </w:r>
          </w:p>
          <w:p w14:paraId="133CE28D" w14:textId="77777777" w:rsidR="00303E18" w:rsidRPr="00416081" w:rsidRDefault="00303E18" w:rsidP="009F22C9">
            <w:pPr>
              <w:rPr>
                <w:rFonts w:asciiTheme="minorEastAsia" w:eastAsiaTheme="minorEastAsia" w:hAnsiTheme="minorEastAsia"/>
              </w:rPr>
            </w:pPr>
            <w:r w:rsidRPr="00416081">
              <w:rPr>
                <w:rFonts w:asciiTheme="minorEastAsia" w:eastAsiaTheme="minorEastAsia" w:hAnsiTheme="minorEastAsia" w:hint="eastAsia"/>
              </w:rPr>
              <w:t>□不適合</w:t>
            </w:r>
          </w:p>
        </w:tc>
        <w:tc>
          <w:tcPr>
            <w:tcW w:w="2846" w:type="dxa"/>
            <w:gridSpan w:val="5"/>
            <w:tcBorders>
              <w:top w:val="single" w:sz="2" w:space="0" w:color="auto"/>
              <w:bottom w:val="single" w:sz="2" w:space="0" w:color="auto"/>
              <w:right w:val="single" w:sz="2" w:space="0" w:color="auto"/>
            </w:tcBorders>
          </w:tcPr>
          <w:p w14:paraId="21CBF42C" w14:textId="77777777" w:rsidR="00303E18" w:rsidRPr="00416081" w:rsidRDefault="00303E18">
            <w:pPr>
              <w:rPr>
                <w:rFonts w:asciiTheme="minorEastAsia" w:eastAsiaTheme="minorEastAsia" w:hAnsiTheme="minorEastAsia"/>
              </w:rPr>
            </w:pPr>
          </w:p>
          <w:p w14:paraId="2862F143" w14:textId="77777777" w:rsidR="00303E18" w:rsidRPr="00416081" w:rsidRDefault="00303E18" w:rsidP="009F22C9">
            <w:pPr>
              <w:autoSpaceDE w:val="0"/>
              <w:autoSpaceDN w:val="0"/>
              <w:spacing w:line="260" w:lineRule="exact"/>
              <w:rPr>
                <w:rFonts w:asciiTheme="minorEastAsia" w:eastAsiaTheme="minorEastAsia" w:hAnsiTheme="minorEastAsia"/>
              </w:rPr>
            </w:pPr>
          </w:p>
        </w:tc>
      </w:tr>
      <w:tr w:rsidR="00303E18" w14:paraId="6970BBC3" w14:textId="77777777" w:rsidTr="003E2AB3">
        <w:trPr>
          <w:gridAfter w:val="2"/>
          <w:wAfter w:w="2893" w:type="dxa"/>
          <w:trHeight w:val="507"/>
        </w:trPr>
        <w:tc>
          <w:tcPr>
            <w:tcW w:w="1118" w:type="dxa"/>
            <w:gridSpan w:val="2"/>
            <w:vMerge/>
            <w:tcBorders>
              <w:left w:val="single" w:sz="2" w:space="0" w:color="auto"/>
            </w:tcBorders>
          </w:tcPr>
          <w:p w14:paraId="63F09BE5" w14:textId="77777777" w:rsidR="00303E18" w:rsidRDefault="00303E18" w:rsidP="00341848">
            <w:pPr>
              <w:autoSpaceDE w:val="0"/>
              <w:autoSpaceDN w:val="0"/>
              <w:spacing w:line="260" w:lineRule="exact"/>
              <w:jc w:val="left"/>
              <w:rPr>
                <w:rFonts w:ascii="ＭＳ Ｐゴシック" w:eastAsia="ＭＳ Ｐゴシック" w:hAnsi="ＭＳ Ｐゴシック"/>
                <w:spacing w:val="-2"/>
                <w:w w:val="68"/>
              </w:rPr>
            </w:pPr>
          </w:p>
        </w:tc>
        <w:tc>
          <w:tcPr>
            <w:tcW w:w="5190" w:type="dxa"/>
            <w:gridSpan w:val="8"/>
            <w:tcBorders>
              <w:top w:val="dotted" w:sz="4" w:space="0" w:color="auto"/>
              <w:bottom w:val="nil"/>
            </w:tcBorders>
          </w:tcPr>
          <w:p w14:paraId="20999DD9" w14:textId="2B811F84" w:rsidR="00303E18" w:rsidRPr="00416081" w:rsidRDefault="00303E18" w:rsidP="00303E18">
            <w:pPr>
              <w:autoSpaceDE w:val="0"/>
              <w:autoSpaceDN w:val="0"/>
              <w:spacing w:line="260" w:lineRule="exact"/>
              <w:ind w:firstLineChars="100" w:firstLine="180"/>
              <w:rPr>
                <w:rFonts w:asciiTheme="minorEastAsia" w:eastAsiaTheme="minorEastAsia" w:hAnsiTheme="minorEastAsia"/>
              </w:rPr>
            </w:pPr>
            <w:r w:rsidRPr="00416081">
              <w:rPr>
                <w:rFonts w:asciiTheme="minorEastAsia" w:eastAsiaTheme="minorEastAsia" w:hAnsiTheme="minorEastAsia" w:hint="eastAsia"/>
              </w:rPr>
              <w:t>②</w:t>
            </w:r>
            <w:r>
              <w:rPr>
                <w:rFonts w:asciiTheme="minorEastAsia" w:eastAsiaTheme="minorEastAsia" w:hAnsiTheme="minorEastAsia" w:hint="eastAsia"/>
              </w:rPr>
              <w:t xml:space="preserve">　</w:t>
            </w:r>
            <w:r w:rsidRPr="00416081">
              <w:rPr>
                <w:rFonts w:asciiTheme="minorEastAsia" w:eastAsiaTheme="minorEastAsia" w:hAnsiTheme="minorEastAsia" w:hint="eastAsia"/>
              </w:rPr>
              <w:t>管理栄養士、看護職員、介護職員、生活相談員その他の</w:t>
            </w:r>
          </w:p>
          <w:p w14:paraId="404958C3" w14:textId="23B638E4" w:rsidR="00303E18" w:rsidRPr="00416081" w:rsidRDefault="00303E18" w:rsidP="0085799B">
            <w:pPr>
              <w:autoSpaceDE w:val="0"/>
              <w:autoSpaceDN w:val="0"/>
              <w:spacing w:line="260" w:lineRule="exact"/>
              <w:ind w:firstLineChars="200" w:firstLine="359"/>
              <w:rPr>
                <w:rFonts w:asciiTheme="minorEastAsia" w:eastAsiaTheme="minorEastAsia" w:hAnsiTheme="minorEastAsia"/>
              </w:rPr>
            </w:pPr>
            <w:r w:rsidRPr="00416081">
              <w:rPr>
                <w:rFonts w:asciiTheme="minorEastAsia" w:eastAsiaTheme="minorEastAsia" w:hAnsiTheme="minorEastAsia" w:hint="eastAsia"/>
              </w:rPr>
              <w:t>職種の者が共同して、利用者ごとの摂食・嚥下機能及び食</w:t>
            </w:r>
          </w:p>
        </w:tc>
        <w:tc>
          <w:tcPr>
            <w:tcW w:w="917" w:type="dxa"/>
            <w:gridSpan w:val="8"/>
            <w:tcBorders>
              <w:top w:val="single" w:sz="2" w:space="0" w:color="auto"/>
              <w:bottom w:val="single" w:sz="4" w:space="0" w:color="auto"/>
            </w:tcBorders>
          </w:tcPr>
          <w:p w14:paraId="58DEFCE4" w14:textId="77777777" w:rsidR="00303E18" w:rsidRPr="00416081" w:rsidRDefault="00303E18" w:rsidP="009614F4">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□適合</w:t>
            </w:r>
          </w:p>
          <w:p w14:paraId="7D989EAD" w14:textId="77777777" w:rsidR="00303E18" w:rsidRPr="00416081" w:rsidRDefault="00303E18" w:rsidP="009614F4">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□不適合</w:t>
            </w:r>
          </w:p>
        </w:tc>
        <w:tc>
          <w:tcPr>
            <w:tcW w:w="2846" w:type="dxa"/>
            <w:gridSpan w:val="5"/>
            <w:tcBorders>
              <w:top w:val="single" w:sz="2" w:space="0" w:color="auto"/>
              <w:bottom w:val="single" w:sz="4" w:space="0" w:color="auto"/>
              <w:right w:val="single" w:sz="2" w:space="0" w:color="auto"/>
            </w:tcBorders>
          </w:tcPr>
          <w:p w14:paraId="630C499B" w14:textId="77777777" w:rsidR="00303E18" w:rsidRPr="00416081" w:rsidRDefault="00303E18">
            <w:pPr>
              <w:rPr>
                <w:rFonts w:asciiTheme="minorEastAsia" w:eastAsiaTheme="minorEastAsia" w:hAnsiTheme="minorEastAsia"/>
              </w:rPr>
            </w:pPr>
          </w:p>
        </w:tc>
      </w:tr>
      <w:tr w:rsidR="00303E18" w14:paraId="5310A705" w14:textId="77777777" w:rsidTr="003E2AB3">
        <w:trPr>
          <w:gridAfter w:val="2"/>
          <w:wAfter w:w="2893" w:type="dxa"/>
          <w:trHeight w:val="227"/>
        </w:trPr>
        <w:tc>
          <w:tcPr>
            <w:tcW w:w="1118" w:type="dxa"/>
            <w:gridSpan w:val="2"/>
            <w:vMerge/>
            <w:tcBorders>
              <w:left w:val="single" w:sz="2" w:space="0" w:color="auto"/>
            </w:tcBorders>
          </w:tcPr>
          <w:p w14:paraId="24E01CBB" w14:textId="77777777" w:rsidR="00303E18" w:rsidRDefault="00303E18" w:rsidP="00341848">
            <w:pPr>
              <w:autoSpaceDE w:val="0"/>
              <w:autoSpaceDN w:val="0"/>
              <w:spacing w:line="260" w:lineRule="exact"/>
              <w:jc w:val="left"/>
              <w:rPr>
                <w:rFonts w:ascii="ＭＳ Ｐゴシック" w:eastAsia="ＭＳ Ｐゴシック" w:hAnsi="ＭＳ Ｐゴシック"/>
                <w:spacing w:val="-2"/>
                <w:w w:val="68"/>
              </w:rPr>
            </w:pPr>
          </w:p>
        </w:tc>
        <w:tc>
          <w:tcPr>
            <w:tcW w:w="8953" w:type="dxa"/>
            <w:gridSpan w:val="21"/>
            <w:tcBorders>
              <w:top w:val="nil"/>
              <w:bottom w:val="dotted" w:sz="4" w:space="0" w:color="auto"/>
              <w:right w:val="single" w:sz="2" w:space="0" w:color="auto"/>
            </w:tcBorders>
          </w:tcPr>
          <w:p w14:paraId="44BAF332" w14:textId="4E1D6ABA" w:rsidR="00303E18" w:rsidRPr="00416081" w:rsidRDefault="00303E18" w:rsidP="0085799B">
            <w:pPr>
              <w:ind w:firstLineChars="200" w:firstLine="359"/>
              <w:rPr>
                <w:rFonts w:asciiTheme="minorEastAsia" w:eastAsiaTheme="minorEastAsia" w:hAnsiTheme="minorEastAsia"/>
              </w:rPr>
            </w:pPr>
            <w:r w:rsidRPr="00416081">
              <w:rPr>
                <w:rFonts w:asciiTheme="minorEastAsia" w:eastAsiaTheme="minorEastAsia" w:hAnsiTheme="minorEastAsia" w:hint="eastAsia"/>
              </w:rPr>
              <w:t>形態にも配慮しつつ、解決すべき栄養管理上の課題の把握を行うこと。</w:t>
            </w:r>
          </w:p>
        </w:tc>
      </w:tr>
      <w:tr w:rsidR="00303E18" w14:paraId="22DA6F9D" w14:textId="77777777" w:rsidTr="003E2AB3">
        <w:trPr>
          <w:gridAfter w:val="2"/>
          <w:wAfter w:w="2893" w:type="dxa"/>
          <w:trHeight w:val="507"/>
        </w:trPr>
        <w:tc>
          <w:tcPr>
            <w:tcW w:w="1118" w:type="dxa"/>
            <w:gridSpan w:val="2"/>
            <w:vMerge/>
            <w:tcBorders>
              <w:left w:val="single" w:sz="2" w:space="0" w:color="auto"/>
            </w:tcBorders>
          </w:tcPr>
          <w:p w14:paraId="40E44D33" w14:textId="77777777" w:rsidR="00303E18" w:rsidRDefault="00303E18" w:rsidP="00341848">
            <w:pPr>
              <w:autoSpaceDE w:val="0"/>
              <w:autoSpaceDN w:val="0"/>
              <w:spacing w:line="260" w:lineRule="exact"/>
              <w:jc w:val="left"/>
              <w:rPr>
                <w:rFonts w:ascii="ＭＳ Ｐゴシック" w:eastAsia="ＭＳ Ｐゴシック" w:hAnsi="ＭＳ Ｐゴシック"/>
                <w:spacing w:val="-2"/>
                <w:w w:val="68"/>
              </w:rPr>
            </w:pPr>
          </w:p>
        </w:tc>
        <w:tc>
          <w:tcPr>
            <w:tcW w:w="5190" w:type="dxa"/>
            <w:gridSpan w:val="8"/>
            <w:tcBorders>
              <w:top w:val="dotted" w:sz="4" w:space="0" w:color="auto"/>
              <w:bottom w:val="nil"/>
            </w:tcBorders>
          </w:tcPr>
          <w:p w14:paraId="117263F7" w14:textId="13A2D596" w:rsidR="00303E18" w:rsidRPr="00416081" w:rsidRDefault="00303E18" w:rsidP="00303E18">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③</w:t>
            </w:r>
            <w:r>
              <w:rPr>
                <w:rFonts w:asciiTheme="minorEastAsia" w:eastAsiaTheme="minorEastAsia" w:hAnsiTheme="minorEastAsia" w:hint="eastAsia"/>
              </w:rPr>
              <w:t xml:space="preserve">　</w:t>
            </w:r>
            <w:r w:rsidRPr="00416081">
              <w:rPr>
                <w:rFonts w:asciiTheme="minorEastAsia" w:eastAsiaTheme="minorEastAsia" w:hAnsiTheme="minorEastAsia" w:hint="eastAsia"/>
              </w:rPr>
              <w:t>①及び②の結果を当該利用者又はその家族に対して説明し、必要に応じ解決すべき栄養管理上の課題に応じた栄養</w:t>
            </w:r>
          </w:p>
        </w:tc>
        <w:tc>
          <w:tcPr>
            <w:tcW w:w="917" w:type="dxa"/>
            <w:gridSpan w:val="8"/>
            <w:tcBorders>
              <w:top w:val="single" w:sz="2" w:space="0" w:color="auto"/>
              <w:bottom w:val="single" w:sz="4" w:space="0" w:color="auto"/>
            </w:tcBorders>
          </w:tcPr>
          <w:p w14:paraId="6C71A450" w14:textId="77777777" w:rsidR="00303E18" w:rsidRPr="00416081" w:rsidRDefault="00303E18" w:rsidP="009614F4">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□適合</w:t>
            </w:r>
          </w:p>
          <w:p w14:paraId="5EB989FF" w14:textId="77777777" w:rsidR="00303E18" w:rsidRPr="00416081" w:rsidRDefault="00303E18" w:rsidP="009614F4">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□不適合</w:t>
            </w:r>
          </w:p>
        </w:tc>
        <w:tc>
          <w:tcPr>
            <w:tcW w:w="2846" w:type="dxa"/>
            <w:gridSpan w:val="5"/>
            <w:tcBorders>
              <w:top w:val="single" w:sz="2" w:space="0" w:color="auto"/>
              <w:bottom w:val="single" w:sz="4" w:space="0" w:color="auto"/>
              <w:right w:val="single" w:sz="2" w:space="0" w:color="auto"/>
            </w:tcBorders>
          </w:tcPr>
          <w:p w14:paraId="0EEFDC13" w14:textId="77777777" w:rsidR="00303E18" w:rsidRPr="00416081" w:rsidRDefault="00303E18">
            <w:pPr>
              <w:rPr>
                <w:rFonts w:asciiTheme="minorEastAsia" w:eastAsiaTheme="minorEastAsia" w:hAnsiTheme="minorEastAsia"/>
              </w:rPr>
            </w:pPr>
          </w:p>
        </w:tc>
      </w:tr>
      <w:tr w:rsidR="00303E18" w14:paraId="748FB5C5" w14:textId="77777777" w:rsidTr="003E2AB3">
        <w:trPr>
          <w:gridAfter w:val="2"/>
          <w:wAfter w:w="2893" w:type="dxa"/>
          <w:trHeight w:val="281"/>
        </w:trPr>
        <w:tc>
          <w:tcPr>
            <w:tcW w:w="1118" w:type="dxa"/>
            <w:gridSpan w:val="2"/>
            <w:vMerge/>
            <w:tcBorders>
              <w:left w:val="single" w:sz="2" w:space="0" w:color="auto"/>
            </w:tcBorders>
          </w:tcPr>
          <w:p w14:paraId="30F8A20B" w14:textId="77777777" w:rsidR="00303E18" w:rsidRDefault="00303E18" w:rsidP="00341848">
            <w:pPr>
              <w:autoSpaceDE w:val="0"/>
              <w:autoSpaceDN w:val="0"/>
              <w:spacing w:line="260" w:lineRule="exact"/>
              <w:jc w:val="left"/>
              <w:rPr>
                <w:rFonts w:ascii="ＭＳ Ｐゴシック" w:eastAsia="ＭＳ Ｐゴシック" w:hAnsi="ＭＳ Ｐゴシック"/>
                <w:spacing w:val="-2"/>
                <w:w w:val="68"/>
              </w:rPr>
            </w:pPr>
          </w:p>
        </w:tc>
        <w:tc>
          <w:tcPr>
            <w:tcW w:w="8953" w:type="dxa"/>
            <w:gridSpan w:val="21"/>
            <w:tcBorders>
              <w:top w:val="nil"/>
              <w:bottom w:val="nil"/>
              <w:right w:val="single" w:sz="2" w:space="0" w:color="auto"/>
            </w:tcBorders>
          </w:tcPr>
          <w:p w14:paraId="4D6D48D3" w14:textId="00E430AC" w:rsidR="00303E18" w:rsidRPr="00416081" w:rsidRDefault="00303E18" w:rsidP="00303E18">
            <w:pPr>
              <w:autoSpaceDE w:val="0"/>
              <w:autoSpaceDN w:val="0"/>
              <w:spacing w:line="260" w:lineRule="exact"/>
              <w:ind w:firstLineChars="200" w:firstLine="359"/>
              <w:rPr>
                <w:rFonts w:asciiTheme="minorEastAsia" w:eastAsiaTheme="minorEastAsia" w:hAnsiTheme="minorEastAsia"/>
              </w:rPr>
            </w:pPr>
            <w:r w:rsidRPr="00416081">
              <w:rPr>
                <w:rFonts w:asciiTheme="minorEastAsia" w:eastAsiaTheme="minorEastAsia" w:hAnsiTheme="minorEastAsia" w:hint="eastAsia"/>
              </w:rPr>
              <w:t>食事相談、情報提供等を行うこと。</w:t>
            </w:r>
          </w:p>
        </w:tc>
      </w:tr>
      <w:tr w:rsidR="00303E18" w14:paraId="7E89C2EF" w14:textId="77777777" w:rsidTr="003E2AB3">
        <w:trPr>
          <w:gridAfter w:val="2"/>
          <w:wAfter w:w="2893" w:type="dxa"/>
          <w:trHeight w:val="432"/>
        </w:trPr>
        <w:tc>
          <w:tcPr>
            <w:tcW w:w="1118" w:type="dxa"/>
            <w:gridSpan w:val="2"/>
            <w:vMerge/>
            <w:tcBorders>
              <w:left w:val="single" w:sz="2" w:space="0" w:color="auto"/>
            </w:tcBorders>
          </w:tcPr>
          <w:p w14:paraId="483D2EB7" w14:textId="77777777" w:rsidR="00303E18" w:rsidRDefault="00303E18" w:rsidP="00341848">
            <w:pPr>
              <w:autoSpaceDE w:val="0"/>
              <w:autoSpaceDN w:val="0"/>
              <w:spacing w:line="260" w:lineRule="exact"/>
              <w:jc w:val="left"/>
              <w:rPr>
                <w:rFonts w:ascii="ＭＳ Ｐゴシック" w:eastAsia="ＭＳ Ｐゴシック" w:hAnsi="ＭＳ Ｐゴシック"/>
                <w:spacing w:val="-2"/>
                <w:w w:val="68"/>
              </w:rPr>
            </w:pPr>
          </w:p>
        </w:tc>
        <w:tc>
          <w:tcPr>
            <w:tcW w:w="5190" w:type="dxa"/>
            <w:gridSpan w:val="8"/>
            <w:tcBorders>
              <w:top w:val="dotted" w:sz="4" w:space="0" w:color="auto"/>
              <w:bottom w:val="nil"/>
            </w:tcBorders>
          </w:tcPr>
          <w:p w14:paraId="6E360EE6" w14:textId="68E88BAB" w:rsidR="00303E18" w:rsidRPr="00416081" w:rsidRDefault="00303E18" w:rsidP="00303E18">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④</w:t>
            </w:r>
            <w:r>
              <w:rPr>
                <w:rFonts w:asciiTheme="minorEastAsia" w:eastAsiaTheme="minorEastAsia" w:hAnsiTheme="minorEastAsia" w:hint="eastAsia"/>
              </w:rPr>
              <w:t xml:space="preserve">　</w:t>
            </w:r>
            <w:r w:rsidRPr="00416081">
              <w:rPr>
                <w:rFonts w:asciiTheme="minorEastAsia" w:eastAsiaTheme="minorEastAsia" w:hAnsiTheme="minorEastAsia" w:hint="eastAsia"/>
              </w:rPr>
              <w:t>低栄養状態にある利用者又はそのおそれのある利用者については、介護支援専門員と情報共有を行い、栄養改善加</w:t>
            </w:r>
          </w:p>
        </w:tc>
        <w:tc>
          <w:tcPr>
            <w:tcW w:w="917" w:type="dxa"/>
            <w:gridSpan w:val="8"/>
            <w:tcBorders>
              <w:top w:val="single" w:sz="2" w:space="0" w:color="auto"/>
              <w:bottom w:val="single" w:sz="4" w:space="0" w:color="auto"/>
            </w:tcBorders>
          </w:tcPr>
          <w:p w14:paraId="2AE68764" w14:textId="77777777" w:rsidR="00303E18" w:rsidRPr="00416081" w:rsidRDefault="00303E18" w:rsidP="009614F4">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□適合</w:t>
            </w:r>
          </w:p>
          <w:p w14:paraId="68E4C84A" w14:textId="77777777" w:rsidR="00303E18" w:rsidRPr="00416081" w:rsidRDefault="00303E18" w:rsidP="009614F4">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□不適合</w:t>
            </w:r>
          </w:p>
        </w:tc>
        <w:tc>
          <w:tcPr>
            <w:tcW w:w="2846" w:type="dxa"/>
            <w:gridSpan w:val="5"/>
            <w:tcBorders>
              <w:top w:val="single" w:sz="2" w:space="0" w:color="auto"/>
              <w:bottom w:val="single" w:sz="4" w:space="0" w:color="auto"/>
              <w:right w:val="single" w:sz="2" w:space="0" w:color="auto"/>
            </w:tcBorders>
          </w:tcPr>
          <w:p w14:paraId="2BE4AB3B" w14:textId="77777777" w:rsidR="00303E18" w:rsidRPr="00416081" w:rsidRDefault="00303E18" w:rsidP="009614F4">
            <w:pPr>
              <w:autoSpaceDE w:val="0"/>
              <w:autoSpaceDN w:val="0"/>
              <w:spacing w:line="260" w:lineRule="exact"/>
              <w:rPr>
                <w:rFonts w:asciiTheme="minorEastAsia" w:eastAsiaTheme="minorEastAsia" w:hAnsiTheme="minorEastAsia"/>
              </w:rPr>
            </w:pPr>
          </w:p>
        </w:tc>
      </w:tr>
      <w:tr w:rsidR="00303E18" w14:paraId="203738E1" w14:textId="77777777" w:rsidTr="003E2AB3">
        <w:trPr>
          <w:gridAfter w:val="2"/>
          <w:wAfter w:w="2893" w:type="dxa"/>
          <w:trHeight w:val="265"/>
        </w:trPr>
        <w:tc>
          <w:tcPr>
            <w:tcW w:w="1118" w:type="dxa"/>
            <w:gridSpan w:val="2"/>
            <w:vMerge/>
            <w:tcBorders>
              <w:left w:val="single" w:sz="2" w:space="0" w:color="auto"/>
            </w:tcBorders>
          </w:tcPr>
          <w:p w14:paraId="06083620" w14:textId="77777777" w:rsidR="00303E18" w:rsidRDefault="00303E18" w:rsidP="00341848">
            <w:pPr>
              <w:autoSpaceDE w:val="0"/>
              <w:autoSpaceDN w:val="0"/>
              <w:spacing w:line="260" w:lineRule="exact"/>
              <w:jc w:val="left"/>
              <w:rPr>
                <w:rFonts w:ascii="ＭＳ Ｐゴシック" w:eastAsia="ＭＳ Ｐゴシック" w:hAnsi="ＭＳ Ｐゴシック"/>
                <w:spacing w:val="-2"/>
                <w:w w:val="68"/>
              </w:rPr>
            </w:pPr>
          </w:p>
        </w:tc>
        <w:tc>
          <w:tcPr>
            <w:tcW w:w="8953" w:type="dxa"/>
            <w:gridSpan w:val="21"/>
            <w:tcBorders>
              <w:top w:val="nil"/>
              <w:bottom w:val="single" w:sz="4" w:space="0" w:color="auto"/>
              <w:right w:val="single" w:sz="2" w:space="0" w:color="auto"/>
            </w:tcBorders>
          </w:tcPr>
          <w:p w14:paraId="0411214D" w14:textId="023308D9" w:rsidR="00303E18" w:rsidRPr="00416081" w:rsidRDefault="00303E18" w:rsidP="00303E18">
            <w:pPr>
              <w:autoSpaceDE w:val="0"/>
              <w:autoSpaceDN w:val="0"/>
              <w:spacing w:line="260" w:lineRule="exact"/>
              <w:ind w:firstLineChars="200" w:firstLine="359"/>
              <w:rPr>
                <w:rFonts w:asciiTheme="minorEastAsia" w:eastAsiaTheme="minorEastAsia" w:hAnsiTheme="minorEastAsia"/>
              </w:rPr>
            </w:pPr>
            <w:r w:rsidRPr="00416081">
              <w:rPr>
                <w:rFonts w:asciiTheme="minorEastAsia" w:eastAsiaTheme="minorEastAsia" w:hAnsiTheme="minorEastAsia" w:hint="eastAsia"/>
              </w:rPr>
              <w:t>算に係る栄養改善サービスの提供を検討するよう依頼すること。</w:t>
            </w:r>
          </w:p>
        </w:tc>
      </w:tr>
      <w:tr w:rsidR="00303E18" w:rsidRPr="004C059F" w14:paraId="3FC0E8EC" w14:textId="77777777" w:rsidTr="003E2AB3">
        <w:trPr>
          <w:gridAfter w:val="2"/>
          <w:wAfter w:w="2893" w:type="dxa"/>
          <w:trHeight w:val="557"/>
        </w:trPr>
        <w:tc>
          <w:tcPr>
            <w:tcW w:w="1118" w:type="dxa"/>
            <w:gridSpan w:val="2"/>
            <w:vMerge/>
            <w:tcBorders>
              <w:left w:val="single" w:sz="2" w:space="0" w:color="auto"/>
              <w:bottom w:val="single" w:sz="8" w:space="0" w:color="auto"/>
            </w:tcBorders>
          </w:tcPr>
          <w:p w14:paraId="018DC22B" w14:textId="77777777" w:rsidR="00303E18" w:rsidRDefault="00303E18" w:rsidP="00341848">
            <w:pPr>
              <w:autoSpaceDE w:val="0"/>
              <w:autoSpaceDN w:val="0"/>
              <w:spacing w:line="260" w:lineRule="exact"/>
              <w:jc w:val="left"/>
              <w:rPr>
                <w:rFonts w:ascii="ＭＳ Ｐゴシック" w:eastAsia="ＭＳ Ｐゴシック" w:hAnsi="ＭＳ Ｐゴシック"/>
                <w:spacing w:val="-2"/>
                <w:w w:val="68"/>
              </w:rPr>
            </w:pPr>
          </w:p>
        </w:tc>
        <w:tc>
          <w:tcPr>
            <w:tcW w:w="8953" w:type="dxa"/>
            <w:gridSpan w:val="21"/>
            <w:tcBorders>
              <w:top w:val="single" w:sz="4" w:space="0" w:color="auto"/>
              <w:bottom w:val="single" w:sz="8" w:space="0" w:color="auto"/>
              <w:right w:val="single" w:sz="2" w:space="0" w:color="auto"/>
            </w:tcBorders>
          </w:tcPr>
          <w:p w14:paraId="365EA877" w14:textId="65F999EC" w:rsidR="00303E18" w:rsidRPr="00416081" w:rsidRDefault="00303E18" w:rsidP="009614F4">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rPr>
              <w:t>※</w:t>
            </w:r>
            <w:r>
              <w:rPr>
                <w:rFonts w:asciiTheme="minorEastAsia" w:eastAsiaTheme="minorEastAsia" w:hAnsiTheme="minorEastAsia" w:hint="eastAsia"/>
              </w:rPr>
              <w:t xml:space="preserve">　</w:t>
            </w:r>
            <w:r w:rsidRPr="00416081">
              <w:rPr>
                <w:rFonts w:asciiTheme="minorEastAsia" w:eastAsiaTheme="minorEastAsia" w:hAnsiTheme="minorEastAsia"/>
              </w:rPr>
              <w:t>栄養アセスメント加算の算定に係る栄養アセスメントは、利用者ごとに行われるケアマネジメントの一環</w:t>
            </w:r>
          </w:p>
          <w:p w14:paraId="6871A396" w14:textId="77777777" w:rsidR="00303E18" w:rsidRPr="00416081" w:rsidRDefault="00303E18" w:rsidP="00FD162C">
            <w:pPr>
              <w:autoSpaceDE w:val="0"/>
              <w:autoSpaceDN w:val="0"/>
              <w:spacing w:line="260" w:lineRule="exact"/>
              <w:ind w:firstLineChars="100" w:firstLine="180"/>
              <w:rPr>
                <w:rFonts w:asciiTheme="minorEastAsia" w:eastAsiaTheme="minorEastAsia" w:hAnsiTheme="minorEastAsia"/>
              </w:rPr>
            </w:pPr>
            <w:r w:rsidRPr="00416081">
              <w:rPr>
                <w:rFonts w:asciiTheme="minorEastAsia" w:eastAsiaTheme="minorEastAsia" w:hAnsiTheme="minorEastAsia"/>
              </w:rPr>
              <w:t>として行われることに留意すること。</w:t>
            </w:r>
          </w:p>
          <w:p w14:paraId="6A9DAC4C" w14:textId="3392D8DD" w:rsidR="00303E18" w:rsidRPr="00416081" w:rsidRDefault="00303E18" w:rsidP="009614F4">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w:t>
            </w:r>
            <w:r>
              <w:rPr>
                <w:rFonts w:asciiTheme="minorEastAsia" w:eastAsiaTheme="minorEastAsia" w:hAnsiTheme="minorEastAsia" w:hint="eastAsia"/>
              </w:rPr>
              <w:t xml:space="preserve">　</w:t>
            </w:r>
            <w:r w:rsidRPr="00416081">
              <w:rPr>
                <w:rFonts w:asciiTheme="minorEastAsia" w:eastAsiaTheme="minorEastAsia" w:hAnsiTheme="minorEastAsia" w:hint="eastAsia"/>
              </w:rPr>
              <w:t>厚生労働省への情報の提出については、ＬＩＦＥを用いて行う。ＬＩＦＥへの提出情報、提出頻度等につ</w:t>
            </w:r>
          </w:p>
          <w:p w14:paraId="3DE7D4A6" w14:textId="77777777" w:rsidR="00303E18" w:rsidRPr="00416081" w:rsidRDefault="00303E18" w:rsidP="004C059F">
            <w:pPr>
              <w:autoSpaceDE w:val="0"/>
              <w:autoSpaceDN w:val="0"/>
              <w:spacing w:line="260" w:lineRule="exact"/>
              <w:ind w:firstLineChars="100" w:firstLine="180"/>
              <w:rPr>
                <w:rFonts w:asciiTheme="minorEastAsia" w:eastAsiaTheme="minorEastAsia" w:hAnsiTheme="minorEastAsia"/>
              </w:rPr>
            </w:pPr>
            <w:r w:rsidRPr="00416081">
              <w:rPr>
                <w:rFonts w:asciiTheme="minorEastAsia" w:eastAsiaTheme="minorEastAsia" w:hAnsiTheme="minorEastAsia" w:hint="eastAsia"/>
              </w:rPr>
              <w:t>いては、「科学的介護情報システム（ＬＩＦＥ）関連加算に関する基本的考え方並びに事務処理手順及び様式</w:t>
            </w:r>
          </w:p>
          <w:p w14:paraId="01D5B382" w14:textId="77777777" w:rsidR="00303E18" w:rsidRPr="00416081" w:rsidRDefault="00303E18" w:rsidP="004C059F">
            <w:pPr>
              <w:autoSpaceDE w:val="0"/>
              <w:autoSpaceDN w:val="0"/>
              <w:spacing w:line="260" w:lineRule="exact"/>
              <w:ind w:firstLineChars="100" w:firstLine="180"/>
              <w:rPr>
                <w:rFonts w:asciiTheme="minorEastAsia" w:eastAsiaTheme="minorEastAsia" w:hAnsiTheme="minorEastAsia"/>
              </w:rPr>
            </w:pPr>
            <w:r w:rsidRPr="00416081">
              <w:rPr>
                <w:rFonts w:asciiTheme="minorEastAsia" w:eastAsiaTheme="minorEastAsia" w:hAnsiTheme="minorEastAsia" w:hint="eastAsia"/>
              </w:rPr>
              <w:t>例の提示について」を参照すること。</w:t>
            </w:r>
          </w:p>
          <w:p w14:paraId="7E543579" w14:textId="23965FDE" w:rsidR="00303E18" w:rsidRPr="00416081" w:rsidRDefault="00303E18" w:rsidP="004C059F">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w:t>
            </w:r>
            <w:r>
              <w:rPr>
                <w:rFonts w:asciiTheme="minorEastAsia" w:eastAsiaTheme="minorEastAsia" w:hAnsiTheme="minorEastAsia" w:hint="eastAsia"/>
              </w:rPr>
              <w:t xml:space="preserve">　</w:t>
            </w:r>
            <w:r w:rsidRPr="00416081">
              <w:rPr>
                <w:rFonts w:asciiTheme="minorEastAsia" w:eastAsiaTheme="minorEastAsia" w:hAnsiTheme="minorEastAsia" w:hint="eastAsia"/>
              </w:rPr>
              <w:t>サービスの質の向上を図るため、ＬＩＦＥへの提出情報及びフィードバック情報を活用し、利用者の状態</w:t>
            </w:r>
          </w:p>
          <w:p w14:paraId="7F946C73" w14:textId="77777777" w:rsidR="00303E18" w:rsidRPr="00416081" w:rsidRDefault="00303E18" w:rsidP="002471DC">
            <w:pPr>
              <w:autoSpaceDE w:val="0"/>
              <w:autoSpaceDN w:val="0"/>
              <w:spacing w:line="260" w:lineRule="exact"/>
              <w:ind w:firstLineChars="100" w:firstLine="180"/>
              <w:rPr>
                <w:rFonts w:asciiTheme="minorEastAsia" w:eastAsiaTheme="minorEastAsia" w:hAnsiTheme="minorEastAsia"/>
              </w:rPr>
            </w:pPr>
            <w:r w:rsidRPr="00416081">
              <w:rPr>
                <w:rFonts w:asciiTheme="minorEastAsia" w:eastAsiaTheme="minorEastAsia" w:hAnsiTheme="minorEastAsia" w:hint="eastAsia"/>
              </w:rPr>
              <w:t>に応じた栄養管理の内容の決定(</w:t>
            </w:r>
            <w:r w:rsidRPr="00416081">
              <w:rPr>
                <w:rFonts w:asciiTheme="minorEastAsia" w:eastAsiaTheme="minorEastAsia" w:hAnsiTheme="minorEastAsia"/>
              </w:rPr>
              <w:t>Plan)</w:t>
            </w:r>
            <w:r w:rsidRPr="00416081">
              <w:rPr>
                <w:rFonts w:asciiTheme="minorEastAsia" w:eastAsiaTheme="minorEastAsia" w:hAnsiTheme="minorEastAsia" w:hint="eastAsia"/>
              </w:rPr>
              <w:t>、当該決定に基づく支援の提供(</w:t>
            </w:r>
            <w:r w:rsidRPr="00416081">
              <w:rPr>
                <w:rFonts w:asciiTheme="minorEastAsia" w:eastAsiaTheme="minorEastAsia" w:hAnsiTheme="minorEastAsia"/>
              </w:rPr>
              <w:t>Do)</w:t>
            </w:r>
            <w:r w:rsidRPr="00416081">
              <w:rPr>
                <w:rFonts w:asciiTheme="minorEastAsia" w:eastAsiaTheme="minorEastAsia" w:hAnsiTheme="minorEastAsia" w:hint="eastAsia"/>
              </w:rPr>
              <w:t>、当該支援内容の評価(</w:t>
            </w:r>
            <w:r w:rsidRPr="00416081">
              <w:rPr>
                <w:rFonts w:asciiTheme="minorEastAsia" w:eastAsiaTheme="minorEastAsia" w:hAnsiTheme="minorEastAsia"/>
              </w:rPr>
              <w:t>Check)</w:t>
            </w:r>
            <w:r w:rsidRPr="00416081">
              <w:rPr>
                <w:rFonts w:asciiTheme="minorEastAsia" w:eastAsiaTheme="minorEastAsia" w:hAnsiTheme="minorEastAsia" w:hint="eastAsia"/>
              </w:rPr>
              <w:t>、そ</w:t>
            </w:r>
          </w:p>
          <w:p w14:paraId="7C117488" w14:textId="77777777" w:rsidR="00303E18" w:rsidRPr="00416081" w:rsidRDefault="00303E18" w:rsidP="002471DC">
            <w:pPr>
              <w:autoSpaceDE w:val="0"/>
              <w:autoSpaceDN w:val="0"/>
              <w:spacing w:line="260" w:lineRule="exact"/>
              <w:ind w:firstLineChars="100" w:firstLine="180"/>
              <w:rPr>
                <w:rFonts w:asciiTheme="minorEastAsia" w:eastAsiaTheme="minorEastAsia" w:hAnsiTheme="minorEastAsia"/>
              </w:rPr>
            </w:pPr>
            <w:r w:rsidRPr="00416081">
              <w:rPr>
                <w:rFonts w:asciiTheme="minorEastAsia" w:eastAsiaTheme="minorEastAsia" w:hAnsiTheme="minorEastAsia" w:hint="eastAsia"/>
              </w:rPr>
              <w:t>の評価結果を踏まえた栄養管理の内容の見直し・改善(</w:t>
            </w:r>
            <w:r w:rsidRPr="00416081">
              <w:rPr>
                <w:rFonts w:asciiTheme="minorEastAsia" w:eastAsiaTheme="minorEastAsia" w:hAnsiTheme="minorEastAsia"/>
              </w:rPr>
              <w:t>Action)</w:t>
            </w:r>
            <w:r w:rsidRPr="00416081">
              <w:rPr>
                <w:rFonts w:asciiTheme="minorEastAsia" w:eastAsiaTheme="minorEastAsia" w:hAnsiTheme="minorEastAsia" w:hint="eastAsia"/>
              </w:rPr>
              <w:t>の一連のサイクル（ＰＤＣＡサイクル）によ</w:t>
            </w:r>
          </w:p>
          <w:p w14:paraId="44B06FE1" w14:textId="77777777" w:rsidR="00303E18" w:rsidRPr="00416081" w:rsidRDefault="00303E18" w:rsidP="002471DC">
            <w:pPr>
              <w:autoSpaceDE w:val="0"/>
              <w:autoSpaceDN w:val="0"/>
              <w:spacing w:line="260" w:lineRule="exact"/>
              <w:ind w:firstLineChars="100" w:firstLine="180"/>
              <w:rPr>
                <w:rFonts w:asciiTheme="minorEastAsia" w:eastAsiaTheme="minorEastAsia" w:hAnsiTheme="minorEastAsia"/>
              </w:rPr>
            </w:pPr>
            <w:r w:rsidRPr="00416081">
              <w:rPr>
                <w:rFonts w:asciiTheme="minorEastAsia" w:eastAsiaTheme="minorEastAsia" w:hAnsiTheme="minorEastAsia" w:hint="eastAsia"/>
              </w:rPr>
              <w:t>り、サービスの質の管理を行うこと。</w:t>
            </w:r>
          </w:p>
        </w:tc>
      </w:tr>
      <w:tr w:rsidR="00341848" w14:paraId="312F217D" w14:textId="77777777" w:rsidTr="003E2AB3">
        <w:trPr>
          <w:gridAfter w:val="2"/>
          <w:wAfter w:w="2893" w:type="dxa"/>
        </w:trPr>
        <w:tc>
          <w:tcPr>
            <w:tcW w:w="1118" w:type="dxa"/>
            <w:gridSpan w:val="2"/>
            <w:vMerge w:val="restart"/>
            <w:tcBorders>
              <w:top w:val="single" w:sz="8" w:space="0" w:color="auto"/>
              <w:left w:val="single" w:sz="2" w:space="0" w:color="auto"/>
            </w:tcBorders>
          </w:tcPr>
          <w:p w14:paraId="66B48BEF" w14:textId="77777777" w:rsidR="00341848" w:rsidRDefault="00341848" w:rsidP="00341848">
            <w:pPr>
              <w:autoSpaceDE w:val="0"/>
              <w:autoSpaceDN w:val="0"/>
              <w:spacing w:line="260" w:lineRule="exact"/>
              <w:jc w:val="left"/>
              <w:rPr>
                <w:rFonts w:ascii="ＭＳ Ｐゴシック" w:eastAsia="ＭＳ Ｐゴシック" w:hAnsi="ＭＳ Ｐゴシック"/>
                <w:spacing w:val="-2"/>
                <w:w w:val="68"/>
              </w:rPr>
            </w:pPr>
            <w:r>
              <w:rPr>
                <w:rFonts w:ascii="ＭＳ Ｐゴシック" w:eastAsia="ＭＳ Ｐゴシック" w:hAnsi="ＭＳ Ｐゴシック" w:hint="eastAsia"/>
                <w:spacing w:val="-2"/>
                <w:w w:val="68"/>
              </w:rPr>
              <w:t>【密着・共生・相当・A】</w:t>
            </w:r>
          </w:p>
          <w:p w14:paraId="376946BC" w14:textId="311C2826" w:rsidR="00341848" w:rsidRPr="00416081" w:rsidRDefault="00D94FC8" w:rsidP="00341848">
            <w:pPr>
              <w:autoSpaceDE w:val="0"/>
              <w:autoSpaceDN w:val="0"/>
              <w:spacing w:line="260" w:lineRule="exact"/>
              <w:jc w:val="left"/>
              <w:rPr>
                <w:rFonts w:asciiTheme="majorEastAsia" w:eastAsiaTheme="majorEastAsia" w:hAnsiTheme="majorEastAsia"/>
                <w:w w:val="90"/>
              </w:rPr>
            </w:pPr>
            <w:r w:rsidRPr="00727907">
              <w:rPr>
                <w:rFonts w:asciiTheme="majorEastAsia" w:eastAsiaTheme="majorEastAsia" w:hAnsiTheme="majorEastAsia" w:hint="eastAsia"/>
                <w:color w:val="FF0000"/>
                <w:w w:val="90"/>
              </w:rPr>
              <w:t>2</w:t>
            </w:r>
            <w:r w:rsidR="00013FF9" w:rsidRPr="00727907">
              <w:rPr>
                <w:rFonts w:asciiTheme="majorEastAsia" w:eastAsiaTheme="majorEastAsia" w:hAnsiTheme="majorEastAsia"/>
                <w:color w:val="FF0000"/>
                <w:w w:val="90"/>
              </w:rPr>
              <w:t>3</w:t>
            </w:r>
            <w:r w:rsidR="00341848" w:rsidRPr="00416081">
              <w:rPr>
                <w:rFonts w:asciiTheme="majorEastAsia" w:eastAsiaTheme="majorEastAsia" w:hAnsiTheme="majorEastAsia" w:hint="eastAsia"/>
                <w:w w:val="90"/>
              </w:rPr>
              <w:t>栄養改善加算</w:t>
            </w:r>
          </w:p>
          <w:p w14:paraId="5CCB7E40" w14:textId="77777777" w:rsidR="00341848" w:rsidRDefault="00341848" w:rsidP="00341848">
            <w:pPr>
              <w:autoSpaceDE w:val="0"/>
              <w:autoSpaceDN w:val="0"/>
              <w:spacing w:line="260" w:lineRule="exact"/>
              <w:jc w:val="left"/>
              <w:rPr>
                <w:rFonts w:asciiTheme="majorEastAsia" w:eastAsiaTheme="majorEastAsia" w:hAnsiTheme="majorEastAsia"/>
                <w:w w:val="90"/>
              </w:rPr>
            </w:pPr>
          </w:p>
          <w:p w14:paraId="05B742EE" w14:textId="77777777" w:rsidR="00341848" w:rsidRPr="00416081" w:rsidRDefault="00341848" w:rsidP="00341848">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費用別表2の2</w:t>
            </w:r>
          </w:p>
          <w:p w14:paraId="628F6A98" w14:textId="77777777" w:rsidR="00341848" w:rsidRPr="00416081" w:rsidRDefault="00341848" w:rsidP="00341848">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注1</w:t>
            </w:r>
            <w:r w:rsidR="00D94FC8" w:rsidRPr="00416081">
              <w:rPr>
                <w:rFonts w:asciiTheme="minorEastAsia" w:eastAsiaTheme="minorEastAsia" w:hAnsiTheme="minorEastAsia"/>
                <w:w w:val="90"/>
              </w:rPr>
              <w:t>8</w:t>
            </w:r>
          </w:p>
          <w:p w14:paraId="32F923A9" w14:textId="77777777" w:rsidR="00045398" w:rsidRPr="00416081" w:rsidRDefault="00341848" w:rsidP="00045398">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費用通知2</w:t>
            </w:r>
          </w:p>
          <w:p w14:paraId="1AD9C717" w14:textId="77777777" w:rsidR="00341848" w:rsidRDefault="00341848" w:rsidP="00045398">
            <w:pPr>
              <w:autoSpaceDE w:val="0"/>
              <w:autoSpaceDN w:val="0"/>
              <w:spacing w:line="260" w:lineRule="exact"/>
              <w:rPr>
                <w:rFonts w:asciiTheme="majorEastAsia" w:eastAsiaTheme="majorEastAsia" w:hAnsiTheme="majorEastAsia"/>
              </w:rPr>
            </w:pPr>
            <w:r w:rsidRPr="00416081">
              <w:rPr>
                <w:rFonts w:asciiTheme="minorEastAsia" w:eastAsiaTheme="minorEastAsia" w:hAnsiTheme="minorEastAsia" w:hint="eastAsia"/>
                <w:w w:val="90"/>
              </w:rPr>
              <w:t>3の2(1</w:t>
            </w:r>
            <w:r w:rsidR="00D94FC8" w:rsidRPr="00416081">
              <w:rPr>
                <w:rFonts w:asciiTheme="minorEastAsia" w:eastAsiaTheme="minorEastAsia" w:hAnsiTheme="minorEastAsia"/>
                <w:w w:val="90"/>
              </w:rPr>
              <w:t>6</w:t>
            </w:r>
            <w:r w:rsidRPr="00416081">
              <w:rPr>
                <w:rFonts w:asciiTheme="minorEastAsia" w:eastAsiaTheme="minorEastAsia" w:hAnsiTheme="minorEastAsia" w:hint="eastAsia"/>
                <w:w w:val="90"/>
              </w:rPr>
              <w:t>)</w:t>
            </w:r>
          </w:p>
        </w:tc>
        <w:tc>
          <w:tcPr>
            <w:tcW w:w="5178" w:type="dxa"/>
            <w:gridSpan w:val="7"/>
            <w:tcBorders>
              <w:top w:val="single" w:sz="8" w:space="0" w:color="auto"/>
              <w:bottom w:val="nil"/>
            </w:tcBorders>
          </w:tcPr>
          <w:p w14:paraId="2FB775C7" w14:textId="1EACEA3C" w:rsidR="00341848" w:rsidRDefault="00341848" w:rsidP="00303E18">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下記の①～⑤のいずれの基準にも適合しているものとして市に届け出て、低栄養状態にある利用者又はそのおそれのある利用者に対して、当該利用者の低栄養状態の改善等を目的</w:t>
            </w:r>
          </w:p>
        </w:tc>
        <w:tc>
          <w:tcPr>
            <w:tcW w:w="883" w:type="dxa"/>
            <w:gridSpan w:val="6"/>
            <w:tcBorders>
              <w:top w:val="single" w:sz="8" w:space="0" w:color="auto"/>
              <w:bottom w:val="single" w:sz="4" w:space="0" w:color="000000" w:themeColor="text1"/>
            </w:tcBorders>
          </w:tcPr>
          <w:p w14:paraId="2C2E2484" w14:textId="77777777" w:rsidR="00341848" w:rsidRDefault="00341848" w:rsidP="0034184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13BB1E6" w14:textId="77777777" w:rsidR="00341848" w:rsidRDefault="00341848" w:rsidP="0034184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6A248524" w14:textId="77777777" w:rsidR="00341848" w:rsidRDefault="00341848" w:rsidP="0034184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92" w:type="dxa"/>
            <w:gridSpan w:val="8"/>
            <w:tcBorders>
              <w:top w:val="single" w:sz="8" w:space="0" w:color="auto"/>
              <w:bottom w:val="single" w:sz="4" w:space="0" w:color="000000" w:themeColor="text1"/>
              <w:right w:val="single" w:sz="2" w:space="0" w:color="auto"/>
            </w:tcBorders>
          </w:tcPr>
          <w:p w14:paraId="1614A5F3" w14:textId="77777777" w:rsidR="00341848" w:rsidRDefault="00341848" w:rsidP="00341848">
            <w:pPr>
              <w:autoSpaceDE w:val="0"/>
              <w:autoSpaceDN w:val="0"/>
              <w:spacing w:line="260" w:lineRule="exact"/>
              <w:rPr>
                <w:rFonts w:asciiTheme="minorEastAsia" w:eastAsiaTheme="minorEastAsia" w:hAnsiTheme="minorEastAsia"/>
              </w:rPr>
            </w:pPr>
          </w:p>
        </w:tc>
      </w:tr>
      <w:tr w:rsidR="00341848" w14:paraId="7D38A022" w14:textId="77777777" w:rsidTr="003E2AB3">
        <w:trPr>
          <w:gridAfter w:val="2"/>
          <w:wAfter w:w="2893" w:type="dxa"/>
          <w:trHeight w:val="553"/>
        </w:trPr>
        <w:tc>
          <w:tcPr>
            <w:tcW w:w="1118" w:type="dxa"/>
            <w:gridSpan w:val="2"/>
            <w:vMerge/>
            <w:tcBorders>
              <w:left w:val="single" w:sz="2" w:space="0" w:color="auto"/>
            </w:tcBorders>
          </w:tcPr>
          <w:p w14:paraId="78247373" w14:textId="77777777" w:rsidR="00341848" w:rsidRDefault="00341848" w:rsidP="00341848">
            <w:pPr>
              <w:autoSpaceDE w:val="0"/>
              <w:autoSpaceDN w:val="0"/>
              <w:spacing w:line="260" w:lineRule="exact"/>
              <w:jc w:val="left"/>
              <w:rPr>
                <w:rFonts w:asciiTheme="majorEastAsia" w:eastAsiaTheme="majorEastAsia" w:hAnsiTheme="majorEastAsia"/>
              </w:rPr>
            </w:pPr>
          </w:p>
        </w:tc>
        <w:tc>
          <w:tcPr>
            <w:tcW w:w="8953" w:type="dxa"/>
            <w:gridSpan w:val="21"/>
            <w:tcBorders>
              <w:top w:val="nil"/>
              <w:bottom w:val="single" w:sz="4" w:space="0" w:color="auto"/>
              <w:right w:val="single" w:sz="2" w:space="0" w:color="auto"/>
            </w:tcBorders>
          </w:tcPr>
          <w:p w14:paraId="296E0814" w14:textId="6AA2BECF" w:rsidR="00341848" w:rsidRDefault="007415C1" w:rsidP="00303E18">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と</w:t>
            </w:r>
            <w:r w:rsidR="00341848">
              <w:rPr>
                <w:rFonts w:asciiTheme="minorEastAsia" w:eastAsiaTheme="minorEastAsia" w:hAnsiTheme="minorEastAsia" w:hint="eastAsia"/>
              </w:rPr>
              <w:t>して、個別的に実施される栄養食事相談等の栄養管理であって、利用者の心身の状態の維持又は向上に資すると認められるもの（</w:t>
            </w:r>
            <w:r w:rsidR="00341848" w:rsidRPr="007415C1">
              <w:rPr>
                <w:rFonts w:asciiTheme="minorEastAsia" w:eastAsiaTheme="minorEastAsia" w:hAnsiTheme="minorEastAsia" w:hint="eastAsia"/>
              </w:rPr>
              <w:t>以下「栄養改善サービス」という</w:t>
            </w:r>
            <w:r w:rsidR="00341848">
              <w:rPr>
                <w:rFonts w:asciiTheme="minorEastAsia" w:eastAsiaTheme="minorEastAsia" w:hAnsiTheme="minorEastAsia" w:hint="eastAsia"/>
              </w:rPr>
              <w:t>。）を行った場合は、栄養改善加算として、３月以内の期間に限り１月に２回を限度として１回につき（</w:t>
            </w:r>
            <w:r w:rsidR="00341848">
              <w:rPr>
                <w:rFonts w:asciiTheme="majorEastAsia" w:eastAsiaTheme="majorEastAsia" w:hAnsiTheme="majorEastAsia" w:hint="eastAsia"/>
                <w:color w:val="000000" w:themeColor="text1"/>
                <w:w w:val="90"/>
              </w:rPr>
              <w:t>【相当・A】</w:t>
            </w:r>
            <w:r w:rsidR="00341848">
              <w:rPr>
                <w:rFonts w:asciiTheme="minorEastAsia" w:eastAsiaTheme="minorEastAsia" w:hAnsiTheme="minorEastAsia" w:hint="eastAsia"/>
                <w:color w:val="000000" w:themeColor="text1"/>
              </w:rPr>
              <w:t>１月につき</w:t>
            </w:r>
            <w:r w:rsidR="00341848">
              <w:rPr>
                <w:rFonts w:asciiTheme="minorEastAsia" w:eastAsiaTheme="minorEastAsia" w:hAnsiTheme="minorEastAsia" w:hint="eastAsia"/>
              </w:rPr>
              <w:t>）</w:t>
            </w:r>
            <w:r w:rsidR="00EA76FE" w:rsidRPr="00D3693B">
              <w:rPr>
                <w:rFonts w:asciiTheme="majorEastAsia" w:eastAsiaTheme="majorEastAsia" w:hAnsiTheme="majorEastAsia" w:hint="eastAsia"/>
                <w:b/>
                <w:color w:val="FF0000"/>
              </w:rPr>
              <w:t>２００</w:t>
            </w:r>
            <w:r w:rsidR="00341848">
              <w:rPr>
                <w:rFonts w:asciiTheme="minorEastAsia" w:eastAsiaTheme="minorEastAsia" w:hAnsiTheme="minorEastAsia" w:hint="eastAsia"/>
              </w:rPr>
              <w:t>単位を所定単位数に加算していますか。</w:t>
            </w:r>
          </w:p>
        </w:tc>
      </w:tr>
      <w:tr w:rsidR="00341848" w14:paraId="6142FFA7" w14:textId="77777777" w:rsidTr="003E2AB3">
        <w:trPr>
          <w:gridAfter w:val="2"/>
          <w:wAfter w:w="2893" w:type="dxa"/>
          <w:trHeight w:val="323"/>
        </w:trPr>
        <w:tc>
          <w:tcPr>
            <w:tcW w:w="1118" w:type="dxa"/>
            <w:gridSpan w:val="2"/>
            <w:vMerge/>
            <w:tcBorders>
              <w:left w:val="single" w:sz="2" w:space="0" w:color="auto"/>
              <w:bottom w:val="dotted" w:sz="4" w:space="0" w:color="FFFFFF" w:themeColor="background1"/>
            </w:tcBorders>
          </w:tcPr>
          <w:p w14:paraId="00643363" w14:textId="77777777" w:rsidR="00341848" w:rsidRDefault="00341848" w:rsidP="00341848">
            <w:pPr>
              <w:autoSpaceDE w:val="0"/>
              <w:autoSpaceDN w:val="0"/>
              <w:spacing w:line="260" w:lineRule="exact"/>
              <w:jc w:val="left"/>
              <w:rPr>
                <w:rFonts w:asciiTheme="majorEastAsia" w:eastAsiaTheme="majorEastAsia" w:hAnsiTheme="majorEastAsia"/>
              </w:rPr>
            </w:pPr>
          </w:p>
        </w:tc>
        <w:tc>
          <w:tcPr>
            <w:tcW w:w="8953" w:type="dxa"/>
            <w:gridSpan w:val="21"/>
            <w:tcBorders>
              <w:top w:val="single" w:sz="4" w:space="0" w:color="auto"/>
              <w:bottom w:val="single" w:sz="4" w:space="0" w:color="auto"/>
              <w:right w:val="single" w:sz="2" w:space="0" w:color="auto"/>
            </w:tcBorders>
          </w:tcPr>
          <w:p w14:paraId="1F141A55" w14:textId="2AEC29C1" w:rsidR="00341848" w:rsidRDefault="00341848" w:rsidP="0034184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303E18">
              <w:rPr>
                <w:rFonts w:asciiTheme="minorEastAsia" w:eastAsiaTheme="minorEastAsia" w:hAnsiTheme="minorEastAsia" w:hint="eastAsia"/>
              </w:rPr>
              <w:t xml:space="preserve">　</w:t>
            </w:r>
            <w:r>
              <w:rPr>
                <w:rFonts w:asciiTheme="minorEastAsia" w:eastAsiaTheme="minorEastAsia" w:hAnsiTheme="minorEastAsia" w:hint="eastAsia"/>
              </w:rPr>
              <w:t>栄養改善サービスの開始から３月ごとの利用者の栄養状態の評価の結果、低栄養状態が改善せず、栄養改善サービスを引き続き行うことが必要と認められる利用者については、引き続き算定することができる。</w:t>
            </w:r>
          </w:p>
        </w:tc>
      </w:tr>
      <w:tr w:rsidR="00341848" w:rsidRPr="00416081" w14:paraId="10B1A9AB" w14:textId="77777777" w:rsidTr="003E2AB3">
        <w:trPr>
          <w:gridAfter w:val="2"/>
          <w:wAfter w:w="2893" w:type="dxa"/>
        </w:trPr>
        <w:tc>
          <w:tcPr>
            <w:tcW w:w="1118" w:type="dxa"/>
            <w:gridSpan w:val="2"/>
            <w:vMerge w:val="restart"/>
            <w:tcBorders>
              <w:top w:val="dotted" w:sz="4" w:space="0" w:color="FFFFFF" w:themeColor="background1"/>
              <w:left w:val="single" w:sz="2" w:space="0" w:color="auto"/>
            </w:tcBorders>
          </w:tcPr>
          <w:p w14:paraId="62568A8C" w14:textId="77777777" w:rsidR="00341848" w:rsidRPr="00416081" w:rsidRDefault="00341848" w:rsidP="00341848">
            <w:pPr>
              <w:autoSpaceDE w:val="0"/>
              <w:autoSpaceDN w:val="0"/>
              <w:spacing w:line="260" w:lineRule="exact"/>
              <w:jc w:val="left"/>
              <w:rPr>
                <w:rFonts w:asciiTheme="minorEastAsia" w:eastAsiaTheme="minorEastAsia" w:hAnsiTheme="minorEastAsia"/>
              </w:rPr>
            </w:pPr>
          </w:p>
        </w:tc>
        <w:tc>
          <w:tcPr>
            <w:tcW w:w="8953" w:type="dxa"/>
            <w:gridSpan w:val="21"/>
            <w:tcBorders>
              <w:top w:val="single" w:sz="4" w:space="0" w:color="auto"/>
              <w:bottom w:val="nil"/>
              <w:right w:val="single" w:sz="2" w:space="0" w:color="auto"/>
            </w:tcBorders>
          </w:tcPr>
          <w:p w14:paraId="2D0E17BE" w14:textId="77777777" w:rsidR="00341848" w:rsidRPr="00416081" w:rsidRDefault="00341848" w:rsidP="00341848">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【次に掲げる基準のいずれにも適合すること。】</w:t>
            </w:r>
          </w:p>
        </w:tc>
      </w:tr>
      <w:tr w:rsidR="00341848" w:rsidRPr="00416081" w14:paraId="2DB78A2E" w14:textId="77777777" w:rsidTr="003E2AB3">
        <w:trPr>
          <w:gridAfter w:val="2"/>
          <w:wAfter w:w="2893" w:type="dxa"/>
          <w:trHeight w:val="600"/>
        </w:trPr>
        <w:tc>
          <w:tcPr>
            <w:tcW w:w="1118" w:type="dxa"/>
            <w:gridSpan w:val="2"/>
            <w:vMerge/>
            <w:tcBorders>
              <w:left w:val="single" w:sz="2" w:space="0" w:color="auto"/>
            </w:tcBorders>
          </w:tcPr>
          <w:p w14:paraId="0AC6D034" w14:textId="77777777" w:rsidR="00341848" w:rsidRPr="00416081" w:rsidRDefault="00341848" w:rsidP="00341848">
            <w:pPr>
              <w:autoSpaceDE w:val="0"/>
              <w:autoSpaceDN w:val="0"/>
              <w:spacing w:line="260" w:lineRule="exact"/>
              <w:jc w:val="left"/>
              <w:rPr>
                <w:rFonts w:asciiTheme="minorEastAsia" w:eastAsiaTheme="minorEastAsia" w:hAnsiTheme="minorEastAsia"/>
              </w:rPr>
            </w:pPr>
          </w:p>
        </w:tc>
        <w:tc>
          <w:tcPr>
            <w:tcW w:w="5178" w:type="dxa"/>
            <w:gridSpan w:val="7"/>
            <w:tcBorders>
              <w:top w:val="nil"/>
              <w:bottom w:val="dotted" w:sz="4" w:space="0" w:color="auto"/>
            </w:tcBorders>
          </w:tcPr>
          <w:p w14:paraId="082E0E85" w14:textId="410A8BEF" w:rsidR="00341848" w:rsidRPr="00416081" w:rsidRDefault="00341848" w:rsidP="00303E18">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①</w:t>
            </w:r>
            <w:r w:rsidR="00303E18">
              <w:rPr>
                <w:rFonts w:asciiTheme="minorEastAsia" w:eastAsiaTheme="minorEastAsia" w:hAnsiTheme="minorEastAsia" w:hint="eastAsia"/>
              </w:rPr>
              <w:t xml:space="preserve">　</w:t>
            </w:r>
            <w:r w:rsidRPr="00416081">
              <w:rPr>
                <w:rFonts w:asciiTheme="minorEastAsia" w:eastAsiaTheme="minorEastAsia" w:hAnsiTheme="minorEastAsia" w:hint="eastAsia"/>
              </w:rPr>
              <w:t>当該事業所の従業者として又は外部（他の介護事業所、医療機関</w:t>
            </w:r>
            <w:r w:rsidR="00023B56" w:rsidRPr="00416081">
              <w:rPr>
                <w:rFonts w:asciiTheme="minorEastAsia" w:eastAsiaTheme="minorEastAsia" w:hAnsiTheme="minorEastAsia" w:hint="eastAsia"/>
              </w:rPr>
              <w:t>、介護保険施設</w:t>
            </w:r>
            <w:r w:rsidRPr="00416081">
              <w:rPr>
                <w:rFonts w:asciiTheme="minorEastAsia" w:eastAsiaTheme="minorEastAsia" w:hAnsiTheme="minorEastAsia" w:hint="eastAsia"/>
              </w:rPr>
              <w:t>又は栄養ケア・ステーション）との連携により管理栄養士を１名以上配置していること。</w:t>
            </w:r>
          </w:p>
        </w:tc>
        <w:tc>
          <w:tcPr>
            <w:tcW w:w="883" w:type="dxa"/>
            <w:gridSpan w:val="6"/>
            <w:tcBorders>
              <w:top w:val="single" w:sz="4" w:space="0" w:color="000000" w:themeColor="text1"/>
              <w:bottom w:val="single" w:sz="4" w:space="0" w:color="000000" w:themeColor="text1"/>
            </w:tcBorders>
          </w:tcPr>
          <w:p w14:paraId="69EFBD8F" w14:textId="77777777" w:rsidR="00341848" w:rsidRPr="00416081" w:rsidRDefault="00341848" w:rsidP="00341848">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□適合</w:t>
            </w:r>
          </w:p>
          <w:p w14:paraId="2D480E76" w14:textId="77777777" w:rsidR="00341848" w:rsidRPr="00416081" w:rsidRDefault="00341848" w:rsidP="00341848">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□不適合</w:t>
            </w:r>
          </w:p>
        </w:tc>
        <w:tc>
          <w:tcPr>
            <w:tcW w:w="2892" w:type="dxa"/>
            <w:gridSpan w:val="8"/>
            <w:tcBorders>
              <w:top w:val="single" w:sz="4" w:space="0" w:color="000000" w:themeColor="text1"/>
              <w:bottom w:val="single" w:sz="4" w:space="0" w:color="000000" w:themeColor="text1"/>
              <w:right w:val="single" w:sz="2" w:space="0" w:color="auto"/>
            </w:tcBorders>
          </w:tcPr>
          <w:p w14:paraId="405F93D8" w14:textId="77777777" w:rsidR="00341848" w:rsidRPr="00416081" w:rsidRDefault="00341848" w:rsidP="00341848">
            <w:pPr>
              <w:autoSpaceDE w:val="0"/>
              <w:autoSpaceDN w:val="0"/>
              <w:spacing w:line="260" w:lineRule="exact"/>
              <w:rPr>
                <w:rFonts w:asciiTheme="minorEastAsia" w:eastAsiaTheme="minorEastAsia" w:hAnsiTheme="minorEastAsia"/>
              </w:rPr>
            </w:pPr>
          </w:p>
        </w:tc>
      </w:tr>
      <w:tr w:rsidR="00341848" w:rsidRPr="00416081" w14:paraId="6A060670" w14:textId="77777777" w:rsidTr="003E2AB3">
        <w:trPr>
          <w:gridAfter w:val="2"/>
          <w:wAfter w:w="2893" w:type="dxa"/>
        </w:trPr>
        <w:tc>
          <w:tcPr>
            <w:tcW w:w="1118" w:type="dxa"/>
            <w:gridSpan w:val="2"/>
            <w:vMerge/>
            <w:tcBorders>
              <w:left w:val="single" w:sz="2" w:space="0" w:color="auto"/>
            </w:tcBorders>
          </w:tcPr>
          <w:p w14:paraId="753CCFD7" w14:textId="77777777" w:rsidR="00341848" w:rsidRPr="00416081" w:rsidRDefault="00341848" w:rsidP="00341848">
            <w:pPr>
              <w:autoSpaceDE w:val="0"/>
              <w:autoSpaceDN w:val="0"/>
              <w:spacing w:line="260" w:lineRule="exact"/>
              <w:jc w:val="left"/>
              <w:rPr>
                <w:rFonts w:asciiTheme="minorEastAsia" w:eastAsiaTheme="minorEastAsia" w:hAnsiTheme="minorEastAsia"/>
              </w:rPr>
            </w:pPr>
          </w:p>
        </w:tc>
        <w:tc>
          <w:tcPr>
            <w:tcW w:w="8953" w:type="dxa"/>
            <w:gridSpan w:val="21"/>
            <w:tcBorders>
              <w:top w:val="nil"/>
              <w:bottom w:val="dotted" w:sz="4" w:space="0" w:color="auto"/>
              <w:right w:val="single" w:sz="2" w:space="0" w:color="auto"/>
            </w:tcBorders>
          </w:tcPr>
          <w:p w14:paraId="38FE4FBC" w14:textId="4CA719DA" w:rsidR="00023B56" w:rsidRPr="00416081" w:rsidRDefault="00023B56" w:rsidP="00303E18">
            <w:pPr>
              <w:ind w:firstLineChars="100" w:firstLine="180"/>
              <w:rPr>
                <w:rFonts w:asciiTheme="minorEastAsia" w:eastAsiaTheme="minorEastAsia" w:hAnsiTheme="minorEastAsia"/>
              </w:rPr>
            </w:pPr>
            <w:r w:rsidRPr="00416081">
              <w:rPr>
                <w:rFonts w:asciiTheme="minorEastAsia" w:eastAsiaTheme="minorEastAsia" w:hAnsiTheme="minorEastAsia" w:hint="eastAsia"/>
              </w:rPr>
              <w:t>※</w:t>
            </w:r>
            <w:r w:rsidR="00303E18">
              <w:rPr>
                <w:rFonts w:asciiTheme="minorEastAsia" w:eastAsiaTheme="minorEastAsia" w:hAnsiTheme="minorEastAsia" w:hint="eastAsia"/>
              </w:rPr>
              <w:t xml:space="preserve">　</w:t>
            </w:r>
            <w:r w:rsidRPr="00416081">
              <w:rPr>
                <w:rFonts w:asciiTheme="minorEastAsia" w:eastAsiaTheme="minorEastAsia" w:hAnsiTheme="minorEastAsia" w:hint="eastAsia"/>
              </w:rPr>
              <w:t>介護事業所：栄養</w:t>
            </w:r>
            <w:r w:rsidR="007415C1" w:rsidRPr="00416081">
              <w:rPr>
                <w:rFonts w:asciiTheme="minorEastAsia" w:eastAsiaTheme="minorEastAsia" w:hAnsiTheme="minorEastAsia" w:hint="eastAsia"/>
              </w:rPr>
              <w:t>改善</w:t>
            </w:r>
            <w:r w:rsidRPr="00416081">
              <w:rPr>
                <w:rFonts w:asciiTheme="minorEastAsia" w:eastAsiaTheme="minorEastAsia" w:hAnsiTheme="minorEastAsia" w:hint="eastAsia"/>
              </w:rPr>
              <w:t>加算の対象事業所に限る。</w:t>
            </w:r>
          </w:p>
          <w:p w14:paraId="0F45B70B" w14:textId="4197ABB8" w:rsidR="007F15FF" w:rsidRPr="00416081" w:rsidRDefault="00023B56" w:rsidP="00303E18">
            <w:pPr>
              <w:ind w:firstLineChars="100" w:firstLine="180"/>
              <w:rPr>
                <w:rFonts w:asciiTheme="minorEastAsia" w:eastAsiaTheme="minorEastAsia" w:hAnsiTheme="minorEastAsia"/>
              </w:rPr>
            </w:pPr>
            <w:r w:rsidRPr="00416081">
              <w:rPr>
                <w:rFonts w:asciiTheme="minorEastAsia" w:eastAsiaTheme="minorEastAsia" w:hAnsiTheme="minorEastAsia" w:hint="eastAsia"/>
              </w:rPr>
              <w:t>※</w:t>
            </w:r>
            <w:r w:rsidR="00303E18">
              <w:rPr>
                <w:rFonts w:asciiTheme="minorEastAsia" w:eastAsiaTheme="minorEastAsia" w:hAnsiTheme="minorEastAsia" w:hint="eastAsia"/>
              </w:rPr>
              <w:t xml:space="preserve">　</w:t>
            </w:r>
            <w:r w:rsidRPr="00416081">
              <w:rPr>
                <w:rFonts w:asciiTheme="minorEastAsia" w:eastAsiaTheme="minorEastAsia" w:hAnsiTheme="minorEastAsia" w:hint="eastAsia"/>
              </w:rPr>
              <w:t>介護保険施設：栄養マネジメント強化加算の算定要件として規定する員数を超えて管理栄養士を置い</w:t>
            </w:r>
          </w:p>
          <w:p w14:paraId="008BC903" w14:textId="77777777" w:rsidR="00023B56" w:rsidRPr="00416081" w:rsidRDefault="00023B56" w:rsidP="00303E18">
            <w:pPr>
              <w:ind w:firstLineChars="178" w:firstLine="320"/>
              <w:rPr>
                <w:rFonts w:asciiTheme="minorEastAsia" w:eastAsiaTheme="minorEastAsia" w:hAnsiTheme="minorEastAsia"/>
              </w:rPr>
            </w:pPr>
            <w:r w:rsidRPr="00416081">
              <w:rPr>
                <w:rFonts w:asciiTheme="minorEastAsia" w:eastAsiaTheme="minorEastAsia" w:hAnsiTheme="minorEastAsia" w:hint="eastAsia"/>
              </w:rPr>
              <w:t>ているもの又は常勤の管理栄養士を１名以上配置しているものに限る。</w:t>
            </w:r>
          </w:p>
          <w:p w14:paraId="0DAB2B6B" w14:textId="327CD85E" w:rsidR="007F15FF" w:rsidRPr="00416081" w:rsidRDefault="00023B56" w:rsidP="00303E18">
            <w:pPr>
              <w:ind w:firstLineChars="100" w:firstLine="180"/>
              <w:rPr>
                <w:rFonts w:asciiTheme="minorEastAsia" w:eastAsiaTheme="minorEastAsia" w:hAnsiTheme="minorEastAsia"/>
              </w:rPr>
            </w:pPr>
            <w:r w:rsidRPr="00416081">
              <w:rPr>
                <w:rFonts w:asciiTheme="minorEastAsia" w:eastAsiaTheme="minorEastAsia" w:hAnsiTheme="minorEastAsia" w:hint="eastAsia"/>
              </w:rPr>
              <w:t>※</w:t>
            </w:r>
            <w:r w:rsidR="00303E18">
              <w:rPr>
                <w:rFonts w:asciiTheme="minorEastAsia" w:eastAsiaTheme="minorEastAsia" w:hAnsiTheme="minorEastAsia" w:hint="eastAsia"/>
              </w:rPr>
              <w:t xml:space="preserve">　</w:t>
            </w:r>
            <w:r w:rsidRPr="00416081">
              <w:rPr>
                <w:rFonts w:asciiTheme="minorEastAsia" w:eastAsiaTheme="minorEastAsia" w:hAnsiTheme="minorEastAsia" w:hint="eastAsia"/>
              </w:rPr>
              <w:t>栄養ケア・ステーション：公益社団法人日本栄養士会又は都道府県栄養士会が設置し、運営するもの</w:t>
            </w:r>
          </w:p>
          <w:p w14:paraId="7AAD6B9B" w14:textId="77777777" w:rsidR="00023B56" w:rsidRPr="00416081" w:rsidRDefault="00023B56" w:rsidP="00303E18">
            <w:pPr>
              <w:ind w:firstLineChars="178" w:firstLine="320"/>
              <w:rPr>
                <w:rFonts w:asciiTheme="minorEastAsia" w:eastAsiaTheme="minorEastAsia" w:hAnsiTheme="minorEastAsia"/>
              </w:rPr>
            </w:pPr>
            <w:r w:rsidRPr="00416081">
              <w:rPr>
                <w:rFonts w:asciiTheme="minorEastAsia" w:eastAsiaTheme="minorEastAsia" w:hAnsiTheme="minorEastAsia" w:hint="eastAsia"/>
              </w:rPr>
              <w:t>に限る。</w:t>
            </w:r>
          </w:p>
        </w:tc>
      </w:tr>
      <w:tr w:rsidR="00341848" w:rsidRPr="00416081" w14:paraId="30AD5317" w14:textId="77777777" w:rsidTr="003E2AB3">
        <w:trPr>
          <w:gridAfter w:val="2"/>
          <w:wAfter w:w="2893" w:type="dxa"/>
        </w:trPr>
        <w:tc>
          <w:tcPr>
            <w:tcW w:w="1118" w:type="dxa"/>
            <w:gridSpan w:val="2"/>
            <w:vMerge/>
            <w:tcBorders>
              <w:left w:val="single" w:sz="2" w:space="0" w:color="auto"/>
            </w:tcBorders>
          </w:tcPr>
          <w:p w14:paraId="0431F94B" w14:textId="77777777" w:rsidR="00341848" w:rsidRPr="00416081" w:rsidRDefault="00341848" w:rsidP="00341848">
            <w:pPr>
              <w:autoSpaceDE w:val="0"/>
              <w:autoSpaceDN w:val="0"/>
              <w:spacing w:line="260" w:lineRule="exact"/>
              <w:jc w:val="left"/>
              <w:rPr>
                <w:rFonts w:asciiTheme="minorEastAsia" w:eastAsiaTheme="minorEastAsia" w:hAnsiTheme="minorEastAsia"/>
              </w:rPr>
            </w:pPr>
          </w:p>
        </w:tc>
        <w:tc>
          <w:tcPr>
            <w:tcW w:w="5178" w:type="dxa"/>
            <w:gridSpan w:val="7"/>
            <w:tcBorders>
              <w:top w:val="dotted" w:sz="4" w:space="0" w:color="auto"/>
              <w:bottom w:val="nil"/>
            </w:tcBorders>
          </w:tcPr>
          <w:p w14:paraId="0C35565D" w14:textId="4C77B0A5" w:rsidR="00341848" w:rsidRPr="00416081" w:rsidRDefault="00303E18" w:rsidP="00303E18">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②　利用者の栄養状態を利用開始時に把握し、管理栄養士等が共同して、利用者ごとの摂食・嚥下機能及び食形態</w:t>
            </w:r>
            <w:r w:rsidR="00067182" w:rsidRPr="00416081">
              <w:rPr>
                <w:rFonts w:asciiTheme="minorEastAsia" w:eastAsiaTheme="minorEastAsia" w:hAnsiTheme="minorEastAsia" w:hint="eastAsia"/>
              </w:rPr>
              <w:t>にも</w:t>
            </w:r>
          </w:p>
        </w:tc>
        <w:tc>
          <w:tcPr>
            <w:tcW w:w="883" w:type="dxa"/>
            <w:gridSpan w:val="6"/>
            <w:tcBorders>
              <w:top w:val="single" w:sz="4" w:space="0" w:color="000000" w:themeColor="text1"/>
              <w:bottom w:val="single" w:sz="4" w:space="0" w:color="000000" w:themeColor="text1"/>
            </w:tcBorders>
          </w:tcPr>
          <w:p w14:paraId="753EF663" w14:textId="77777777" w:rsidR="00341848" w:rsidRPr="00416081" w:rsidRDefault="00341848" w:rsidP="00341848">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□適合</w:t>
            </w:r>
          </w:p>
          <w:p w14:paraId="0B7F348C" w14:textId="77777777" w:rsidR="00341848" w:rsidRPr="00416081" w:rsidRDefault="00341848" w:rsidP="00341848">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□不適合</w:t>
            </w:r>
          </w:p>
        </w:tc>
        <w:tc>
          <w:tcPr>
            <w:tcW w:w="2892" w:type="dxa"/>
            <w:gridSpan w:val="8"/>
            <w:tcBorders>
              <w:top w:val="single" w:sz="4" w:space="0" w:color="000000" w:themeColor="text1"/>
              <w:bottom w:val="single" w:sz="4" w:space="0" w:color="000000" w:themeColor="text1"/>
              <w:right w:val="single" w:sz="2" w:space="0" w:color="auto"/>
            </w:tcBorders>
          </w:tcPr>
          <w:p w14:paraId="2A0F86A6" w14:textId="77777777" w:rsidR="00341848" w:rsidRPr="00416081" w:rsidRDefault="00341848" w:rsidP="00341848">
            <w:pPr>
              <w:autoSpaceDE w:val="0"/>
              <w:autoSpaceDN w:val="0"/>
              <w:spacing w:line="260" w:lineRule="exact"/>
              <w:rPr>
                <w:rFonts w:asciiTheme="minorEastAsia" w:eastAsiaTheme="minorEastAsia" w:hAnsiTheme="minorEastAsia"/>
              </w:rPr>
            </w:pPr>
          </w:p>
        </w:tc>
      </w:tr>
      <w:tr w:rsidR="00341848" w:rsidRPr="00416081" w14:paraId="36A82359" w14:textId="77777777" w:rsidTr="003E2AB3">
        <w:trPr>
          <w:gridAfter w:val="2"/>
          <w:wAfter w:w="2893" w:type="dxa"/>
        </w:trPr>
        <w:tc>
          <w:tcPr>
            <w:tcW w:w="1118" w:type="dxa"/>
            <w:gridSpan w:val="2"/>
            <w:vMerge/>
            <w:tcBorders>
              <w:left w:val="single" w:sz="2" w:space="0" w:color="auto"/>
            </w:tcBorders>
          </w:tcPr>
          <w:p w14:paraId="04596975" w14:textId="77777777" w:rsidR="00341848" w:rsidRPr="00416081" w:rsidRDefault="00341848" w:rsidP="00341848">
            <w:pPr>
              <w:autoSpaceDE w:val="0"/>
              <w:autoSpaceDN w:val="0"/>
              <w:spacing w:line="260" w:lineRule="exact"/>
              <w:jc w:val="left"/>
              <w:rPr>
                <w:rFonts w:asciiTheme="minorEastAsia" w:eastAsiaTheme="minorEastAsia" w:hAnsiTheme="minorEastAsia"/>
              </w:rPr>
            </w:pPr>
          </w:p>
        </w:tc>
        <w:tc>
          <w:tcPr>
            <w:tcW w:w="8953" w:type="dxa"/>
            <w:gridSpan w:val="21"/>
            <w:tcBorders>
              <w:top w:val="nil"/>
              <w:bottom w:val="dotted" w:sz="4" w:space="0" w:color="auto"/>
              <w:right w:val="single" w:sz="2" w:space="0" w:color="auto"/>
            </w:tcBorders>
          </w:tcPr>
          <w:p w14:paraId="752F67A5" w14:textId="08510886" w:rsidR="00341848" w:rsidRPr="00416081" w:rsidRDefault="00341848" w:rsidP="00303E18">
            <w:pPr>
              <w:autoSpaceDE w:val="0"/>
              <w:autoSpaceDN w:val="0"/>
              <w:spacing w:line="260" w:lineRule="exact"/>
              <w:ind w:firstLineChars="200" w:firstLine="359"/>
              <w:rPr>
                <w:rFonts w:asciiTheme="minorEastAsia" w:eastAsiaTheme="minorEastAsia" w:hAnsiTheme="minorEastAsia"/>
              </w:rPr>
            </w:pPr>
            <w:r w:rsidRPr="00416081">
              <w:rPr>
                <w:rFonts w:asciiTheme="minorEastAsia" w:eastAsiaTheme="minorEastAsia" w:hAnsiTheme="minorEastAsia" w:hint="eastAsia"/>
              </w:rPr>
              <w:t>配慮した栄養ケア計画を作成していること。</w:t>
            </w:r>
          </w:p>
        </w:tc>
      </w:tr>
      <w:tr w:rsidR="00341848" w:rsidRPr="00416081" w14:paraId="1BF90282" w14:textId="77777777" w:rsidTr="003E2AB3">
        <w:trPr>
          <w:gridAfter w:val="2"/>
          <w:wAfter w:w="2893" w:type="dxa"/>
        </w:trPr>
        <w:tc>
          <w:tcPr>
            <w:tcW w:w="1118" w:type="dxa"/>
            <w:gridSpan w:val="2"/>
            <w:vMerge/>
            <w:tcBorders>
              <w:left w:val="single" w:sz="2" w:space="0" w:color="auto"/>
            </w:tcBorders>
          </w:tcPr>
          <w:p w14:paraId="6B60D14A" w14:textId="77777777" w:rsidR="00341848" w:rsidRPr="00416081" w:rsidRDefault="00341848" w:rsidP="00341848">
            <w:pPr>
              <w:autoSpaceDE w:val="0"/>
              <w:autoSpaceDN w:val="0"/>
              <w:spacing w:line="260" w:lineRule="exact"/>
              <w:jc w:val="left"/>
              <w:rPr>
                <w:rFonts w:asciiTheme="minorEastAsia" w:eastAsiaTheme="minorEastAsia" w:hAnsiTheme="minorEastAsia"/>
              </w:rPr>
            </w:pPr>
          </w:p>
        </w:tc>
        <w:tc>
          <w:tcPr>
            <w:tcW w:w="5178" w:type="dxa"/>
            <w:gridSpan w:val="7"/>
            <w:tcBorders>
              <w:top w:val="dotted" w:sz="4" w:space="0" w:color="auto"/>
              <w:bottom w:val="nil"/>
            </w:tcBorders>
          </w:tcPr>
          <w:p w14:paraId="7C49FA6B" w14:textId="26C09398" w:rsidR="00341848" w:rsidRPr="00416081" w:rsidRDefault="00341848" w:rsidP="00303E18">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③</w:t>
            </w:r>
            <w:r w:rsidR="00303E18">
              <w:rPr>
                <w:rFonts w:asciiTheme="minorEastAsia" w:eastAsiaTheme="minorEastAsia" w:hAnsiTheme="minorEastAsia" w:hint="eastAsia"/>
              </w:rPr>
              <w:t xml:space="preserve">　</w:t>
            </w:r>
            <w:r w:rsidRPr="00416081">
              <w:rPr>
                <w:rFonts w:asciiTheme="minorEastAsia" w:eastAsiaTheme="minorEastAsia" w:hAnsiTheme="minorEastAsia" w:hint="eastAsia"/>
              </w:rPr>
              <w:t>利用者ごとの栄養ケア計画に従い</w:t>
            </w:r>
            <w:r w:rsidR="00791E7F" w:rsidRPr="00416081">
              <w:rPr>
                <w:rFonts w:asciiTheme="minorEastAsia" w:eastAsiaTheme="minorEastAsia" w:hAnsiTheme="minorEastAsia" w:hint="eastAsia"/>
              </w:rPr>
              <w:t>、必要に応じて当該利用者の居宅を訪問し、</w:t>
            </w:r>
            <w:r w:rsidRPr="00416081">
              <w:rPr>
                <w:rFonts w:asciiTheme="minorEastAsia" w:eastAsiaTheme="minorEastAsia" w:hAnsiTheme="minorEastAsia" w:hint="eastAsia"/>
              </w:rPr>
              <w:t>管理栄養士等が栄養改善サービスを行っているとともに、利用者の栄養状態を定期</w:t>
            </w:r>
            <w:r w:rsidR="00791E7F" w:rsidRPr="00416081">
              <w:rPr>
                <w:rFonts w:asciiTheme="minorEastAsia" w:eastAsiaTheme="minorEastAsia" w:hAnsiTheme="minorEastAsia" w:hint="eastAsia"/>
              </w:rPr>
              <w:t>的に記録し</w:t>
            </w:r>
          </w:p>
        </w:tc>
        <w:tc>
          <w:tcPr>
            <w:tcW w:w="883" w:type="dxa"/>
            <w:gridSpan w:val="6"/>
            <w:tcBorders>
              <w:top w:val="single" w:sz="4" w:space="0" w:color="000000" w:themeColor="text1"/>
              <w:bottom w:val="single" w:sz="4" w:space="0" w:color="000000" w:themeColor="text1"/>
            </w:tcBorders>
          </w:tcPr>
          <w:p w14:paraId="3D18C27F" w14:textId="77777777" w:rsidR="00341848" w:rsidRPr="00416081" w:rsidRDefault="00341848" w:rsidP="00341848">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□適合</w:t>
            </w:r>
          </w:p>
          <w:p w14:paraId="79EA6411" w14:textId="77777777" w:rsidR="00341848" w:rsidRPr="00416081" w:rsidRDefault="00341848" w:rsidP="00341848">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□不適合</w:t>
            </w:r>
          </w:p>
        </w:tc>
        <w:tc>
          <w:tcPr>
            <w:tcW w:w="2892" w:type="dxa"/>
            <w:gridSpan w:val="8"/>
            <w:tcBorders>
              <w:top w:val="single" w:sz="4" w:space="0" w:color="000000" w:themeColor="text1"/>
              <w:bottom w:val="single" w:sz="4" w:space="0" w:color="000000" w:themeColor="text1"/>
              <w:right w:val="single" w:sz="2" w:space="0" w:color="auto"/>
            </w:tcBorders>
          </w:tcPr>
          <w:p w14:paraId="300DC987" w14:textId="77777777" w:rsidR="00341848" w:rsidRPr="00416081" w:rsidRDefault="00341848" w:rsidP="00341848">
            <w:pPr>
              <w:autoSpaceDE w:val="0"/>
              <w:autoSpaceDN w:val="0"/>
              <w:spacing w:line="260" w:lineRule="exact"/>
              <w:rPr>
                <w:rFonts w:asciiTheme="minorEastAsia" w:eastAsiaTheme="minorEastAsia" w:hAnsiTheme="minorEastAsia"/>
              </w:rPr>
            </w:pPr>
          </w:p>
        </w:tc>
      </w:tr>
      <w:tr w:rsidR="00791E7F" w:rsidRPr="00416081" w14:paraId="66878DC0" w14:textId="77777777" w:rsidTr="003E2AB3">
        <w:trPr>
          <w:gridAfter w:val="2"/>
          <w:wAfter w:w="2893" w:type="dxa"/>
        </w:trPr>
        <w:tc>
          <w:tcPr>
            <w:tcW w:w="1118" w:type="dxa"/>
            <w:gridSpan w:val="2"/>
            <w:vMerge/>
            <w:tcBorders>
              <w:left w:val="single" w:sz="2" w:space="0" w:color="auto"/>
            </w:tcBorders>
          </w:tcPr>
          <w:p w14:paraId="3AE1ED20" w14:textId="77777777" w:rsidR="00791E7F" w:rsidRPr="00416081" w:rsidRDefault="00791E7F" w:rsidP="00341848">
            <w:pPr>
              <w:autoSpaceDE w:val="0"/>
              <w:autoSpaceDN w:val="0"/>
              <w:spacing w:line="260" w:lineRule="exact"/>
              <w:jc w:val="left"/>
              <w:rPr>
                <w:rFonts w:asciiTheme="minorEastAsia" w:eastAsiaTheme="minorEastAsia" w:hAnsiTheme="minorEastAsia"/>
              </w:rPr>
            </w:pPr>
          </w:p>
        </w:tc>
        <w:tc>
          <w:tcPr>
            <w:tcW w:w="8953" w:type="dxa"/>
            <w:gridSpan w:val="21"/>
            <w:tcBorders>
              <w:top w:val="nil"/>
              <w:bottom w:val="dotted" w:sz="4" w:space="0" w:color="auto"/>
              <w:right w:val="single" w:sz="2" w:space="0" w:color="auto"/>
            </w:tcBorders>
          </w:tcPr>
          <w:p w14:paraId="0852AB70" w14:textId="4D9217F5" w:rsidR="00791E7F" w:rsidRPr="00416081" w:rsidRDefault="00791E7F" w:rsidP="00303E18">
            <w:pPr>
              <w:autoSpaceDE w:val="0"/>
              <w:autoSpaceDN w:val="0"/>
              <w:spacing w:line="260" w:lineRule="exact"/>
              <w:ind w:firstLineChars="200" w:firstLine="359"/>
              <w:rPr>
                <w:rFonts w:asciiTheme="minorEastAsia" w:eastAsiaTheme="minorEastAsia" w:hAnsiTheme="minorEastAsia"/>
              </w:rPr>
            </w:pPr>
            <w:r w:rsidRPr="00416081">
              <w:rPr>
                <w:rFonts w:asciiTheme="minorEastAsia" w:eastAsiaTheme="minorEastAsia" w:hAnsiTheme="minorEastAsia" w:hint="eastAsia"/>
              </w:rPr>
              <w:t>ていること。</w:t>
            </w:r>
          </w:p>
        </w:tc>
      </w:tr>
      <w:tr w:rsidR="00341848" w:rsidRPr="00416081" w14:paraId="5751FDFF" w14:textId="77777777" w:rsidTr="003E2AB3">
        <w:trPr>
          <w:gridAfter w:val="2"/>
          <w:wAfter w:w="2893" w:type="dxa"/>
        </w:trPr>
        <w:tc>
          <w:tcPr>
            <w:tcW w:w="1118" w:type="dxa"/>
            <w:gridSpan w:val="2"/>
            <w:vMerge/>
            <w:tcBorders>
              <w:left w:val="single" w:sz="2" w:space="0" w:color="auto"/>
            </w:tcBorders>
          </w:tcPr>
          <w:p w14:paraId="7955E313" w14:textId="77777777" w:rsidR="00341848" w:rsidRPr="00416081" w:rsidRDefault="00341848" w:rsidP="00341848">
            <w:pPr>
              <w:autoSpaceDE w:val="0"/>
              <w:autoSpaceDN w:val="0"/>
              <w:spacing w:line="260" w:lineRule="exact"/>
              <w:jc w:val="left"/>
              <w:rPr>
                <w:rFonts w:asciiTheme="minorEastAsia" w:eastAsiaTheme="minorEastAsia" w:hAnsiTheme="minorEastAsia"/>
              </w:rPr>
            </w:pPr>
          </w:p>
        </w:tc>
        <w:tc>
          <w:tcPr>
            <w:tcW w:w="5178" w:type="dxa"/>
            <w:gridSpan w:val="7"/>
            <w:tcBorders>
              <w:top w:val="dotted" w:sz="4" w:space="0" w:color="auto"/>
              <w:bottom w:val="dotted" w:sz="4" w:space="0" w:color="auto"/>
            </w:tcBorders>
          </w:tcPr>
          <w:p w14:paraId="6EF5586B" w14:textId="44EAE60A" w:rsidR="00341848" w:rsidRPr="00416081" w:rsidRDefault="00341848" w:rsidP="00303E18">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④</w:t>
            </w:r>
            <w:r w:rsidR="00303E18">
              <w:rPr>
                <w:rFonts w:asciiTheme="minorEastAsia" w:eastAsiaTheme="minorEastAsia" w:hAnsiTheme="minorEastAsia" w:hint="eastAsia"/>
              </w:rPr>
              <w:t xml:space="preserve">　</w:t>
            </w:r>
            <w:r w:rsidRPr="00416081">
              <w:rPr>
                <w:rFonts w:asciiTheme="minorEastAsia" w:eastAsiaTheme="minorEastAsia" w:hAnsiTheme="minorEastAsia" w:hint="eastAsia"/>
              </w:rPr>
              <w:t>利用者ごとの栄養ケア計画の進捗状況を定期的に評価していること。</w:t>
            </w:r>
          </w:p>
        </w:tc>
        <w:tc>
          <w:tcPr>
            <w:tcW w:w="883" w:type="dxa"/>
            <w:gridSpan w:val="6"/>
            <w:tcBorders>
              <w:top w:val="single" w:sz="4" w:space="0" w:color="000000" w:themeColor="text1"/>
              <w:bottom w:val="single" w:sz="4" w:space="0" w:color="000000" w:themeColor="text1"/>
            </w:tcBorders>
          </w:tcPr>
          <w:p w14:paraId="554DFF46" w14:textId="77777777" w:rsidR="00341848" w:rsidRPr="00416081" w:rsidRDefault="00341848" w:rsidP="00341848">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□適合</w:t>
            </w:r>
          </w:p>
          <w:p w14:paraId="2C470AC1" w14:textId="77777777" w:rsidR="00341848" w:rsidRPr="00416081" w:rsidRDefault="00341848" w:rsidP="00341848">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□不適合</w:t>
            </w:r>
          </w:p>
        </w:tc>
        <w:tc>
          <w:tcPr>
            <w:tcW w:w="2892" w:type="dxa"/>
            <w:gridSpan w:val="8"/>
            <w:tcBorders>
              <w:top w:val="single" w:sz="4" w:space="0" w:color="000000" w:themeColor="text1"/>
              <w:bottom w:val="single" w:sz="4" w:space="0" w:color="000000" w:themeColor="text1"/>
              <w:right w:val="single" w:sz="2" w:space="0" w:color="auto"/>
            </w:tcBorders>
          </w:tcPr>
          <w:p w14:paraId="3C745E49" w14:textId="77777777" w:rsidR="00341848" w:rsidRPr="00416081" w:rsidRDefault="00341848" w:rsidP="00341848">
            <w:pPr>
              <w:autoSpaceDE w:val="0"/>
              <w:autoSpaceDN w:val="0"/>
              <w:spacing w:line="260" w:lineRule="exact"/>
              <w:rPr>
                <w:rFonts w:asciiTheme="minorEastAsia" w:eastAsiaTheme="minorEastAsia" w:hAnsiTheme="minorEastAsia"/>
              </w:rPr>
            </w:pPr>
          </w:p>
        </w:tc>
      </w:tr>
      <w:tr w:rsidR="00341848" w:rsidRPr="00416081" w14:paraId="79F72D9E" w14:textId="77777777" w:rsidTr="003E2AB3">
        <w:trPr>
          <w:gridAfter w:val="2"/>
          <w:wAfter w:w="2893" w:type="dxa"/>
        </w:trPr>
        <w:tc>
          <w:tcPr>
            <w:tcW w:w="1118" w:type="dxa"/>
            <w:gridSpan w:val="2"/>
            <w:vMerge/>
            <w:tcBorders>
              <w:left w:val="single" w:sz="2" w:space="0" w:color="auto"/>
              <w:bottom w:val="nil"/>
            </w:tcBorders>
          </w:tcPr>
          <w:p w14:paraId="7F89F38E" w14:textId="77777777" w:rsidR="00341848" w:rsidRPr="00416081" w:rsidRDefault="00341848" w:rsidP="00341848">
            <w:pPr>
              <w:autoSpaceDE w:val="0"/>
              <w:autoSpaceDN w:val="0"/>
              <w:spacing w:line="260" w:lineRule="exact"/>
              <w:jc w:val="left"/>
              <w:rPr>
                <w:rFonts w:asciiTheme="minorEastAsia" w:eastAsiaTheme="minorEastAsia" w:hAnsiTheme="minorEastAsia"/>
              </w:rPr>
            </w:pPr>
          </w:p>
        </w:tc>
        <w:tc>
          <w:tcPr>
            <w:tcW w:w="5178" w:type="dxa"/>
            <w:gridSpan w:val="7"/>
            <w:tcBorders>
              <w:top w:val="dotted" w:sz="4" w:space="0" w:color="auto"/>
              <w:bottom w:val="single" w:sz="4" w:space="0" w:color="auto"/>
            </w:tcBorders>
          </w:tcPr>
          <w:p w14:paraId="6A517935" w14:textId="0287F3D7" w:rsidR="00341848" w:rsidRPr="00416081" w:rsidRDefault="00341848" w:rsidP="00303E18">
            <w:pPr>
              <w:autoSpaceDE w:val="0"/>
              <w:autoSpaceDN w:val="0"/>
              <w:spacing w:line="260" w:lineRule="exact"/>
              <w:ind w:leftChars="100" w:left="180"/>
              <w:rPr>
                <w:rFonts w:asciiTheme="minorEastAsia" w:eastAsiaTheme="minorEastAsia" w:hAnsiTheme="minorEastAsia"/>
              </w:rPr>
            </w:pPr>
            <w:r w:rsidRPr="00416081">
              <w:rPr>
                <w:rFonts w:asciiTheme="minorEastAsia" w:eastAsiaTheme="minorEastAsia" w:hAnsiTheme="minorEastAsia" w:hint="eastAsia"/>
              </w:rPr>
              <w:t>⑤</w:t>
            </w:r>
            <w:r w:rsidR="00303E18">
              <w:rPr>
                <w:rFonts w:asciiTheme="minorEastAsia" w:eastAsiaTheme="minorEastAsia" w:hAnsiTheme="minorEastAsia" w:hint="eastAsia"/>
              </w:rPr>
              <w:t xml:space="preserve">　</w:t>
            </w:r>
            <w:r w:rsidRPr="00416081">
              <w:rPr>
                <w:rFonts w:asciiTheme="minorEastAsia" w:eastAsiaTheme="minorEastAsia" w:hAnsiTheme="minorEastAsia" w:hint="eastAsia"/>
              </w:rPr>
              <w:t>定員超過利用・人員基準欠如に該当していないこと。</w:t>
            </w:r>
          </w:p>
        </w:tc>
        <w:tc>
          <w:tcPr>
            <w:tcW w:w="883" w:type="dxa"/>
            <w:gridSpan w:val="6"/>
            <w:tcBorders>
              <w:top w:val="single" w:sz="4" w:space="0" w:color="000000" w:themeColor="text1"/>
              <w:bottom w:val="single" w:sz="4" w:space="0" w:color="000000" w:themeColor="text1"/>
            </w:tcBorders>
          </w:tcPr>
          <w:p w14:paraId="52A3D260" w14:textId="77777777" w:rsidR="00341848" w:rsidRPr="00416081" w:rsidRDefault="00341848" w:rsidP="00341848">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□適合</w:t>
            </w:r>
          </w:p>
          <w:p w14:paraId="71CA8AD5" w14:textId="77777777" w:rsidR="00341848" w:rsidRPr="00416081" w:rsidRDefault="00341848" w:rsidP="00341848">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□不適合</w:t>
            </w:r>
          </w:p>
        </w:tc>
        <w:tc>
          <w:tcPr>
            <w:tcW w:w="2892" w:type="dxa"/>
            <w:gridSpan w:val="8"/>
            <w:tcBorders>
              <w:top w:val="single" w:sz="4" w:space="0" w:color="000000" w:themeColor="text1"/>
              <w:bottom w:val="single" w:sz="4" w:space="0" w:color="000000" w:themeColor="text1"/>
              <w:right w:val="single" w:sz="2" w:space="0" w:color="auto"/>
            </w:tcBorders>
          </w:tcPr>
          <w:p w14:paraId="023D050B" w14:textId="77777777" w:rsidR="00341848" w:rsidRPr="00416081" w:rsidRDefault="00341848" w:rsidP="00341848">
            <w:pPr>
              <w:autoSpaceDE w:val="0"/>
              <w:autoSpaceDN w:val="0"/>
              <w:spacing w:line="260" w:lineRule="exact"/>
              <w:rPr>
                <w:rFonts w:asciiTheme="minorEastAsia" w:eastAsiaTheme="minorEastAsia" w:hAnsiTheme="minorEastAsia"/>
              </w:rPr>
            </w:pPr>
          </w:p>
        </w:tc>
      </w:tr>
      <w:tr w:rsidR="00341848" w14:paraId="4BEF664E" w14:textId="77777777" w:rsidTr="003E2AB3">
        <w:trPr>
          <w:gridAfter w:val="2"/>
          <w:wAfter w:w="2893" w:type="dxa"/>
          <w:trHeight w:val="66"/>
        </w:trPr>
        <w:tc>
          <w:tcPr>
            <w:tcW w:w="1110" w:type="dxa"/>
            <w:vMerge w:val="restart"/>
            <w:tcBorders>
              <w:top w:val="nil"/>
              <w:left w:val="single" w:sz="2" w:space="0" w:color="auto"/>
            </w:tcBorders>
          </w:tcPr>
          <w:p w14:paraId="3814B15D" w14:textId="77777777" w:rsidR="00341848" w:rsidRDefault="00341848" w:rsidP="00341848">
            <w:pPr>
              <w:autoSpaceDE w:val="0"/>
              <w:autoSpaceDN w:val="0"/>
              <w:spacing w:line="260" w:lineRule="exact"/>
              <w:jc w:val="left"/>
              <w:rPr>
                <w:rFonts w:asciiTheme="majorEastAsia" w:eastAsiaTheme="majorEastAsia" w:hAnsiTheme="majorEastAsia"/>
              </w:rPr>
            </w:pPr>
          </w:p>
        </w:tc>
        <w:tc>
          <w:tcPr>
            <w:tcW w:w="8961" w:type="dxa"/>
            <w:gridSpan w:val="22"/>
            <w:tcBorders>
              <w:top w:val="single" w:sz="4" w:space="0" w:color="auto"/>
              <w:bottom w:val="nil"/>
              <w:right w:val="single" w:sz="2" w:space="0" w:color="auto"/>
            </w:tcBorders>
          </w:tcPr>
          <w:p w14:paraId="0CE518A7" w14:textId="77777777" w:rsidR="00341848" w:rsidRDefault="00341848" w:rsidP="00341848">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【栄養改善加算を算定できる利用者】</w:t>
            </w:r>
          </w:p>
        </w:tc>
      </w:tr>
      <w:tr w:rsidR="00341848" w14:paraId="755DA574" w14:textId="77777777" w:rsidTr="003E2AB3">
        <w:trPr>
          <w:gridAfter w:val="2"/>
          <w:wAfter w:w="2893" w:type="dxa"/>
        </w:trPr>
        <w:tc>
          <w:tcPr>
            <w:tcW w:w="1110" w:type="dxa"/>
            <w:vMerge/>
            <w:tcBorders>
              <w:left w:val="single" w:sz="2" w:space="0" w:color="auto"/>
            </w:tcBorders>
          </w:tcPr>
          <w:p w14:paraId="3A349B8C" w14:textId="77777777" w:rsidR="00341848" w:rsidRDefault="00341848" w:rsidP="00341848">
            <w:pPr>
              <w:autoSpaceDE w:val="0"/>
              <w:autoSpaceDN w:val="0"/>
              <w:spacing w:line="260" w:lineRule="exact"/>
              <w:jc w:val="left"/>
              <w:rPr>
                <w:rFonts w:asciiTheme="majorEastAsia" w:eastAsiaTheme="majorEastAsia" w:hAnsiTheme="majorEastAsia"/>
              </w:rPr>
            </w:pPr>
          </w:p>
        </w:tc>
        <w:tc>
          <w:tcPr>
            <w:tcW w:w="5157" w:type="dxa"/>
            <w:gridSpan w:val="5"/>
            <w:tcBorders>
              <w:top w:val="nil"/>
              <w:bottom w:val="nil"/>
            </w:tcBorders>
          </w:tcPr>
          <w:p w14:paraId="0F402234" w14:textId="0876B803" w:rsidR="00341848" w:rsidRDefault="00341848" w:rsidP="00303E18">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次の①～⑤のいずれかに該当する者であって、栄養改善サービスの提供が必要と認められる者とすること。</w:t>
            </w:r>
          </w:p>
        </w:tc>
        <w:tc>
          <w:tcPr>
            <w:tcW w:w="897" w:type="dxa"/>
            <w:gridSpan w:val="8"/>
            <w:tcBorders>
              <w:top w:val="single" w:sz="4" w:space="0" w:color="000000" w:themeColor="text1"/>
              <w:bottom w:val="single" w:sz="4" w:space="0" w:color="000000" w:themeColor="text1"/>
            </w:tcBorders>
          </w:tcPr>
          <w:p w14:paraId="2A6CDE4A" w14:textId="77777777" w:rsidR="00341848" w:rsidRDefault="00341848" w:rsidP="0034184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2D98759B" w14:textId="77777777" w:rsidR="00341848" w:rsidRDefault="00341848" w:rsidP="00341848">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4CE4820A" w14:textId="77777777" w:rsidR="00341848" w:rsidRDefault="00341848" w:rsidP="00341848">
            <w:pPr>
              <w:autoSpaceDE w:val="0"/>
              <w:autoSpaceDN w:val="0"/>
              <w:spacing w:line="260" w:lineRule="exact"/>
              <w:ind w:left="200" w:hanging="200"/>
              <w:rPr>
                <w:rFonts w:asciiTheme="minorEastAsia" w:eastAsiaTheme="minorEastAsia" w:hAnsiTheme="minorEastAsia"/>
              </w:rPr>
            </w:pPr>
          </w:p>
        </w:tc>
      </w:tr>
      <w:tr w:rsidR="00341848" w14:paraId="4774DCA2" w14:textId="77777777" w:rsidTr="003E2AB3">
        <w:trPr>
          <w:gridAfter w:val="2"/>
          <w:wAfter w:w="2893" w:type="dxa"/>
          <w:trHeight w:val="4998"/>
        </w:trPr>
        <w:tc>
          <w:tcPr>
            <w:tcW w:w="1110" w:type="dxa"/>
            <w:vMerge/>
            <w:tcBorders>
              <w:left w:val="single" w:sz="2" w:space="0" w:color="auto"/>
            </w:tcBorders>
          </w:tcPr>
          <w:p w14:paraId="24A13B98" w14:textId="77777777" w:rsidR="00341848" w:rsidRDefault="00341848" w:rsidP="00341848">
            <w:pPr>
              <w:autoSpaceDE w:val="0"/>
              <w:autoSpaceDN w:val="0"/>
              <w:spacing w:line="260" w:lineRule="exact"/>
              <w:jc w:val="left"/>
              <w:rPr>
                <w:rFonts w:asciiTheme="majorEastAsia" w:eastAsiaTheme="majorEastAsia" w:hAnsiTheme="majorEastAsia"/>
              </w:rPr>
            </w:pPr>
          </w:p>
        </w:tc>
        <w:tc>
          <w:tcPr>
            <w:tcW w:w="8961" w:type="dxa"/>
            <w:gridSpan w:val="22"/>
            <w:tcBorders>
              <w:top w:val="nil"/>
              <w:right w:val="single" w:sz="2" w:space="0" w:color="auto"/>
            </w:tcBorders>
          </w:tcPr>
          <w:p w14:paraId="5877F1C9" w14:textId="34A2294B" w:rsidR="00341848" w:rsidRDefault="00341848" w:rsidP="00303E18">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①</w:t>
            </w:r>
            <w:r w:rsidR="00303E18">
              <w:rPr>
                <w:rFonts w:asciiTheme="minorEastAsia" w:eastAsiaTheme="minorEastAsia" w:hAnsiTheme="minorEastAsia" w:hint="eastAsia"/>
              </w:rPr>
              <w:t xml:space="preserve">　</w:t>
            </w:r>
            <w:r>
              <w:rPr>
                <w:rFonts w:asciiTheme="minorEastAsia" w:eastAsiaTheme="minorEastAsia" w:hAnsiTheme="minorEastAsia" w:hint="eastAsia"/>
              </w:rPr>
              <w:t>ＢＭＩが１８．５未満である者</w:t>
            </w:r>
          </w:p>
          <w:p w14:paraId="0C83955F" w14:textId="78143682" w:rsidR="00341848" w:rsidRDefault="00341848" w:rsidP="00303E18">
            <w:pPr>
              <w:autoSpaceDE w:val="0"/>
              <w:autoSpaceDN w:val="0"/>
              <w:spacing w:line="260" w:lineRule="exact"/>
              <w:ind w:leftChars="200" w:left="539" w:hangingChars="100" w:hanging="180"/>
              <w:rPr>
                <w:rFonts w:asciiTheme="minorEastAsia" w:eastAsiaTheme="minorEastAsia" w:hAnsiTheme="minorEastAsia"/>
                <w:spacing w:val="-2"/>
              </w:rPr>
            </w:pPr>
            <w:r>
              <w:rPr>
                <w:rFonts w:asciiTheme="minorEastAsia" w:eastAsiaTheme="minorEastAsia" w:hAnsiTheme="minorEastAsia" w:hint="eastAsia"/>
              </w:rPr>
              <w:t>②</w:t>
            </w:r>
            <w:r w:rsidR="00303E18">
              <w:rPr>
                <w:rFonts w:asciiTheme="minorEastAsia" w:eastAsiaTheme="minorEastAsia" w:hAnsiTheme="minorEastAsia" w:hint="eastAsia"/>
              </w:rPr>
              <w:t xml:space="preserve">　</w:t>
            </w:r>
            <w:r>
              <w:rPr>
                <w:rFonts w:asciiTheme="minorEastAsia" w:eastAsiaTheme="minorEastAsia" w:hAnsiTheme="minorEastAsia" w:hint="eastAsia"/>
                <w:spacing w:val="-2"/>
              </w:rPr>
              <w:t>１～６月間で３％以上の体重の減少が認められる者又は「地域支援事業の実施について」</w:t>
            </w:r>
            <w:r>
              <w:rPr>
                <w:rFonts w:asciiTheme="minorEastAsia" w:eastAsiaTheme="minorEastAsia" w:hAnsiTheme="minorEastAsia" w:hint="eastAsia"/>
                <w:spacing w:val="-2"/>
                <w:w w:val="82"/>
              </w:rPr>
              <w:t>（平成18年6月9日老発0609001号厚生労働省老健局長通知）</w:t>
            </w:r>
            <w:r>
              <w:rPr>
                <w:rFonts w:asciiTheme="minorEastAsia" w:eastAsiaTheme="minorEastAsia" w:hAnsiTheme="minorEastAsia" w:hint="eastAsia"/>
                <w:spacing w:val="-2"/>
              </w:rPr>
              <w:t>に規定する基本チェックリストのNo.(11)の項目が「１」に該当する者</w:t>
            </w:r>
          </w:p>
          <w:p w14:paraId="2F061FD3" w14:textId="2496116D" w:rsidR="00341848" w:rsidRDefault="00341848" w:rsidP="00303E18">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③</w:t>
            </w:r>
            <w:r w:rsidR="00303E18">
              <w:rPr>
                <w:rFonts w:asciiTheme="minorEastAsia" w:eastAsiaTheme="minorEastAsia" w:hAnsiTheme="minorEastAsia" w:hint="eastAsia"/>
              </w:rPr>
              <w:t xml:space="preserve">　</w:t>
            </w:r>
            <w:r>
              <w:rPr>
                <w:rFonts w:asciiTheme="minorEastAsia" w:eastAsiaTheme="minorEastAsia" w:hAnsiTheme="minorEastAsia" w:hint="eastAsia"/>
              </w:rPr>
              <w:t>血清アルブミン値が３.５g／dl以下である者</w:t>
            </w:r>
          </w:p>
          <w:p w14:paraId="18FFB1FA" w14:textId="2C273FAA" w:rsidR="00341848" w:rsidRDefault="00341848" w:rsidP="00303E18">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④</w:t>
            </w:r>
            <w:r w:rsidR="00303E18">
              <w:rPr>
                <w:rFonts w:asciiTheme="minorEastAsia" w:eastAsiaTheme="minorEastAsia" w:hAnsiTheme="minorEastAsia" w:hint="eastAsia"/>
              </w:rPr>
              <w:t xml:space="preserve">　</w:t>
            </w:r>
            <w:r>
              <w:rPr>
                <w:rFonts w:asciiTheme="minorEastAsia" w:eastAsiaTheme="minorEastAsia" w:hAnsiTheme="minorEastAsia" w:hint="eastAsia"/>
              </w:rPr>
              <w:t>食事摂取量が不良（７５％以下）である者</w:t>
            </w:r>
          </w:p>
          <w:p w14:paraId="245B92DF" w14:textId="78C23804" w:rsidR="00341848" w:rsidRDefault="00341848" w:rsidP="00303E18">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⑤</w:t>
            </w:r>
            <w:r w:rsidR="00303E18">
              <w:rPr>
                <w:rFonts w:asciiTheme="minorEastAsia" w:eastAsiaTheme="minorEastAsia" w:hAnsiTheme="minorEastAsia" w:hint="eastAsia"/>
              </w:rPr>
              <w:t xml:space="preserve">　</w:t>
            </w:r>
            <w:r>
              <w:rPr>
                <w:rFonts w:asciiTheme="minorEastAsia" w:eastAsiaTheme="minorEastAsia" w:hAnsiTheme="minorEastAsia" w:hint="eastAsia"/>
              </w:rPr>
              <w:t>その他低栄養状態にある又はそのおそれがあると認められる者</w:t>
            </w:r>
          </w:p>
          <w:p w14:paraId="681E40B0" w14:textId="3EB0D683" w:rsidR="00341848" w:rsidRDefault="00341848" w:rsidP="00303E18">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w:t>
            </w:r>
            <w:r w:rsidR="00303E18">
              <w:rPr>
                <w:rFonts w:asciiTheme="minorEastAsia" w:eastAsiaTheme="minorEastAsia" w:hAnsiTheme="minorEastAsia" w:hint="eastAsia"/>
              </w:rPr>
              <w:t xml:space="preserve">　</w:t>
            </w:r>
            <w:r>
              <w:rPr>
                <w:rFonts w:asciiTheme="minorEastAsia" w:eastAsiaTheme="minorEastAsia" w:hAnsiTheme="minorEastAsia" w:hint="eastAsia"/>
              </w:rPr>
              <w:t>なお、次のような問題を有する者については、上記①～⑤のいずれかの項目に該当するかどうか、適宜確認すること。</w:t>
            </w:r>
          </w:p>
          <w:p w14:paraId="6BA48B4F" w14:textId="58BFFE85" w:rsidR="00341848" w:rsidRDefault="00341848" w:rsidP="00303E18">
            <w:pPr>
              <w:autoSpaceDE w:val="0"/>
              <w:autoSpaceDN w:val="0"/>
              <w:spacing w:line="260" w:lineRule="exact"/>
              <w:ind w:leftChars="500" w:left="898"/>
              <w:rPr>
                <w:rFonts w:asciiTheme="minorEastAsia" w:eastAsiaTheme="minorEastAsia" w:hAnsiTheme="minorEastAsia"/>
              </w:rPr>
            </w:pPr>
            <w:r>
              <w:rPr>
                <w:rFonts w:asciiTheme="minorEastAsia" w:eastAsiaTheme="minorEastAsia" w:hAnsiTheme="minorEastAsia" w:hint="eastAsia"/>
              </w:rPr>
              <w:t>・口腔及び摂食・嚥下機能の問題（基本チェックリストの口腔機能に関連する(13)、(14)、(15)の</w:t>
            </w:r>
          </w:p>
          <w:p w14:paraId="22813AB4" w14:textId="02ADF22C" w:rsidR="00341848" w:rsidRDefault="00341848" w:rsidP="00303E18">
            <w:pPr>
              <w:autoSpaceDE w:val="0"/>
              <w:autoSpaceDN w:val="0"/>
              <w:spacing w:line="260" w:lineRule="exact"/>
              <w:ind w:leftChars="500" w:left="898" w:firstLineChars="100" w:firstLine="180"/>
              <w:rPr>
                <w:rFonts w:asciiTheme="minorEastAsia" w:eastAsiaTheme="minorEastAsia" w:hAnsiTheme="minorEastAsia"/>
              </w:rPr>
            </w:pPr>
            <w:r>
              <w:rPr>
                <w:rFonts w:asciiTheme="minorEastAsia" w:eastAsiaTheme="minorEastAsia" w:hAnsiTheme="minorEastAsia" w:hint="eastAsia"/>
              </w:rPr>
              <w:t>いずれかの項目において「１」に該当する者などを含む。）</w:t>
            </w:r>
          </w:p>
          <w:p w14:paraId="52B5DF89" w14:textId="40278761" w:rsidR="00341848" w:rsidRDefault="00341848" w:rsidP="00303E18">
            <w:pPr>
              <w:autoSpaceDE w:val="0"/>
              <w:autoSpaceDN w:val="0"/>
              <w:spacing w:line="260" w:lineRule="exact"/>
              <w:ind w:leftChars="500" w:left="898"/>
              <w:rPr>
                <w:rFonts w:asciiTheme="minorEastAsia" w:eastAsiaTheme="minorEastAsia" w:hAnsiTheme="minorEastAsia"/>
              </w:rPr>
            </w:pPr>
            <w:r>
              <w:rPr>
                <w:rFonts w:asciiTheme="minorEastAsia" w:eastAsiaTheme="minorEastAsia" w:hAnsiTheme="minorEastAsia" w:hint="eastAsia"/>
              </w:rPr>
              <w:t>・生活機能の低下の問題</w:t>
            </w:r>
          </w:p>
          <w:p w14:paraId="264D63F0" w14:textId="0CF0EB57" w:rsidR="00341848" w:rsidRDefault="00341848" w:rsidP="00303E18">
            <w:pPr>
              <w:autoSpaceDE w:val="0"/>
              <w:autoSpaceDN w:val="0"/>
              <w:spacing w:line="260" w:lineRule="exact"/>
              <w:ind w:leftChars="500" w:left="898"/>
              <w:rPr>
                <w:rFonts w:asciiTheme="minorEastAsia" w:eastAsiaTheme="minorEastAsia" w:hAnsiTheme="minorEastAsia"/>
              </w:rPr>
            </w:pPr>
            <w:r>
              <w:rPr>
                <w:rFonts w:asciiTheme="minorEastAsia" w:eastAsiaTheme="minorEastAsia" w:hAnsiTheme="minorEastAsia" w:hint="eastAsia"/>
              </w:rPr>
              <w:t>・褥瘡に関する問題</w:t>
            </w:r>
          </w:p>
          <w:p w14:paraId="01FFA783" w14:textId="7027FF70" w:rsidR="00341848" w:rsidRDefault="00341848" w:rsidP="00303E18">
            <w:pPr>
              <w:autoSpaceDE w:val="0"/>
              <w:autoSpaceDN w:val="0"/>
              <w:spacing w:line="260" w:lineRule="exact"/>
              <w:ind w:leftChars="500" w:left="898"/>
              <w:rPr>
                <w:rFonts w:asciiTheme="minorEastAsia" w:eastAsiaTheme="minorEastAsia" w:hAnsiTheme="minorEastAsia"/>
              </w:rPr>
            </w:pPr>
            <w:r>
              <w:rPr>
                <w:rFonts w:asciiTheme="minorEastAsia" w:eastAsiaTheme="minorEastAsia" w:hAnsiTheme="minorEastAsia" w:hint="eastAsia"/>
              </w:rPr>
              <w:t>・食欲の低下の問題</w:t>
            </w:r>
          </w:p>
          <w:p w14:paraId="47C9FE58" w14:textId="5BE53708" w:rsidR="00341848" w:rsidRDefault="00341848" w:rsidP="00303E18">
            <w:pPr>
              <w:autoSpaceDE w:val="0"/>
              <w:autoSpaceDN w:val="0"/>
              <w:spacing w:line="260" w:lineRule="exact"/>
              <w:ind w:leftChars="500" w:left="898"/>
              <w:rPr>
                <w:rFonts w:asciiTheme="minorEastAsia" w:eastAsiaTheme="minorEastAsia" w:hAnsiTheme="minorEastAsia"/>
              </w:rPr>
            </w:pPr>
            <w:r>
              <w:rPr>
                <w:rFonts w:asciiTheme="minorEastAsia" w:eastAsiaTheme="minorEastAsia" w:hAnsiTheme="minorEastAsia" w:hint="eastAsia"/>
              </w:rPr>
              <w:t>・閉じこもりの問題（基本チェックリストの閉じこもりに関連する(16)、(17)のいずれかの項目に</w:t>
            </w:r>
          </w:p>
          <w:p w14:paraId="2B2F40D3" w14:textId="02E7D6F5" w:rsidR="00341848" w:rsidRDefault="00341848" w:rsidP="00303E18">
            <w:pPr>
              <w:autoSpaceDE w:val="0"/>
              <w:autoSpaceDN w:val="0"/>
              <w:spacing w:line="260" w:lineRule="exact"/>
              <w:ind w:leftChars="500" w:left="898" w:firstLineChars="100" w:firstLine="180"/>
              <w:rPr>
                <w:rFonts w:asciiTheme="minorEastAsia" w:eastAsiaTheme="minorEastAsia" w:hAnsiTheme="minorEastAsia"/>
              </w:rPr>
            </w:pPr>
            <w:r>
              <w:rPr>
                <w:rFonts w:asciiTheme="minorEastAsia" w:eastAsiaTheme="minorEastAsia" w:hAnsiTheme="minorEastAsia" w:hint="eastAsia"/>
              </w:rPr>
              <w:t>おいて「１」に該当する者などを含む。）</w:t>
            </w:r>
          </w:p>
          <w:p w14:paraId="4ED6BABD" w14:textId="77BF7B4E" w:rsidR="00341848" w:rsidRDefault="00341848" w:rsidP="00303E18">
            <w:pPr>
              <w:autoSpaceDE w:val="0"/>
              <w:autoSpaceDN w:val="0"/>
              <w:spacing w:line="260" w:lineRule="exact"/>
              <w:ind w:leftChars="500" w:left="898"/>
              <w:rPr>
                <w:rFonts w:asciiTheme="minorEastAsia" w:eastAsiaTheme="minorEastAsia" w:hAnsiTheme="minorEastAsia"/>
              </w:rPr>
            </w:pPr>
            <w:r>
              <w:rPr>
                <w:rFonts w:asciiTheme="minorEastAsia" w:eastAsiaTheme="minorEastAsia" w:hAnsiTheme="minorEastAsia" w:hint="eastAsia"/>
              </w:rPr>
              <w:t>・認知症の問題（基本チェックリストの認知症に関連する(18)、(19)、(20)のいずれかの項目にお</w:t>
            </w:r>
          </w:p>
          <w:p w14:paraId="1EC6C791" w14:textId="542CBD31" w:rsidR="00341848" w:rsidRDefault="00341848" w:rsidP="00303E18">
            <w:pPr>
              <w:autoSpaceDE w:val="0"/>
              <w:autoSpaceDN w:val="0"/>
              <w:spacing w:line="260" w:lineRule="exact"/>
              <w:ind w:leftChars="500" w:left="898" w:firstLineChars="100" w:firstLine="180"/>
              <w:rPr>
                <w:rFonts w:asciiTheme="minorEastAsia" w:eastAsiaTheme="minorEastAsia" w:hAnsiTheme="minorEastAsia"/>
              </w:rPr>
            </w:pPr>
            <w:r>
              <w:rPr>
                <w:rFonts w:asciiTheme="minorEastAsia" w:eastAsiaTheme="minorEastAsia" w:hAnsiTheme="minorEastAsia" w:hint="eastAsia"/>
              </w:rPr>
              <w:t>いて「１」に該当する者などを含む。）</w:t>
            </w:r>
          </w:p>
          <w:p w14:paraId="4AE2D686" w14:textId="03019A0F" w:rsidR="00341848" w:rsidRDefault="00341848" w:rsidP="00303E18">
            <w:pPr>
              <w:autoSpaceDE w:val="0"/>
              <w:autoSpaceDN w:val="0"/>
              <w:spacing w:line="260" w:lineRule="exact"/>
              <w:ind w:leftChars="500" w:left="898"/>
              <w:rPr>
                <w:rFonts w:asciiTheme="minorEastAsia" w:eastAsiaTheme="minorEastAsia" w:hAnsiTheme="minorEastAsia"/>
              </w:rPr>
            </w:pPr>
            <w:r>
              <w:rPr>
                <w:rFonts w:asciiTheme="minorEastAsia" w:eastAsiaTheme="minorEastAsia" w:hAnsiTheme="minorEastAsia" w:hint="eastAsia"/>
              </w:rPr>
              <w:t>・うつの問題（基本チェックリストのうつに関連する(21)から(25)の項目において、２項目以上「１」</w:t>
            </w:r>
          </w:p>
          <w:p w14:paraId="7B4CAC24" w14:textId="7607F55B" w:rsidR="00341848" w:rsidRDefault="00341848" w:rsidP="00303E18">
            <w:pPr>
              <w:autoSpaceDE w:val="0"/>
              <w:autoSpaceDN w:val="0"/>
              <w:spacing w:line="260" w:lineRule="exact"/>
              <w:ind w:firstLineChars="600" w:firstLine="1078"/>
              <w:rPr>
                <w:rFonts w:asciiTheme="minorEastAsia" w:eastAsiaTheme="minorEastAsia" w:hAnsiTheme="minorEastAsia"/>
              </w:rPr>
            </w:pPr>
            <w:r>
              <w:rPr>
                <w:rFonts w:asciiTheme="minorEastAsia" w:eastAsiaTheme="minorEastAsia" w:hAnsiTheme="minorEastAsia" w:hint="eastAsia"/>
              </w:rPr>
              <w:t>に該当する者などを含む。）</w:t>
            </w:r>
          </w:p>
        </w:tc>
      </w:tr>
      <w:tr w:rsidR="00341848" w14:paraId="3B98DF53" w14:textId="77777777" w:rsidTr="003E2AB3">
        <w:trPr>
          <w:gridAfter w:val="2"/>
          <w:wAfter w:w="2893" w:type="dxa"/>
        </w:trPr>
        <w:tc>
          <w:tcPr>
            <w:tcW w:w="1110" w:type="dxa"/>
            <w:vMerge/>
            <w:tcBorders>
              <w:left w:val="single" w:sz="2" w:space="0" w:color="auto"/>
            </w:tcBorders>
          </w:tcPr>
          <w:p w14:paraId="694120EB" w14:textId="77777777" w:rsidR="00341848" w:rsidRDefault="00341848" w:rsidP="00341848">
            <w:pPr>
              <w:autoSpaceDE w:val="0"/>
              <w:autoSpaceDN w:val="0"/>
              <w:spacing w:line="260" w:lineRule="exact"/>
              <w:jc w:val="left"/>
              <w:rPr>
                <w:rFonts w:asciiTheme="minorEastAsia" w:eastAsiaTheme="minorEastAsia" w:hAnsiTheme="minorEastAsia"/>
                <w:w w:val="90"/>
              </w:rPr>
            </w:pPr>
          </w:p>
        </w:tc>
        <w:tc>
          <w:tcPr>
            <w:tcW w:w="8961" w:type="dxa"/>
            <w:gridSpan w:val="22"/>
            <w:tcBorders>
              <w:top w:val="single" w:sz="4" w:space="0" w:color="auto"/>
              <w:bottom w:val="nil"/>
              <w:right w:val="single" w:sz="2" w:space="0" w:color="auto"/>
            </w:tcBorders>
          </w:tcPr>
          <w:p w14:paraId="0298D10F" w14:textId="77777777" w:rsidR="00341848" w:rsidRDefault="00341848" w:rsidP="0034184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【栄養改善サービスの提供の手順】</w:t>
            </w:r>
          </w:p>
        </w:tc>
      </w:tr>
      <w:tr w:rsidR="00341848" w14:paraId="000EBB84" w14:textId="77777777" w:rsidTr="003E2AB3">
        <w:trPr>
          <w:gridAfter w:val="2"/>
          <w:wAfter w:w="2893" w:type="dxa"/>
        </w:trPr>
        <w:tc>
          <w:tcPr>
            <w:tcW w:w="1110" w:type="dxa"/>
            <w:vMerge/>
            <w:tcBorders>
              <w:left w:val="single" w:sz="2" w:space="0" w:color="auto"/>
            </w:tcBorders>
          </w:tcPr>
          <w:p w14:paraId="72BC59CE" w14:textId="77777777" w:rsidR="00341848" w:rsidRDefault="00341848" w:rsidP="00341848">
            <w:pPr>
              <w:autoSpaceDE w:val="0"/>
              <w:autoSpaceDN w:val="0"/>
              <w:spacing w:line="260" w:lineRule="exact"/>
              <w:jc w:val="left"/>
              <w:rPr>
                <w:rFonts w:asciiTheme="minorEastAsia" w:eastAsiaTheme="minorEastAsia" w:hAnsiTheme="minorEastAsia"/>
                <w:w w:val="90"/>
              </w:rPr>
            </w:pPr>
          </w:p>
        </w:tc>
        <w:tc>
          <w:tcPr>
            <w:tcW w:w="5157" w:type="dxa"/>
            <w:gridSpan w:val="5"/>
            <w:tcBorders>
              <w:top w:val="nil"/>
              <w:bottom w:val="nil"/>
            </w:tcBorders>
          </w:tcPr>
          <w:p w14:paraId="3ECE1ED5" w14:textId="33D279F3" w:rsidR="00341848" w:rsidRDefault="00341848" w:rsidP="00303E18">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①</w:t>
            </w:r>
            <w:r w:rsidR="00303E18">
              <w:rPr>
                <w:rFonts w:asciiTheme="minorEastAsia" w:eastAsiaTheme="minorEastAsia" w:hAnsiTheme="minorEastAsia" w:hint="eastAsia"/>
              </w:rPr>
              <w:t xml:space="preserve">　</w:t>
            </w:r>
            <w:r>
              <w:rPr>
                <w:rFonts w:asciiTheme="minorEastAsia" w:eastAsiaTheme="minorEastAsia" w:hAnsiTheme="minorEastAsia" w:hint="eastAsia"/>
              </w:rPr>
              <w:t>利用者ごとの低栄養状態のリスクを、利用開始時に把握すること。</w:t>
            </w:r>
          </w:p>
        </w:tc>
        <w:tc>
          <w:tcPr>
            <w:tcW w:w="897" w:type="dxa"/>
            <w:gridSpan w:val="8"/>
            <w:tcBorders>
              <w:top w:val="single" w:sz="4" w:space="0" w:color="000000" w:themeColor="text1"/>
              <w:bottom w:val="single" w:sz="4" w:space="0" w:color="000000" w:themeColor="text1"/>
            </w:tcBorders>
          </w:tcPr>
          <w:p w14:paraId="0481B9E8" w14:textId="77777777" w:rsidR="00341848" w:rsidRDefault="00341848" w:rsidP="0034184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7FC5BBAA" w14:textId="77777777" w:rsidR="00341848" w:rsidRDefault="00341848" w:rsidP="0034184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5FBD6669" w14:textId="77777777" w:rsidR="00341848" w:rsidRDefault="00341848" w:rsidP="00341848">
            <w:pPr>
              <w:autoSpaceDE w:val="0"/>
              <w:autoSpaceDN w:val="0"/>
              <w:spacing w:line="260" w:lineRule="exact"/>
              <w:rPr>
                <w:rFonts w:asciiTheme="minorEastAsia" w:eastAsiaTheme="minorEastAsia" w:hAnsiTheme="minorEastAsia"/>
              </w:rPr>
            </w:pPr>
          </w:p>
        </w:tc>
      </w:tr>
      <w:tr w:rsidR="00341848" w14:paraId="641E8142" w14:textId="77777777" w:rsidTr="003E2AB3">
        <w:trPr>
          <w:gridAfter w:val="2"/>
          <w:wAfter w:w="2893" w:type="dxa"/>
        </w:trPr>
        <w:tc>
          <w:tcPr>
            <w:tcW w:w="1110" w:type="dxa"/>
            <w:vMerge/>
            <w:tcBorders>
              <w:left w:val="single" w:sz="2" w:space="0" w:color="auto"/>
            </w:tcBorders>
          </w:tcPr>
          <w:p w14:paraId="503C639C" w14:textId="77777777" w:rsidR="00341848" w:rsidRDefault="00341848" w:rsidP="00341848">
            <w:pPr>
              <w:autoSpaceDE w:val="0"/>
              <w:autoSpaceDN w:val="0"/>
              <w:spacing w:line="260" w:lineRule="exact"/>
              <w:jc w:val="left"/>
              <w:rPr>
                <w:rFonts w:asciiTheme="majorEastAsia" w:eastAsiaTheme="majorEastAsia" w:hAnsiTheme="majorEastAsia"/>
              </w:rPr>
            </w:pPr>
          </w:p>
        </w:tc>
        <w:tc>
          <w:tcPr>
            <w:tcW w:w="5157" w:type="dxa"/>
            <w:gridSpan w:val="5"/>
            <w:tcBorders>
              <w:top w:val="dotted" w:sz="4" w:space="0" w:color="000000" w:themeColor="text1"/>
              <w:bottom w:val="nil"/>
            </w:tcBorders>
          </w:tcPr>
          <w:p w14:paraId="37C63B67" w14:textId="2C9D31A0" w:rsidR="00341848" w:rsidRDefault="00341848" w:rsidP="00303E18">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②</w:t>
            </w:r>
            <w:r w:rsidR="00303E18">
              <w:rPr>
                <w:rFonts w:asciiTheme="minorEastAsia" w:eastAsiaTheme="minorEastAsia" w:hAnsiTheme="minorEastAsia" w:hint="eastAsia"/>
              </w:rPr>
              <w:t xml:space="preserve">　</w:t>
            </w:r>
            <w:r>
              <w:rPr>
                <w:rFonts w:asciiTheme="minorEastAsia" w:eastAsiaTheme="minorEastAsia" w:hAnsiTheme="minorEastAsia" w:hint="eastAsia"/>
              </w:rPr>
              <w:t>利用開始時に、管理栄養士が中心となって、利用者ごとの摂食・嚥下機能及び食形態にも配慮しつつ、栄養状態に関す</w:t>
            </w:r>
            <w:r w:rsidR="004805AE">
              <w:rPr>
                <w:rFonts w:asciiTheme="minorEastAsia" w:eastAsiaTheme="minorEastAsia" w:hAnsiTheme="minorEastAsia" w:hint="eastAsia"/>
              </w:rPr>
              <w:t>る解決すべき課題の把握（</w:t>
            </w:r>
            <w:r w:rsidR="004805AE" w:rsidRPr="004805AE">
              <w:rPr>
                <w:rFonts w:asciiTheme="minorEastAsia" w:eastAsiaTheme="minorEastAsia" w:hAnsiTheme="minorEastAsia" w:hint="eastAsia"/>
              </w:rPr>
              <w:t>以下「栄養アセスメント」</w:t>
            </w:r>
          </w:p>
        </w:tc>
        <w:tc>
          <w:tcPr>
            <w:tcW w:w="897" w:type="dxa"/>
            <w:gridSpan w:val="8"/>
            <w:tcBorders>
              <w:top w:val="single" w:sz="4" w:space="0" w:color="000000" w:themeColor="text1"/>
              <w:bottom w:val="single" w:sz="4" w:space="0" w:color="000000" w:themeColor="text1"/>
            </w:tcBorders>
          </w:tcPr>
          <w:p w14:paraId="4AE1BCD4" w14:textId="77777777" w:rsidR="00341848" w:rsidRDefault="00341848" w:rsidP="0034184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5115E5C2" w14:textId="77777777" w:rsidR="00341848" w:rsidRDefault="00341848" w:rsidP="0034184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501C2E06" w14:textId="77777777" w:rsidR="00341848" w:rsidRDefault="00341848" w:rsidP="00341848">
            <w:pPr>
              <w:autoSpaceDE w:val="0"/>
              <w:autoSpaceDN w:val="0"/>
              <w:spacing w:line="260" w:lineRule="exact"/>
              <w:rPr>
                <w:rFonts w:asciiTheme="minorEastAsia" w:eastAsiaTheme="minorEastAsia" w:hAnsiTheme="minorEastAsia"/>
              </w:rPr>
            </w:pPr>
          </w:p>
        </w:tc>
      </w:tr>
      <w:tr w:rsidR="00341848" w14:paraId="07CF701E" w14:textId="77777777" w:rsidTr="003E2AB3">
        <w:trPr>
          <w:gridAfter w:val="2"/>
          <w:wAfter w:w="2893" w:type="dxa"/>
        </w:trPr>
        <w:tc>
          <w:tcPr>
            <w:tcW w:w="1110" w:type="dxa"/>
            <w:vMerge/>
            <w:tcBorders>
              <w:left w:val="single" w:sz="2" w:space="0" w:color="auto"/>
            </w:tcBorders>
          </w:tcPr>
          <w:p w14:paraId="01519C18" w14:textId="77777777" w:rsidR="00341848" w:rsidRDefault="00341848" w:rsidP="00341848">
            <w:pPr>
              <w:autoSpaceDE w:val="0"/>
              <w:autoSpaceDN w:val="0"/>
              <w:spacing w:line="260" w:lineRule="exact"/>
              <w:jc w:val="left"/>
              <w:rPr>
                <w:rFonts w:asciiTheme="majorEastAsia" w:eastAsiaTheme="majorEastAsia" w:hAnsiTheme="majorEastAsia"/>
              </w:rPr>
            </w:pPr>
          </w:p>
        </w:tc>
        <w:tc>
          <w:tcPr>
            <w:tcW w:w="8961" w:type="dxa"/>
            <w:gridSpan w:val="22"/>
            <w:tcBorders>
              <w:top w:val="nil"/>
              <w:bottom w:val="nil"/>
              <w:right w:val="single" w:sz="2" w:space="0" w:color="auto"/>
            </w:tcBorders>
          </w:tcPr>
          <w:p w14:paraId="32DDF366" w14:textId="3EB709AE" w:rsidR="00341848" w:rsidRDefault="00341848" w:rsidP="00303E18">
            <w:pPr>
              <w:autoSpaceDE w:val="0"/>
              <w:autoSpaceDN w:val="0"/>
              <w:spacing w:line="260" w:lineRule="exact"/>
              <w:ind w:firstLineChars="200" w:firstLine="359"/>
              <w:rPr>
                <w:rFonts w:asciiTheme="minorEastAsia" w:eastAsiaTheme="minorEastAsia" w:hAnsiTheme="minorEastAsia"/>
              </w:rPr>
            </w:pPr>
            <w:r w:rsidRPr="004805AE">
              <w:rPr>
                <w:rFonts w:asciiTheme="minorEastAsia" w:eastAsiaTheme="minorEastAsia" w:hAnsiTheme="minorEastAsia" w:hint="eastAsia"/>
              </w:rPr>
              <w:t>という。</w:t>
            </w:r>
            <w:r>
              <w:rPr>
                <w:rFonts w:asciiTheme="minorEastAsia" w:eastAsiaTheme="minorEastAsia" w:hAnsiTheme="minorEastAsia" w:hint="eastAsia"/>
              </w:rPr>
              <w:t>）を行うこと。</w:t>
            </w:r>
          </w:p>
        </w:tc>
      </w:tr>
      <w:tr w:rsidR="00341848" w14:paraId="047CB29F" w14:textId="77777777" w:rsidTr="003E2AB3">
        <w:trPr>
          <w:gridAfter w:val="2"/>
          <w:wAfter w:w="2893" w:type="dxa"/>
        </w:trPr>
        <w:tc>
          <w:tcPr>
            <w:tcW w:w="1110" w:type="dxa"/>
            <w:vMerge/>
            <w:tcBorders>
              <w:left w:val="single" w:sz="2" w:space="0" w:color="auto"/>
              <w:bottom w:val="single" w:sz="4" w:space="0" w:color="FFFFFF" w:themeColor="background1"/>
            </w:tcBorders>
          </w:tcPr>
          <w:p w14:paraId="3C0CE8A2" w14:textId="77777777" w:rsidR="00341848" w:rsidRDefault="00341848" w:rsidP="00341848">
            <w:pPr>
              <w:autoSpaceDE w:val="0"/>
              <w:autoSpaceDN w:val="0"/>
              <w:spacing w:line="260" w:lineRule="exact"/>
              <w:jc w:val="left"/>
              <w:rPr>
                <w:rFonts w:asciiTheme="majorEastAsia" w:eastAsiaTheme="majorEastAsia" w:hAnsiTheme="majorEastAsia"/>
              </w:rPr>
            </w:pPr>
          </w:p>
        </w:tc>
        <w:tc>
          <w:tcPr>
            <w:tcW w:w="5157" w:type="dxa"/>
            <w:gridSpan w:val="5"/>
            <w:tcBorders>
              <w:top w:val="dotted" w:sz="4" w:space="0" w:color="auto"/>
              <w:bottom w:val="nil"/>
            </w:tcBorders>
          </w:tcPr>
          <w:p w14:paraId="564553BF" w14:textId="3A96E14B" w:rsidR="00341848" w:rsidRDefault="00341848" w:rsidP="00303E18">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③</w:t>
            </w:r>
            <w:r w:rsidR="00303E18">
              <w:rPr>
                <w:rFonts w:asciiTheme="minorEastAsia" w:eastAsiaTheme="minorEastAsia" w:hAnsiTheme="minorEastAsia" w:hint="eastAsia"/>
              </w:rPr>
              <w:t xml:space="preserve">　</w:t>
            </w:r>
            <w:r>
              <w:rPr>
                <w:rFonts w:asciiTheme="minorEastAsia" w:eastAsiaTheme="minorEastAsia" w:hAnsiTheme="minorEastAsia" w:hint="eastAsia"/>
              </w:rPr>
              <w:t>管理栄養士、看護職員、介護職員、生活相談員その他の職種の者が共同して、栄養食事相談に関する事項（食事に関す</w:t>
            </w:r>
            <w:r w:rsidR="004805AE">
              <w:rPr>
                <w:rFonts w:asciiTheme="minorEastAsia" w:eastAsiaTheme="minorEastAsia" w:hAnsiTheme="minorEastAsia" w:hint="eastAsia"/>
              </w:rPr>
              <w:t>る内容の説明等）、解決すべき栄養管理上の課題等に対</w:t>
            </w:r>
          </w:p>
        </w:tc>
        <w:tc>
          <w:tcPr>
            <w:tcW w:w="897" w:type="dxa"/>
            <w:gridSpan w:val="8"/>
            <w:tcBorders>
              <w:top w:val="single" w:sz="4" w:space="0" w:color="000000" w:themeColor="text1"/>
              <w:bottom w:val="single" w:sz="4" w:space="0" w:color="000000" w:themeColor="text1"/>
            </w:tcBorders>
          </w:tcPr>
          <w:p w14:paraId="3CAAB415" w14:textId="77777777" w:rsidR="00341848" w:rsidRDefault="00341848" w:rsidP="0034184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7BCB6078" w14:textId="77777777" w:rsidR="00341848" w:rsidRDefault="00341848" w:rsidP="0034184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4440C970" w14:textId="77777777" w:rsidR="00341848" w:rsidRDefault="00341848" w:rsidP="00341848">
            <w:pPr>
              <w:autoSpaceDE w:val="0"/>
              <w:autoSpaceDN w:val="0"/>
              <w:spacing w:line="260" w:lineRule="exact"/>
              <w:rPr>
                <w:rFonts w:asciiTheme="minorEastAsia" w:eastAsiaTheme="minorEastAsia" w:hAnsiTheme="minorEastAsia"/>
              </w:rPr>
            </w:pPr>
          </w:p>
        </w:tc>
      </w:tr>
      <w:tr w:rsidR="004805AE" w14:paraId="1FE15740" w14:textId="77777777" w:rsidTr="003E2AB3">
        <w:trPr>
          <w:gridAfter w:val="2"/>
          <w:wAfter w:w="2893" w:type="dxa"/>
          <w:trHeight w:val="291"/>
        </w:trPr>
        <w:tc>
          <w:tcPr>
            <w:tcW w:w="1110" w:type="dxa"/>
            <w:vMerge w:val="restart"/>
            <w:tcBorders>
              <w:top w:val="single" w:sz="2" w:space="0" w:color="auto"/>
              <w:left w:val="single" w:sz="2" w:space="0" w:color="auto"/>
            </w:tcBorders>
          </w:tcPr>
          <w:p w14:paraId="3EDD2493" w14:textId="77777777" w:rsidR="004805AE" w:rsidRDefault="004805AE" w:rsidP="00341848">
            <w:pPr>
              <w:autoSpaceDE w:val="0"/>
              <w:autoSpaceDN w:val="0"/>
              <w:spacing w:line="260" w:lineRule="exact"/>
              <w:jc w:val="left"/>
              <w:rPr>
                <w:rFonts w:asciiTheme="majorEastAsia" w:eastAsiaTheme="majorEastAsia" w:hAnsiTheme="majorEastAsia"/>
              </w:rPr>
            </w:pPr>
          </w:p>
        </w:tc>
        <w:tc>
          <w:tcPr>
            <w:tcW w:w="8961" w:type="dxa"/>
            <w:gridSpan w:val="22"/>
            <w:tcBorders>
              <w:top w:val="nil"/>
              <w:bottom w:val="dotted" w:sz="4" w:space="0" w:color="auto"/>
              <w:right w:val="single" w:sz="2" w:space="0" w:color="auto"/>
            </w:tcBorders>
          </w:tcPr>
          <w:p w14:paraId="44D0F8B0" w14:textId="494DBB22" w:rsidR="004805AE" w:rsidRDefault="00303E18" w:rsidP="00303E18">
            <w:pPr>
              <w:autoSpaceDE w:val="0"/>
              <w:autoSpaceDN w:val="0"/>
              <w:spacing w:line="260" w:lineRule="exact"/>
              <w:ind w:leftChars="200" w:left="359"/>
              <w:rPr>
                <w:rFonts w:asciiTheme="minorEastAsia" w:eastAsiaTheme="minorEastAsia" w:hAnsiTheme="minorEastAsia"/>
              </w:rPr>
            </w:pPr>
            <w:r>
              <w:rPr>
                <w:rFonts w:asciiTheme="minorEastAsia" w:eastAsiaTheme="minorEastAsia" w:hAnsiTheme="minorEastAsia" w:hint="eastAsia"/>
              </w:rPr>
              <w:t>し</w:t>
            </w:r>
            <w:r w:rsidR="004805AE">
              <w:rPr>
                <w:rFonts w:asciiTheme="minorEastAsia" w:eastAsiaTheme="minorEastAsia" w:hAnsiTheme="minorEastAsia" w:hint="eastAsia"/>
              </w:rPr>
              <w:t>取り組むべき事項等を記載した栄養ケア計画を作成すること。</w:t>
            </w:r>
          </w:p>
        </w:tc>
      </w:tr>
      <w:tr w:rsidR="004805AE" w14:paraId="776C8D19" w14:textId="77777777" w:rsidTr="003E2AB3">
        <w:trPr>
          <w:gridAfter w:val="2"/>
          <w:wAfter w:w="2893" w:type="dxa"/>
          <w:trHeight w:val="491"/>
        </w:trPr>
        <w:tc>
          <w:tcPr>
            <w:tcW w:w="1110" w:type="dxa"/>
            <w:vMerge/>
            <w:tcBorders>
              <w:left w:val="single" w:sz="2" w:space="0" w:color="auto"/>
              <w:bottom w:val="single" w:sz="4" w:space="0" w:color="FFFFFF" w:themeColor="background1"/>
            </w:tcBorders>
          </w:tcPr>
          <w:p w14:paraId="22DCE787" w14:textId="77777777" w:rsidR="004805AE" w:rsidRDefault="004805AE" w:rsidP="00341848">
            <w:pPr>
              <w:autoSpaceDE w:val="0"/>
              <w:autoSpaceDN w:val="0"/>
              <w:spacing w:line="260" w:lineRule="exact"/>
              <w:jc w:val="left"/>
              <w:rPr>
                <w:rFonts w:asciiTheme="majorEastAsia" w:eastAsiaTheme="majorEastAsia" w:hAnsiTheme="majorEastAsia"/>
              </w:rPr>
            </w:pPr>
          </w:p>
        </w:tc>
        <w:tc>
          <w:tcPr>
            <w:tcW w:w="8961" w:type="dxa"/>
            <w:gridSpan w:val="22"/>
            <w:tcBorders>
              <w:top w:val="dotted" w:sz="4" w:space="0" w:color="auto"/>
              <w:bottom w:val="nil"/>
              <w:right w:val="single" w:sz="2" w:space="0" w:color="auto"/>
            </w:tcBorders>
          </w:tcPr>
          <w:p w14:paraId="0FAADF24" w14:textId="4610ECBB" w:rsidR="004805AE" w:rsidRDefault="004805AE" w:rsidP="004805AE">
            <w:pPr>
              <w:autoSpaceDE w:val="0"/>
              <w:autoSpaceDN w:val="0"/>
              <w:spacing w:line="260" w:lineRule="exact"/>
              <w:ind w:leftChars="200" w:left="718" w:hangingChars="200" w:hanging="359"/>
              <w:rPr>
                <w:rFonts w:asciiTheme="minorEastAsia" w:eastAsiaTheme="minorEastAsia" w:hAnsiTheme="minorEastAsia"/>
              </w:rPr>
            </w:pPr>
            <w:r>
              <w:rPr>
                <w:rFonts w:asciiTheme="minorEastAsia" w:eastAsiaTheme="minorEastAsia" w:hAnsiTheme="minorEastAsia" w:hint="eastAsia"/>
              </w:rPr>
              <w:t>※</w:t>
            </w:r>
            <w:r w:rsidR="00303E18">
              <w:rPr>
                <w:rFonts w:asciiTheme="minorEastAsia" w:eastAsiaTheme="minorEastAsia" w:hAnsiTheme="minorEastAsia" w:hint="eastAsia"/>
              </w:rPr>
              <w:t xml:space="preserve">　</w:t>
            </w:r>
            <w:r>
              <w:rPr>
                <w:rFonts w:asciiTheme="minorEastAsia" w:eastAsiaTheme="minorEastAsia" w:hAnsiTheme="minorEastAsia" w:hint="eastAsia"/>
              </w:rPr>
              <w:t>栄養ケア計画に相当する内容を地域密着型通所介護計画の中に記載する場合は、その記載をもって</w:t>
            </w:r>
          </w:p>
          <w:p w14:paraId="293F2B4A" w14:textId="77777777" w:rsidR="004805AE" w:rsidRDefault="004805AE" w:rsidP="004805AE">
            <w:pPr>
              <w:autoSpaceDE w:val="0"/>
              <w:autoSpaceDN w:val="0"/>
              <w:spacing w:line="260" w:lineRule="exact"/>
              <w:ind w:leftChars="300" w:left="719" w:hangingChars="100" w:hanging="180"/>
              <w:rPr>
                <w:rFonts w:asciiTheme="minorEastAsia" w:eastAsiaTheme="minorEastAsia" w:hAnsiTheme="minorEastAsia"/>
              </w:rPr>
            </w:pPr>
            <w:r>
              <w:rPr>
                <w:rFonts w:asciiTheme="minorEastAsia" w:eastAsiaTheme="minorEastAsia" w:hAnsiTheme="minorEastAsia" w:hint="eastAsia"/>
              </w:rPr>
              <w:t>栄養ケア計画の作成に代えることができる。</w:t>
            </w:r>
          </w:p>
        </w:tc>
      </w:tr>
      <w:tr w:rsidR="00341848" w14:paraId="541AF346" w14:textId="77777777" w:rsidTr="003E2AB3">
        <w:trPr>
          <w:gridAfter w:val="2"/>
          <w:wAfter w:w="2893" w:type="dxa"/>
        </w:trPr>
        <w:tc>
          <w:tcPr>
            <w:tcW w:w="1110" w:type="dxa"/>
            <w:tcBorders>
              <w:top w:val="single" w:sz="4" w:space="0" w:color="FFFFFF" w:themeColor="background1"/>
              <w:left w:val="single" w:sz="2" w:space="0" w:color="auto"/>
              <w:bottom w:val="single" w:sz="4" w:space="0" w:color="FFFFFF" w:themeColor="background1"/>
            </w:tcBorders>
          </w:tcPr>
          <w:p w14:paraId="1A6DE268" w14:textId="77777777" w:rsidR="00341848" w:rsidRDefault="00341848" w:rsidP="00341848">
            <w:pPr>
              <w:autoSpaceDE w:val="0"/>
              <w:autoSpaceDN w:val="0"/>
              <w:spacing w:line="260" w:lineRule="exact"/>
              <w:jc w:val="left"/>
              <w:rPr>
                <w:rFonts w:asciiTheme="majorEastAsia" w:eastAsiaTheme="majorEastAsia" w:hAnsiTheme="majorEastAsia"/>
              </w:rPr>
            </w:pPr>
          </w:p>
        </w:tc>
        <w:tc>
          <w:tcPr>
            <w:tcW w:w="5157" w:type="dxa"/>
            <w:gridSpan w:val="5"/>
            <w:tcBorders>
              <w:top w:val="dotted" w:sz="4" w:space="0" w:color="000000" w:themeColor="text1"/>
              <w:bottom w:val="dotted" w:sz="4" w:space="0" w:color="000000" w:themeColor="text1"/>
            </w:tcBorders>
          </w:tcPr>
          <w:p w14:paraId="04938009" w14:textId="1256928F" w:rsidR="00341848" w:rsidRDefault="00341848" w:rsidP="00303E18">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④</w:t>
            </w:r>
            <w:r w:rsidR="00303E18">
              <w:rPr>
                <w:rFonts w:asciiTheme="minorEastAsia" w:eastAsiaTheme="minorEastAsia" w:hAnsiTheme="minorEastAsia" w:hint="eastAsia"/>
              </w:rPr>
              <w:t xml:space="preserve">　</w:t>
            </w:r>
            <w:r>
              <w:rPr>
                <w:rFonts w:asciiTheme="minorEastAsia" w:eastAsiaTheme="minorEastAsia" w:hAnsiTheme="minorEastAsia" w:hint="eastAsia"/>
              </w:rPr>
              <w:t>作成した栄養ケア計画について、栄養改善サービスの対象となる利用者又はその家族に説明し、同意を得ること。</w:t>
            </w:r>
          </w:p>
        </w:tc>
        <w:tc>
          <w:tcPr>
            <w:tcW w:w="897" w:type="dxa"/>
            <w:gridSpan w:val="8"/>
            <w:tcBorders>
              <w:top w:val="single" w:sz="4" w:space="0" w:color="000000" w:themeColor="text1"/>
              <w:bottom w:val="single" w:sz="4" w:space="0" w:color="000000" w:themeColor="text1"/>
            </w:tcBorders>
          </w:tcPr>
          <w:p w14:paraId="29A37AFD" w14:textId="77777777" w:rsidR="00341848" w:rsidRDefault="00341848" w:rsidP="0034184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7FB20BB5" w14:textId="77777777" w:rsidR="00341848" w:rsidRDefault="00341848" w:rsidP="0034184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6C7809C0" w14:textId="77777777" w:rsidR="00341848" w:rsidRDefault="00341848" w:rsidP="00341848">
            <w:pPr>
              <w:autoSpaceDE w:val="0"/>
              <w:autoSpaceDN w:val="0"/>
              <w:spacing w:line="260" w:lineRule="exact"/>
              <w:rPr>
                <w:rFonts w:asciiTheme="minorEastAsia" w:eastAsiaTheme="minorEastAsia" w:hAnsiTheme="minorEastAsia"/>
              </w:rPr>
            </w:pPr>
          </w:p>
        </w:tc>
      </w:tr>
      <w:tr w:rsidR="00341848" w14:paraId="56EA6C2C" w14:textId="77777777" w:rsidTr="003E2AB3">
        <w:trPr>
          <w:gridAfter w:val="2"/>
          <w:wAfter w:w="2893" w:type="dxa"/>
        </w:trPr>
        <w:tc>
          <w:tcPr>
            <w:tcW w:w="1110" w:type="dxa"/>
            <w:tcBorders>
              <w:top w:val="single" w:sz="4" w:space="0" w:color="FFFFFF" w:themeColor="background1"/>
              <w:left w:val="single" w:sz="2" w:space="0" w:color="auto"/>
              <w:bottom w:val="single" w:sz="4" w:space="0" w:color="FFFFFF" w:themeColor="background1"/>
            </w:tcBorders>
          </w:tcPr>
          <w:p w14:paraId="28F3AD42" w14:textId="77777777" w:rsidR="00341848" w:rsidRDefault="00341848" w:rsidP="00341848">
            <w:pPr>
              <w:autoSpaceDE w:val="0"/>
              <w:autoSpaceDN w:val="0"/>
              <w:spacing w:line="260" w:lineRule="exact"/>
              <w:jc w:val="left"/>
              <w:rPr>
                <w:rFonts w:asciiTheme="majorEastAsia" w:eastAsiaTheme="majorEastAsia" w:hAnsiTheme="majorEastAsia"/>
              </w:rPr>
            </w:pPr>
          </w:p>
        </w:tc>
        <w:tc>
          <w:tcPr>
            <w:tcW w:w="5157" w:type="dxa"/>
            <w:gridSpan w:val="5"/>
            <w:tcBorders>
              <w:top w:val="dotted" w:sz="4" w:space="0" w:color="000000" w:themeColor="text1"/>
              <w:bottom w:val="nil"/>
            </w:tcBorders>
          </w:tcPr>
          <w:p w14:paraId="274A74E0" w14:textId="1E413C83" w:rsidR="00341848" w:rsidRDefault="00341848" w:rsidP="00303E18">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⑤</w:t>
            </w:r>
            <w:r w:rsidR="00303E18">
              <w:rPr>
                <w:rFonts w:asciiTheme="minorEastAsia" w:eastAsiaTheme="minorEastAsia" w:hAnsiTheme="minorEastAsia" w:hint="eastAsia"/>
              </w:rPr>
              <w:t xml:space="preserve">　</w:t>
            </w:r>
            <w:r>
              <w:rPr>
                <w:rFonts w:asciiTheme="minorEastAsia" w:eastAsiaTheme="minorEastAsia" w:hAnsiTheme="minorEastAsia" w:hint="eastAsia"/>
              </w:rPr>
              <w:t>栄養ケア計画に基づき、管理栄養士等が利用者ごとに栄養改善サービスを提供すること。</w:t>
            </w:r>
          </w:p>
        </w:tc>
        <w:tc>
          <w:tcPr>
            <w:tcW w:w="897" w:type="dxa"/>
            <w:gridSpan w:val="8"/>
            <w:tcBorders>
              <w:top w:val="single" w:sz="4" w:space="0" w:color="000000" w:themeColor="text1"/>
              <w:bottom w:val="single" w:sz="4" w:space="0" w:color="000000" w:themeColor="text1"/>
            </w:tcBorders>
          </w:tcPr>
          <w:p w14:paraId="6E727C2E" w14:textId="77777777" w:rsidR="00341848" w:rsidRDefault="00341848" w:rsidP="0034184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3912E380" w14:textId="77777777" w:rsidR="00341848" w:rsidRDefault="00341848" w:rsidP="0034184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24AE89D5" w14:textId="77777777" w:rsidR="00341848" w:rsidRDefault="00341848" w:rsidP="00341848">
            <w:pPr>
              <w:autoSpaceDE w:val="0"/>
              <w:autoSpaceDN w:val="0"/>
              <w:spacing w:line="260" w:lineRule="exact"/>
              <w:rPr>
                <w:rFonts w:asciiTheme="minorEastAsia" w:eastAsiaTheme="minorEastAsia" w:hAnsiTheme="minorEastAsia"/>
              </w:rPr>
            </w:pPr>
          </w:p>
        </w:tc>
      </w:tr>
      <w:tr w:rsidR="004805AE" w14:paraId="5C9F09C7" w14:textId="77777777" w:rsidTr="003E2AB3">
        <w:trPr>
          <w:gridAfter w:val="2"/>
          <w:wAfter w:w="2893" w:type="dxa"/>
        </w:trPr>
        <w:tc>
          <w:tcPr>
            <w:tcW w:w="1110" w:type="dxa"/>
            <w:vMerge w:val="restart"/>
            <w:tcBorders>
              <w:top w:val="single" w:sz="4" w:space="0" w:color="FFFFFF" w:themeColor="background1"/>
              <w:left w:val="single" w:sz="2" w:space="0" w:color="auto"/>
            </w:tcBorders>
          </w:tcPr>
          <w:p w14:paraId="7A44ABDF" w14:textId="77777777" w:rsidR="004805AE" w:rsidRDefault="004805AE" w:rsidP="00341848">
            <w:pPr>
              <w:autoSpaceDE w:val="0"/>
              <w:autoSpaceDN w:val="0"/>
              <w:spacing w:line="260" w:lineRule="exact"/>
              <w:jc w:val="left"/>
              <w:rPr>
                <w:rFonts w:asciiTheme="majorEastAsia" w:eastAsiaTheme="majorEastAsia" w:hAnsiTheme="majorEastAsia"/>
              </w:rPr>
            </w:pPr>
          </w:p>
        </w:tc>
        <w:tc>
          <w:tcPr>
            <w:tcW w:w="5157" w:type="dxa"/>
            <w:gridSpan w:val="5"/>
            <w:tcBorders>
              <w:top w:val="dotted" w:sz="4" w:space="0" w:color="000000" w:themeColor="text1"/>
              <w:bottom w:val="dotted" w:sz="4" w:space="0" w:color="000000" w:themeColor="text1"/>
            </w:tcBorders>
          </w:tcPr>
          <w:p w14:paraId="37828CB0" w14:textId="47BB28C8" w:rsidR="004805AE" w:rsidRDefault="004805AE" w:rsidP="00303E18">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⑥</w:t>
            </w:r>
            <w:r w:rsidR="00303E18">
              <w:rPr>
                <w:rFonts w:asciiTheme="minorEastAsia" w:eastAsiaTheme="minorEastAsia" w:hAnsiTheme="minorEastAsia" w:hint="eastAsia"/>
              </w:rPr>
              <w:t xml:space="preserve">　</w:t>
            </w:r>
            <w:r>
              <w:rPr>
                <w:rFonts w:asciiTheme="minorEastAsia" w:eastAsiaTheme="minorEastAsia" w:hAnsiTheme="minorEastAsia" w:hint="eastAsia"/>
              </w:rPr>
              <w:t>栄養ケア計画に実施上の問題点があれば直ちに当該計画を修正すること。</w:t>
            </w:r>
          </w:p>
        </w:tc>
        <w:tc>
          <w:tcPr>
            <w:tcW w:w="897" w:type="dxa"/>
            <w:gridSpan w:val="8"/>
            <w:tcBorders>
              <w:top w:val="single" w:sz="4" w:space="0" w:color="000000" w:themeColor="text1"/>
              <w:bottom w:val="single" w:sz="4" w:space="0" w:color="000000" w:themeColor="text1"/>
            </w:tcBorders>
          </w:tcPr>
          <w:p w14:paraId="265C0D63" w14:textId="77777777" w:rsidR="004805AE" w:rsidRDefault="004805AE" w:rsidP="0034184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347A5373" w14:textId="77777777" w:rsidR="004805AE" w:rsidRDefault="004805AE" w:rsidP="0034184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53E03D5D" w14:textId="77777777" w:rsidR="004805AE" w:rsidRDefault="004805AE" w:rsidP="00341848">
            <w:pPr>
              <w:autoSpaceDE w:val="0"/>
              <w:autoSpaceDN w:val="0"/>
              <w:spacing w:line="260" w:lineRule="exact"/>
              <w:rPr>
                <w:rFonts w:asciiTheme="minorEastAsia" w:eastAsiaTheme="minorEastAsia" w:hAnsiTheme="minorEastAsia"/>
              </w:rPr>
            </w:pPr>
          </w:p>
        </w:tc>
      </w:tr>
      <w:tr w:rsidR="004805AE" w14:paraId="09C52DC6" w14:textId="77777777" w:rsidTr="003E2AB3">
        <w:trPr>
          <w:gridAfter w:val="2"/>
          <w:wAfter w:w="2893" w:type="dxa"/>
        </w:trPr>
        <w:tc>
          <w:tcPr>
            <w:tcW w:w="1110" w:type="dxa"/>
            <w:vMerge/>
            <w:tcBorders>
              <w:left w:val="single" w:sz="2" w:space="0" w:color="auto"/>
            </w:tcBorders>
          </w:tcPr>
          <w:p w14:paraId="5C46EDD5" w14:textId="77777777" w:rsidR="004805AE" w:rsidRDefault="004805AE" w:rsidP="00341848">
            <w:pPr>
              <w:autoSpaceDE w:val="0"/>
              <w:autoSpaceDN w:val="0"/>
              <w:spacing w:line="260" w:lineRule="exact"/>
              <w:jc w:val="left"/>
              <w:rPr>
                <w:rFonts w:asciiTheme="majorEastAsia" w:eastAsiaTheme="majorEastAsia" w:hAnsiTheme="majorEastAsia"/>
              </w:rPr>
            </w:pPr>
          </w:p>
        </w:tc>
        <w:tc>
          <w:tcPr>
            <w:tcW w:w="5157" w:type="dxa"/>
            <w:gridSpan w:val="5"/>
            <w:tcBorders>
              <w:top w:val="dotted" w:sz="4" w:space="0" w:color="000000" w:themeColor="text1"/>
              <w:bottom w:val="nil"/>
            </w:tcBorders>
          </w:tcPr>
          <w:p w14:paraId="281EFCB7" w14:textId="72186D86" w:rsidR="004805AE" w:rsidRPr="00416081" w:rsidRDefault="004805AE" w:rsidP="00303E18">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⑦</w:t>
            </w:r>
            <w:r w:rsidR="00303E18">
              <w:rPr>
                <w:rFonts w:asciiTheme="minorEastAsia" w:eastAsiaTheme="minorEastAsia" w:hAnsiTheme="minorEastAsia" w:hint="eastAsia"/>
              </w:rPr>
              <w:t xml:space="preserve">　</w:t>
            </w:r>
            <w:r w:rsidRPr="00416081">
              <w:rPr>
                <w:rFonts w:asciiTheme="minorEastAsia" w:eastAsiaTheme="minorEastAsia" w:hAnsiTheme="minorEastAsia" w:hint="eastAsia"/>
              </w:rPr>
              <w:t>栄養改善サービスの提供に当たり、居宅における食事の</w:t>
            </w:r>
          </w:p>
          <w:p w14:paraId="47D1C761" w14:textId="2262F0C7" w:rsidR="004805AE" w:rsidRPr="00416081" w:rsidRDefault="004805AE" w:rsidP="00303E18">
            <w:pPr>
              <w:autoSpaceDE w:val="0"/>
              <w:autoSpaceDN w:val="0"/>
              <w:spacing w:line="260" w:lineRule="exact"/>
              <w:ind w:leftChars="200" w:left="359"/>
              <w:rPr>
                <w:rFonts w:asciiTheme="minorEastAsia" w:eastAsiaTheme="minorEastAsia" w:hAnsiTheme="minorEastAsia"/>
              </w:rPr>
            </w:pPr>
            <w:r w:rsidRPr="00416081">
              <w:rPr>
                <w:rFonts w:asciiTheme="minorEastAsia" w:eastAsiaTheme="minorEastAsia" w:hAnsiTheme="minorEastAsia" w:hint="eastAsia"/>
              </w:rPr>
              <w:t>状況を聞き取った結果、課題がある場合は、当該課題を解決するため、利用者又はその家族の同意を得て、当該利用</w:t>
            </w:r>
          </w:p>
        </w:tc>
        <w:tc>
          <w:tcPr>
            <w:tcW w:w="897" w:type="dxa"/>
            <w:gridSpan w:val="8"/>
            <w:tcBorders>
              <w:top w:val="single" w:sz="4" w:space="0" w:color="000000" w:themeColor="text1"/>
              <w:bottom w:val="single" w:sz="4" w:space="0" w:color="000000" w:themeColor="text1"/>
            </w:tcBorders>
          </w:tcPr>
          <w:p w14:paraId="55DAB857" w14:textId="77777777" w:rsidR="004805AE" w:rsidRPr="00416081" w:rsidRDefault="004805AE" w:rsidP="000C13FA">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□適合</w:t>
            </w:r>
          </w:p>
          <w:p w14:paraId="42DED538" w14:textId="77777777" w:rsidR="004805AE" w:rsidRPr="00416081" w:rsidRDefault="004805AE" w:rsidP="000C13FA">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79A6A998" w14:textId="77777777" w:rsidR="004805AE" w:rsidRPr="00416081" w:rsidRDefault="004805AE" w:rsidP="00341848">
            <w:pPr>
              <w:autoSpaceDE w:val="0"/>
              <w:autoSpaceDN w:val="0"/>
              <w:spacing w:line="260" w:lineRule="exact"/>
              <w:rPr>
                <w:rFonts w:asciiTheme="minorEastAsia" w:eastAsiaTheme="minorEastAsia" w:hAnsiTheme="minorEastAsia"/>
              </w:rPr>
            </w:pPr>
          </w:p>
        </w:tc>
      </w:tr>
      <w:tr w:rsidR="004805AE" w14:paraId="4D487BB7" w14:textId="77777777" w:rsidTr="003E2AB3">
        <w:trPr>
          <w:gridAfter w:val="2"/>
          <w:wAfter w:w="2893" w:type="dxa"/>
        </w:trPr>
        <w:tc>
          <w:tcPr>
            <w:tcW w:w="1110" w:type="dxa"/>
            <w:vMerge/>
            <w:tcBorders>
              <w:left w:val="single" w:sz="2" w:space="0" w:color="auto"/>
            </w:tcBorders>
          </w:tcPr>
          <w:p w14:paraId="6C79BAA7" w14:textId="77777777" w:rsidR="004805AE" w:rsidRDefault="004805AE" w:rsidP="00341848">
            <w:pPr>
              <w:autoSpaceDE w:val="0"/>
              <w:autoSpaceDN w:val="0"/>
              <w:spacing w:line="260" w:lineRule="exact"/>
              <w:jc w:val="left"/>
              <w:rPr>
                <w:rFonts w:asciiTheme="majorEastAsia" w:eastAsiaTheme="majorEastAsia" w:hAnsiTheme="majorEastAsia"/>
              </w:rPr>
            </w:pPr>
          </w:p>
        </w:tc>
        <w:tc>
          <w:tcPr>
            <w:tcW w:w="8961" w:type="dxa"/>
            <w:gridSpan w:val="22"/>
            <w:tcBorders>
              <w:top w:val="nil"/>
              <w:bottom w:val="dotted" w:sz="4" w:space="0" w:color="000000" w:themeColor="text1"/>
              <w:right w:val="single" w:sz="2" w:space="0" w:color="auto"/>
            </w:tcBorders>
          </w:tcPr>
          <w:p w14:paraId="14FA7B94" w14:textId="643ED7FA" w:rsidR="004805AE" w:rsidRPr="00416081" w:rsidRDefault="004805AE" w:rsidP="00303E18">
            <w:pPr>
              <w:autoSpaceDE w:val="0"/>
              <w:autoSpaceDN w:val="0"/>
              <w:spacing w:line="260" w:lineRule="exact"/>
              <w:ind w:firstLineChars="200" w:firstLine="359"/>
              <w:rPr>
                <w:rFonts w:asciiTheme="minorEastAsia" w:eastAsiaTheme="minorEastAsia" w:hAnsiTheme="minorEastAsia"/>
              </w:rPr>
            </w:pPr>
            <w:r w:rsidRPr="00416081">
              <w:rPr>
                <w:rFonts w:asciiTheme="minorEastAsia" w:eastAsiaTheme="minorEastAsia" w:hAnsiTheme="minorEastAsia" w:hint="eastAsia"/>
              </w:rPr>
              <w:t>者の居宅を訪問し、居宅での食事状況、食事環境等の具体的な課題の把握や、主として食事の準備をする</w:t>
            </w:r>
          </w:p>
          <w:p w14:paraId="6863873F" w14:textId="77777777" w:rsidR="004805AE" w:rsidRPr="00416081" w:rsidRDefault="004805AE" w:rsidP="00036290">
            <w:pPr>
              <w:autoSpaceDE w:val="0"/>
              <w:autoSpaceDN w:val="0"/>
              <w:spacing w:line="260" w:lineRule="exact"/>
              <w:ind w:firstLineChars="200" w:firstLine="359"/>
              <w:rPr>
                <w:rFonts w:asciiTheme="minorEastAsia" w:eastAsiaTheme="minorEastAsia" w:hAnsiTheme="minorEastAsia"/>
              </w:rPr>
            </w:pPr>
            <w:r w:rsidRPr="00416081">
              <w:rPr>
                <w:rFonts w:asciiTheme="minorEastAsia" w:eastAsiaTheme="minorEastAsia" w:hAnsiTheme="minorEastAsia" w:hint="eastAsia"/>
              </w:rPr>
              <w:lastRenderedPageBreak/>
              <w:t>者に対する栄養食事相談等の栄養改善サービスを提供すること。</w:t>
            </w:r>
          </w:p>
        </w:tc>
      </w:tr>
      <w:tr w:rsidR="004805AE" w14:paraId="014515CC" w14:textId="77777777" w:rsidTr="003E2AB3">
        <w:trPr>
          <w:gridAfter w:val="2"/>
          <w:wAfter w:w="2893" w:type="dxa"/>
        </w:trPr>
        <w:tc>
          <w:tcPr>
            <w:tcW w:w="1110" w:type="dxa"/>
            <w:vMerge/>
            <w:tcBorders>
              <w:left w:val="single" w:sz="2" w:space="0" w:color="auto"/>
            </w:tcBorders>
          </w:tcPr>
          <w:p w14:paraId="70BEF0AC" w14:textId="77777777" w:rsidR="004805AE" w:rsidRDefault="004805AE" w:rsidP="00341848">
            <w:pPr>
              <w:autoSpaceDE w:val="0"/>
              <w:autoSpaceDN w:val="0"/>
              <w:spacing w:line="260" w:lineRule="exact"/>
              <w:jc w:val="left"/>
              <w:rPr>
                <w:rFonts w:asciiTheme="majorEastAsia" w:eastAsiaTheme="majorEastAsia" w:hAnsiTheme="majorEastAsia"/>
              </w:rPr>
            </w:pPr>
          </w:p>
        </w:tc>
        <w:tc>
          <w:tcPr>
            <w:tcW w:w="5157" w:type="dxa"/>
            <w:gridSpan w:val="5"/>
            <w:tcBorders>
              <w:top w:val="dotted" w:sz="4" w:space="0" w:color="000000" w:themeColor="text1"/>
              <w:bottom w:val="nil"/>
            </w:tcBorders>
          </w:tcPr>
          <w:p w14:paraId="6823E47A" w14:textId="2E2EAAF6" w:rsidR="004805AE" w:rsidRPr="00416081" w:rsidRDefault="004805AE" w:rsidP="00303E18">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⑧</w:t>
            </w:r>
            <w:r w:rsidR="00303E18">
              <w:rPr>
                <w:rFonts w:asciiTheme="minorEastAsia" w:eastAsiaTheme="minorEastAsia" w:hAnsiTheme="minorEastAsia" w:hint="eastAsia"/>
              </w:rPr>
              <w:t xml:space="preserve">　</w:t>
            </w:r>
            <w:r w:rsidRPr="00416081">
              <w:rPr>
                <w:rFonts w:asciiTheme="minorEastAsia" w:eastAsiaTheme="minorEastAsia" w:hAnsiTheme="minorEastAsia" w:hint="eastAsia"/>
              </w:rPr>
              <w:t>利用者の栄養状態に応じて、定期的に、利用者の生活機能の状況を検討し、おおむね３月ごとに体重を測定する等により栄養状態の評価を行うこと。</w:t>
            </w:r>
          </w:p>
        </w:tc>
        <w:tc>
          <w:tcPr>
            <w:tcW w:w="897" w:type="dxa"/>
            <w:gridSpan w:val="8"/>
            <w:tcBorders>
              <w:top w:val="single" w:sz="4" w:space="0" w:color="000000" w:themeColor="text1"/>
              <w:bottom w:val="single" w:sz="4" w:space="0" w:color="000000" w:themeColor="text1"/>
            </w:tcBorders>
          </w:tcPr>
          <w:p w14:paraId="44010F09" w14:textId="77777777" w:rsidR="004805AE" w:rsidRPr="00416081" w:rsidRDefault="004805AE" w:rsidP="00341848">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□適合</w:t>
            </w:r>
          </w:p>
          <w:p w14:paraId="77AAA9A1" w14:textId="77777777" w:rsidR="004805AE" w:rsidRPr="00416081" w:rsidRDefault="004805AE" w:rsidP="00341848">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693A6BC3" w14:textId="77777777" w:rsidR="004805AE" w:rsidRPr="00416081" w:rsidRDefault="004805AE" w:rsidP="00341848">
            <w:pPr>
              <w:autoSpaceDE w:val="0"/>
              <w:autoSpaceDN w:val="0"/>
              <w:spacing w:line="260" w:lineRule="exact"/>
              <w:rPr>
                <w:rFonts w:asciiTheme="minorEastAsia" w:eastAsiaTheme="minorEastAsia" w:hAnsiTheme="minorEastAsia"/>
              </w:rPr>
            </w:pPr>
          </w:p>
        </w:tc>
      </w:tr>
      <w:tr w:rsidR="004805AE" w14:paraId="3CFFBBB6" w14:textId="77777777" w:rsidTr="003E2AB3">
        <w:trPr>
          <w:gridAfter w:val="2"/>
          <w:wAfter w:w="2893" w:type="dxa"/>
        </w:trPr>
        <w:tc>
          <w:tcPr>
            <w:tcW w:w="1110" w:type="dxa"/>
            <w:vMerge/>
            <w:tcBorders>
              <w:left w:val="single" w:sz="2" w:space="0" w:color="auto"/>
            </w:tcBorders>
          </w:tcPr>
          <w:p w14:paraId="5261F38C" w14:textId="77777777" w:rsidR="004805AE" w:rsidRDefault="004805AE" w:rsidP="00341848">
            <w:pPr>
              <w:autoSpaceDE w:val="0"/>
              <w:autoSpaceDN w:val="0"/>
              <w:spacing w:line="260" w:lineRule="exact"/>
              <w:jc w:val="left"/>
              <w:rPr>
                <w:rFonts w:asciiTheme="majorEastAsia" w:eastAsiaTheme="majorEastAsia" w:hAnsiTheme="majorEastAsia"/>
              </w:rPr>
            </w:pPr>
          </w:p>
        </w:tc>
        <w:tc>
          <w:tcPr>
            <w:tcW w:w="5157" w:type="dxa"/>
            <w:gridSpan w:val="5"/>
            <w:tcBorders>
              <w:top w:val="dotted" w:sz="4" w:space="0" w:color="000000" w:themeColor="text1"/>
              <w:bottom w:val="dotted" w:sz="4" w:space="0" w:color="000000" w:themeColor="text1"/>
            </w:tcBorders>
          </w:tcPr>
          <w:p w14:paraId="12C923CB" w14:textId="4F616DD1" w:rsidR="004805AE" w:rsidRPr="00416081" w:rsidRDefault="004805AE" w:rsidP="00303E18">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⑨</w:t>
            </w:r>
            <w:r w:rsidR="00303E18">
              <w:rPr>
                <w:rFonts w:asciiTheme="minorEastAsia" w:eastAsiaTheme="minorEastAsia" w:hAnsiTheme="minorEastAsia" w:hint="eastAsia"/>
              </w:rPr>
              <w:t xml:space="preserve">　</w:t>
            </w:r>
            <w:r w:rsidR="002F182D" w:rsidRPr="00416081">
              <w:rPr>
                <w:rFonts w:asciiTheme="minorEastAsia" w:eastAsiaTheme="minorEastAsia" w:hAnsiTheme="minorEastAsia" w:hint="eastAsia"/>
              </w:rPr>
              <w:t>⑧</w:t>
            </w:r>
            <w:r w:rsidRPr="00416081">
              <w:rPr>
                <w:rFonts w:asciiTheme="minorEastAsia" w:eastAsiaTheme="minorEastAsia" w:hAnsiTheme="minorEastAsia" w:hint="eastAsia"/>
              </w:rPr>
              <w:t>の評価の結果を当該利用者を担当する介護支援専門員や主治の医師に対して情報提供すること。</w:t>
            </w:r>
          </w:p>
        </w:tc>
        <w:tc>
          <w:tcPr>
            <w:tcW w:w="897" w:type="dxa"/>
            <w:gridSpan w:val="8"/>
            <w:tcBorders>
              <w:top w:val="single" w:sz="4" w:space="0" w:color="000000" w:themeColor="text1"/>
              <w:bottom w:val="single" w:sz="4" w:space="0" w:color="000000" w:themeColor="text1"/>
            </w:tcBorders>
          </w:tcPr>
          <w:p w14:paraId="496EF132" w14:textId="77777777" w:rsidR="004805AE" w:rsidRPr="00416081" w:rsidRDefault="004805AE" w:rsidP="00341848">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□適合</w:t>
            </w:r>
          </w:p>
          <w:p w14:paraId="4027EBD2" w14:textId="77777777" w:rsidR="004805AE" w:rsidRPr="00416081" w:rsidRDefault="004805AE" w:rsidP="00341848">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568EBD44" w14:textId="77777777" w:rsidR="004805AE" w:rsidRPr="00416081" w:rsidRDefault="004805AE" w:rsidP="00341848">
            <w:pPr>
              <w:autoSpaceDE w:val="0"/>
              <w:autoSpaceDN w:val="0"/>
              <w:spacing w:line="260" w:lineRule="exact"/>
              <w:rPr>
                <w:rFonts w:asciiTheme="minorEastAsia" w:eastAsiaTheme="minorEastAsia" w:hAnsiTheme="minorEastAsia"/>
              </w:rPr>
            </w:pPr>
          </w:p>
        </w:tc>
      </w:tr>
      <w:tr w:rsidR="004805AE" w14:paraId="55B951A8" w14:textId="77777777" w:rsidTr="003E2AB3">
        <w:trPr>
          <w:gridAfter w:val="2"/>
          <w:wAfter w:w="2893" w:type="dxa"/>
        </w:trPr>
        <w:tc>
          <w:tcPr>
            <w:tcW w:w="1110" w:type="dxa"/>
            <w:vMerge/>
            <w:tcBorders>
              <w:left w:val="single" w:sz="2" w:space="0" w:color="auto"/>
            </w:tcBorders>
          </w:tcPr>
          <w:p w14:paraId="39D0FF12" w14:textId="77777777" w:rsidR="004805AE" w:rsidRDefault="004805AE" w:rsidP="00341848">
            <w:pPr>
              <w:autoSpaceDE w:val="0"/>
              <w:autoSpaceDN w:val="0"/>
              <w:spacing w:line="260" w:lineRule="exact"/>
              <w:jc w:val="left"/>
              <w:rPr>
                <w:rFonts w:asciiTheme="majorEastAsia" w:eastAsiaTheme="majorEastAsia" w:hAnsiTheme="majorEastAsia"/>
              </w:rPr>
            </w:pPr>
          </w:p>
        </w:tc>
        <w:tc>
          <w:tcPr>
            <w:tcW w:w="5157" w:type="dxa"/>
            <w:gridSpan w:val="5"/>
            <w:tcBorders>
              <w:top w:val="dotted" w:sz="4" w:space="0" w:color="000000" w:themeColor="text1"/>
              <w:bottom w:val="nil"/>
            </w:tcBorders>
          </w:tcPr>
          <w:p w14:paraId="21D63A18" w14:textId="67BECB95" w:rsidR="004805AE" w:rsidRPr="00416081" w:rsidRDefault="004805AE" w:rsidP="00303E18">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⑩</w:t>
            </w:r>
            <w:r w:rsidR="00303E18">
              <w:rPr>
                <w:rFonts w:asciiTheme="minorEastAsia" w:eastAsiaTheme="minorEastAsia" w:hAnsiTheme="minorEastAsia" w:hint="eastAsia"/>
              </w:rPr>
              <w:t xml:space="preserve">　</w:t>
            </w:r>
            <w:r w:rsidR="002F182D" w:rsidRPr="00416081">
              <w:rPr>
                <w:rFonts w:asciiTheme="minorEastAsia" w:eastAsiaTheme="minorEastAsia" w:hAnsiTheme="minorEastAsia" w:hint="eastAsia"/>
              </w:rPr>
              <w:t>⑧</w:t>
            </w:r>
            <w:r w:rsidRPr="00416081">
              <w:rPr>
                <w:rFonts w:asciiTheme="minorEastAsia" w:eastAsiaTheme="minorEastAsia" w:hAnsiTheme="minorEastAsia" w:hint="eastAsia"/>
              </w:rPr>
              <w:t>の評価の結果、栄養改善加算を算定できる利用者の要件のいずれかに該当する者であって、継続的に管理栄養士等がサービス提供を行うことにより、栄養改善の効果が期</w:t>
            </w:r>
          </w:p>
        </w:tc>
        <w:tc>
          <w:tcPr>
            <w:tcW w:w="897" w:type="dxa"/>
            <w:gridSpan w:val="8"/>
            <w:tcBorders>
              <w:top w:val="single" w:sz="4" w:space="0" w:color="000000" w:themeColor="text1"/>
              <w:bottom w:val="single" w:sz="4" w:space="0" w:color="000000" w:themeColor="text1"/>
            </w:tcBorders>
          </w:tcPr>
          <w:p w14:paraId="327F7B6B" w14:textId="77777777" w:rsidR="004805AE" w:rsidRPr="00416081" w:rsidRDefault="004805AE" w:rsidP="00341848">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□適合</w:t>
            </w:r>
          </w:p>
          <w:p w14:paraId="5FAE8366" w14:textId="77777777" w:rsidR="004805AE" w:rsidRPr="00416081" w:rsidRDefault="004805AE" w:rsidP="00341848">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44F3BD7E" w14:textId="77777777" w:rsidR="004805AE" w:rsidRPr="00416081" w:rsidRDefault="004805AE" w:rsidP="00341848">
            <w:pPr>
              <w:autoSpaceDE w:val="0"/>
              <w:autoSpaceDN w:val="0"/>
              <w:spacing w:line="260" w:lineRule="exact"/>
              <w:rPr>
                <w:rFonts w:asciiTheme="minorEastAsia" w:eastAsiaTheme="minorEastAsia" w:hAnsiTheme="minorEastAsia"/>
              </w:rPr>
            </w:pPr>
          </w:p>
        </w:tc>
      </w:tr>
      <w:tr w:rsidR="004805AE" w14:paraId="6062975D" w14:textId="77777777" w:rsidTr="003E2AB3">
        <w:trPr>
          <w:gridAfter w:val="2"/>
          <w:wAfter w:w="2893" w:type="dxa"/>
          <w:trHeight w:val="321"/>
        </w:trPr>
        <w:tc>
          <w:tcPr>
            <w:tcW w:w="1110" w:type="dxa"/>
            <w:vMerge/>
            <w:tcBorders>
              <w:left w:val="single" w:sz="2" w:space="0" w:color="auto"/>
            </w:tcBorders>
          </w:tcPr>
          <w:p w14:paraId="417E6D6D" w14:textId="77777777" w:rsidR="004805AE" w:rsidRDefault="004805AE" w:rsidP="00341848">
            <w:pPr>
              <w:autoSpaceDE w:val="0"/>
              <w:autoSpaceDN w:val="0"/>
              <w:spacing w:line="260" w:lineRule="exact"/>
              <w:jc w:val="left"/>
              <w:rPr>
                <w:rFonts w:asciiTheme="majorEastAsia" w:eastAsiaTheme="majorEastAsia" w:hAnsiTheme="majorEastAsia"/>
              </w:rPr>
            </w:pPr>
          </w:p>
        </w:tc>
        <w:tc>
          <w:tcPr>
            <w:tcW w:w="8961" w:type="dxa"/>
            <w:gridSpan w:val="22"/>
            <w:tcBorders>
              <w:top w:val="nil"/>
              <w:bottom w:val="single" w:sz="4" w:space="0" w:color="000000" w:themeColor="text1"/>
              <w:right w:val="single" w:sz="2" w:space="0" w:color="auto"/>
            </w:tcBorders>
          </w:tcPr>
          <w:p w14:paraId="2A38CECF" w14:textId="74427E2F" w:rsidR="004805AE" w:rsidRPr="00416081" w:rsidRDefault="004805AE" w:rsidP="00036290">
            <w:pPr>
              <w:autoSpaceDE w:val="0"/>
              <w:autoSpaceDN w:val="0"/>
              <w:spacing w:line="260" w:lineRule="exact"/>
              <w:ind w:leftChars="200" w:left="359"/>
              <w:rPr>
                <w:rFonts w:asciiTheme="minorEastAsia" w:eastAsiaTheme="minorEastAsia" w:hAnsiTheme="minorEastAsia"/>
              </w:rPr>
            </w:pPr>
            <w:r w:rsidRPr="00416081">
              <w:rPr>
                <w:rFonts w:asciiTheme="minorEastAsia" w:eastAsiaTheme="minorEastAsia" w:hAnsiTheme="minorEastAsia" w:hint="eastAsia"/>
              </w:rPr>
              <w:t>待できると認められるものについては、継続的に栄養改善サービスを提供すること。</w:t>
            </w:r>
          </w:p>
        </w:tc>
      </w:tr>
      <w:tr w:rsidR="004805AE" w14:paraId="6AA7990E" w14:textId="77777777" w:rsidTr="003E2AB3">
        <w:trPr>
          <w:gridAfter w:val="2"/>
          <w:wAfter w:w="2893" w:type="dxa"/>
          <w:trHeight w:val="2880"/>
        </w:trPr>
        <w:tc>
          <w:tcPr>
            <w:tcW w:w="1110" w:type="dxa"/>
            <w:vMerge/>
            <w:tcBorders>
              <w:left w:val="single" w:sz="2" w:space="0" w:color="auto"/>
              <w:bottom w:val="single" w:sz="8" w:space="0" w:color="auto"/>
            </w:tcBorders>
          </w:tcPr>
          <w:p w14:paraId="4155C585" w14:textId="77777777" w:rsidR="004805AE" w:rsidRDefault="004805AE" w:rsidP="00341848">
            <w:pPr>
              <w:autoSpaceDE w:val="0"/>
              <w:autoSpaceDN w:val="0"/>
              <w:spacing w:line="260" w:lineRule="exact"/>
              <w:jc w:val="left"/>
              <w:rPr>
                <w:rFonts w:asciiTheme="majorEastAsia" w:eastAsiaTheme="majorEastAsia" w:hAnsiTheme="majorEastAsia"/>
              </w:rPr>
            </w:pPr>
          </w:p>
        </w:tc>
        <w:tc>
          <w:tcPr>
            <w:tcW w:w="8961" w:type="dxa"/>
            <w:gridSpan w:val="22"/>
            <w:tcBorders>
              <w:top w:val="nil"/>
              <w:bottom w:val="single" w:sz="8" w:space="0" w:color="auto"/>
              <w:right w:val="single" w:sz="2" w:space="0" w:color="auto"/>
            </w:tcBorders>
          </w:tcPr>
          <w:p w14:paraId="12874707" w14:textId="1D94F91C" w:rsidR="004805AE" w:rsidRDefault="004805AE" w:rsidP="0034184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303E18">
              <w:rPr>
                <w:rFonts w:asciiTheme="minorEastAsia" w:eastAsiaTheme="minorEastAsia" w:hAnsiTheme="minorEastAsia" w:hint="eastAsia"/>
              </w:rPr>
              <w:t xml:space="preserve">　</w:t>
            </w:r>
            <w:r>
              <w:rPr>
                <w:rFonts w:asciiTheme="minorEastAsia" w:eastAsiaTheme="minorEastAsia" w:hAnsiTheme="minorEastAsia" w:hint="eastAsia"/>
              </w:rPr>
              <w:t>サービスの提供の記録において、利用者ごとの栄養ケア計画に従い、管理栄養士が利用者の栄養状態を定期的に記録する場合は、当該記録とは別に栄養改善加算の算定のために利用者の栄養状態を定期的に記録する必要はない。</w:t>
            </w:r>
          </w:p>
          <w:p w14:paraId="6ABC847F" w14:textId="4BCC4D56" w:rsidR="004805AE" w:rsidRDefault="004805AE" w:rsidP="0034184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303E18">
              <w:rPr>
                <w:rFonts w:asciiTheme="minorEastAsia" w:eastAsiaTheme="minorEastAsia" w:hAnsiTheme="minorEastAsia" w:hint="eastAsia"/>
              </w:rPr>
              <w:t xml:space="preserve">　</w:t>
            </w:r>
            <w:r>
              <w:rPr>
                <w:rFonts w:asciiTheme="minorEastAsia" w:eastAsiaTheme="minorEastAsia" w:hAnsiTheme="minorEastAsia" w:hint="eastAsia"/>
              </w:rPr>
              <w:t>「居宅サービスにおける栄養ケア・マネジメント等に関する事務処理手順例及び様式例の提示について」（平成18年3月31日老老発0331009号）を参照のこと。</w:t>
            </w:r>
          </w:p>
          <w:p w14:paraId="7A20BADC" w14:textId="77777777" w:rsidR="000C65D0" w:rsidRDefault="004805AE" w:rsidP="00341848">
            <w:pPr>
              <w:autoSpaceDE w:val="0"/>
              <w:autoSpaceDN w:val="0"/>
              <w:spacing w:line="260" w:lineRule="exact"/>
              <w:ind w:left="159" w:hangingChars="100" w:hanging="159"/>
              <w:rPr>
                <w:rFonts w:asciiTheme="majorEastAsia" w:eastAsiaTheme="majorEastAsia" w:hAnsiTheme="majorEastAsia"/>
                <w:color w:val="000000" w:themeColor="text1"/>
                <w:w w:val="90"/>
              </w:rPr>
            </w:pPr>
            <w:r>
              <w:rPr>
                <w:rFonts w:asciiTheme="majorEastAsia" w:eastAsiaTheme="majorEastAsia" w:hAnsiTheme="majorEastAsia" w:hint="eastAsia"/>
                <w:color w:val="000000" w:themeColor="text1"/>
                <w:w w:val="90"/>
              </w:rPr>
              <w:t>【相当・A】</w:t>
            </w:r>
          </w:p>
          <w:p w14:paraId="5D33FBBD" w14:textId="54AD91EA" w:rsidR="004805AE" w:rsidRDefault="004805AE" w:rsidP="0034184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color w:val="000000" w:themeColor="text1"/>
              </w:rPr>
              <w:t>※</w:t>
            </w:r>
            <w:r w:rsidR="000C65D0">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栄養改善サービスを提供する目的は、当該サービスを通じて要支援者ができる限り要介護状態にならないで自立した日常生活を営むことができるよう支援することであることに留意すること。</w:t>
            </w:r>
          </w:p>
          <w:p w14:paraId="2E4D6850" w14:textId="41190D36" w:rsidR="004805AE" w:rsidRDefault="004805AE" w:rsidP="000C65D0">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color w:val="000000" w:themeColor="text1"/>
              </w:rPr>
              <w:t>なお、要支援者に対する当該サービスの実施に当たっては、栄養ケア計画に定める栄養改善サービスをおおむね３月実施した時点で栄養状態の改善状況について評価を行い、その結果を当該要支援者に係る介護予防支援事業者等に報告するとともに、栄養状態に係る課題が解決され当該サービスを継続する必要性が認められない場合は、当該サービスを終了するものとする。</w:t>
            </w:r>
          </w:p>
        </w:tc>
      </w:tr>
      <w:tr w:rsidR="00341848" w14:paraId="6E1B816F" w14:textId="77777777" w:rsidTr="003E2AB3">
        <w:trPr>
          <w:gridAfter w:val="2"/>
          <w:wAfter w:w="2893" w:type="dxa"/>
          <w:trHeight w:val="589"/>
        </w:trPr>
        <w:tc>
          <w:tcPr>
            <w:tcW w:w="1110" w:type="dxa"/>
            <w:vMerge w:val="restart"/>
            <w:tcBorders>
              <w:top w:val="single" w:sz="8" w:space="0" w:color="auto"/>
              <w:left w:val="single" w:sz="2" w:space="0" w:color="auto"/>
            </w:tcBorders>
          </w:tcPr>
          <w:p w14:paraId="3AA79FAE" w14:textId="77777777" w:rsidR="00341848" w:rsidRPr="00416081" w:rsidRDefault="00341848" w:rsidP="00341848">
            <w:pPr>
              <w:autoSpaceDE w:val="0"/>
              <w:autoSpaceDN w:val="0"/>
              <w:spacing w:line="260" w:lineRule="exact"/>
              <w:jc w:val="left"/>
              <w:rPr>
                <w:rFonts w:asciiTheme="majorEastAsia" w:eastAsiaTheme="majorEastAsia" w:hAnsiTheme="majorEastAsia"/>
                <w:w w:val="90"/>
              </w:rPr>
            </w:pPr>
            <w:r w:rsidRPr="00416081">
              <w:rPr>
                <w:rFonts w:asciiTheme="majorEastAsia" w:eastAsiaTheme="majorEastAsia" w:hAnsiTheme="majorEastAsia"/>
                <w:w w:val="90"/>
              </w:rPr>
              <w:t>【</w:t>
            </w:r>
            <w:r w:rsidRPr="00416081">
              <w:rPr>
                <w:rFonts w:asciiTheme="majorEastAsia" w:eastAsiaTheme="majorEastAsia" w:hAnsiTheme="majorEastAsia" w:hint="eastAsia"/>
                <w:w w:val="90"/>
              </w:rPr>
              <w:t>共通</w:t>
            </w:r>
            <w:r w:rsidRPr="00416081">
              <w:rPr>
                <w:rFonts w:asciiTheme="majorEastAsia" w:eastAsiaTheme="majorEastAsia" w:hAnsiTheme="majorEastAsia"/>
                <w:w w:val="90"/>
              </w:rPr>
              <w:t>】</w:t>
            </w:r>
          </w:p>
          <w:p w14:paraId="4BA597C6" w14:textId="6081FA14" w:rsidR="00341848" w:rsidRPr="00416081" w:rsidRDefault="00341848" w:rsidP="00341848">
            <w:pPr>
              <w:autoSpaceDE w:val="0"/>
              <w:autoSpaceDN w:val="0"/>
              <w:spacing w:line="260" w:lineRule="exact"/>
              <w:jc w:val="left"/>
              <w:rPr>
                <w:rFonts w:asciiTheme="majorEastAsia" w:eastAsiaTheme="majorEastAsia" w:hAnsiTheme="majorEastAsia"/>
                <w:w w:val="90"/>
              </w:rPr>
            </w:pPr>
            <w:r w:rsidRPr="00727907">
              <w:rPr>
                <w:rFonts w:asciiTheme="majorEastAsia" w:eastAsiaTheme="majorEastAsia" w:hAnsiTheme="majorEastAsia" w:hint="eastAsia"/>
                <w:color w:val="FF0000"/>
                <w:w w:val="90"/>
              </w:rPr>
              <w:t>2</w:t>
            </w:r>
            <w:r w:rsidR="00013FF9" w:rsidRPr="00727907">
              <w:rPr>
                <w:rFonts w:asciiTheme="majorEastAsia" w:eastAsiaTheme="majorEastAsia" w:hAnsiTheme="majorEastAsia"/>
                <w:color w:val="FF0000"/>
                <w:w w:val="90"/>
              </w:rPr>
              <w:t>4</w:t>
            </w:r>
            <w:r w:rsidR="00011027" w:rsidRPr="00416081">
              <w:rPr>
                <w:rFonts w:asciiTheme="majorEastAsia" w:eastAsiaTheme="majorEastAsia" w:hAnsiTheme="majorEastAsia" w:hint="eastAsia"/>
                <w:w w:val="90"/>
              </w:rPr>
              <w:t>口腔・</w:t>
            </w:r>
            <w:r w:rsidRPr="00416081">
              <w:rPr>
                <w:rFonts w:asciiTheme="majorEastAsia" w:eastAsiaTheme="majorEastAsia" w:hAnsiTheme="majorEastAsia" w:hint="eastAsia"/>
                <w:w w:val="90"/>
              </w:rPr>
              <w:t>栄養</w:t>
            </w:r>
            <w:r w:rsidRPr="00416081">
              <w:rPr>
                <w:rFonts w:asciiTheme="majorEastAsia" w:eastAsiaTheme="majorEastAsia" w:hAnsiTheme="majorEastAsia" w:hint="eastAsia"/>
                <w:spacing w:val="-6"/>
                <w:w w:val="90"/>
              </w:rPr>
              <w:t>スクリーニング</w:t>
            </w:r>
            <w:r w:rsidRPr="00416081">
              <w:rPr>
                <w:rFonts w:asciiTheme="majorEastAsia" w:eastAsiaTheme="majorEastAsia" w:hAnsiTheme="majorEastAsia" w:hint="eastAsia"/>
                <w:w w:val="90"/>
              </w:rPr>
              <w:t>加算</w:t>
            </w:r>
          </w:p>
          <w:p w14:paraId="2ABC5E4C" w14:textId="77777777" w:rsidR="00341848" w:rsidRDefault="00341848" w:rsidP="00341848">
            <w:pPr>
              <w:autoSpaceDE w:val="0"/>
              <w:autoSpaceDN w:val="0"/>
              <w:spacing w:line="260" w:lineRule="exact"/>
              <w:jc w:val="left"/>
              <w:rPr>
                <w:rFonts w:asciiTheme="majorEastAsia" w:eastAsiaTheme="majorEastAsia" w:hAnsiTheme="majorEastAsia"/>
                <w:w w:val="90"/>
              </w:rPr>
            </w:pPr>
          </w:p>
          <w:p w14:paraId="177A5B82" w14:textId="77777777" w:rsidR="00341848" w:rsidRPr="00416081" w:rsidRDefault="00341848" w:rsidP="00341848">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費用別表2の2</w:t>
            </w:r>
          </w:p>
          <w:p w14:paraId="4C155228" w14:textId="77777777" w:rsidR="00341848" w:rsidRPr="00416081" w:rsidRDefault="00341848" w:rsidP="00341848">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注1</w:t>
            </w:r>
            <w:r w:rsidR="00FE7B2B" w:rsidRPr="00416081">
              <w:rPr>
                <w:rFonts w:asciiTheme="minorEastAsia" w:eastAsiaTheme="minorEastAsia" w:hAnsiTheme="minorEastAsia"/>
                <w:w w:val="90"/>
              </w:rPr>
              <w:t>9</w:t>
            </w:r>
          </w:p>
          <w:p w14:paraId="68FDB0C1" w14:textId="77777777" w:rsidR="00045398" w:rsidRPr="00416081" w:rsidRDefault="00341848" w:rsidP="00045398">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費用通知2</w:t>
            </w:r>
          </w:p>
          <w:p w14:paraId="6772CF5A" w14:textId="77777777" w:rsidR="00341848" w:rsidRDefault="00341848" w:rsidP="00045398">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w w:val="90"/>
              </w:rPr>
              <w:t>3の2(1</w:t>
            </w:r>
            <w:r w:rsidR="00FE7B2B" w:rsidRPr="00416081">
              <w:rPr>
                <w:rFonts w:asciiTheme="minorEastAsia" w:eastAsiaTheme="minorEastAsia" w:hAnsiTheme="minorEastAsia"/>
                <w:w w:val="90"/>
              </w:rPr>
              <w:t>7</w:t>
            </w:r>
            <w:r w:rsidRPr="00416081">
              <w:rPr>
                <w:rFonts w:asciiTheme="minorEastAsia" w:eastAsiaTheme="minorEastAsia" w:hAnsiTheme="minorEastAsia" w:hint="eastAsia"/>
                <w:w w:val="90"/>
              </w:rPr>
              <w:t>)</w:t>
            </w:r>
          </w:p>
        </w:tc>
        <w:tc>
          <w:tcPr>
            <w:tcW w:w="5157" w:type="dxa"/>
            <w:gridSpan w:val="5"/>
            <w:tcBorders>
              <w:top w:val="single" w:sz="8" w:space="0" w:color="auto"/>
              <w:bottom w:val="nil"/>
            </w:tcBorders>
          </w:tcPr>
          <w:p w14:paraId="3A899779" w14:textId="5E2860A1" w:rsidR="00341848" w:rsidRPr="009F370B" w:rsidRDefault="00341848" w:rsidP="000C65D0">
            <w:pPr>
              <w:autoSpaceDE w:val="0"/>
              <w:autoSpaceDN w:val="0"/>
              <w:spacing w:line="260" w:lineRule="exact"/>
              <w:ind w:leftChars="100" w:left="180" w:firstLineChars="100" w:firstLine="180"/>
              <w:rPr>
                <w:rFonts w:asciiTheme="minorEastAsia" w:eastAsiaTheme="minorEastAsia" w:hAnsiTheme="minorEastAsia"/>
              </w:rPr>
            </w:pPr>
            <w:r w:rsidRPr="009F370B">
              <w:rPr>
                <w:rFonts w:asciiTheme="minorEastAsia" w:eastAsiaTheme="minorEastAsia" w:hAnsiTheme="minorEastAsia" w:hint="eastAsia"/>
              </w:rPr>
              <w:t>下記の厚生労働大臣が定める基準に適合する事業所の従業者が、利用開始時及び利用中６月ごとに利用者の</w:t>
            </w:r>
            <w:r w:rsidR="00414AEB" w:rsidRPr="009F370B">
              <w:rPr>
                <w:rFonts w:asciiTheme="minorEastAsia" w:eastAsiaTheme="minorEastAsia" w:hAnsiTheme="minorEastAsia" w:hint="eastAsia"/>
              </w:rPr>
              <w:t>口腔の</w:t>
            </w:r>
            <w:r w:rsidR="00AB6189" w:rsidRPr="009F370B">
              <w:rPr>
                <w:rFonts w:asciiTheme="minorEastAsia" w:eastAsiaTheme="minorEastAsia" w:hAnsiTheme="minorEastAsia" w:hint="eastAsia"/>
              </w:rPr>
              <w:t>健康状態の</w:t>
            </w:r>
            <w:r w:rsidR="00414AEB" w:rsidRPr="009F370B">
              <w:rPr>
                <w:rFonts w:asciiTheme="minorEastAsia" w:eastAsiaTheme="minorEastAsia" w:hAnsiTheme="minorEastAsia" w:hint="eastAsia"/>
              </w:rPr>
              <w:t>スクリーニング又は栄養状態のスクリーニングを行っ</w:t>
            </w:r>
          </w:p>
        </w:tc>
        <w:tc>
          <w:tcPr>
            <w:tcW w:w="897" w:type="dxa"/>
            <w:gridSpan w:val="8"/>
            <w:tcBorders>
              <w:top w:val="single" w:sz="8" w:space="0" w:color="auto"/>
              <w:bottom w:val="single" w:sz="4" w:space="0" w:color="000000" w:themeColor="text1"/>
            </w:tcBorders>
          </w:tcPr>
          <w:p w14:paraId="4B84C663" w14:textId="77777777" w:rsidR="00341848" w:rsidRPr="009F370B" w:rsidRDefault="00341848" w:rsidP="00341848">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□いる</w:t>
            </w:r>
          </w:p>
          <w:p w14:paraId="3FBB9E1B" w14:textId="77777777" w:rsidR="00341848" w:rsidRPr="009F370B" w:rsidRDefault="00341848" w:rsidP="00341848">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□いない</w:t>
            </w:r>
          </w:p>
          <w:p w14:paraId="1BAD38FE" w14:textId="77777777" w:rsidR="00341848" w:rsidRPr="009F370B" w:rsidRDefault="00341848" w:rsidP="00341848">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□非該当</w:t>
            </w:r>
          </w:p>
        </w:tc>
        <w:tc>
          <w:tcPr>
            <w:tcW w:w="2907" w:type="dxa"/>
            <w:gridSpan w:val="9"/>
            <w:tcBorders>
              <w:top w:val="single" w:sz="8" w:space="0" w:color="auto"/>
              <w:bottom w:val="single" w:sz="4" w:space="0" w:color="000000" w:themeColor="text1"/>
              <w:right w:val="single" w:sz="2" w:space="0" w:color="auto"/>
            </w:tcBorders>
          </w:tcPr>
          <w:p w14:paraId="5F70312D" w14:textId="77777777" w:rsidR="00341848" w:rsidRPr="009F370B" w:rsidRDefault="00341848" w:rsidP="00341848">
            <w:pPr>
              <w:autoSpaceDE w:val="0"/>
              <w:autoSpaceDN w:val="0"/>
              <w:spacing w:line="260" w:lineRule="exact"/>
              <w:rPr>
                <w:rFonts w:asciiTheme="minorEastAsia" w:eastAsiaTheme="minorEastAsia" w:hAnsiTheme="minorEastAsia"/>
              </w:rPr>
            </w:pPr>
          </w:p>
        </w:tc>
      </w:tr>
      <w:tr w:rsidR="00341848" w14:paraId="798BCEE2" w14:textId="77777777" w:rsidTr="003E2AB3">
        <w:trPr>
          <w:gridAfter w:val="2"/>
          <w:wAfter w:w="2893" w:type="dxa"/>
          <w:trHeight w:val="536"/>
        </w:trPr>
        <w:tc>
          <w:tcPr>
            <w:tcW w:w="1110" w:type="dxa"/>
            <w:vMerge/>
            <w:tcBorders>
              <w:left w:val="single" w:sz="2" w:space="0" w:color="auto"/>
            </w:tcBorders>
          </w:tcPr>
          <w:p w14:paraId="3041635B" w14:textId="77777777" w:rsidR="00341848" w:rsidRDefault="00341848" w:rsidP="00341848">
            <w:pPr>
              <w:autoSpaceDE w:val="0"/>
              <w:autoSpaceDN w:val="0"/>
              <w:spacing w:line="260" w:lineRule="exact"/>
              <w:jc w:val="left"/>
              <w:rPr>
                <w:rFonts w:asciiTheme="majorEastAsia" w:eastAsiaTheme="majorEastAsia" w:hAnsiTheme="majorEastAsia"/>
              </w:rPr>
            </w:pPr>
          </w:p>
        </w:tc>
        <w:tc>
          <w:tcPr>
            <w:tcW w:w="8961" w:type="dxa"/>
            <w:gridSpan w:val="22"/>
            <w:tcBorders>
              <w:top w:val="nil"/>
              <w:bottom w:val="dotted" w:sz="4" w:space="0" w:color="auto"/>
              <w:right w:val="single" w:sz="2" w:space="0" w:color="auto"/>
            </w:tcBorders>
          </w:tcPr>
          <w:p w14:paraId="578D606A" w14:textId="4E0FDE86" w:rsidR="00AB6189" w:rsidRPr="009F370B" w:rsidRDefault="00AB6189" w:rsidP="000C65D0">
            <w:pPr>
              <w:autoSpaceDE w:val="0"/>
              <w:autoSpaceDN w:val="0"/>
              <w:spacing w:line="260" w:lineRule="exact"/>
              <w:ind w:leftChars="100" w:left="180"/>
              <w:rPr>
                <w:rFonts w:asciiTheme="minorEastAsia" w:eastAsiaTheme="minorEastAsia" w:hAnsiTheme="minorEastAsia"/>
              </w:rPr>
            </w:pPr>
            <w:r w:rsidRPr="009F370B">
              <w:rPr>
                <w:rFonts w:asciiTheme="minorEastAsia" w:eastAsiaTheme="minorEastAsia" w:hAnsiTheme="minorEastAsia" w:hint="eastAsia"/>
              </w:rPr>
              <w:t>た場合に、口腔</w:t>
            </w:r>
            <w:r w:rsidR="00414AEB" w:rsidRPr="009F370B">
              <w:rPr>
                <w:rFonts w:asciiTheme="minorEastAsia" w:eastAsiaTheme="minorEastAsia" w:hAnsiTheme="minorEastAsia" w:hint="eastAsia"/>
              </w:rPr>
              <w:t>・</w:t>
            </w:r>
            <w:r w:rsidR="00341848" w:rsidRPr="009F370B">
              <w:rPr>
                <w:rFonts w:asciiTheme="minorEastAsia" w:eastAsiaTheme="minorEastAsia" w:hAnsiTheme="minorEastAsia" w:hint="eastAsia"/>
              </w:rPr>
              <w:t>栄養スクリーニング加算として</w:t>
            </w:r>
            <w:r w:rsidR="00414AEB" w:rsidRPr="009F370B">
              <w:rPr>
                <w:rFonts w:asciiTheme="minorEastAsia" w:eastAsiaTheme="minorEastAsia" w:hAnsiTheme="minorEastAsia" w:hint="eastAsia"/>
              </w:rPr>
              <w:t>、次に掲げる区分に応じ、</w:t>
            </w:r>
            <w:r w:rsidR="00341848" w:rsidRPr="009F370B">
              <w:rPr>
                <w:rFonts w:asciiTheme="minorEastAsia" w:eastAsiaTheme="minorEastAsia" w:hAnsiTheme="minorEastAsia" w:hint="eastAsia"/>
              </w:rPr>
              <w:t>１回につき</w:t>
            </w:r>
            <w:r w:rsidR="00414AEB" w:rsidRPr="009F370B">
              <w:rPr>
                <w:rFonts w:asciiTheme="minorEastAsia" w:eastAsiaTheme="minorEastAsia" w:hAnsiTheme="minorEastAsia" w:hint="eastAsia"/>
              </w:rPr>
              <w:t>次に掲げる単位数を</w:t>
            </w:r>
            <w:r w:rsidR="00341848" w:rsidRPr="009F370B">
              <w:rPr>
                <w:rFonts w:asciiTheme="minorEastAsia" w:eastAsiaTheme="minorEastAsia" w:hAnsiTheme="minorEastAsia" w:hint="eastAsia"/>
              </w:rPr>
              <w:t>所定単位数に加算していますか。</w:t>
            </w:r>
          </w:p>
          <w:p w14:paraId="65B8B1D9" w14:textId="51D892F2" w:rsidR="00067182" w:rsidRPr="009F370B" w:rsidRDefault="00067182" w:rsidP="00067182">
            <w:pPr>
              <w:autoSpaceDE w:val="0"/>
              <w:autoSpaceDN w:val="0"/>
              <w:spacing w:line="260" w:lineRule="exact"/>
              <w:ind w:left="180" w:hangingChars="100" w:hanging="180"/>
              <w:rPr>
                <w:rFonts w:asciiTheme="minorEastAsia" w:eastAsiaTheme="minorEastAsia" w:hAnsiTheme="minorEastAsia"/>
              </w:rPr>
            </w:pPr>
            <w:r w:rsidRPr="009F370B">
              <w:rPr>
                <w:rFonts w:asciiTheme="minorEastAsia" w:eastAsiaTheme="minorEastAsia" w:hAnsiTheme="minorEastAsia" w:hint="eastAsia"/>
              </w:rPr>
              <w:t>※（Ⅰ）と（Ⅱ）は併算定不可</w:t>
            </w:r>
          </w:p>
        </w:tc>
      </w:tr>
      <w:tr w:rsidR="00AB6189" w14:paraId="2439118D" w14:textId="77777777" w:rsidTr="003E2AB3">
        <w:trPr>
          <w:gridAfter w:val="2"/>
          <w:wAfter w:w="2893" w:type="dxa"/>
          <w:trHeight w:val="275"/>
        </w:trPr>
        <w:tc>
          <w:tcPr>
            <w:tcW w:w="1110" w:type="dxa"/>
            <w:vMerge/>
            <w:tcBorders>
              <w:left w:val="single" w:sz="2" w:space="0" w:color="auto"/>
            </w:tcBorders>
          </w:tcPr>
          <w:p w14:paraId="038CBA61" w14:textId="77777777" w:rsidR="00AB6189" w:rsidRDefault="00AB6189" w:rsidP="00341848">
            <w:pPr>
              <w:autoSpaceDE w:val="0"/>
              <w:autoSpaceDN w:val="0"/>
              <w:spacing w:line="260" w:lineRule="exact"/>
              <w:jc w:val="left"/>
              <w:rPr>
                <w:rFonts w:asciiTheme="majorEastAsia" w:eastAsiaTheme="majorEastAsia" w:hAnsiTheme="majorEastAsia"/>
              </w:rPr>
            </w:pPr>
          </w:p>
        </w:tc>
        <w:tc>
          <w:tcPr>
            <w:tcW w:w="5157" w:type="dxa"/>
            <w:gridSpan w:val="5"/>
            <w:tcBorders>
              <w:top w:val="dotted" w:sz="4" w:space="0" w:color="auto"/>
              <w:bottom w:val="dotted" w:sz="4" w:space="0" w:color="auto"/>
            </w:tcBorders>
          </w:tcPr>
          <w:p w14:paraId="48D6BB88" w14:textId="5AFBAA98" w:rsidR="00AB6189" w:rsidRPr="009F370B" w:rsidRDefault="00AB6189" w:rsidP="00067182">
            <w:pPr>
              <w:autoSpaceDE w:val="0"/>
              <w:autoSpaceDN w:val="0"/>
              <w:spacing w:line="260" w:lineRule="exact"/>
              <w:ind w:firstLineChars="100" w:firstLine="180"/>
              <w:rPr>
                <w:rFonts w:asciiTheme="minorEastAsia" w:eastAsiaTheme="minorEastAsia" w:hAnsiTheme="minorEastAsia"/>
              </w:rPr>
            </w:pPr>
            <w:r w:rsidRPr="009F370B">
              <w:rPr>
                <w:rFonts w:asciiTheme="minorEastAsia" w:eastAsiaTheme="minorEastAsia" w:hAnsiTheme="minorEastAsia" w:hint="eastAsia"/>
              </w:rPr>
              <w:t>①</w:t>
            </w:r>
            <w:r w:rsidR="00664238" w:rsidRPr="009F370B">
              <w:rPr>
                <w:rFonts w:asciiTheme="minorEastAsia" w:eastAsiaTheme="minorEastAsia" w:hAnsiTheme="minorEastAsia" w:hint="eastAsia"/>
              </w:rPr>
              <w:t>口腔・栄養スクリーニング加算（Ⅰ）２０単位</w:t>
            </w:r>
          </w:p>
        </w:tc>
        <w:tc>
          <w:tcPr>
            <w:tcW w:w="3804" w:type="dxa"/>
            <w:gridSpan w:val="17"/>
            <w:tcBorders>
              <w:top w:val="single" w:sz="4" w:space="0" w:color="auto"/>
              <w:bottom w:val="dotted" w:sz="4" w:space="0" w:color="auto"/>
              <w:right w:val="single" w:sz="2" w:space="0" w:color="auto"/>
            </w:tcBorders>
          </w:tcPr>
          <w:p w14:paraId="70E53542" w14:textId="55D56788" w:rsidR="00AB6189" w:rsidRPr="009F370B" w:rsidRDefault="00AB6189" w:rsidP="00AB6189">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□いる□いない□非該当</w:t>
            </w:r>
          </w:p>
        </w:tc>
      </w:tr>
      <w:tr w:rsidR="00AB6189" w14:paraId="786110C6" w14:textId="77777777" w:rsidTr="003E2AB3">
        <w:trPr>
          <w:gridAfter w:val="2"/>
          <w:wAfter w:w="2893" w:type="dxa"/>
          <w:trHeight w:val="279"/>
        </w:trPr>
        <w:tc>
          <w:tcPr>
            <w:tcW w:w="1110" w:type="dxa"/>
            <w:vMerge/>
            <w:tcBorders>
              <w:left w:val="single" w:sz="2" w:space="0" w:color="auto"/>
            </w:tcBorders>
          </w:tcPr>
          <w:p w14:paraId="3C630957" w14:textId="77777777" w:rsidR="00AB6189" w:rsidRDefault="00AB6189" w:rsidP="00341848">
            <w:pPr>
              <w:autoSpaceDE w:val="0"/>
              <w:autoSpaceDN w:val="0"/>
              <w:spacing w:line="260" w:lineRule="exact"/>
              <w:jc w:val="left"/>
              <w:rPr>
                <w:rFonts w:asciiTheme="majorEastAsia" w:eastAsiaTheme="majorEastAsia" w:hAnsiTheme="majorEastAsia"/>
              </w:rPr>
            </w:pPr>
          </w:p>
        </w:tc>
        <w:tc>
          <w:tcPr>
            <w:tcW w:w="5157" w:type="dxa"/>
            <w:gridSpan w:val="5"/>
            <w:tcBorders>
              <w:top w:val="dotted" w:sz="4" w:space="0" w:color="auto"/>
              <w:bottom w:val="dotted" w:sz="2" w:space="0" w:color="auto"/>
            </w:tcBorders>
          </w:tcPr>
          <w:p w14:paraId="3E6A3482" w14:textId="622E8A50" w:rsidR="00AB6189" w:rsidRPr="009F370B" w:rsidRDefault="00AB6189" w:rsidP="000C65D0">
            <w:pPr>
              <w:autoSpaceDE w:val="0"/>
              <w:autoSpaceDN w:val="0"/>
              <w:spacing w:line="260" w:lineRule="exact"/>
              <w:ind w:leftChars="100" w:left="180"/>
              <w:rPr>
                <w:rFonts w:asciiTheme="minorEastAsia" w:eastAsiaTheme="minorEastAsia" w:hAnsiTheme="minorEastAsia"/>
              </w:rPr>
            </w:pPr>
            <w:r w:rsidRPr="009F370B">
              <w:rPr>
                <w:rFonts w:asciiTheme="minorEastAsia" w:eastAsiaTheme="minorEastAsia" w:hAnsiTheme="minorEastAsia" w:hint="eastAsia"/>
              </w:rPr>
              <w:t>②</w:t>
            </w:r>
            <w:r w:rsidR="00664238" w:rsidRPr="009F370B">
              <w:rPr>
                <w:rFonts w:asciiTheme="minorEastAsia" w:eastAsiaTheme="minorEastAsia" w:hAnsiTheme="minorEastAsia" w:hint="eastAsia"/>
              </w:rPr>
              <w:t>口腔・栄養スクリーニング加算（Ⅱ）５単位</w:t>
            </w:r>
          </w:p>
        </w:tc>
        <w:tc>
          <w:tcPr>
            <w:tcW w:w="3804" w:type="dxa"/>
            <w:gridSpan w:val="17"/>
            <w:tcBorders>
              <w:top w:val="dotted" w:sz="4" w:space="0" w:color="auto"/>
              <w:bottom w:val="single" w:sz="4" w:space="0" w:color="000000" w:themeColor="text1"/>
              <w:right w:val="single" w:sz="2" w:space="0" w:color="auto"/>
            </w:tcBorders>
          </w:tcPr>
          <w:p w14:paraId="0B6D3A45" w14:textId="0E342743" w:rsidR="00AB6189" w:rsidRPr="009F370B" w:rsidRDefault="00AB6189" w:rsidP="00AB6189">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□いる□いない□非該当</w:t>
            </w:r>
          </w:p>
        </w:tc>
      </w:tr>
      <w:tr w:rsidR="00067182" w14:paraId="1326125B" w14:textId="77777777" w:rsidTr="003E2AB3">
        <w:trPr>
          <w:gridAfter w:val="2"/>
          <w:wAfter w:w="2893" w:type="dxa"/>
          <w:trHeight w:val="319"/>
        </w:trPr>
        <w:tc>
          <w:tcPr>
            <w:tcW w:w="1110" w:type="dxa"/>
            <w:vMerge/>
            <w:tcBorders>
              <w:left w:val="single" w:sz="2" w:space="0" w:color="auto"/>
            </w:tcBorders>
          </w:tcPr>
          <w:p w14:paraId="3ECD8679" w14:textId="77777777" w:rsidR="00067182" w:rsidRDefault="00067182" w:rsidP="00341848">
            <w:pPr>
              <w:autoSpaceDE w:val="0"/>
              <w:autoSpaceDN w:val="0"/>
              <w:spacing w:line="260" w:lineRule="exact"/>
              <w:jc w:val="left"/>
              <w:rPr>
                <w:rFonts w:asciiTheme="majorEastAsia" w:eastAsiaTheme="majorEastAsia" w:hAnsiTheme="majorEastAsia"/>
              </w:rPr>
            </w:pPr>
          </w:p>
        </w:tc>
        <w:tc>
          <w:tcPr>
            <w:tcW w:w="8961" w:type="dxa"/>
            <w:gridSpan w:val="22"/>
            <w:tcBorders>
              <w:top w:val="single" w:sz="4" w:space="0" w:color="000000" w:themeColor="text1"/>
              <w:right w:val="single" w:sz="2" w:space="0" w:color="auto"/>
            </w:tcBorders>
          </w:tcPr>
          <w:p w14:paraId="6DACA440" w14:textId="01D2EDEA" w:rsidR="00067182" w:rsidRPr="009F370B" w:rsidRDefault="00067182" w:rsidP="00067182">
            <w:pPr>
              <w:autoSpaceDE w:val="0"/>
              <w:autoSpaceDN w:val="0"/>
              <w:spacing w:line="260" w:lineRule="exact"/>
              <w:ind w:left="180" w:hangingChars="100" w:hanging="180"/>
              <w:rPr>
                <w:rFonts w:asciiTheme="minorEastAsia" w:eastAsiaTheme="minorEastAsia" w:hAnsiTheme="minorEastAsia"/>
              </w:rPr>
            </w:pPr>
            <w:r w:rsidRPr="009F370B">
              <w:rPr>
                <w:rFonts w:asciiTheme="minorEastAsia" w:eastAsiaTheme="minorEastAsia" w:hAnsiTheme="minorEastAsia" w:hint="eastAsia"/>
              </w:rPr>
              <w:t>※当該事業所以外で既に口腔・栄養スクリーニング加算を算定している場合は算定しない。</w:t>
            </w:r>
          </w:p>
        </w:tc>
      </w:tr>
      <w:tr w:rsidR="005C2FF5" w14:paraId="79FF9FDC" w14:textId="77777777" w:rsidTr="003E2AB3">
        <w:trPr>
          <w:gridAfter w:val="2"/>
          <w:wAfter w:w="2893" w:type="dxa"/>
        </w:trPr>
        <w:tc>
          <w:tcPr>
            <w:tcW w:w="1110" w:type="dxa"/>
            <w:vMerge/>
            <w:tcBorders>
              <w:left w:val="single" w:sz="2" w:space="0" w:color="auto"/>
            </w:tcBorders>
          </w:tcPr>
          <w:p w14:paraId="369ADE23" w14:textId="77777777" w:rsidR="005C2FF5" w:rsidRDefault="005C2FF5" w:rsidP="00341848">
            <w:pPr>
              <w:autoSpaceDE w:val="0"/>
              <w:autoSpaceDN w:val="0"/>
              <w:spacing w:line="260" w:lineRule="exact"/>
              <w:jc w:val="left"/>
              <w:rPr>
                <w:rFonts w:asciiTheme="majorEastAsia" w:eastAsiaTheme="majorEastAsia" w:hAnsiTheme="majorEastAsia"/>
              </w:rPr>
            </w:pPr>
          </w:p>
        </w:tc>
        <w:tc>
          <w:tcPr>
            <w:tcW w:w="8961" w:type="dxa"/>
            <w:gridSpan w:val="22"/>
            <w:tcBorders>
              <w:top w:val="dotted" w:sz="4" w:space="0" w:color="auto"/>
              <w:bottom w:val="nil"/>
              <w:right w:val="single" w:sz="2" w:space="0" w:color="auto"/>
            </w:tcBorders>
          </w:tcPr>
          <w:p w14:paraId="6E48BD94" w14:textId="13FDE2CE" w:rsidR="005C2FF5" w:rsidRPr="009F370B" w:rsidRDefault="005C2FF5" w:rsidP="005C2FF5">
            <w:pPr>
              <w:autoSpaceDE w:val="0"/>
              <w:autoSpaceDN w:val="0"/>
              <w:spacing w:line="260" w:lineRule="exact"/>
              <w:ind w:left="359" w:hangingChars="200" w:hanging="359"/>
              <w:rPr>
                <w:rFonts w:asciiTheme="minorEastAsia" w:eastAsiaTheme="minorEastAsia" w:hAnsiTheme="minorEastAsia"/>
              </w:rPr>
            </w:pPr>
            <w:r w:rsidRPr="009F370B">
              <w:rPr>
                <w:rFonts w:asciiTheme="minorEastAsia" w:eastAsiaTheme="minorEastAsia" w:hAnsiTheme="minorEastAsia" w:hint="eastAsia"/>
              </w:rPr>
              <w:t>【厚生労働大臣が定める基準</w:t>
            </w:r>
            <w:r w:rsidRPr="009F370B">
              <w:rPr>
                <w:rFonts w:asciiTheme="minorEastAsia" w:eastAsiaTheme="minorEastAsia" w:hAnsiTheme="minorEastAsia" w:hint="eastAsia"/>
                <w:spacing w:val="-4"/>
              </w:rPr>
              <w:t>(</w:t>
            </w:r>
            <w:r w:rsidRPr="009F370B">
              <w:rPr>
                <w:rFonts w:asciiTheme="minorEastAsia" w:eastAsiaTheme="minorEastAsia" w:hAnsiTheme="minorEastAsia" w:hint="eastAsia"/>
                <w:spacing w:val="-4"/>
                <w:w w:val="80"/>
              </w:rPr>
              <w:t>平成27年厚生労働省告示第95号第5</w:t>
            </w:r>
            <w:r w:rsidRPr="009F370B">
              <w:rPr>
                <w:rFonts w:asciiTheme="minorEastAsia" w:eastAsiaTheme="minorEastAsia" w:hAnsiTheme="minorEastAsia"/>
                <w:spacing w:val="-4"/>
                <w:w w:val="80"/>
              </w:rPr>
              <w:t>1</w:t>
            </w:r>
            <w:r w:rsidRPr="009F370B">
              <w:rPr>
                <w:rFonts w:asciiTheme="minorEastAsia" w:eastAsiaTheme="minorEastAsia" w:hAnsiTheme="minorEastAsia" w:hint="eastAsia"/>
                <w:spacing w:val="-4"/>
                <w:w w:val="80"/>
              </w:rPr>
              <w:t>の6号)</w:t>
            </w:r>
            <w:r w:rsidRPr="009F370B">
              <w:rPr>
                <w:rFonts w:asciiTheme="minorEastAsia" w:eastAsiaTheme="minorEastAsia" w:hAnsiTheme="minorEastAsia" w:hint="eastAsia"/>
              </w:rPr>
              <w:t>】</w:t>
            </w:r>
          </w:p>
          <w:p w14:paraId="779DC0F0" w14:textId="77777777" w:rsidR="00B10B41" w:rsidRPr="009F370B" w:rsidRDefault="005C2FF5" w:rsidP="003A67B8">
            <w:pPr>
              <w:autoSpaceDE w:val="0"/>
              <w:autoSpaceDN w:val="0"/>
              <w:spacing w:line="260" w:lineRule="exact"/>
              <w:ind w:left="359" w:hangingChars="200" w:hanging="359"/>
              <w:rPr>
                <w:rFonts w:asciiTheme="minorEastAsia" w:eastAsiaTheme="minorEastAsia" w:hAnsiTheme="minorEastAsia"/>
              </w:rPr>
            </w:pPr>
            <w:r w:rsidRPr="009F370B">
              <w:rPr>
                <w:rFonts w:asciiTheme="minorEastAsia" w:eastAsiaTheme="minorEastAsia" w:hAnsiTheme="minorEastAsia" w:hint="eastAsia"/>
              </w:rPr>
              <w:t>【口腔・栄養スクリーニング加算（Ⅰ）】次に掲げる基準のいずれにも適合すること。</w:t>
            </w:r>
          </w:p>
        </w:tc>
      </w:tr>
      <w:tr w:rsidR="00370C98" w14:paraId="29549AF0" w14:textId="77777777" w:rsidTr="003E2AB3">
        <w:trPr>
          <w:gridAfter w:val="2"/>
          <w:wAfter w:w="2893" w:type="dxa"/>
        </w:trPr>
        <w:tc>
          <w:tcPr>
            <w:tcW w:w="1110" w:type="dxa"/>
            <w:vMerge/>
            <w:tcBorders>
              <w:left w:val="single" w:sz="2" w:space="0" w:color="auto"/>
            </w:tcBorders>
          </w:tcPr>
          <w:p w14:paraId="5EA4B1AF" w14:textId="77777777" w:rsidR="00370C98" w:rsidRDefault="00370C98" w:rsidP="00341848">
            <w:pPr>
              <w:autoSpaceDE w:val="0"/>
              <w:autoSpaceDN w:val="0"/>
              <w:spacing w:line="260" w:lineRule="exact"/>
              <w:jc w:val="left"/>
              <w:rPr>
                <w:rFonts w:asciiTheme="majorEastAsia" w:eastAsiaTheme="majorEastAsia" w:hAnsiTheme="majorEastAsia"/>
              </w:rPr>
            </w:pPr>
          </w:p>
        </w:tc>
        <w:tc>
          <w:tcPr>
            <w:tcW w:w="5157" w:type="dxa"/>
            <w:gridSpan w:val="5"/>
            <w:tcBorders>
              <w:top w:val="dotted" w:sz="4" w:space="0" w:color="auto"/>
              <w:bottom w:val="nil"/>
            </w:tcBorders>
          </w:tcPr>
          <w:p w14:paraId="6F415CAA" w14:textId="21C3B1ED" w:rsidR="00370C98" w:rsidRPr="009F370B" w:rsidRDefault="005C2FF5" w:rsidP="000C65D0">
            <w:pPr>
              <w:autoSpaceDE w:val="0"/>
              <w:autoSpaceDN w:val="0"/>
              <w:spacing w:line="260" w:lineRule="exact"/>
              <w:ind w:leftChars="100" w:left="360" w:hangingChars="100" w:hanging="180"/>
              <w:rPr>
                <w:rFonts w:asciiTheme="minorEastAsia" w:eastAsiaTheme="minorEastAsia" w:hAnsiTheme="minorEastAsia"/>
              </w:rPr>
            </w:pPr>
            <w:r w:rsidRPr="009F370B">
              <w:rPr>
                <w:rFonts w:asciiTheme="minorEastAsia" w:eastAsiaTheme="minorEastAsia" w:hAnsiTheme="minorEastAsia" w:hint="eastAsia"/>
              </w:rPr>
              <w:t>①</w:t>
            </w:r>
            <w:r w:rsidR="000C65D0" w:rsidRPr="009F370B">
              <w:rPr>
                <w:rFonts w:asciiTheme="minorEastAsia" w:eastAsiaTheme="minorEastAsia" w:hAnsiTheme="minorEastAsia" w:hint="eastAsia"/>
              </w:rPr>
              <w:t xml:space="preserve">　</w:t>
            </w:r>
            <w:r w:rsidRPr="009F370B">
              <w:rPr>
                <w:rFonts w:asciiTheme="minorEastAsia" w:eastAsiaTheme="minorEastAsia" w:hAnsiTheme="minorEastAsia" w:hint="eastAsia"/>
              </w:rPr>
              <w:t>利用開始時及び利用中６月ごとに利用者の口腔の健康状態について確認を行い、当該利用者の口腔の健康状態に関する情報（当該利用者の口腔の健康状態が低下しているお</w:t>
            </w:r>
          </w:p>
        </w:tc>
        <w:tc>
          <w:tcPr>
            <w:tcW w:w="897" w:type="dxa"/>
            <w:gridSpan w:val="8"/>
            <w:tcBorders>
              <w:top w:val="single" w:sz="4" w:space="0" w:color="000000" w:themeColor="text1"/>
              <w:bottom w:val="single" w:sz="4" w:space="0" w:color="000000" w:themeColor="text1"/>
            </w:tcBorders>
          </w:tcPr>
          <w:p w14:paraId="398CDAA6" w14:textId="77777777" w:rsidR="00370C98" w:rsidRPr="009F370B" w:rsidRDefault="005C2FF5" w:rsidP="00341848">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□適合</w:t>
            </w:r>
          </w:p>
          <w:p w14:paraId="6BACD391" w14:textId="77777777" w:rsidR="005C2FF5" w:rsidRPr="009F370B" w:rsidRDefault="005C2FF5" w:rsidP="00341848">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603D4388" w14:textId="77777777" w:rsidR="00370C98" w:rsidRPr="009F370B" w:rsidRDefault="00370C98" w:rsidP="00341848">
            <w:pPr>
              <w:autoSpaceDE w:val="0"/>
              <w:autoSpaceDN w:val="0"/>
              <w:spacing w:line="260" w:lineRule="exact"/>
              <w:rPr>
                <w:rFonts w:asciiTheme="minorEastAsia" w:eastAsiaTheme="minorEastAsia" w:hAnsiTheme="minorEastAsia"/>
              </w:rPr>
            </w:pPr>
          </w:p>
        </w:tc>
      </w:tr>
      <w:tr w:rsidR="00362C24" w14:paraId="3578A3F0" w14:textId="77777777" w:rsidTr="003E2AB3">
        <w:trPr>
          <w:gridAfter w:val="2"/>
          <w:wAfter w:w="2893" w:type="dxa"/>
        </w:trPr>
        <w:tc>
          <w:tcPr>
            <w:tcW w:w="1110" w:type="dxa"/>
            <w:vMerge/>
            <w:tcBorders>
              <w:left w:val="single" w:sz="2" w:space="0" w:color="auto"/>
            </w:tcBorders>
          </w:tcPr>
          <w:p w14:paraId="2DC8BD8F" w14:textId="77777777" w:rsidR="00362C24" w:rsidRDefault="00362C24" w:rsidP="00341848">
            <w:pPr>
              <w:autoSpaceDE w:val="0"/>
              <w:autoSpaceDN w:val="0"/>
              <w:spacing w:line="260" w:lineRule="exact"/>
              <w:jc w:val="left"/>
              <w:rPr>
                <w:rFonts w:asciiTheme="majorEastAsia" w:eastAsiaTheme="majorEastAsia" w:hAnsiTheme="majorEastAsia"/>
              </w:rPr>
            </w:pPr>
          </w:p>
        </w:tc>
        <w:tc>
          <w:tcPr>
            <w:tcW w:w="8961" w:type="dxa"/>
            <w:gridSpan w:val="22"/>
            <w:tcBorders>
              <w:top w:val="nil"/>
              <w:bottom w:val="nil"/>
              <w:right w:val="single" w:sz="2" w:space="0" w:color="auto"/>
            </w:tcBorders>
          </w:tcPr>
          <w:p w14:paraId="091CDEA9" w14:textId="6ED4ABD6" w:rsidR="00362C24" w:rsidRPr="009F370B" w:rsidRDefault="00362C24" w:rsidP="00DC08FC">
            <w:pPr>
              <w:autoSpaceDE w:val="0"/>
              <w:autoSpaceDN w:val="0"/>
              <w:spacing w:line="260" w:lineRule="exact"/>
              <w:ind w:firstLineChars="200" w:firstLine="359"/>
              <w:rPr>
                <w:rFonts w:asciiTheme="minorEastAsia" w:eastAsiaTheme="minorEastAsia" w:hAnsiTheme="minorEastAsia"/>
              </w:rPr>
            </w:pPr>
            <w:r w:rsidRPr="009F370B">
              <w:rPr>
                <w:rFonts w:asciiTheme="minorEastAsia" w:eastAsiaTheme="minorEastAsia" w:hAnsiTheme="minorEastAsia" w:hint="eastAsia"/>
              </w:rPr>
              <w:t>それのある場合にあっては、その改善に必要な情報を含む。）を当該利用者を担当する介護支援専門員に</w:t>
            </w:r>
          </w:p>
          <w:p w14:paraId="3396A65A" w14:textId="77777777" w:rsidR="00362C24" w:rsidRPr="009F370B" w:rsidRDefault="00362C24" w:rsidP="00362C24">
            <w:pPr>
              <w:autoSpaceDE w:val="0"/>
              <w:autoSpaceDN w:val="0"/>
              <w:spacing w:line="260" w:lineRule="exact"/>
              <w:ind w:firstLineChars="200" w:firstLine="359"/>
              <w:rPr>
                <w:rFonts w:asciiTheme="minorEastAsia" w:eastAsiaTheme="minorEastAsia" w:hAnsiTheme="minorEastAsia"/>
              </w:rPr>
            </w:pPr>
            <w:r w:rsidRPr="009F370B">
              <w:rPr>
                <w:rFonts w:asciiTheme="minorEastAsia" w:eastAsiaTheme="minorEastAsia" w:hAnsiTheme="minorEastAsia" w:hint="eastAsia"/>
              </w:rPr>
              <w:t>提供していること。</w:t>
            </w:r>
          </w:p>
        </w:tc>
      </w:tr>
      <w:tr w:rsidR="00362C24" w14:paraId="3C1DB898" w14:textId="77777777" w:rsidTr="003E2AB3">
        <w:trPr>
          <w:gridAfter w:val="2"/>
          <w:wAfter w:w="2893" w:type="dxa"/>
          <w:trHeight w:val="807"/>
        </w:trPr>
        <w:tc>
          <w:tcPr>
            <w:tcW w:w="1110" w:type="dxa"/>
            <w:vMerge/>
            <w:tcBorders>
              <w:left w:val="single" w:sz="2" w:space="0" w:color="auto"/>
            </w:tcBorders>
          </w:tcPr>
          <w:p w14:paraId="7035EE79" w14:textId="77777777" w:rsidR="00362C24" w:rsidRDefault="00362C24" w:rsidP="00362C24">
            <w:pPr>
              <w:autoSpaceDE w:val="0"/>
              <w:autoSpaceDN w:val="0"/>
              <w:spacing w:line="260" w:lineRule="exact"/>
              <w:jc w:val="left"/>
              <w:rPr>
                <w:rFonts w:asciiTheme="majorEastAsia" w:eastAsiaTheme="majorEastAsia" w:hAnsiTheme="majorEastAsia"/>
              </w:rPr>
            </w:pPr>
          </w:p>
        </w:tc>
        <w:tc>
          <w:tcPr>
            <w:tcW w:w="5157" w:type="dxa"/>
            <w:gridSpan w:val="5"/>
            <w:tcBorders>
              <w:top w:val="dotted" w:sz="4" w:space="0" w:color="auto"/>
              <w:bottom w:val="nil"/>
            </w:tcBorders>
          </w:tcPr>
          <w:p w14:paraId="600A9250" w14:textId="6B8D847F" w:rsidR="00362C24" w:rsidRPr="009F370B" w:rsidRDefault="00362C24" w:rsidP="000C65D0">
            <w:pPr>
              <w:autoSpaceDE w:val="0"/>
              <w:autoSpaceDN w:val="0"/>
              <w:spacing w:line="260" w:lineRule="exact"/>
              <w:ind w:leftChars="100" w:left="360" w:hangingChars="100" w:hanging="180"/>
              <w:rPr>
                <w:rFonts w:asciiTheme="minorEastAsia" w:eastAsiaTheme="minorEastAsia" w:hAnsiTheme="minorEastAsia"/>
              </w:rPr>
            </w:pPr>
            <w:r w:rsidRPr="009F370B">
              <w:rPr>
                <w:rFonts w:asciiTheme="minorEastAsia" w:eastAsiaTheme="minorEastAsia" w:hAnsiTheme="minorEastAsia" w:hint="eastAsia"/>
              </w:rPr>
              <w:t>②</w:t>
            </w:r>
            <w:r w:rsidR="000C65D0" w:rsidRPr="009F370B">
              <w:rPr>
                <w:rFonts w:asciiTheme="minorEastAsia" w:eastAsiaTheme="minorEastAsia" w:hAnsiTheme="minorEastAsia" w:hint="eastAsia"/>
              </w:rPr>
              <w:t xml:space="preserve">　</w:t>
            </w:r>
            <w:r w:rsidRPr="009F370B">
              <w:rPr>
                <w:rFonts w:asciiTheme="minorEastAsia" w:eastAsiaTheme="minorEastAsia" w:hAnsiTheme="minorEastAsia" w:hint="eastAsia"/>
              </w:rPr>
              <w:t>利用開始時及び利用中６月ごとに利用者の栄養状態について確認を行い、当該利用者の栄養状態に関する情報（当該利用者が低栄養状態の場合にあっては、低栄養状態の改</w:t>
            </w:r>
          </w:p>
        </w:tc>
        <w:tc>
          <w:tcPr>
            <w:tcW w:w="929" w:type="dxa"/>
            <w:gridSpan w:val="10"/>
            <w:tcBorders>
              <w:top w:val="single" w:sz="4" w:space="0" w:color="auto"/>
              <w:bottom w:val="single" w:sz="4" w:space="0" w:color="auto"/>
            </w:tcBorders>
          </w:tcPr>
          <w:p w14:paraId="109BF8BB" w14:textId="77777777" w:rsidR="00362C24" w:rsidRPr="009F370B" w:rsidRDefault="00362C24" w:rsidP="00362C24">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□適合</w:t>
            </w:r>
          </w:p>
          <w:p w14:paraId="4AA1E677" w14:textId="77777777" w:rsidR="00362C24" w:rsidRPr="009F370B" w:rsidRDefault="00362C24" w:rsidP="00362C24">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□不適合</w:t>
            </w:r>
          </w:p>
        </w:tc>
        <w:tc>
          <w:tcPr>
            <w:tcW w:w="2875" w:type="dxa"/>
            <w:gridSpan w:val="7"/>
            <w:tcBorders>
              <w:top w:val="single" w:sz="4" w:space="0" w:color="auto"/>
              <w:bottom w:val="single" w:sz="4" w:space="0" w:color="auto"/>
              <w:right w:val="single" w:sz="2" w:space="0" w:color="auto"/>
            </w:tcBorders>
          </w:tcPr>
          <w:p w14:paraId="4013367A" w14:textId="77777777" w:rsidR="00362C24" w:rsidRPr="009F370B" w:rsidRDefault="00362C24" w:rsidP="00362C24">
            <w:pPr>
              <w:autoSpaceDE w:val="0"/>
              <w:autoSpaceDN w:val="0"/>
              <w:spacing w:line="260" w:lineRule="exact"/>
              <w:rPr>
                <w:rFonts w:asciiTheme="minorEastAsia" w:eastAsiaTheme="minorEastAsia" w:hAnsiTheme="minorEastAsia"/>
              </w:rPr>
            </w:pPr>
          </w:p>
        </w:tc>
      </w:tr>
      <w:tr w:rsidR="00362C24" w14:paraId="41915FEC" w14:textId="77777777" w:rsidTr="003E2AB3">
        <w:trPr>
          <w:gridAfter w:val="2"/>
          <w:wAfter w:w="2893" w:type="dxa"/>
          <w:trHeight w:val="237"/>
        </w:trPr>
        <w:tc>
          <w:tcPr>
            <w:tcW w:w="1110" w:type="dxa"/>
            <w:vMerge/>
            <w:tcBorders>
              <w:left w:val="single" w:sz="2" w:space="0" w:color="auto"/>
            </w:tcBorders>
          </w:tcPr>
          <w:p w14:paraId="5B3F63A0" w14:textId="77777777" w:rsidR="00362C24" w:rsidRDefault="00362C24" w:rsidP="00362C24">
            <w:pPr>
              <w:autoSpaceDE w:val="0"/>
              <w:autoSpaceDN w:val="0"/>
              <w:spacing w:line="260" w:lineRule="exact"/>
              <w:jc w:val="left"/>
              <w:rPr>
                <w:rFonts w:asciiTheme="majorEastAsia" w:eastAsiaTheme="majorEastAsia" w:hAnsiTheme="majorEastAsia"/>
              </w:rPr>
            </w:pPr>
          </w:p>
        </w:tc>
        <w:tc>
          <w:tcPr>
            <w:tcW w:w="8961" w:type="dxa"/>
            <w:gridSpan w:val="22"/>
            <w:tcBorders>
              <w:top w:val="nil"/>
              <w:bottom w:val="nil"/>
              <w:right w:val="single" w:sz="2" w:space="0" w:color="auto"/>
            </w:tcBorders>
          </w:tcPr>
          <w:p w14:paraId="29DDEB1C" w14:textId="1355DA7A" w:rsidR="00362C24" w:rsidRPr="009F370B" w:rsidRDefault="00FC7EC0" w:rsidP="000C65D0">
            <w:pPr>
              <w:autoSpaceDE w:val="0"/>
              <w:autoSpaceDN w:val="0"/>
              <w:spacing w:line="260" w:lineRule="exact"/>
              <w:ind w:firstLineChars="200" w:firstLine="359"/>
              <w:rPr>
                <w:rFonts w:asciiTheme="minorEastAsia" w:eastAsiaTheme="minorEastAsia" w:hAnsiTheme="minorEastAsia"/>
              </w:rPr>
            </w:pPr>
            <w:r w:rsidRPr="009F370B">
              <w:rPr>
                <w:rFonts w:asciiTheme="minorEastAsia" w:eastAsiaTheme="minorEastAsia" w:hAnsiTheme="minorEastAsia" w:hint="eastAsia"/>
              </w:rPr>
              <w:t>善</w:t>
            </w:r>
            <w:r w:rsidR="00362C24" w:rsidRPr="009F370B">
              <w:rPr>
                <w:rFonts w:asciiTheme="minorEastAsia" w:eastAsiaTheme="minorEastAsia" w:hAnsiTheme="minorEastAsia" w:hint="eastAsia"/>
              </w:rPr>
              <w:t>に必要な情報を含む。）を当該利用者を担当する介護支援専門員に提供していること。</w:t>
            </w:r>
          </w:p>
        </w:tc>
      </w:tr>
      <w:tr w:rsidR="00362C24" w14:paraId="1F1D1FC1" w14:textId="77777777" w:rsidTr="003E2AB3">
        <w:trPr>
          <w:gridAfter w:val="2"/>
          <w:wAfter w:w="2893" w:type="dxa"/>
          <w:trHeight w:val="712"/>
        </w:trPr>
        <w:tc>
          <w:tcPr>
            <w:tcW w:w="1110" w:type="dxa"/>
            <w:vMerge/>
            <w:tcBorders>
              <w:left w:val="single" w:sz="2" w:space="0" w:color="auto"/>
            </w:tcBorders>
          </w:tcPr>
          <w:p w14:paraId="0119B6E8" w14:textId="77777777" w:rsidR="00362C24" w:rsidRDefault="00362C24" w:rsidP="00362C24">
            <w:pPr>
              <w:autoSpaceDE w:val="0"/>
              <w:autoSpaceDN w:val="0"/>
              <w:spacing w:line="260" w:lineRule="exact"/>
              <w:jc w:val="left"/>
              <w:rPr>
                <w:rFonts w:asciiTheme="majorEastAsia" w:eastAsiaTheme="majorEastAsia" w:hAnsiTheme="majorEastAsia"/>
              </w:rPr>
            </w:pPr>
          </w:p>
        </w:tc>
        <w:tc>
          <w:tcPr>
            <w:tcW w:w="5157" w:type="dxa"/>
            <w:gridSpan w:val="5"/>
            <w:tcBorders>
              <w:top w:val="dotted" w:sz="4" w:space="0" w:color="auto"/>
              <w:bottom w:val="nil"/>
            </w:tcBorders>
          </w:tcPr>
          <w:p w14:paraId="528A9169" w14:textId="2F20ED34" w:rsidR="00362C24" w:rsidRPr="009F370B" w:rsidRDefault="00362C24" w:rsidP="000C65D0">
            <w:pPr>
              <w:autoSpaceDE w:val="0"/>
              <w:autoSpaceDN w:val="0"/>
              <w:spacing w:line="260" w:lineRule="exact"/>
              <w:ind w:leftChars="100" w:left="360" w:hangingChars="100" w:hanging="180"/>
              <w:rPr>
                <w:rFonts w:asciiTheme="minorEastAsia" w:eastAsiaTheme="minorEastAsia" w:hAnsiTheme="minorEastAsia"/>
              </w:rPr>
            </w:pPr>
            <w:r w:rsidRPr="009F370B">
              <w:rPr>
                <w:rFonts w:asciiTheme="minorEastAsia" w:eastAsiaTheme="minorEastAsia" w:hAnsiTheme="minorEastAsia" w:hint="eastAsia"/>
              </w:rPr>
              <w:t>③</w:t>
            </w:r>
            <w:r w:rsidR="000C65D0" w:rsidRPr="009F370B">
              <w:rPr>
                <w:rFonts w:asciiTheme="minorEastAsia" w:eastAsiaTheme="minorEastAsia" w:hAnsiTheme="minorEastAsia" w:hint="eastAsia"/>
              </w:rPr>
              <w:t xml:space="preserve">　</w:t>
            </w:r>
            <w:r w:rsidRPr="009F370B">
              <w:rPr>
                <w:rFonts w:asciiTheme="minorEastAsia" w:eastAsiaTheme="minorEastAsia" w:hAnsiTheme="minorEastAsia" w:hint="eastAsia"/>
              </w:rPr>
              <w:t>算定日が属する</w:t>
            </w:r>
            <w:r w:rsidR="00B53B9A" w:rsidRPr="009F370B">
              <w:rPr>
                <w:rFonts w:asciiTheme="minorEastAsia" w:eastAsiaTheme="minorEastAsia" w:hAnsiTheme="minorEastAsia" w:hint="eastAsia"/>
              </w:rPr>
              <w:t>月</w:t>
            </w:r>
            <w:r w:rsidRPr="009F370B">
              <w:rPr>
                <w:rFonts w:asciiTheme="minorEastAsia" w:eastAsiaTheme="minorEastAsia" w:hAnsiTheme="minorEastAsia" w:hint="eastAsia"/>
              </w:rPr>
              <w:t>が次のいずれにも</w:t>
            </w:r>
            <w:r w:rsidR="00FE459B" w:rsidRPr="009F370B">
              <w:rPr>
                <w:rFonts w:asciiTheme="minorEastAsia" w:eastAsiaTheme="minorEastAsia" w:hAnsiTheme="minorEastAsia" w:hint="eastAsia"/>
              </w:rPr>
              <w:t>該当しないこと。</w:t>
            </w:r>
          </w:p>
          <w:p w14:paraId="28F94CA7" w14:textId="0BF7C0ED" w:rsidR="00FE459B" w:rsidRPr="009F370B" w:rsidRDefault="00FE459B" w:rsidP="000C65D0">
            <w:pPr>
              <w:autoSpaceDE w:val="0"/>
              <w:autoSpaceDN w:val="0"/>
              <w:spacing w:line="260" w:lineRule="exact"/>
              <w:ind w:leftChars="200" w:left="359"/>
              <w:rPr>
                <w:rFonts w:asciiTheme="minorEastAsia" w:eastAsiaTheme="minorEastAsia" w:hAnsiTheme="minorEastAsia"/>
              </w:rPr>
            </w:pPr>
            <w:r w:rsidRPr="009F370B">
              <w:rPr>
                <w:rFonts w:asciiTheme="minorEastAsia" w:eastAsiaTheme="minorEastAsia" w:hAnsiTheme="minorEastAsia"/>
              </w:rPr>
              <w:t>ａ</w:t>
            </w:r>
            <w:r w:rsidR="000C65D0" w:rsidRPr="009F370B">
              <w:rPr>
                <w:rFonts w:asciiTheme="minorEastAsia" w:eastAsiaTheme="minorEastAsia" w:hAnsiTheme="minorEastAsia" w:hint="eastAsia"/>
              </w:rPr>
              <w:t xml:space="preserve">　</w:t>
            </w:r>
            <w:r w:rsidRPr="009F370B">
              <w:rPr>
                <w:rFonts w:asciiTheme="minorEastAsia" w:eastAsiaTheme="minorEastAsia" w:hAnsiTheme="minorEastAsia"/>
              </w:rPr>
              <w:t>栄養アセスメント加算を算定している又は当該利用者</w:t>
            </w:r>
          </w:p>
          <w:p w14:paraId="7EFE69FF" w14:textId="40661287" w:rsidR="00FE459B" w:rsidRPr="009F370B" w:rsidRDefault="00FE459B" w:rsidP="000C65D0">
            <w:pPr>
              <w:autoSpaceDE w:val="0"/>
              <w:autoSpaceDN w:val="0"/>
              <w:spacing w:line="260" w:lineRule="exact"/>
              <w:ind w:leftChars="200" w:left="359" w:firstLineChars="100" w:firstLine="180"/>
              <w:rPr>
                <w:rFonts w:asciiTheme="minorEastAsia" w:eastAsiaTheme="minorEastAsia" w:hAnsiTheme="minorEastAsia"/>
              </w:rPr>
            </w:pPr>
            <w:r w:rsidRPr="009F370B">
              <w:rPr>
                <w:rFonts w:asciiTheme="minorEastAsia" w:eastAsiaTheme="minorEastAsia" w:hAnsiTheme="minorEastAsia"/>
              </w:rPr>
              <w:t>が栄養改善加算の算定に係る栄養改善サービスを受けて</w:t>
            </w:r>
          </w:p>
        </w:tc>
        <w:tc>
          <w:tcPr>
            <w:tcW w:w="929" w:type="dxa"/>
            <w:gridSpan w:val="10"/>
            <w:tcBorders>
              <w:top w:val="single" w:sz="4" w:space="0" w:color="auto"/>
              <w:bottom w:val="single" w:sz="4" w:space="0" w:color="auto"/>
            </w:tcBorders>
          </w:tcPr>
          <w:p w14:paraId="013558D9" w14:textId="77777777" w:rsidR="00362C24" w:rsidRPr="009F370B" w:rsidRDefault="00362C24" w:rsidP="00362C24">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□適合</w:t>
            </w:r>
          </w:p>
          <w:p w14:paraId="769E1E06" w14:textId="77777777" w:rsidR="00362C24" w:rsidRPr="009F370B" w:rsidRDefault="00362C24" w:rsidP="00362C24">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□不適合</w:t>
            </w:r>
          </w:p>
        </w:tc>
        <w:tc>
          <w:tcPr>
            <w:tcW w:w="2875" w:type="dxa"/>
            <w:gridSpan w:val="7"/>
            <w:tcBorders>
              <w:top w:val="single" w:sz="4" w:space="0" w:color="auto"/>
              <w:bottom w:val="single" w:sz="4" w:space="0" w:color="auto"/>
              <w:right w:val="single" w:sz="2" w:space="0" w:color="auto"/>
            </w:tcBorders>
          </w:tcPr>
          <w:p w14:paraId="2AF2B7EE" w14:textId="77777777" w:rsidR="00362C24" w:rsidRPr="009F370B" w:rsidRDefault="00362C24" w:rsidP="00362C24">
            <w:pPr>
              <w:rPr>
                <w:rFonts w:asciiTheme="minorEastAsia" w:eastAsiaTheme="minorEastAsia" w:hAnsiTheme="minorEastAsia"/>
              </w:rPr>
            </w:pPr>
          </w:p>
          <w:p w14:paraId="3C86EC1E" w14:textId="77777777" w:rsidR="00362C24" w:rsidRPr="009F370B" w:rsidRDefault="00362C24" w:rsidP="00362C24">
            <w:pPr>
              <w:autoSpaceDE w:val="0"/>
              <w:autoSpaceDN w:val="0"/>
              <w:spacing w:line="260" w:lineRule="exact"/>
              <w:rPr>
                <w:rFonts w:asciiTheme="minorEastAsia" w:eastAsiaTheme="minorEastAsia" w:hAnsiTheme="minorEastAsia"/>
              </w:rPr>
            </w:pPr>
          </w:p>
        </w:tc>
      </w:tr>
      <w:tr w:rsidR="00362C24" w14:paraId="2EB15F3A" w14:textId="77777777" w:rsidTr="003E2AB3">
        <w:trPr>
          <w:gridAfter w:val="2"/>
          <w:wAfter w:w="2893" w:type="dxa"/>
          <w:trHeight w:val="324"/>
        </w:trPr>
        <w:tc>
          <w:tcPr>
            <w:tcW w:w="1110" w:type="dxa"/>
            <w:vMerge/>
            <w:tcBorders>
              <w:left w:val="single" w:sz="2" w:space="0" w:color="auto"/>
            </w:tcBorders>
          </w:tcPr>
          <w:p w14:paraId="3B57F552" w14:textId="77777777" w:rsidR="00362C24" w:rsidRDefault="00362C24" w:rsidP="00362C24">
            <w:pPr>
              <w:autoSpaceDE w:val="0"/>
              <w:autoSpaceDN w:val="0"/>
              <w:spacing w:line="260" w:lineRule="exact"/>
              <w:jc w:val="left"/>
              <w:rPr>
                <w:rFonts w:asciiTheme="majorEastAsia" w:eastAsiaTheme="majorEastAsia" w:hAnsiTheme="majorEastAsia"/>
              </w:rPr>
            </w:pPr>
          </w:p>
        </w:tc>
        <w:tc>
          <w:tcPr>
            <w:tcW w:w="8961" w:type="dxa"/>
            <w:gridSpan w:val="22"/>
            <w:tcBorders>
              <w:top w:val="nil"/>
              <w:bottom w:val="single" w:sz="4" w:space="0" w:color="auto"/>
              <w:right w:val="single" w:sz="2" w:space="0" w:color="auto"/>
            </w:tcBorders>
          </w:tcPr>
          <w:p w14:paraId="386B2C32" w14:textId="71DF12EB" w:rsidR="00362C24" w:rsidRPr="009F370B" w:rsidRDefault="00FE459B" w:rsidP="000C65D0">
            <w:pPr>
              <w:autoSpaceDE w:val="0"/>
              <w:autoSpaceDN w:val="0"/>
              <w:spacing w:line="260" w:lineRule="exact"/>
              <w:ind w:firstLineChars="300" w:firstLine="539"/>
              <w:rPr>
                <w:rFonts w:asciiTheme="minorEastAsia" w:eastAsiaTheme="minorEastAsia" w:hAnsiTheme="minorEastAsia"/>
              </w:rPr>
            </w:pPr>
            <w:r w:rsidRPr="009F370B">
              <w:rPr>
                <w:rFonts w:asciiTheme="minorEastAsia" w:eastAsiaTheme="minorEastAsia" w:hAnsiTheme="minorEastAsia"/>
              </w:rPr>
              <w:t>いる間である若しくは栄養改善サービスが終了した日の属する月であること。</w:t>
            </w:r>
          </w:p>
          <w:p w14:paraId="028B591A" w14:textId="3AB0F0C1" w:rsidR="00B3086B" w:rsidRPr="009F370B" w:rsidRDefault="00FE459B" w:rsidP="000C65D0">
            <w:pPr>
              <w:autoSpaceDE w:val="0"/>
              <w:autoSpaceDN w:val="0"/>
              <w:spacing w:line="260" w:lineRule="exact"/>
              <w:ind w:leftChars="200" w:left="359"/>
              <w:rPr>
                <w:rFonts w:asciiTheme="minorEastAsia" w:eastAsiaTheme="minorEastAsia" w:hAnsiTheme="minorEastAsia"/>
              </w:rPr>
            </w:pPr>
            <w:r w:rsidRPr="009F370B">
              <w:rPr>
                <w:rFonts w:asciiTheme="minorEastAsia" w:eastAsiaTheme="minorEastAsia" w:hAnsiTheme="minorEastAsia"/>
              </w:rPr>
              <w:t>ｂ</w:t>
            </w:r>
            <w:r w:rsidR="000C65D0" w:rsidRPr="009F370B">
              <w:rPr>
                <w:rFonts w:asciiTheme="minorEastAsia" w:eastAsiaTheme="minorEastAsia" w:hAnsiTheme="minorEastAsia" w:hint="eastAsia"/>
              </w:rPr>
              <w:t xml:space="preserve">　</w:t>
            </w:r>
            <w:r w:rsidRPr="009F370B">
              <w:rPr>
                <w:rFonts w:asciiTheme="minorEastAsia" w:eastAsiaTheme="minorEastAsia" w:hAnsiTheme="minorEastAsia" w:hint="eastAsia"/>
              </w:rPr>
              <w:t>当該利用者が口腔機能向上加算の算定に係る口腔機能向上</w:t>
            </w:r>
            <w:r w:rsidRPr="009F370B">
              <w:rPr>
                <w:rFonts w:asciiTheme="minorEastAsia" w:eastAsiaTheme="minorEastAsia" w:hAnsiTheme="minorEastAsia"/>
              </w:rPr>
              <w:t>サービスを受けている間である</w:t>
            </w:r>
            <w:r w:rsidR="00B3086B" w:rsidRPr="009F370B">
              <w:rPr>
                <w:rFonts w:asciiTheme="minorEastAsia" w:eastAsiaTheme="minorEastAsia" w:hAnsiTheme="minorEastAsia" w:hint="eastAsia"/>
              </w:rPr>
              <w:t>又は当該</w:t>
            </w:r>
          </w:p>
          <w:p w14:paraId="36E5F33E" w14:textId="77777777" w:rsidR="00FE459B" w:rsidRPr="009F370B" w:rsidRDefault="00B3086B" w:rsidP="00B3086B">
            <w:pPr>
              <w:autoSpaceDE w:val="0"/>
              <w:autoSpaceDN w:val="0"/>
              <w:spacing w:line="260" w:lineRule="exact"/>
              <w:ind w:leftChars="200" w:left="359" w:firstLineChars="100" w:firstLine="180"/>
              <w:rPr>
                <w:rFonts w:asciiTheme="minorEastAsia" w:eastAsiaTheme="minorEastAsia" w:hAnsiTheme="minorEastAsia"/>
              </w:rPr>
            </w:pPr>
            <w:r w:rsidRPr="009F370B">
              <w:rPr>
                <w:rFonts w:asciiTheme="minorEastAsia" w:eastAsiaTheme="minorEastAsia" w:hAnsiTheme="minorEastAsia" w:hint="eastAsia"/>
              </w:rPr>
              <w:t>口腔機能向上</w:t>
            </w:r>
            <w:r w:rsidR="00FE459B" w:rsidRPr="009F370B">
              <w:rPr>
                <w:rFonts w:asciiTheme="minorEastAsia" w:eastAsiaTheme="minorEastAsia" w:hAnsiTheme="minorEastAsia"/>
              </w:rPr>
              <w:t>サービスが終了した日の属する月であること。</w:t>
            </w:r>
          </w:p>
        </w:tc>
      </w:tr>
      <w:tr w:rsidR="00B3086B" w14:paraId="1C16B0EA" w14:textId="77777777" w:rsidTr="003E2AB3">
        <w:trPr>
          <w:gridAfter w:val="2"/>
          <w:wAfter w:w="2893" w:type="dxa"/>
          <w:trHeight w:val="549"/>
        </w:trPr>
        <w:tc>
          <w:tcPr>
            <w:tcW w:w="1110" w:type="dxa"/>
            <w:vMerge/>
            <w:tcBorders>
              <w:left w:val="single" w:sz="2" w:space="0" w:color="auto"/>
            </w:tcBorders>
          </w:tcPr>
          <w:p w14:paraId="659F0C69" w14:textId="77777777" w:rsidR="00B3086B" w:rsidRDefault="00B3086B" w:rsidP="00362C24">
            <w:pPr>
              <w:autoSpaceDE w:val="0"/>
              <w:autoSpaceDN w:val="0"/>
              <w:spacing w:line="260" w:lineRule="exact"/>
              <w:jc w:val="left"/>
              <w:rPr>
                <w:rFonts w:asciiTheme="majorEastAsia" w:eastAsiaTheme="majorEastAsia" w:hAnsiTheme="majorEastAsia"/>
              </w:rPr>
            </w:pPr>
          </w:p>
        </w:tc>
        <w:tc>
          <w:tcPr>
            <w:tcW w:w="5157" w:type="dxa"/>
            <w:gridSpan w:val="5"/>
            <w:tcBorders>
              <w:top w:val="dotted" w:sz="4" w:space="0" w:color="auto"/>
              <w:bottom w:val="single" w:sz="4" w:space="0" w:color="auto"/>
            </w:tcBorders>
          </w:tcPr>
          <w:p w14:paraId="21ABF7E8" w14:textId="1F866102" w:rsidR="00B3086B" w:rsidRPr="009F370B" w:rsidRDefault="00B3086B" w:rsidP="000C65D0">
            <w:pPr>
              <w:autoSpaceDE w:val="0"/>
              <w:autoSpaceDN w:val="0"/>
              <w:spacing w:line="260" w:lineRule="exact"/>
              <w:ind w:firstLineChars="100" w:firstLine="180"/>
              <w:rPr>
                <w:rFonts w:asciiTheme="minorEastAsia" w:eastAsiaTheme="minorEastAsia" w:hAnsiTheme="minorEastAsia"/>
              </w:rPr>
            </w:pPr>
            <w:r w:rsidRPr="009F370B">
              <w:rPr>
                <w:rFonts w:asciiTheme="minorEastAsia" w:eastAsiaTheme="minorEastAsia" w:hAnsiTheme="minorEastAsia" w:hint="eastAsia"/>
              </w:rPr>
              <w:t>④</w:t>
            </w:r>
            <w:r w:rsidR="000C65D0" w:rsidRPr="009F370B">
              <w:rPr>
                <w:rFonts w:asciiTheme="minorEastAsia" w:eastAsiaTheme="minorEastAsia" w:hAnsiTheme="minorEastAsia" w:hint="eastAsia"/>
              </w:rPr>
              <w:t xml:space="preserve">　</w:t>
            </w:r>
            <w:r w:rsidRPr="009F370B">
              <w:rPr>
                <w:rFonts w:asciiTheme="minorEastAsia" w:eastAsiaTheme="minorEastAsia" w:hAnsiTheme="minorEastAsia" w:hint="eastAsia"/>
              </w:rPr>
              <w:t>定員超過利用・人員基準欠如に該当していないこと</w:t>
            </w:r>
            <w:r w:rsidR="00B56F57" w:rsidRPr="009F370B">
              <w:rPr>
                <w:rFonts w:asciiTheme="minorEastAsia" w:eastAsiaTheme="minorEastAsia" w:hAnsiTheme="minorEastAsia" w:hint="eastAsia"/>
              </w:rPr>
              <w:t>。</w:t>
            </w:r>
          </w:p>
        </w:tc>
        <w:tc>
          <w:tcPr>
            <w:tcW w:w="929" w:type="dxa"/>
            <w:gridSpan w:val="10"/>
            <w:tcBorders>
              <w:top w:val="dotted" w:sz="4" w:space="0" w:color="auto"/>
              <w:bottom w:val="single" w:sz="4" w:space="0" w:color="auto"/>
            </w:tcBorders>
          </w:tcPr>
          <w:p w14:paraId="5D523800" w14:textId="77777777" w:rsidR="00B3086B" w:rsidRPr="009F370B" w:rsidRDefault="00B3086B" w:rsidP="00B3086B">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□適合</w:t>
            </w:r>
          </w:p>
          <w:p w14:paraId="363B4519" w14:textId="77777777" w:rsidR="00B3086B" w:rsidRPr="009F370B" w:rsidRDefault="00B3086B" w:rsidP="00FC7EC0">
            <w:pPr>
              <w:rPr>
                <w:rFonts w:asciiTheme="minorEastAsia" w:eastAsiaTheme="minorEastAsia" w:hAnsiTheme="minorEastAsia"/>
              </w:rPr>
            </w:pPr>
            <w:r w:rsidRPr="009F370B">
              <w:rPr>
                <w:rFonts w:asciiTheme="minorEastAsia" w:eastAsiaTheme="minorEastAsia" w:hAnsiTheme="minorEastAsia" w:hint="eastAsia"/>
              </w:rPr>
              <w:t>□不適合</w:t>
            </w:r>
          </w:p>
        </w:tc>
        <w:tc>
          <w:tcPr>
            <w:tcW w:w="2875" w:type="dxa"/>
            <w:gridSpan w:val="7"/>
            <w:tcBorders>
              <w:top w:val="dotted" w:sz="4" w:space="0" w:color="auto"/>
              <w:bottom w:val="single" w:sz="4" w:space="0" w:color="auto"/>
              <w:right w:val="single" w:sz="2" w:space="0" w:color="auto"/>
            </w:tcBorders>
          </w:tcPr>
          <w:p w14:paraId="1AD6958B" w14:textId="77777777" w:rsidR="00B3086B" w:rsidRPr="009F370B" w:rsidRDefault="00B3086B">
            <w:pPr>
              <w:rPr>
                <w:rFonts w:asciiTheme="minorEastAsia" w:eastAsiaTheme="minorEastAsia" w:hAnsiTheme="minorEastAsia"/>
              </w:rPr>
            </w:pPr>
          </w:p>
          <w:p w14:paraId="3533B795" w14:textId="77777777" w:rsidR="00B3086B" w:rsidRPr="009F370B" w:rsidRDefault="00B3086B" w:rsidP="00FE459B">
            <w:pPr>
              <w:autoSpaceDE w:val="0"/>
              <w:autoSpaceDN w:val="0"/>
              <w:spacing w:line="260" w:lineRule="exact"/>
              <w:rPr>
                <w:rFonts w:asciiTheme="minorEastAsia" w:eastAsiaTheme="minorEastAsia" w:hAnsiTheme="minorEastAsia"/>
              </w:rPr>
            </w:pPr>
          </w:p>
        </w:tc>
      </w:tr>
      <w:tr w:rsidR="00B10B41" w14:paraId="46693648" w14:textId="77777777" w:rsidTr="003E2AB3">
        <w:trPr>
          <w:gridAfter w:val="2"/>
          <w:wAfter w:w="2893" w:type="dxa"/>
          <w:trHeight w:val="307"/>
        </w:trPr>
        <w:tc>
          <w:tcPr>
            <w:tcW w:w="1110" w:type="dxa"/>
            <w:vMerge/>
            <w:tcBorders>
              <w:left w:val="single" w:sz="2" w:space="0" w:color="auto"/>
            </w:tcBorders>
          </w:tcPr>
          <w:p w14:paraId="2D8DB60F" w14:textId="77777777" w:rsidR="00B10B41" w:rsidRDefault="00B10B41" w:rsidP="00362C24">
            <w:pPr>
              <w:autoSpaceDE w:val="0"/>
              <w:autoSpaceDN w:val="0"/>
              <w:spacing w:line="260" w:lineRule="exact"/>
              <w:jc w:val="left"/>
              <w:rPr>
                <w:rFonts w:asciiTheme="majorEastAsia" w:eastAsiaTheme="majorEastAsia" w:hAnsiTheme="majorEastAsia"/>
              </w:rPr>
            </w:pPr>
          </w:p>
        </w:tc>
        <w:tc>
          <w:tcPr>
            <w:tcW w:w="8961" w:type="dxa"/>
            <w:gridSpan w:val="22"/>
            <w:tcBorders>
              <w:top w:val="single" w:sz="4" w:space="0" w:color="auto"/>
              <w:bottom w:val="dotted" w:sz="4" w:space="0" w:color="auto"/>
              <w:right w:val="single" w:sz="2" w:space="0" w:color="auto"/>
            </w:tcBorders>
          </w:tcPr>
          <w:p w14:paraId="308E2801" w14:textId="77777777" w:rsidR="0041522F" w:rsidRPr="009F370B" w:rsidRDefault="00B10B41" w:rsidP="0041522F">
            <w:pPr>
              <w:rPr>
                <w:rFonts w:asciiTheme="minorEastAsia" w:eastAsiaTheme="minorEastAsia" w:hAnsiTheme="minorEastAsia"/>
              </w:rPr>
            </w:pPr>
            <w:r w:rsidRPr="009F370B">
              <w:rPr>
                <w:rFonts w:asciiTheme="minorEastAsia" w:eastAsiaTheme="minorEastAsia" w:hAnsiTheme="minorEastAsia" w:hint="eastAsia"/>
              </w:rPr>
              <w:t>【口腔・栄養スクリーニング加算（</w:t>
            </w:r>
            <w:r w:rsidR="003A67B8" w:rsidRPr="009F370B">
              <w:rPr>
                <w:rFonts w:asciiTheme="minorEastAsia" w:eastAsiaTheme="minorEastAsia" w:hAnsiTheme="minorEastAsia" w:hint="eastAsia"/>
              </w:rPr>
              <w:t>Ⅱ</w:t>
            </w:r>
            <w:r w:rsidRPr="009F370B">
              <w:rPr>
                <w:rFonts w:asciiTheme="minorEastAsia" w:eastAsiaTheme="minorEastAsia" w:hAnsiTheme="minorEastAsia" w:hint="eastAsia"/>
              </w:rPr>
              <w:t>）】</w:t>
            </w:r>
            <w:r w:rsidR="0041522F" w:rsidRPr="009F370B">
              <w:rPr>
                <w:rFonts w:asciiTheme="minorEastAsia" w:eastAsiaTheme="minorEastAsia" w:hAnsiTheme="minorEastAsia" w:hint="eastAsia"/>
              </w:rPr>
              <w:t>※口腔の健康状態</w:t>
            </w:r>
            <w:r w:rsidR="00FD65FF" w:rsidRPr="009F370B">
              <w:rPr>
                <w:rFonts w:asciiTheme="minorEastAsia" w:eastAsiaTheme="minorEastAsia" w:hAnsiTheme="minorEastAsia" w:hint="eastAsia"/>
              </w:rPr>
              <w:t>について</w:t>
            </w:r>
            <w:r w:rsidR="0041522F" w:rsidRPr="009F370B">
              <w:rPr>
                <w:rFonts w:asciiTheme="minorEastAsia" w:eastAsiaTheme="minorEastAsia" w:hAnsiTheme="minorEastAsia" w:hint="eastAsia"/>
              </w:rPr>
              <w:t>確認・情報提供している場合</w:t>
            </w:r>
          </w:p>
          <w:p w14:paraId="58A17DF0" w14:textId="77777777" w:rsidR="00B10B41" w:rsidRPr="009F370B" w:rsidRDefault="00B10B41" w:rsidP="0041522F">
            <w:pPr>
              <w:ind w:firstLineChars="100" w:firstLine="180"/>
              <w:rPr>
                <w:rFonts w:asciiTheme="minorEastAsia" w:eastAsiaTheme="minorEastAsia" w:hAnsiTheme="minorEastAsia"/>
              </w:rPr>
            </w:pPr>
            <w:r w:rsidRPr="009F370B">
              <w:rPr>
                <w:rFonts w:asciiTheme="minorEastAsia" w:eastAsiaTheme="minorEastAsia" w:hAnsiTheme="minorEastAsia" w:hint="eastAsia"/>
              </w:rPr>
              <w:t>次に掲げる基準のいずれ</w:t>
            </w:r>
            <w:r w:rsidR="0041522F" w:rsidRPr="009F370B">
              <w:rPr>
                <w:rFonts w:asciiTheme="minorEastAsia" w:eastAsiaTheme="minorEastAsia" w:hAnsiTheme="minorEastAsia" w:hint="eastAsia"/>
              </w:rPr>
              <w:t>にも</w:t>
            </w:r>
            <w:r w:rsidRPr="009F370B">
              <w:rPr>
                <w:rFonts w:asciiTheme="minorEastAsia" w:eastAsiaTheme="minorEastAsia" w:hAnsiTheme="minorEastAsia" w:hint="eastAsia"/>
              </w:rPr>
              <w:t>適合すること。</w:t>
            </w:r>
          </w:p>
        </w:tc>
      </w:tr>
      <w:tr w:rsidR="0041522F" w14:paraId="3AD7BB14" w14:textId="77777777" w:rsidTr="003E2AB3">
        <w:trPr>
          <w:gridAfter w:val="2"/>
          <w:wAfter w:w="2893" w:type="dxa"/>
          <w:trHeight w:val="704"/>
        </w:trPr>
        <w:tc>
          <w:tcPr>
            <w:tcW w:w="1110" w:type="dxa"/>
            <w:vMerge/>
            <w:tcBorders>
              <w:left w:val="single" w:sz="2" w:space="0" w:color="auto"/>
            </w:tcBorders>
          </w:tcPr>
          <w:p w14:paraId="4D5436AE" w14:textId="77777777" w:rsidR="0041522F" w:rsidRDefault="0041522F" w:rsidP="0041522F">
            <w:pPr>
              <w:autoSpaceDE w:val="0"/>
              <w:autoSpaceDN w:val="0"/>
              <w:spacing w:line="260" w:lineRule="exact"/>
              <w:jc w:val="left"/>
              <w:rPr>
                <w:rFonts w:asciiTheme="majorEastAsia" w:eastAsiaTheme="majorEastAsia" w:hAnsiTheme="majorEastAsia"/>
              </w:rPr>
            </w:pPr>
          </w:p>
        </w:tc>
        <w:tc>
          <w:tcPr>
            <w:tcW w:w="5157" w:type="dxa"/>
            <w:gridSpan w:val="5"/>
            <w:tcBorders>
              <w:top w:val="dotted" w:sz="4" w:space="0" w:color="auto"/>
              <w:bottom w:val="nil"/>
            </w:tcBorders>
          </w:tcPr>
          <w:p w14:paraId="32C298D7" w14:textId="384781D1" w:rsidR="0041522F" w:rsidRPr="009F370B" w:rsidRDefault="0041522F" w:rsidP="000C65D0">
            <w:pPr>
              <w:autoSpaceDE w:val="0"/>
              <w:autoSpaceDN w:val="0"/>
              <w:spacing w:line="260" w:lineRule="exact"/>
              <w:ind w:leftChars="100" w:left="360" w:hangingChars="100" w:hanging="180"/>
              <w:rPr>
                <w:rFonts w:asciiTheme="minorEastAsia" w:eastAsiaTheme="minorEastAsia" w:hAnsiTheme="minorEastAsia"/>
              </w:rPr>
            </w:pPr>
            <w:r w:rsidRPr="009F370B">
              <w:rPr>
                <w:rFonts w:asciiTheme="minorEastAsia" w:eastAsiaTheme="minorEastAsia" w:hAnsiTheme="minorEastAsia" w:hint="eastAsia"/>
              </w:rPr>
              <w:t>①</w:t>
            </w:r>
            <w:r w:rsidR="000C65D0" w:rsidRPr="009F370B">
              <w:rPr>
                <w:rFonts w:asciiTheme="minorEastAsia" w:eastAsiaTheme="minorEastAsia" w:hAnsiTheme="minorEastAsia" w:hint="eastAsia"/>
              </w:rPr>
              <w:t xml:space="preserve">　</w:t>
            </w:r>
            <w:r w:rsidRPr="009F370B">
              <w:rPr>
                <w:rFonts w:asciiTheme="minorEastAsia" w:eastAsiaTheme="minorEastAsia" w:hAnsiTheme="minorEastAsia" w:hint="eastAsia"/>
              </w:rPr>
              <w:t>利用開始時及び利用中６月ごとに利用者の口腔の健康状態について確認を行い、当該利用者の口腔の健康状態に関する情報（当該利用者の口腔の健康状態が低下しているお</w:t>
            </w:r>
          </w:p>
        </w:tc>
        <w:tc>
          <w:tcPr>
            <w:tcW w:w="929" w:type="dxa"/>
            <w:gridSpan w:val="10"/>
            <w:tcBorders>
              <w:top w:val="single" w:sz="4" w:space="0" w:color="auto"/>
              <w:bottom w:val="single" w:sz="4" w:space="0" w:color="auto"/>
            </w:tcBorders>
          </w:tcPr>
          <w:p w14:paraId="6E6E2B99" w14:textId="77777777" w:rsidR="0041522F" w:rsidRPr="009F370B" w:rsidRDefault="0041522F" w:rsidP="0041522F">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□適合</w:t>
            </w:r>
          </w:p>
          <w:p w14:paraId="321223E2" w14:textId="77777777" w:rsidR="0041522F" w:rsidRPr="009F370B" w:rsidRDefault="0041522F" w:rsidP="0041522F">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□不適合</w:t>
            </w:r>
          </w:p>
          <w:p w14:paraId="138B6EF7" w14:textId="1557D177" w:rsidR="00B56F57" w:rsidRPr="009F370B" w:rsidRDefault="00B56F57" w:rsidP="0041522F">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□非該当</w:t>
            </w:r>
          </w:p>
        </w:tc>
        <w:tc>
          <w:tcPr>
            <w:tcW w:w="2875" w:type="dxa"/>
            <w:gridSpan w:val="7"/>
            <w:tcBorders>
              <w:top w:val="single" w:sz="4" w:space="0" w:color="auto"/>
              <w:bottom w:val="single" w:sz="4" w:space="0" w:color="auto"/>
              <w:right w:val="single" w:sz="2" w:space="0" w:color="auto"/>
            </w:tcBorders>
          </w:tcPr>
          <w:p w14:paraId="672CC03C" w14:textId="77777777" w:rsidR="0041522F" w:rsidRPr="009F370B" w:rsidRDefault="0041522F" w:rsidP="0041522F">
            <w:pPr>
              <w:autoSpaceDE w:val="0"/>
              <w:autoSpaceDN w:val="0"/>
              <w:spacing w:line="260" w:lineRule="exact"/>
              <w:rPr>
                <w:rFonts w:asciiTheme="minorEastAsia" w:eastAsiaTheme="minorEastAsia" w:hAnsiTheme="minorEastAsia"/>
              </w:rPr>
            </w:pPr>
          </w:p>
        </w:tc>
      </w:tr>
      <w:tr w:rsidR="0041522F" w14:paraId="3567A8C6" w14:textId="77777777" w:rsidTr="003E2AB3">
        <w:trPr>
          <w:gridAfter w:val="2"/>
          <w:wAfter w:w="2893" w:type="dxa"/>
          <w:trHeight w:val="539"/>
        </w:trPr>
        <w:tc>
          <w:tcPr>
            <w:tcW w:w="1110" w:type="dxa"/>
            <w:vMerge/>
            <w:tcBorders>
              <w:left w:val="single" w:sz="2" w:space="0" w:color="auto"/>
            </w:tcBorders>
          </w:tcPr>
          <w:p w14:paraId="0130BCB8" w14:textId="77777777" w:rsidR="0041522F" w:rsidRDefault="0041522F" w:rsidP="0041522F">
            <w:pPr>
              <w:autoSpaceDE w:val="0"/>
              <w:autoSpaceDN w:val="0"/>
              <w:spacing w:line="260" w:lineRule="exact"/>
              <w:jc w:val="left"/>
              <w:rPr>
                <w:rFonts w:asciiTheme="majorEastAsia" w:eastAsiaTheme="majorEastAsia" w:hAnsiTheme="majorEastAsia"/>
              </w:rPr>
            </w:pPr>
          </w:p>
        </w:tc>
        <w:tc>
          <w:tcPr>
            <w:tcW w:w="8961" w:type="dxa"/>
            <w:gridSpan w:val="22"/>
            <w:tcBorders>
              <w:top w:val="nil"/>
              <w:bottom w:val="dotted" w:sz="4" w:space="0" w:color="auto"/>
              <w:right w:val="single" w:sz="2" w:space="0" w:color="auto"/>
            </w:tcBorders>
          </w:tcPr>
          <w:p w14:paraId="45C49923" w14:textId="2F2E608B" w:rsidR="0041522F" w:rsidRPr="009F370B" w:rsidRDefault="0041522F" w:rsidP="000C65D0">
            <w:pPr>
              <w:autoSpaceDE w:val="0"/>
              <w:autoSpaceDN w:val="0"/>
              <w:spacing w:line="260" w:lineRule="exact"/>
              <w:ind w:firstLineChars="200" w:firstLine="359"/>
              <w:rPr>
                <w:rFonts w:asciiTheme="minorEastAsia" w:eastAsiaTheme="minorEastAsia" w:hAnsiTheme="minorEastAsia"/>
              </w:rPr>
            </w:pPr>
            <w:r w:rsidRPr="009F370B">
              <w:rPr>
                <w:rFonts w:asciiTheme="minorEastAsia" w:eastAsiaTheme="minorEastAsia" w:hAnsiTheme="minorEastAsia" w:hint="eastAsia"/>
              </w:rPr>
              <w:t>それのある場合にあっては、その改善に必要な情報を含む。）を当該利用者を担当する介護支援専門員に</w:t>
            </w:r>
          </w:p>
          <w:p w14:paraId="2233B9B2" w14:textId="77777777" w:rsidR="0041522F" w:rsidRPr="009F370B" w:rsidRDefault="0041522F" w:rsidP="0041522F">
            <w:pPr>
              <w:autoSpaceDE w:val="0"/>
              <w:autoSpaceDN w:val="0"/>
              <w:spacing w:line="260" w:lineRule="exact"/>
              <w:ind w:firstLineChars="200" w:firstLine="359"/>
              <w:rPr>
                <w:rFonts w:asciiTheme="minorEastAsia" w:eastAsiaTheme="minorEastAsia" w:hAnsiTheme="minorEastAsia"/>
              </w:rPr>
            </w:pPr>
            <w:r w:rsidRPr="009F370B">
              <w:rPr>
                <w:rFonts w:asciiTheme="minorEastAsia" w:eastAsiaTheme="minorEastAsia" w:hAnsiTheme="minorEastAsia" w:hint="eastAsia"/>
              </w:rPr>
              <w:t>提供していること。</w:t>
            </w:r>
          </w:p>
        </w:tc>
      </w:tr>
      <w:tr w:rsidR="00C91EC2" w14:paraId="2F0E813B" w14:textId="77777777" w:rsidTr="003E2AB3">
        <w:trPr>
          <w:gridAfter w:val="2"/>
          <w:wAfter w:w="2893" w:type="dxa"/>
          <w:trHeight w:val="704"/>
        </w:trPr>
        <w:tc>
          <w:tcPr>
            <w:tcW w:w="1110" w:type="dxa"/>
            <w:vMerge/>
            <w:tcBorders>
              <w:left w:val="single" w:sz="2" w:space="0" w:color="auto"/>
            </w:tcBorders>
          </w:tcPr>
          <w:p w14:paraId="64C275DD" w14:textId="77777777" w:rsidR="00C91EC2" w:rsidRDefault="00C91EC2" w:rsidP="0041522F">
            <w:pPr>
              <w:autoSpaceDE w:val="0"/>
              <w:autoSpaceDN w:val="0"/>
              <w:spacing w:line="260" w:lineRule="exact"/>
              <w:jc w:val="left"/>
              <w:rPr>
                <w:rFonts w:asciiTheme="majorEastAsia" w:eastAsiaTheme="majorEastAsia" w:hAnsiTheme="majorEastAsia"/>
              </w:rPr>
            </w:pPr>
          </w:p>
        </w:tc>
        <w:tc>
          <w:tcPr>
            <w:tcW w:w="5157" w:type="dxa"/>
            <w:gridSpan w:val="5"/>
            <w:tcBorders>
              <w:top w:val="dotted" w:sz="4" w:space="0" w:color="auto"/>
              <w:bottom w:val="dotted" w:sz="4" w:space="0" w:color="auto"/>
            </w:tcBorders>
          </w:tcPr>
          <w:p w14:paraId="1330997F" w14:textId="3110FFD8" w:rsidR="00C91EC2" w:rsidRPr="009F370B" w:rsidRDefault="00C91EC2" w:rsidP="000C65D0">
            <w:pPr>
              <w:autoSpaceDE w:val="0"/>
              <w:autoSpaceDN w:val="0"/>
              <w:spacing w:line="260" w:lineRule="exact"/>
              <w:ind w:firstLineChars="100" w:firstLine="180"/>
              <w:rPr>
                <w:rFonts w:asciiTheme="minorEastAsia" w:eastAsiaTheme="minorEastAsia" w:hAnsiTheme="minorEastAsia"/>
              </w:rPr>
            </w:pPr>
            <w:r w:rsidRPr="009F370B">
              <w:rPr>
                <w:rFonts w:asciiTheme="minorEastAsia" w:eastAsiaTheme="minorEastAsia" w:hAnsiTheme="minorEastAsia" w:hint="eastAsia"/>
              </w:rPr>
              <w:t>②</w:t>
            </w:r>
            <w:r w:rsidR="000C65D0" w:rsidRPr="009F370B">
              <w:rPr>
                <w:rFonts w:asciiTheme="minorEastAsia" w:eastAsiaTheme="minorEastAsia" w:hAnsiTheme="minorEastAsia" w:hint="eastAsia"/>
              </w:rPr>
              <w:t xml:space="preserve">　</w:t>
            </w:r>
            <w:r w:rsidRPr="009F370B">
              <w:rPr>
                <w:rFonts w:asciiTheme="minorEastAsia" w:eastAsiaTheme="minorEastAsia" w:hAnsiTheme="minorEastAsia" w:hint="eastAsia"/>
              </w:rPr>
              <w:t>定員超過利用・人員基準欠如に該当していないこと</w:t>
            </w:r>
          </w:p>
        </w:tc>
        <w:tc>
          <w:tcPr>
            <w:tcW w:w="929" w:type="dxa"/>
            <w:gridSpan w:val="10"/>
            <w:tcBorders>
              <w:top w:val="single" w:sz="2" w:space="0" w:color="auto"/>
              <w:bottom w:val="single" w:sz="4" w:space="0" w:color="auto"/>
            </w:tcBorders>
          </w:tcPr>
          <w:p w14:paraId="4A7D5A6E" w14:textId="77777777" w:rsidR="00C91EC2" w:rsidRPr="009F370B" w:rsidRDefault="00C91EC2" w:rsidP="00C91EC2">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□適合</w:t>
            </w:r>
          </w:p>
          <w:p w14:paraId="4602F7C4" w14:textId="77777777" w:rsidR="00C91EC2" w:rsidRPr="009F370B" w:rsidRDefault="00C91EC2" w:rsidP="00C91EC2">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□不適合</w:t>
            </w:r>
          </w:p>
        </w:tc>
        <w:tc>
          <w:tcPr>
            <w:tcW w:w="2875" w:type="dxa"/>
            <w:gridSpan w:val="7"/>
            <w:tcBorders>
              <w:top w:val="single" w:sz="2" w:space="0" w:color="auto"/>
              <w:bottom w:val="single" w:sz="4" w:space="0" w:color="auto"/>
              <w:right w:val="single" w:sz="2" w:space="0" w:color="auto"/>
            </w:tcBorders>
          </w:tcPr>
          <w:p w14:paraId="7AE7F0D1" w14:textId="77777777" w:rsidR="00C91EC2" w:rsidRPr="00416081" w:rsidRDefault="00C91EC2" w:rsidP="00C91EC2">
            <w:pPr>
              <w:autoSpaceDE w:val="0"/>
              <w:autoSpaceDN w:val="0"/>
              <w:spacing w:line="260" w:lineRule="exact"/>
              <w:rPr>
                <w:rFonts w:asciiTheme="majorEastAsia" w:eastAsiaTheme="majorEastAsia" w:hAnsiTheme="majorEastAsia"/>
              </w:rPr>
            </w:pPr>
          </w:p>
        </w:tc>
      </w:tr>
      <w:tr w:rsidR="00C91EC2" w14:paraId="2A9676F7" w14:textId="77777777" w:rsidTr="003E2AB3">
        <w:trPr>
          <w:gridAfter w:val="2"/>
          <w:wAfter w:w="2893" w:type="dxa"/>
          <w:trHeight w:val="704"/>
        </w:trPr>
        <w:tc>
          <w:tcPr>
            <w:tcW w:w="1110" w:type="dxa"/>
            <w:vMerge/>
            <w:tcBorders>
              <w:left w:val="single" w:sz="2" w:space="0" w:color="auto"/>
            </w:tcBorders>
          </w:tcPr>
          <w:p w14:paraId="5A807F49" w14:textId="77777777" w:rsidR="00C91EC2" w:rsidRDefault="00C91EC2" w:rsidP="0041522F">
            <w:pPr>
              <w:autoSpaceDE w:val="0"/>
              <w:autoSpaceDN w:val="0"/>
              <w:spacing w:line="260" w:lineRule="exact"/>
              <w:jc w:val="left"/>
              <w:rPr>
                <w:rFonts w:asciiTheme="majorEastAsia" w:eastAsiaTheme="majorEastAsia" w:hAnsiTheme="majorEastAsia"/>
              </w:rPr>
            </w:pPr>
          </w:p>
        </w:tc>
        <w:tc>
          <w:tcPr>
            <w:tcW w:w="5157" w:type="dxa"/>
            <w:gridSpan w:val="5"/>
            <w:tcBorders>
              <w:top w:val="dotted" w:sz="4" w:space="0" w:color="auto"/>
              <w:bottom w:val="nil"/>
            </w:tcBorders>
          </w:tcPr>
          <w:p w14:paraId="0E9FFEF8" w14:textId="43A4CC72" w:rsidR="00C91EC2" w:rsidRPr="009F370B" w:rsidRDefault="00C91EC2" w:rsidP="000C65D0">
            <w:pPr>
              <w:autoSpaceDE w:val="0"/>
              <w:autoSpaceDN w:val="0"/>
              <w:spacing w:line="260" w:lineRule="exact"/>
              <w:ind w:firstLineChars="100" w:firstLine="180"/>
              <w:rPr>
                <w:rFonts w:asciiTheme="minorEastAsia" w:eastAsiaTheme="minorEastAsia" w:hAnsiTheme="minorEastAsia"/>
              </w:rPr>
            </w:pPr>
            <w:r w:rsidRPr="009F370B">
              <w:rPr>
                <w:rFonts w:asciiTheme="minorEastAsia" w:eastAsiaTheme="minorEastAsia" w:hAnsiTheme="minorEastAsia" w:hint="eastAsia"/>
              </w:rPr>
              <w:t>③</w:t>
            </w:r>
            <w:r w:rsidR="00B56F57" w:rsidRPr="009F370B">
              <w:rPr>
                <w:rFonts w:asciiTheme="minorEastAsia" w:eastAsiaTheme="minorEastAsia" w:hAnsiTheme="minorEastAsia" w:hint="eastAsia"/>
              </w:rPr>
              <w:t xml:space="preserve">　算定</w:t>
            </w:r>
            <w:r w:rsidRPr="009F370B">
              <w:rPr>
                <w:rFonts w:asciiTheme="minorEastAsia" w:eastAsiaTheme="minorEastAsia" w:hAnsiTheme="minorEastAsia" w:hint="eastAsia"/>
              </w:rPr>
              <w:t>日が属する月が、栄養アセスメント加算を算定して</w:t>
            </w:r>
          </w:p>
          <w:p w14:paraId="2B0535B4" w14:textId="529240CB" w:rsidR="00C91EC2" w:rsidRPr="009F370B" w:rsidRDefault="00C91EC2" w:rsidP="000C65D0">
            <w:pPr>
              <w:autoSpaceDE w:val="0"/>
              <w:autoSpaceDN w:val="0"/>
              <w:spacing w:line="260" w:lineRule="exact"/>
              <w:ind w:firstLineChars="200" w:firstLine="359"/>
              <w:rPr>
                <w:rFonts w:asciiTheme="minorEastAsia" w:eastAsiaTheme="minorEastAsia" w:hAnsiTheme="minorEastAsia"/>
              </w:rPr>
            </w:pPr>
            <w:r w:rsidRPr="009F370B">
              <w:rPr>
                <w:rFonts w:asciiTheme="minorEastAsia" w:eastAsiaTheme="minorEastAsia" w:hAnsiTheme="minorEastAsia" w:hint="eastAsia"/>
              </w:rPr>
              <w:t>いる又は当該利用者が栄養改善加算の算定に係る栄養改善</w:t>
            </w:r>
          </w:p>
          <w:p w14:paraId="01EA0A6B" w14:textId="75AECBD5" w:rsidR="00C91EC2" w:rsidRPr="009F370B" w:rsidRDefault="00C91EC2" w:rsidP="000C65D0">
            <w:pPr>
              <w:autoSpaceDE w:val="0"/>
              <w:autoSpaceDN w:val="0"/>
              <w:spacing w:line="260" w:lineRule="exact"/>
              <w:ind w:firstLineChars="200" w:firstLine="359"/>
              <w:rPr>
                <w:rFonts w:asciiTheme="minorEastAsia" w:eastAsiaTheme="minorEastAsia" w:hAnsiTheme="minorEastAsia"/>
              </w:rPr>
            </w:pPr>
            <w:r w:rsidRPr="009F370B">
              <w:rPr>
                <w:rFonts w:asciiTheme="minorEastAsia" w:eastAsiaTheme="minorEastAsia" w:hAnsiTheme="minorEastAsia" w:hint="eastAsia"/>
              </w:rPr>
              <w:t>サービスを受けている間である若しくは当該栄養改善サー</w:t>
            </w:r>
          </w:p>
        </w:tc>
        <w:tc>
          <w:tcPr>
            <w:tcW w:w="929" w:type="dxa"/>
            <w:gridSpan w:val="10"/>
            <w:tcBorders>
              <w:top w:val="single" w:sz="4" w:space="0" w:color="auto"/>
              <w:bottom w:val="single" w:sz="4" w:space="0" w:color="auto"/>
            </w:tcBorders>
          </w:tcPr>
          <w:p w14:paraId="0A9E5E0D" w14:textId="77777777" w:rsidR="00C91EC2" w:rsidRPr="009F370B" w:rsidRDefault="00C91EC2" w:rsidP="00C91EC2">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□適合</w:t>
            </w:r>
          </w:p>
          <w:p w14:paraId="788ACE85" w14:textId="77777777" w:rsidR="00C91EC2" w:rsidRPr="009F370B" w:rsidRDefault="00C91EC2" w:rsidP="00C91EC2">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□不適合</w:t>
            </w:r>
          </w:p>
        </w:tc>
        <w:tc>
          <w:tcPr>
            <w:tcW w:w="2875" w:type="dxa"/>
            <w:gridSpan w:val="7"/>
            <w:tcBorders>
              <w:top w:val="single" w:sz="4" w:space="0" w:color="auto"/>
              <w:bottom w:val="single" w:sz="4" w:space="0" w:color="auto"/>
              <w:right w:val="single" w:sz="2" w:space="0" w:color="auto"/>
            </w:tcBorders>
          </w:tcPr>
          <w:p w14:paraId="0021C530" w14:textId="77777777" w:rsidR="00C91EC2" w:rsidRPr="00416081" w:rsidRDefault="00C91EC2" w:rsidP="00C91EC2">
            <w:pPr>
              <w:autoSpaceDE w:val="0"/>
              <w:autoSpaceDN w:val="0"/>
              <w:spacing w:line="260" w:lineRule="exact"/>
              <w:rPr>
                <w:rFonts w:asciiTheme="majorEastAsia" w:eastAsiaTheme="majorEastAsia" w:hAnsiTheme="majorEastAsia"/>
              </w:rPr>
            </w:pPr>
          </w:p>
        </w:tc>
      </w:tr>
      <w:tr w:rsidR="00C91EC2" w14:paraId="0F6EA32F" w14:textId="77777777" w:rsidTr="003E2AB3">
        <w:trPr>
          <w:gridAfter w:val="2"/>
          <w:wAfter w:w="2893" w:type="dxa"/>
          <w:trHeight w:val="276"/>
        </w:trPr>
        <w:tc>
          <w:tcPr>
            <w:tcW w:w="1110" w:type="dxa"/>
            <w:vMerge/>
            <w:tcBorders>
              <w:left w:val="single" w:sz="2" w:space="0" w:color="auto"/>
            </w:tcBorders>
          </w:tcPr>
          <w:p w14:paraId="695EA1DE" w14:textId="77777777" w:rsidR="00C91EC2" w:rsidRDefault="00C91EC2" w:rsidP="0041522F">
            <w:pPr>
              <w:autoSpaceDE w:val="0"/>
              <w:autoSpaceDN w:val="0"/>
              <w:spacing w:line="260" w:lineRule="exact"/>
              <w:jc w:val="left"/>
              <w:rPr>
                <w:rFonts w:asciiTheme="majorEastAsia" w:eastAsiaTheme="majorEastAsia" w:hAnsiTheme="majorEastAsia"/>
              </w:rPr>
            </w:pPr>
          </w:p>
        </w:tc>
        <w:tc>
          <w:tcPr>
            <w:tcW w:w="8961" w:type="dxa"/>
            <w:gridSpan w:val="22"/>
            <w:tcBorders>
              <w:top w:val="nil"/>
              <w:bottom w:val="dotted" w:sz="4" w:space="0" w:color="auto"/>
              <w:right w:val="single" w:sz="2" w:space="0" w:color="auto"/>
            </w:tcBorders>
          </w:tcPr>
          <w:p w14:paraId="6E74BC74" w14:textId="0A1D02C7" w:rsidR="00C91EC2" w:rsidRPr="009F370B" w:rsidRDefault="00C91EC2" w:rsidP="000C65D0">
            <w:pPr>
              <w:autoSpaceDE w:val="0"/>
              <w:autoSpaceDN w:val="0"/>
              <w:spacing w:line="260" w:lineRule="exact"/>
              <w:ind w:firstLineChars="200" w:firstLine="359"/>
              <w:rPr>
                <w:rFonts w:asciiTheme="minorEastAsia" w:eastAsiaTheme="minorEastAsia" w:hAnsiTheme="minorEastAsia"/>
              </w:rPr>
            </w:pPr>
            <w:r w:rsidRPr="009F370B">
              <w:rPr>
                <w:rFonts w:asciiTheme="minorEastAsia" w:eastAsiaTheme="minorEastAsia" w:hAnsiTheme="minorEastAsia" w:hint="eastAsia"/>
              </w:rPr>
              <w:t>ビスが終了した日の属する月であること。</w:t>
            </w:r>
          </w:p>
        </w:tc>
      </w:tr>
      <w:tr w:rsidR="004C1F61" w14:paraId="326643BD" w14:textId="77777777" w:rsidTr="003E2AB3">
        <w:trPr>
          <w:gridAfter w:val="2"/>
          <w:wAfter w:w="2893" w:type="dxa"/>
          <w:trHeight w:val="276"/>
        </w:trPr>
        <w:tc>
          <w:tcPr>
            <w:tcW w:w="1110" w:type="dxa"/>
            <w:vMerge/>
            <w:tcBorders>
              <w:left w:val="single" w:sz="2" w:space="0" w:color="auto"/>
            </w:tcBorders>
          </w:tcPr>
          <w:p w14:paraId="2276EB10" w14:textId="77777777" w:rsidR="004C1F61" w:rsidRDefault="004C1F61" w:rsidP="004C1F61">
            <w:pPr>
              <w:autoSpaceDE w:val="0"/>
              <w:autoSpaceDN w:val="0"/>
              <w:spacing w:line="260" w:lineRule="exact"/>
              <w:jc w:val="left"/>
              <w:rPr>
                <w:rFonts w:asciiTheme="majorEastAsia" w:eastAsiaTheme="majorEastAsia" w:hAnsiTheme="majorEastAsia"/>
              </w:rPr>
            </w:pPr>
          </w:p>
        </w:tc>
        <w:tc>
          <w:tcPr>
            <w:tcW w:w="5157" w:type="dxa"/>
            <w:gridSpan w:val="5"/>
            <w:tcBorders>
              <w:top w:val="dotted" w:sz="4" w:space="0" w:color="auto"/>
              <w:bottom w:val="single" w:sz="2" w:space="0" w:color="auto"/>
            </w:tcBorders>
          </w:tcPr>
          <w:p w14:paraId="47248600" w14:textId="2D797CDD" w:rsidR="004C1F61" w:rsidRPr="009F370B" w:rsidRDefault="000C65D0" w:rsidP="000C65D0">
            <w:pPr>
              <w:autoSpaceDE w:val="0"/>
              <w:autoSpaceDN w:val="0"/>
              <w:spacing w:line="260" w:lineRule="exact"/>
              <w:ind w:firstLineChars="100" w:firstLine="180"/>
              <w:rPr>
                <w:rFonts w:asciiTheme="minorEastAsia" w:eastAsiaTheme="minorEastAsia" w:hAnsiTheme="minorEastAsia"/>
              </w:rPr>
            </w:pPr>
            <w:r w:rsidRPr="009F370B">
              <w:rPr>
                <w:rFonts w:asciiTheme="minorEastAsia" w:eastAsiaTheme="minorEastAsia" w:hAnsiTheme="minorEastAsia" w:hint="eastAsia"/>
              </w:rPr>
              <w:t>④　算定日が属する月が、当該利用者が口腔機能向上加算の</w:t>
            </w:r>
          </w:p>
          <w:p w14:paraId="5F3588E3" w14:textId="77777777" w:rsidR="004C1F61" w:rsidRPr="009F370B" w:rsidRDefault="004C1F61" w:rsidP="004C1F61">
            <w:pPr>
              <w:autoSpaceDE w:val="0"/>
              <w:autoSpaceDN w:val="0"/>
              <w:spacing w:line="260" w:lineRule="exact"/>
              <w:ind w:firstLineChars="200" w:firstLine="359"/>
              <w:rPr>
                <w:rFonts w:asciiTheme="minorEastAsia" w:eastAsiaTheme="minorEastAsia" w:hAnsiTheme="minorEastAsia"/>
              </w:rPr>
            </w:pPr>
            <w:r w:rsidRPr="009F370B">
              <w:rPr>
                <w:rFonts w:asciiTheme="minorEastAsia" w:eastAsiaTheme="minorEastAsia" w:hAnsiTheme="minorEastAsia" w:hint="eastAsia"/>
              </w:rPr>
              <w:t>算定に係る口腔機能向上サービスを受けている間及び当該</w:t>
            </w:r>
          </w:p>
          <w:p w14:paraId="23D152F8" w14:textId="77777777" w:rsidR="004C1F61" w:rsidRPr="009F370B" w:rsidRDefault="004C1F61" w:rsidP="00B53B9A">
            <w:pPr>
              <w:autoSpaceDE w:val="0"/>
              <w:autoSpaceDN w:val="0"/>
              <w:spacing w:line="260" w:lineRule="exact"/>
              <w:ind w:firstLineChars="200" w:firstLine="359"/>
              <w:rPr>
                <w:rFonts w:asciiTheme="minorEastAsia" w:eastAsiaTheme="minorEastAsia" w:hAnsiTheme="minorEastAsia"/>
              </w:rPr>
            </w:pPr>
            <w:r w:rsidRPr="009F370B">
              <w:rPr>
                <w:rFonts w:asciiTheme="minorEastAsia" w:eastAsiaTheme="minorEastAsia" w:hAnsiTheme="minorEastAsia" w:hint="eastAsia"/>
              </w:rPr>
              <w:t>口腔機能サービスが終了した日の属する月で</w:t>
            </w:r>
            <w:r w:rsidR="00B53B9A" w:rsidRPr="009F370B">
              <w:rPr>
                <w:rFonts w:asciiTheme="minorEastAsia" w:eastAsiaTheme="minorEastAsia" w:hAnsiTheme="minorEastAsia" w:hint="eastAsia"/>
              </w:rPr>
              <w:t>はない</w:t>
            </w:r>
            <w:r w:rsidRPr="009F370B">
              <w:rPr>
                <w:rFonts w:asciiTheme="minorEastAsia" w:eastAsiaTheme="minorEastAsia" w:hAnsiTheme="minorEastAsia" w:hint="eastAsia"/>
              </w:rPr>
              <w:t>こと。</w:t>
            </w:r>
          </w:p>
        </w:tc>
        <w:tc>
          <w:tcPr>
            <w:tcW w:w="897" w:type="dxa"/>
            <w:gridSpan w:val="8"/>
            <w:tcBorders>
              <w:top w:val="single" w:sz="2" w:space="0" w:color="auto"/>
              <w:bottom w:val="single" w:sz="2" w:space="0" w:color="auto"/>
            </w:tcBorders>
          </w:tcPr>
          <w:p w14:paraId="3068BA27" w14:textId="77777777" w:rsidR="004C1F61" w:rsidRPr="009F370B" w:rsidRDefault="004C1F61" w:rsidP="004C1F61">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□適合</w:t>
            </w:r>
          </w:p>
          <w:p w14:paraId="3CBA3DA3" w14:textId="77777777" w:rsidR="004C1F61" w:rsidRPr="009F370B" w:rsidRDefault="004C1F61" w:rsidP="004C1F61">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□不適合</w:t>
            </w:r>
          </w:p>
        </w:tc>
        <w:tc>
          <w:tcPr>
            <w:tcW w:w="2907" w:type="dxa"/>
            <w:gridSpan w:val="9"/>
            <w:tcBorders>
              <w:top w:val="single" w:sz="2" w:space="0" w:color="auto"/>
              <w:bottom w:val="single" w:sz="2" w:space="0" w:color="auto"/>
              <w:right w:val="single" w:sz="2" w:space="0" w:color="auto"/>
            </w:tcBorders>
          </w:tcPr>
          <w:p w14:paraId="4FDB7D64" w14:textId="77777777" w:rsidR="004C1F61" w:rsidRPr="009F370B" w:rsidRDefault="004C1F61" w:rsidP="004C1F61">
            <w:pPr>
              <w:autoSpaceDE w:val="0"/>
              <w:autoSpaceDN w:val="0"/>
              <w:spacing w:line="260" w:lineRule="exact"/>
              <w:rPr>
                <w:rFonts w:asciiTheme="minorEastAsia" w:eastAsiaTheme="minorEastAsia" w:hAnsiTheme="minorEastAsia"/>
              </w:rPr>
            </w:pPr>
          </w:p>
        </w:tc>
      </w:tr>
      <w:tr w:rsidR="004C1F61" w14:paraId="006B7F51" w14:textId="77777777" w:rsidTr="003E2AB3">
        <w:trPr>
          <w:gridAfter w:val="2"/>
          <w:wAfter w:w="2893" w:type="dxa"/>
          <w:trHeight w:val="704"/>
        </w:trPr>
        <w:tc>
          <w:tcPr>
            <w:tcW w:w="1110" w:type="dxa"/>
            <w:vMerge/>
            <w:tcBorders>
              <w:left w:val="single" w:sz="2" w:space="0" w:color="auto"/>
            </w:tcBorders>
          </w:tcPr>
          <w:p w14:paraId="18417E68" w14:textId="77777777" w:rsidR="004C1F61" w:rsidRDefault="004C1F61" w:rsidP="004C1F61">
            <w:pPr>
              <w:autoSpaceDE w:val="0"/>
              <w:autoSpaceDN w:val="0"/>
              <w:spacing w:line="260" w:lineRule="exact"/>
              <w:jc w:val="left"/>
              <w:rPr>
                <w:rFonts w:asciiTheme="majorEastAsia" w:eastAsiaTheme="majorEastAsia" w:hAnsiTheme="majorEastAsia"/>
              </w:rPr>
            </w:pPr>
          </w:p>
        </w:tc>
        <w:tc>
          <w:tcPr>
            <w:tcW w:w="8961" w:type="dxa"/>
            <w:gridSpan w:val="22"/>
            <w:tcBorders>
              <w:top w:val="dotted" w:sz="4" w:space="0" w:color="auto"/>
              <w:bottom w:val="dotted" w:sz="4" w:space="0" w:color="auto"/>
              <w:right w:val="single" w:sz="2" w:space="0" w:color="auto"/>
            </w:tcBorders>
          </w:tcPr>
          <w:p w14:paraId="239B1FF8" w14:textId="77777777" w:rsidR="004C1F61" w:rsidRPr="009F370B" w:rsidRDefault="004C1F61" w:rsidP="004C1F61">
            <w:pPr>
              <w:rPr>
                <w:rFonts w:asciiTheme="minorEastAsia" w:eastAsiaTheme="minorEastAsia" w:hAnsiTheme="minorEastAsia"/>
              </w:rPr>
            </w:pPr>
            <w:r w:rsidRPr="009F370B">
              <w:rPr>
                <w:rFonts w:asciiTheme="minorEastAsia" w:eastAsiaTheme="minorEastAsia" w:hAnsiTheme="minorEastAsia" w:hint="eastAsia"/>
              </w:rPr>
              <w:t>【口腔・栄養スクリーニング加算（Ⅱ）】※栄養状態について確認・情報提供している場合</w:t>
            </w:r>
          </w:p>
          <w:p w14:paraId="11262BD0" w14:textId="77777777" w:rsidR="004C1F61" w:rsidRPr="009F370B" w:rsidRDefault="004C1F61" w:rsidP="004C1F61">
            <w:pPr>
              <w:ind w:firstLineChars="100" w:firstLine="180"/>
              <w:rPr>
                <w:rFonts w:asciiTheme="minorEastAsia" w:eastAsiaTheme="minorEastAsia" w:hAnsiTheme="minorEastAsia"/>
              </w:rPr>
            </w:pPr>
            <w:r w:rsidRPr="009F370B">
              <w:rPr>
                <w:rFonts w:asciiTheme="minorEastAsia" w:eastAsiaTheme="minorEastAsia" w:hAnsiTheme="minorEastAsia" w:hint="eastAsia"/>
              </w:rPr>
              <w:t>次に掲げる基準のいずれにも適合すること。</w:t>
            </w:r>
          </w:p>
        </w:tc>
      </w:tr>
      <w:tr w:rsidR="000E0B4D" w14:paraId="24E928E0" w14:textId="77777777" w:rsidTr="003E2AB3">
        <w:trPr>
          <w:gridAfter w:val="2"/>
          <w:wAfter w:w="2893" w:type="dxa"/>
          <w:trHeight w:val="806"/>
        </w:trPr>
        <w:tc>
          <w:tcPr>
            <w:tcW w:w="1110" w:type="dxa"/>
            <w:vMerge/>
            <w:tcBorders>
              <w:left w:val="single" w:sz="2" w:space="0" w:color="auto"/>
            </w:tcBorders>
          </w:tcPr>
          <w:p w14:paraId="36FFF51B" w14:textId="77777777" w:rsidR="000E0B4D" w:rsidRDefault="000E0B4D" w:rsidP="004C1F61">
            <w:pPr>
              <w:autoSpaceDE w:val="0"/>
              <w:autoSpaceDN w:val="0"/>
              <w:spacing w:line="260" w:lineRule="exact"/>
              <w:jc w:val="left"/>
              <w:rPr>
                <w:rFonts w:asciiTheme="majorEastAsia" w:eastAsiaTheme="majorEastAsia" w:hAnsiTheme="majorEastAsia"/>
              </w:rPr>
            </w:pPr>
          </w:p>
        </w:tc>
        <w:tc>
          <w:tcPr>
            <w:tcW w:w="5157" w:type="dxa"/>
            <w:gridSpan w:val="5"/>
            <w:tcBorders>
              <w:top w:val="dotted" w:sz="4" w:space="0" w:color="auto"/>
              <w:bottom w:val="nil"/>
              <w:right w:val="single" w:sz="2" w:space="0" w:color="auto"/>
            </w:tcBorders>
          </w:tcPr>
          <w:p w14:paraId="146AECDF" w14:textId="28B7E93A" w:rsidR="000E0B4D" w:rsidRPr="009F370B" w:rsidRDefault="000E0B4D" w:rsidP="000C65D0">
            <w:pPr>
              <w:autoSpaceDE w:val="0"/>
              <w:autoSpaceDN w:val="0"/>
              <w:spacing w:line="260" w:lineRule="exact"/>
              <w:ind w:leftChars="100" w:left="360" w:hangingChars="100" w:hanging="180"/>
              <w:rPr>
                <w:rFonts w:asciiTheme="minorEastAsia" w:eastAsiaTheme="minorEastAsia" w:hAnsiTheme="minorEastAsia"/>
              </w:rPr>
            </w:pPr>
            <w:r w:rsidRPr="009F370B">
              <w:rPr>
                <w:rFonts w:asciiTheme="minorEastAsia" w:eastAsiaTheme="minorEastAsia" w:hAnsiTheme="minorEastAsia" w:hint="eastAsia"/>
              </w:rPr>
              <w:t>①</w:t>
            </w:r>
            <w:r w:rsidR="000C65D0" w:rsidRPr="009F370B">
              <w:rPr>
                <w:rFonts w:asciiTheme="minorEastAsia" w:eastAsiaTheme="minorEastAsia" w:hAnsiTheme="minorEastAsia" w:hint="eastAsia"/>
              </w:rPr>
              <w:t xml:space="preserve">　</w:t>
            </w:r>
            <w:r w:rsidRPr="009F370B">
              <w:rPr>
                <w:rFonts w:asciiTheme="minorEastAsia" w:eastAsiaTheme="minorEastAsia" w:hAnsiTheme="minorEastAsia" w:hint="eastAsia"/>
              </w:rPr>
              <w:t>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w:t>
            </w:r>
          </w:p>
        </w:tc>
        <w:tc>
          <w:tcPr>
            <w:tcW w:w="897" w:type="dxa"/>
            <w:gridSpan w:val="8"/>
            <w:tcBorders>
              <w:top w:val="single" w:sz="4" w:space="0" w:color="auto"/>
              <w:left w:val="single" w:sz="2" w:space="0" w:color="auto"/>
              <w:bottom w:val="single" w:sz="2" w:space="0" w:color="auto"/>
            </w:tcBorders>
          </w:tcPr>
          <w:p w14:paraId="650DE0B4" w14:textId="77777777" w:rsidR="000E0B4D" w:rsidRPr="009F370B" w:rsidRDefault="000E0B4D" w:rsidP="004C1F61">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□適合</w:t>
            </w:r>
          </w:p>
          <w:p w14:paraId="60725459" w14:textId="77777777" w:rsidR="000E0B4D" w:rsidRPr="009F370B" w:rsidRDefault="000E0B4D" w:rsidP="004C1F61">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□不適合</w:t>
            </w:r>
          </w:p>
        </w:tc>
        <w:tc>
          <w:tcPr>
            <w:tcW w:w="2907" w:type="dxa"/>
            <w:gridSpan w:val="9"/>
            <w:tcBorders>
              <w:top w:val="single" w:sz="4" w:space="0" w:color="auto"/>
              <w:bottom w:val="single" w:sz="2" w:space="0" w:color="auto"/>
              <w:right w:val="single" w:sz="2" w:space="0" w:color="auto"/>
            </w:tcBorders>
          </w:tcPr>
          <w:p w14:paraId="1D1AB6F2" w14:textId="77777777" w:rsidR="000E0B4D" w:rsidRPr="009F370B" w:rsidRDefault="000E0B4D" w:rsidP="004C1F61">
            <w:pPr>
              <w:autoSpaceDE w:val="0"/>
              <w:autoSpaceDN w:val="0"/>
              <w:spacing w:line="260" w:lineRule="exact"/>
              <w:rPr>
                <w:rFonts w:asciiTheme="minorEastAsia" w:eastAsiaTheme="minorEastAsia" w:hAnsiTheme="minorEastAsia"/>
              </w:rPr>
            </w:pPr>
          </w:p>
        </w:tc>
      </w:tr>
      <w:tr w:rsidR="004C1F61" w14:paraId="525E3B46" w14:textId="77777777" w:rsidTr="003E2AB3">
        <w:trPr>
          <w:gridAfter w:val="2"/>
          <w:wAfter w:w="2893" w:type="dxa"/>
          <w:trHeight w:val="325"/>
        </w:trPr>
        <w:tc>
          <w:tcPr>
            <w:tcW w:w="1110" w:type="dxa"/>
            <w:vMerge/>
            <w:tcBorders>
              <w:left w:val="single" w:sz="2" w:space="0" w:color="auto"/>
            </w:tcBorders>
          </w:tcPr>
          <w:p w14:paraId="1FD1CD61" w14:textId="77777777" w:rsidR="004C1F61" w:rsidRDefault="004C1F61" w:rsidP="004C1F61">
            <w:pPr>
              <w:autoSpaceDE w:val="0"/>
              <w:autoSpaceDN w:val="0"/>
              <w:spacing w:line="260" w:lineRule="exact"/>
              <w:jc w:val="left"/>
              <w:rPr>
                <w:rFonts w:asciiTheme="majorEastAsia" w:eastAsiaTheme="majorEastAsia" w:hAnsiTheme="majorEastAsia"/>
              </w:rPr>
            </w:pPr>
          </w:p>
        </w:tc>
        <w:tc>
          <w:tcPr>
            <w:tcW w:w="8961" w:type="dxa"/>
            <w:gridSpan w:val="22"/>
            <w:tcBorders>
              <w:top w:val="nil"/>
              <w:bottom w:val="dotted" w:sz="4" w:space="0" w:color="auto"/>
              <w:right w:val="single" w:sz="2" w:space="0" w:color="auto"/>
            </w:tcBorders>
          </w:tcPr>
          <w:p w14:paraId="4EC0B7F6" w14:textId="28607DC8" w:rsidR="004C1F61" w:rsidRPr="009F370B" w:rsidRDefault="004C1F61" w:rsidP="000C65D0">
            <w:pPr>
              <w:autoSpaceDE w:val="0"/>
              <w:autoSpaceDN w:val="0"/>
              <w:spacing w:line="260" w:lineRule="exact"/>
              <w:ind w:firstLineChars="200" w:firstLine="359"/>
              <w:rPr>
                <w:rFonts w:asciiTheme="minorEastAsia" w:eastAsiaTheme="minorEastAsia" w:hAnsiTheme="minorEastAsia"/>
              </w:rPr>
            </w:pPr>
            <w:r w:rsidRPr="009F370B">
              <w:rPr>
                <w:rFonts w:asciiTheme="minorEastAsia" w:eastAsiaTheme="minorEastAsia" w:hAnsiTheme="minorEastAsia" w:hint="eastAsia"/>
              </w:rPr>
              <w:t>援専門員に提供していること。</w:t>
            </w:r>
          </w:p>
        </w:tc>
      </w:tr>
      <w:tr w:rsidR="004C1F61" w14:paraId="3E28D21C" w14:textId="77777777" w:rsidTr="003E2AB3">
        <w:trPr>
          <w:gridAfter w:val="2"/>
          <w:wAfter w:w="2893" w:type="dxa"/>
          <w:trHeight w:val="704"/>
        </w:trPr>
        <w:tc>
          <w:tcPr>
            <w:tcW w:w="1110" w:type="dxa"/>
            <w:vMerge/>
            <w:tcBorders>
              <w:left w:val="single" w:sz="2" w:space="0" w:color="auto"/>
            </w:tcBorders>
          </w:tcPr>
          <w:p w14:paraId="0414BD48" w14:textId="77777777" w:rsidR="004C1F61" w:rsidRDefault="004C1F61" w:rsidP="004C1F61">
            <w:pPr>
              <w:autoSpaceDE w:val="0"/>
              <w:autoSpaceDN w:val="0"/>
              <w:spacing w:line="260" w:lineRule="exact"/>
              <w:jc w:val="left"/>
              <w:rPr>
                <w:rFonts w:asciiTheme="majorEastAsia" w:eastAsiaTheme="majorEastAsia" w:hAnsiTheme="majorEastAsia"/>
              </w:rPr>
            </w:pPr>
          </w:p>
        </w:tc>
        <w:tc>
          <w:tcPr>
            <w:tcW w:w="5198" w:type="dxa"/>
            <w:gridSpan w:val="9"/>
            <w:tcBorders>
              <w:top w:val="dotted" w:sz="4" w:space="0" w:color="auto"/>
              <w:bottom w:val="dotted" w:sz="4" w:space="0" w:color="auto"/>
            </w:tcBorders>
          </w:tcPr>
          <w:p w14:paraId="2AAE2642" w14:textId="6E8F99A0" w:rsidR="004C1F61" w:rsidRPr="009F370B" w:rsidRDefault="004C1F61" w:rsidP="000C65D0">
            <w:pPr>
              <w:autoSpaceDE w:val="0"/>
              <w:autoSpaceDN w:val="0"/>
              <w:spacing w:line="260" w:lineRule="exact"/>
              <w:ind w:firstLineChars="100" w:firstLine="180"/>
              <w:rPr>
                <w:rFonts w:asciiTheme="minorEastAsia" w:eastAsiaTheme="minorEastAsia" w:hAnsiTheme="minorEastAsia"/>
              </w:rPr>
            </w:pPr>
            <w:r w:rsidRPr="009F370B">
              <w:rPr>
                <w:rFonts w:asciiTheme="minorEastAsia" w:eastAsiaTheme="minorEastAsia" w:hAnsiTheme="minorEastAsia" w:hint="eastAsia"/>
              </w:rPr>
              <w:t>②</w:t>
            </w:r>
            <w:r w:rsidR="000C65D0" w:rsidRPr="009F370B">
              <w:rPr>
                <w:rFonts w:asciiTheme="minorEastAsia" w:eastAsiaTheme="minorEastAsia" w:hAnsiTheme="minorEastAsia" w:hint="eastAsia"/>
              </w:rPr>
              <w:t xml:space="preserve">　</w:t>
            </w:r>
            <w:r w:rsidRPr="009F370B">
              <w:rPr>
                <w:rFonts w:asciiTheme="minorEastAsia" w:eastAsiaTheme="minorEastAsia" w:hAnsiTheme="minorEastAsia" w:hint="eastAsia"/>
              </w:rPr>
              <w:t>定員超過利用・人員基準欠如に該当していないこと</w:t>
            </w:r>
          </w:p>
        </w:tc>
        <w:tc>
          <w:tcPr>
            <w:tcW w:w="888" w:type="dxa"/>
            <w:gridSpan w:val="6"/>
            <w:tcBorders>
              <w:top w:val="single" w:sz="4" w:space="0" w:color="auto"/>
              <w:bottom w:val="single" w:sz="2" w:space="0" w:color="auto"/>
            </w:tcBorders>
          </w:tcPr>
          <w:p w14:paraId="75FE872B" w14:textId="77777777" w:rsidR="004C1F61" w:rsidRPr="009F370B" w:rsidRDefault="004C1F61" w:rsidP="004C1F61">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□適合</w:t>
            </w:r>
          </w:p>
          <w:p w14:paraId="40946A9E" w14:textId="77777777" w:rsidR="004C1F61" w:rsidRPr="009F370B" w:rsidRDefault="004C1F61" w:rsidP="004C1F61">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□不適合</w:t>
            </w:r>
          </w:p>
        </w:tc>
        <w:tc>
          <w:tcPr>
            <w:tcW w:w="2875" w:type="dxa"/>
            <w:gridSpan w:val="7"/>
            <w:tcBorders>
              <w:top w:val="single" w:sz="4" w:space="0" w:color="auto"/>
              <w:bottom w:val="single" w:sz="2" w:space="0" w:color="auto"/>
              <w:right w:val="single" w:sz="2" w:space="0" w:color="auto"/>
            </w:tcBorders>
          </w:tcPr>
          <w:p w14:paraId="18CAFBC1" w14:textId="77777777" w:rsidR="004C1F61" w:rsidRPr="00416081" w:rsidRDefault="004C1F61" w:rsidP="004C1F61">
            <w:pPr>
              <w:autoSpaceDE w:val="0"/>
              <w:autoSpaceDN w:val="0"/>
              <w:spacing w:line="260" w:lineRule="exact"/>
              <w:rPr>
                <w:rFonts w:asciiTheme="majorEastAsia" w:eastAsiaTheme="majorEastAsia" w:hAnsiTheme="majorEastAsia"/>
              </w:rPr>
            </w:pPr>
          </w:p>
        </w:tc>
      </w:tr>
      <w:tr w:rsidR="004C1F61" w14:paraId="4D6A782E" w14:textId="77777777" w:rsidTr="003E2AB3">
        <w:trPr>
          <w:gridAfter w:val="2"/>
          <w:wAfter w:w="2893" w:type="dxa"/>
          <w:trHeight w:val="704"/>
        </w:trPr>
        <w:tc>
          <w:tcPr>
            <w:tcW w:w="1110" w:type="dxa"/>
            <w:vMerge/>
            <w:tcBorders>
              <w:left w:val="single" w:sz="2" w:space="0" w:color="auto"/>
            </w:tcBorders>
          </w:tcPr>
          <w:p w14:paraId="3F116273" w14:textId="77777777" w:rsidR="004C1F61" w:rsidRDefault="004C1F61" w:rsidP="004C1F61">
            <w:pPr>
              <w:autoSpaceDE w:val="0"/>
              <w:autoSpaceDN w:val="0"/>
              <w:spacing w:line="260" w:lineRule="exact"/>
              <w:jc w:val="left"/>
              <w:rPr>
                <w:rFonts w:asciiTheme="majorEastAsia" w:eastAsiaTheme="majorEastAsia" w:hAnsiTheme="majorEastAsia"/>
              </w:rPr>
            </w:pPr>
          </w:p>
        </w:tc>
        <w:tc>
          <w:tcPr>
            <w:tcW w:w="5198" w:type="dxa"/>
            <w:gridSpan w:val="9"/>
            <w:tcBorders>
              <w:top w:val="dotted" w:sz="4" w:space="0" w:color="auto"/>
              <w:bottom w:val="nil"/>
            </w:tcBorders>
          </w:tcPr>
          <w:p w14:paraId="18FAAD4C" w14:textId="16058AD6" w:rsidR="004C1F61" w:rsidRPr="009F370B" w:rsidRDefault="004C1F61" w:rsidP="000C65D0">
            <w:pPr>
              <w:autoSpaceDE w:val="0"/>
              <w:autoSpaceDN w:val="0"/>
              <w:spacing w:line="260" w:lineRule="exact"/>
              <w:ind w:firstLineChars="100" w:firstLine="180"/>
              <w:rPr>
                <w:rFonts w:asciiTheme="minorEastAsia" w:eastAsiaTheme="minorEastAsia" w:hAnsiTheme="minorEastAsia"/>
              </w:rPr>
            </w:pPr>
            <w:r w:rsidRPr="009F370B">
              <w:rPr>
                <w:rFonts w:asciiTheme="minorEastAsia" w:eastAsiaTheme="minorEastAsia" w:hAnsiTheme="minorEastAsia" w:hint="eastAsia"/>
              </w:rPr>
              <w:t>③</w:t>
            </w:r>
            <w:r w:rsidR="000C65D0" w:rsidRPr="009F370B">
              <w:rPr>
                <w:rFonts w:asciiTheme="minorEastAsia" w:eastAsiaTheme="minorEastAsia" w:hAnsiTheme="minorEastAsia" w:hint="eastAsia"/>
              </w:rPr>
              <w:t xml:space="preserve">　</w:t>
            </w:r>
            <w:r w:rsidRPr="009F370B">
              <w:rPr>
                <w:rFonts w:asciiTheme="minorEastAsia" w:eastAsiaTheme="minorEastAsia" w:hAnsiTheme="minorEastAsia" w:hint="eastAsia"/>
              </w:rPr>
              <w:t>算定日が属する月が、栄養アセスメント加算を算定して</w:t>
            </w:r>
          </w:p>
          <w:p w14:paraId="63D6F614" w14:textId="04C013B0" w:rsidR="004C1F61" w:rsidRPr="009F370B" w:rsidRDefault="004C1F61" w:rsidP="000C65D0">
            <w:pPr>
              <w:autoSpaceDE w:val="0"/>
              <w:autoSpaceDN w:val="0"/>
              <w:spacing w:line="260" w:lineRule="exact"/>
              <w:ind w:leftChars="200" w:left="359"/>
              <w:rPr>
                <w:rFonts w:asciiTheme="minorEastAsia" w:eastAsiaTheme="minorEastAsia" w:hAnsiTheme="minorEastAsia"/>
              </w:rPr>
            </w:pPr>
            <w:r w:rsidRPr="009F370B">
              <w:rPr>
                <w:rFonts w:asciiTheme="minorEastAsia" w:eastAsiaTheme="minorEastAsia" w:hAnsiTheme="minorEastAsia" w:hint="eastAsia"/>
              </w:rPr>
              <w:t>い</w:t>
            </w:r>
            <w:r w:rsidR="002F27D6" w:rsidRPr="009F370B">
              <w:rPr>
                <w:rFonts w:asciiTheme="minorEastAsia" w:eastAsiaTheme="minorEastAsia" w:hAnsiTheme="minorEastAsia" w:hint="eastAsia"/>
              </w:rPr>
              <w:t>ない、かつ、</w:t>
            </w:r>
            <w:r w:rsidRPr="009F370B">
              <w:rPr>
                <w:rFonts w:asciiTheme="minorEastAsia" w:eastAsiaTheme="minorEastAsia" w:hAnsiTheme="minorEastAsia" w:hint="eastAsia"/>
              </w:rPr>
              <w:t>当該利用者が栄養改善加算の算定に係る栄養改善</w:t>
            </w:r>
            <w:r w:rsidR="002F27D6" w:rsidRPr="009F370B">
              <w:rPr>
                <w:rFonts w:asciiTheme="minorEastAsia" w:eastAsiaTheme="minorEastAsia" w:hAnsiTheme="minorEastAsia" w:hint="eastAsia"/>
              </w:rPr>
              <w:t>サービスを受けている間又は当該栄養改善サービスが</w:t>
            </w:r>
          </w:p>
        </w:tc>
        <w:tc>
          <w:tcPr>
            <w:tcW w:w="888" w:type="dxa"/>
            <w:gridSpan w:val="6"/>
            <w:tcBorders>
              <w:top w:val="single" w:sz="2" w:space="0" w:color="auto"/>
              <w:bottom w:val="single" w:sz="4" w:space="0" w:color="auto"/>
            </w:tcBorders>
          </w:tcPr>
          <w:p w14:paraId="48AB4351" w14:textId="77777777" w:rsidR="004C1F61" w:rsidRPr="009F370B" w:rsidRDefault="004C1F61" w:rsidP="004C1F61">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□適合</w:t>
            </w:r>
          </w:p>
          <w:p w14:paraId="6D426366" w14:textId="77777777" w:rsidR="004C1F61" w:rsidRPr="009F370B" w:rsidRDefault="004C1F61" w:rsidP="004C1F61">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□不適合</w:t>
            </w:r>
          </w:p>
        </w:tc>
        <w:tc>
          <w:tcPr>
            <w:tcW w:w="2875" w:type="dxa"/>
            <w:gridSpan w:val="7"/>
            <w:tcBorders>
              <w:top w:val="single" w:sz="2" w:space="0" w:color="auto"/>
              <w:bottom w:val="single" w:sz="4" w:space="0" w:color="auto"/>
              <w:right w:val="single" w:sz="2" w:space="0" w:color="auto"/>
            </w:tcBorders>
          </w:tcPr>
          <w:p w14:paraId="26EC2C41" w14:textId="77777777" w:rsidR="004C1F61" w:rsidRPr="00416081" w:rsidRDefault="004C1F61" w:rsidP="004C1F61">
            <w:pPr>
              <w:autoSpaceDE w:val="0"/>
              <w:autoSpaceDN w:val="0"/>
              <w:spacing w:line="260" w:lineRule="exact"/>
              <w:rPr>
                <w:rFonts w:asciiTheme="majorEastAsia" w:eastAsiaTheme="majorEastAsia" w:hAnsiTheme="majorEastAsia"/>
              </w:rPr>
            </w:pPr>
          </w:p>
        </w:tc>
      </w:tr>
      <w:tr w:rsidR="004C1F61" w14:paraId="648EB30F" w14:textId="77777777" w:rsidTr="003E2AB3">
        <w:trPr>
          <w:gridAfter w:val="2"/>
          <w:wAfter w:w="2893" w:type="dxa"/>
          <w:trHeight w:val="243"/>
        </w:trPr>
        <w:tc>
          <w:tcPr>
            <w:tcW w:w="1110" w:type="dxa"/>
            <w:vMerge/>
            <w:tcBorders>
              <w:left w:val="single" w:sz="2" w:space="0" w:color="auto"/>
            </w:tcBorders>
          </w:tcPr>
          <w:p w14:paraId="089149E4" w14:textId="77777777" w:rsidR="004C1F61" w:rsidRDefault="004C1F61" w:rsidP="004C1F61">
            <w:pPr>
              <w:autoSpaceDE w:val="0"/>
              <w:autoSpaceDN w:val="0"/>
              <w:spacing w:line="260" w:lineRule="exact"/>
              <w:jc w:val="left"/>
              <w:rPr>
                <w:rFonts w:asciiTheme="majorEastAsia" w:eastAsiaTheme="majorEastAsia" w:hAnsiTheme="majorEastAsia"/>
              </w:rPr>
            </w:pPr>
          </w:p>
        </w:tc>
        <w:tc>
          <w:tcPr>
            <w:tcW w:w="8961" w:type="dxa"/>
            <w:gridSpan w:val="22"/>
            <w:tcBorders>
              <w:top w:val="nil"/>
              <w:bottom w:val="dotted" w:sz="4" w:space="0" w:color="auto"/>
              <w:right w:val="single" w:sz="2" w:space="0" w:color="auto"/>
            </w:tcBorders>
          </w:tcPr>
          <w:p w14:paraId="48CC66C0" w14:textId="7A724C20" w:rsidR="004C1F61" w:rsidRPr="009F370B" w:rsidRDefault="004C1F61" w:rsidP="000C65D0">
            <w:pPr>
              <w:autoSpaceDE w:val="0"/>
              <w:autoSpaceDN w:val="0"/>
              <w:spacing w:line="260" w:lineRule="exact"/>
              <w:ind w:firstLineChars="200" w:firstLine="359"/>
              <w:rPr>
                <w:rFonts w:asciiTheme="minorEastAsia" w:eastAsiaTheme="minorEastAsia" w:hAnsiTheme="minorEastAsia"/>
              </w:rPr>
            </w:pPr>
            <w:r w:rsidRPr="009F370B">
              <w:rPr>
                <w:rFonts w:asciiTheme="minorEastAsia" w:eastAsiaTheme="minorEastAsia" w:hAnsiTheme="minorEastAsia" w:hint="eastAsia"/>
              </w:rPr>
              <w:t>終了した日の属する月で</w:t>
            </w:r>
            <w:r w:rsidR="002F27D6" w:rsidRPr="009F370B">
              <w:rPr>
                <w:rFonts w:asciiTheme="minorEastAsia" w:eastAsiaTheme="minorEastAsia" w:hAnsiTheme="minorEastAsia" w:hint="eastAsia"/>
              </w:rPr>
              <w:t>はない</w:t>
            </w:r>
            <w:r w:rsidRPr="009F370B">
              <w:rPr>
                <w:rFonts w:asciiTheme="minorEastAsia" w:eastAsiaTheme="minorEastAsia" w:hAnsiTheme="minorEastAsia" w:hint="eastAsia"/>
              </w:rPr>
              <w:t>こと。</w:t>
            </w:r>
          </w:p>
        </w:tc>
      </w:tr>
      <w:tr w:rsidR="00854E69" w14:paraId="7E450E1C" w14:textId="77777777" w:rsidTr="003E2AB3">
        <w:trPr>
          <w:gridAfter w:val="2"/>
          <w:wAfter w:w="2893" w:type="dxa"/>
          <w:trHeight w:val="243"/>
        </w:trPr>
        <w:tc>
          <w:tcPr>
            <w:tcW w:w="1110" w:type="dxa"/>
            <w:vMerge/>
            <w:tcBorders>
              <w:left w:val="single" w:sz="2" w:space="0" w:color="auto"/>
            </w:tcBorders>
          </w:tcPr>
          <w:p w14:paraId="51782216" w14:textId="77777777" w:rsidR="00854E69" w:rsidRDefault="00854E69" w:rsidP="00854E69">
            <w:pPr>
              <w:autoSpaceDE w:val="0"/>
              <w:autoSpaceDN w:val="0"/>
              <w:spacing w:line="260" w:lineRule="exact"/>
              <w:jc w:val="left"/>
              <w:rPr>
                <w:rFonts w:asciiTheme="majorEastAsia" w:eastAsiaTheme="majorEastAsia" w:hAnsiTheme="majorEastAsia"/>
              </w:rPr>
            </w:pPr>
          </w:p>
        </w:tc>
        <w:tc>
          <w:tcPr>
            <w:tcW w:w="5198" w:type="dxa"/>
            <w:gridSpan w:val="9"/>
            <w:tcBorders>
              <w:top w:val="dotted" w:sz="4" w:space="0" w:color="auto"/>
              <w:bottom w:val="single" w:sz="4" w:space="0" w:color="auto"/>
            </w:tcBorders>
          </w:tcPr>
          <w:p w14:paraId="08C08574" w14:textId="21DE8B63" w:rsidR="00854E69" w:rsidRPr="009F370B" w:rsidRDefault="00854E69" w:rsidP="000C65D0">
            <w:pPr>
              <w:autoSpaceDE w:val="0"/>
              <w:autoSpaceDN w:val="0"/>
              <w:spacing w:line="260" w:lineRule="exact"/>
              <w:ind w:firstLineChars="100" w:firstLine="180"/>
              <w:rPr>
                <w:rFonts w:asciiTheme="minorEastAsia" w:eastAsiaTheme="minorEastAsia" w:hAnsiTheme="minorEastAsia"/>
              </w:rPr>
            </w:pPr>
            <w:r w:rsidRPr="009F370B">
              <w:rPr>
                <w:rFonts w:asciiTheme="minorEastAsia" w:eastAsiaTheme="minorEastAsia" w:hAnsiTheme="minorEastAsia" w:hint="eastAsia"/>
              </w:rPr>
              <w:t>④</w:t>
            </w:r>
            <w:r w:rsidR="000C65D0" w:rsidRPr="009F370B">
              <w:rPr>
                <w:rFonts w:asciiTheme="minorEastAsia" w:eastAsiaTheme="minorEastAsia" w:hAnsiTheme="minorEastAsia" w:hint="eastAsia"/>
              </w:rPr>
              <w:t xml:space="preserve">　</w:t>
            </w:r>
            <w:r w:rsidRPr="009F370B">
              <w:rPr>
                <w:rFonts w:asciiTheme="minorEastAsia" w:eastAsiaTheme="minorEastAsia" w:hAnsiTheme="minorEastAsia" w:hint="eastAsia"/>
              </w:rPr>
              <w:t>算定日が属する月が、当該利用者が口腔機能向上加算の</w:t>
            </w:r>
          </w:p>
          <w:p w14:paraId="5CCC765A" w14:textId="77777777" w:rsidR="00854E69" w:rsidRPr="009F370B" w:rsidRDefault="00854E69" w:rsidP="00854E69">
            <w:pPr>
              <w:autoSpaceDE w:val="0"/>
              <w:autoSpaceDN w:val="0"/>
              <w:spacing w:line="260" w:lineRule="exact"/>
              <w:ind w:firstLineChars="200" w:firstLine="359"/>
              <w:rPr>
                <w:rFonts w:asciiTheme="minorEastAsia" w:eastAsiaTheme="minorEastAsia" w:hAnsiTheme="minorEastAsia"/>
              </w:rPr>
            </w:pPr>
            <w:r w:rsidRPr="009F370B">
              <w:rPr>
                <w:rFonts w:asciiTheme="minorEastAsia" w:eastAsiaTheme="minorEastAsia" w:hAnsiTheme="minorEastAsia" w:hint="eastAsia"/>
              </w:rPr>
              <w:t>算定に係る口腔機能向上サービスを受けている間及び当該</w:t>
            </w:r>
          </w:p>
          <w:p w14:paraId="2AE531EA" w14:textId="77777777" w:rsidR="00854E69" w:rsidRPr="009F370B" w:rsidRDefault="00854E69" w:rsidP="00854E69">
            <w:pPr>
              <w:autoSpaceDE w:val="0"/>
              <w:autoSpaceDN w:val="0"/>
              <w:spacing w:line="260" w:lineRule="exact"/>
              <w:ind w:firstLineChars="200" w:firstLine="359"/>
              <w:rPr>
                <w:rFonts w:asciiTheme="minorEastAsia" w:eastAsiaTheme="minorEastAsia" w:hAnsiTheme="minorEastAsia"/>
              </w:rPr>
            </w:pPr>
            <w:r w:rsidRPr="009F370B">
              <w:rPr>
                <w:rFonts w:asciiTheme="minorEastAsia" w:eastAsiaTheme="minorEastAsia" w:hAnsiTheme="minorEastAsia" w:hint="eastAsia"/>
              </w:rPr>
              <w:t>口腔機能サービスが終了した日の属する月であること。</w:t>
            </w:r>
          </w:p>
        </w:tc>
        <w:tc>
          <w:tcPr>
            <w:tcW w:w="888" w:type="dxa"/>
            <w:gridSpan w:val="6"/>
            <w:tcBorders>
              <w:top w:val="single" w:sz="2" w:space="0" w:color="auto"/>
              <w:bottom w:val="single" w:sz="4" w:space="0" w:color="auto"/>
            </w:tcBorders>
          </w:tcPr>
          <w:p w14:paraId="35B8A1F8" w14:textId="77777777" w:rsidR="00854E69" w:rsidRPr="009F370B" w:rsidRDefault="00854E69" w:rsidP="00854E69">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□適合</w:t>
            </w:r>
          </w:p>
          <w:p w14:paraId="072A7745" w14:textId="77777777" w:rsidR="00854E69" w:rsidRPr="009F370B" w:rsidRDefault="00854E69" w:rsidP="00854E69">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□不適合</w:t>
            </w:r>
          </w:p>
        </w:tc>
        <w:tc>
          <w:tcPr>
            <w:tcW w:w="2875" w:type="dxa"/>
            <w:gridSpan w:val="7"/>
            <w:tcBorders>
              <w:top w:val="single" w:sz="2" w:space="0" w:color="auto"/>
              <w:bottom w:val="single" w:sz="4" w:space="0" w:color="auto"/>
              <w:right w:val="single" w:sz="2" w:space="0" w:color="auto"/>
            </w:tcBorders>
          </w:tcPr>
          <w:p w14:paraId="032E532F" w14:textId="77777777" w:rsidR="00854E69" w:rsidRPr="00416081" w:rsidRDefault="00854E69" w:rsidP="00854E69">
            <w:pPr>
              <w:rPr>
                <w:rFonts w:asciiTheme="majorEastAsia" w:eastAsiaTheme="majorEastAsia" w:hAnsiTheme="majorEastAsia"/>
              </w:rPr>
            </w:pPr>
          </w:p>
          <w:p w14:paraId="2339DFA2" w14:textId="77777777" w:rsidR="00854E69" w:rsidRPr="00416081" w:rsidRDefault="00854E69" w:rsidP="00854E69">
            <w:pPr>
              <w:autoSpaceDE w:val="0"/>
              <w:autoSpaceDN w:val="0"/>
              <w:spacing w:line="260" w:lineRule="exact"/>
              <w:rPr>
                <w:rFonts w:asciiTheme="majorEastAsia" w:eastAsiaTheme="majorEastAsia" w:hAnsiTheme="majorEastAsia"/>
              </w:rPr>
            </w:pPr>
          </w:p>
        </w:tc>
      </w:tr>
      <w:tr w:rsidR="00854E69" w14:paraId="72FF1C1B" w14:textId="77777777" w:rsidTr="003E2AB3">
        <w:trPr>
          <w:gridAfter w:val="2"/>
          <w:wAfter w:w="2893" w:type="dxa"/>
        </w:trPr>
        <w:tc>
          <w:tcPr>
            <w:tcW w:w="1110" w:type="dxa"/>
            <w:vMerge/>
            <w:tcBorders>
              <w:left w:val="single" w:sz="2" w:space="0" w:color="auto"/>
            </w:tcBorders>
          </w:tcPr>
          <w:p w14:paraId="3A3B4B39" w14:textId="77777777" w:rsidR="00854E69" w:rsidRDefault="00854E69" w:rsidP="00854E69">
            <w:pPr>
              <w:autoSpaceDE w:val="0"/>
              <w:autoSpaceDN w:val="0"/>
              <w:spacing w:line="260" w:lineRule="exact"/>
              <w:jc w:val="left"/>
              <w:rPr>
                <w:rFonts w:asciiTheme="majorEastAsia" w:eastAsiaTheme="majorEastAsia" w:hAnsiTheme="majorEastAsia"/>
              </w:rPr>
            </w:pPr>
          </w:p>
        </w:tc>
        <w:tc>
          <w:tcPr>
            <w:tcW w:w="8961" w:type="dxa"/>
            <w:gridSpan w:val="22"/>
            <w:tcBorders>
              <w:top w:val="nil"/>
              <w:bottom w:val="single" w:sz="4" w:space="0" w:color="FFFFFF" w:themeColor="background1"/>
              <w:right w:val="single" w:sz="2" w:space="0" w:color="auto"/>
            </w:tcBorders>
          </w:tcPr>
          <w:p w14:paraId="0FC197B6" w14:textId="71961301" w:rsidR="00854E69" w:rsidRPr="00664C7F" w:rsidRDefault="00854E69" w:rsidP="00854E69">
            <w:pPr>
              <w:autoSpaceDE w:val="0"/>
              <w:autoSpaceDN w:val="0"/>
              <w:spacing w:line="260" w:lineRule="exact"/>
              <w:ind w:left="180" w:hangingChars="100" w:hanging="180"/>
              <w:rPr>
                <w:rFonts w:asciiTheme="minorEastAsia" w:eastAsiaTheme="minorEastAsia" w:hAnsiTheme="minorEastAsia"/>
                <w:b/>
                <w:bCs/>
                <w:color w:val="FF0000"/>
              </w:rPr>
            </w:pPr>
            <w:r w:rsidRPr="00416081">
              <w:rPr>
                <w:rFonts w:asciiTheme="minorEastAsia" w:eastAsiaTheme="minorEastAsia" w:hAnsiTheme="minorEastAsia" w:hint="eastAsia"/>
              </w:rPr>
              <w:t>※</w:t>
            </w:r>
            <w:r w:rsidR="000C65D0">
              <w:rPr>
                <w:rFonts w:asciiTheme="minorEastAsia" w:eastAsiaTheme="minorEastAsia" w:hAnsiTheme="minorEastAsia" w:hint="eastAsia"/>
              </w:rPr>
              <w:t xml:space="preserve">　</w:t>
            </w:r>
            <w:r w:rsidR="00294EF7" w:rsidRPr="00416081">
              <w:rPr>
                <w:rFonts w:asciiTheme="minorEastAsia" w:eastAsiaTheme="minorEastAsia" w:hAnsiTheme="minorEastAsia" w:hint="eastAsia"/>
              </w:rPr>
              <w:t>口腔・</w:t>
            </w:r>
            <w:r w:rsidRPr="00416081">
              <w:rPr>
                <w:rFonts w:asciiTheme="minorEastAsia" w:eastAsiaTheme="minorEastAsia" w:hAnsiTheme="minorEastAsia" w:hint="eastAsia"/>
              </w:rPr>
              <w:t>栄養スクリーニング</w:t>
            </w:r>
            <w:r w:rsidR="00294EF7" w:rsidRPr="00416081">
              <w:rPr>
                <w:rFonts w:asciiTheme="minorEastAsia" w:eastAsiaTheme="minorEastAsia" w:hAnsiTheme="minorEastAsia" w:hint="eastAsia"/>
              </w:rPr>
              <w:t>加算</w:t>
            </w:r>
            <w:r w:rsidRPr="00416081">
              <w:rPr>
                <w:rFonts w:asciiTheme="minorEastAsia" w:eastAsiaTheme="minorEastAsia" w:hAnsiTheme="minorEastAsia" w:hint="eastAsia"/>
              </w:rPr>
              <w:t>の算定に係る</w:t>
            </w:r>
            <w:r w:rsidR="00294EF7" w:rsidRPr="00416081">
              <w:rPr>
                <w:rFonts w:asciiTheme="minorEastAsia" w:eastAsiaTheme="minorEastAsia" w:hAnsiTheme="minorEastAsia" w:hint="eastAsia"/>
              </w:rPr>
              <w:t>口腔の健康状態のス</w:t>
            </w:r>
            <w:r w:rsidRPr="00416081">
              <w:rPr>
                <w:rFonts w:asciiTheme="minorEastAsia" w:eastAsiaTheme="minorEastAsia" w:hAnsiTheme="minorEastAsia" w:hint="eastAsia"/>
              </w:rPr>
              <w:t>クリーニング</w:t>
            </w:r>
            <w:r w:rsidR="00294EF7" w:rsidRPr="00416081">
              <w:rPr>
                <w:rFonts w:asciiTheme="minorEastAsia" w:eastAsiaTheme="minorEastAsia" w:hAnsiTheme="minorEastAsia" w:hint="eastAsia"/>
              </w:rPr>
              <w:t>（以下「口腔スクリーニングという。」及び栄養状態のスクリーニング（以下「栄養スク</w:t>
            </w:r>
            <w:r w:rsidR="00E20FCB" w:rsidRPr="00416081">
              <w:rPr>
                <w:rFonts w:asciiTheme="minorEastAsia" w:eastAsiaTheme="minorEastAsia" w:hAnsiTheme="minorEastAsia" w:hint="eastAsia"/>
              </w:rPr>
              <w:t>リーニング</w:t>
            </w:r>
            <w:r w:rsidR="00294EF7" w:rsidRPr="00416081">
              <w:rPr>
                <w:rFonts w:asciiTheme="minorEastAsia" w:eastAsiaTheme="minorEastAsia" w:hAnsiTheme="minorEastAsia" w:hint="eastAsia"/>
              </w:rPr>
              <w:t>」という。）は</w:t>
            </w:r>
            <w:r w:rsidRPr="00416081">
              <w:rPr>
                <w:rFonts w:asciiTheme="minorEastAsia" w:eastAsiaTheme="minorEastAsia" w:hAnsiTheme="minorEastAsia" w:hint="eastAsia"/>
              </w:rPr>
              <w:t>利用者ごとに行われるケアマネジメントの一環として行われることに留意すること。</w:t>
            </w:r>
            <w:r w:rsidR="00664C7F" w:rsidRPr="00D3693B">
              <w:rPr>
                <w:rFonts w:asciiTheme="majorEastAsia" w:eastAsiaTheme="majorEastAsia" w:hAnsiTheme="majorEastAsia"/>
                <w:b/>
                <w:bCs/>
                <w:color w:val="FF0000"/>
              </w:rPr>
              <w:t>なお、介護職員等は、利用者全員の口腔の健康状態及び栄養状態を継続的に把握すること。</w:t>
            </w:r>
          </w:p>
          <w:p w14:paraId="10E5D7F8" w14:textId="25640420" w:rsidR="00294EF7" w:rsidRPr="00416081" w:rsidRDefault="00294EF7" w:rsidP="00854E69">
            <w:pPr>
              <w:autoSpaceDE w:val="0"/>
              <w:autoSpaceDN w:val="0"/>
              <w:spacing w:line="260" w:lineRule="exact"/>
              <w:ind w:left="180" w:hangingChars="100" w:hanging="180"/>
              <w:rPr>
                <w:rFonts w:asciiTheme="minorEastAsia" w:eastAsiaTheme="minorEastAsia" w:hAnsiTheme="minorEastAsia"/>
              </w:rPr>
            </w:pPr>
            <w:r w:rsidRPr="00416081">
              <w:rPr>
                <w:rFonts w:asciiTheme="minorEastAsia" w:eastAsiaTheme="minorEastAsia" w:hAnsiTheme="minorEastAsia" w:hint="eastAsia"/>
              </w:rPr>
              <w:t>※</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口腔スクリーニング及び</w:t>
            </w:r>
            <w:r w:rsidR="00ED63CB" w:rsidRPr="00416081">
              <w:rPr>
                <w:rFonts w:asciiTheme="minorEastAsia" w:eastAsiaTheme="minorEastAsia" w:hAnsiTheme="minorEastAsia" w:hint="eastAsia"/>
              </w:rPr>
              <w:t>栄養</w:t>
            </w:r>
            <w:r w:rsidRPr="00416081">
              <w:rPr>
                <w:rFonts w:asciiTheme="minorEastAsia" w:eastAsiaTheme="minorEastAsia" w:hAnsiTheme="minorEastAsia" w:hint="eastAsia"/>
              </w:rPr>
              <w:t>スクリーニングは、利用者に対して、原則として一体的に実施すべきものであること。ただし、口腔スクリーニング加算（Ⅱ）</w:t>
            </w:r>
            <w:r w:rsidR="00ED63CB" w:rsidRPr="00416081">
              <w:rPr>
                <w:rFonts w:asciiTheme="minorEastAsia" w:eastAsiaTheme="minorEastAsia" w:hAnsiTheme="minorEastAsia" w:hint="eastAsia"/>
              </w:rPr>
              <w:t>については、</w:t>
            </w:r>
            <w:r w:rsidRPr="00416081">
              <w:rPr>
                <w:rFonts w:asciiTheme="minorEastAsia" w:eastAsiaTheme="minorEastAsia" w:hAnsiTheme="minorEastAsia" w:hint="eastAsia"/>
              </w:rPr>
              <w:t>口腔スクリーニング又は栄養スクリーニングの一方のみを行い算定することができる。</w:t>
            </w:r>
          </w:p>
          <w:p w14:paraId="5C9AF712" w14:textId="08FF15B9" w:rsidR="00854E69" w:rsidRPr="00664C7F" w:rsidRDefault="00854E69" w:rsidP="00854E69">
            <w:pPr>
              <w:autoSpaceDE w:val="0"/>
              <w:autoSpaceDN w:val="0"/>
              <w:spacing w:line="260" w:lineRule="exact"/>
              <w:ind w:left="180" w:hangingChars="100" w:hanging="180"/>
              <w:rPr>
                <w:rFonts w:asciiTheme="minorEastAsia" w:eastAsiaTheme="minorEastAsia" w:hAnsiTheme="minorEastAsia"/>
                <w:b/>
                <w:bCs/>
                <w:color w:val="FF0000"/>
              </w:rPr>
            </w:pPr>
            <w:r w:rsidRPr="00416081">
              <w:rPr>
                <w:rFonts w:asciiTheme="minorEastAsia" w:eastAsiaTheme="minorEastAsia" w:hAnsiTheme="minorEastAsia" w:hint="eastAsia"/>
              </w:rPr>
              <w:t>※</w:t>
            </w:r>
            <w:r w:rsidR="000C65D0">
              <w:rPr>
                <w:rFonts w:asciiTheme="minorEastAsia" w:eastAsiaTheme="minorEastAsia" w:hAnsiTheme="minorEastAsia" w:hint="eastAsia"/>
              </w:rPr>
              <w:t xml:space="preserve">　</w:t>
            </w:r>
            <w:r w:rsidR="00D0227D" w:rsidRPr="00416081">
              <w:rPr>
                <w:rFonts w:asciiTheme="minorEastAsia" w:eastAsiaTheme="minorEastAsia" w:hAnsiTheme="minorEastAsia" w:hint="eastAsia"/>
              </w:rPr>
              <w:t>口腔スクリーニング及び</w:t>
            </w:r>
            <w:r w:rsidRPr="00416081">
              <w:rPr>
                <w:rFonts w:asciiTheme="minorEastAsia" w:eastAsiaTheme="minorEastAsia" w:hAnsiTheme="minorEastAsia" w:hint="eastAsia"/>
              </w:rPr>
              <w:t>栄養スクリーニング</w:t>
            </w:r>
            <w:r w:rsidR="00D0227D" w:rsidRPr="00416081">
              <w:rPr>
                <w:rFonts w:asciiTheme="minorEastAsia" w:eastAsiaTheme="minorEastAsia" w:hAnsiTheme="minorEastAsia" w:hint="eastAsia"/>
              </w:rPr>
              <w:t>を行う</w:t>
            </w:r>
            <w:r w:rsidRPr="00416081">
              <w:rPr>
                <w:rFonts w:asciiTheme="minorEastAsia" w:eastAsiaTheme="minorEastAsia" w:hAnsiTheme="minorEastAsia" w:hint="eastAsia"/>
              </w:rPr>
              <w:t>に当たっては、利用者について、</w:t>
            </w:r>
            <w:r w:rsidR="00D0227D" w:rsidRPr="00416081">
              <w:rPr>
                <w:rFonts w:asciiTheme="minorEastAsia" w:eastAsiaTheme="minorEastAsia" w:hAnsiTheme="minorEastAsia" w:hint="eastAsia"/>
              </w:rPr>
              <w:t>それぞれ次</w:t>
            </w:r>
            <w:r w:rsidRPr="00416081">
              <w:rPr>
                <w:rFonts w:asciiTheme="minorEastAsia" w:eastAsiaTheme="minorEastAsia" w:hAnsiTheme="minorEastAsia" w:hint="eastAsia"/>
              </w:rPr>
              <w:t>に掲げる確認を行い、確認した情報を介護支援専門員に対し、提供すること。</w:t>
            </w:r>
            <w:r w:rsidR="00664C7F" w:rsidRPr="00D3693B">
              <w:rPr>
                <w:rFonts w:asciiTheme="majorEastAsia" w:eastAsiaTheme="majorEastAsia" w:hAnsiTheme="majorEastAsia"/>
                <w:b/>
                <w:bCs/>
                <w:color w:val="FF0000"/>
              </w:rPr>
              <w:t>なお、口腔スクリーニング及び栄養スクリーニングの実施に当たっては、別途通知（｢リハビリテーション・個別機能訓練、栄養、口腔の実施及び一体的取組について｣）を参照されたい。</w:t>
            </w:r>
          </w:p>
          <w:p w14:paraId="40054D4C" w14:textId="3CF1025E" w:rsidR="00D0227D" w:rsidRPr="00416081" w:rsidRDefault="00D0227D" w:rsidP="000C65D0">
            <w:pPr>
              <w:autoSpaceDE w:val="0"/>
              <w:autoSpaceDN w:val="0"/>
              <w:spacing w:line="260" w:lineRule="exact"/>
              <w:ind w:leftChars="100" w:left="180" w:firstLineChars="100" w:firstLine="180"/>
              <w:rPr>
                <w:rFonts w:asciiTheme="minorEastAsia" w:eastAsiaTheme="minorEastAsia" w:hAnsiTheme="minorEastAsia"/>
              </w:rPr>
            </w:pPr>
            <w:r w:rsidRPr="00416081">
              <w:rPr>
                <w:rFonts w:asciiTheme="minorEastAsia" w:eastAsiaTheme="minorEastAsia" w:hAnsiTheme="minorEastAsia" w:hint="eastAsia"/>
              </w:rPr>
              <w:t>①</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口腔スクリーニング</w:t>
            </w:r>
          </w:p>
          <w:p w14:paraId="26733BB2" w14:textId="3B3B08C9" w:rsidR="00D0227D" w:rsidRPr="00416081" w:rsidRDefault="00D0227D" w:rsidP="000C65D0">
            <w:pPr>
              <w:autoSpaceDE w:val="0"/>
              <w:autoSpaceDN w:val="0"/>
              <w:spacing w:line="260" w:lineRule="exact"/>
              <w:ind w:leftChars="100" w:left="180" w:firstLineChars="200" w:firstLine="359"/>
              <w:rPr>
                <w:rFonts w:asciiTheme="minorEastAsia" w:eastAsiaTheme="minorEastAsia" w:hAnsiTheme="minorEastAsia"/>
              </w:rPr>
            </w:pPr>
            <w:r w:rsidRPr="00416081">
              <w:rPr>
                <w:rFonts w:asciiTheme="minorEastAsia" w:eastAsiaTheme="minorEastAsia" w:hAnsiTheme="minorEastAsia" w:hint="eastAsia"/>
              </w:rPr>
              <w:t>ａ</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硬いものを避け、柔らかいものを中心に食べる者</w:t>
            </w:r>
          </w:p>
          <w:p w14:paraId="2DC5E266" w14:textId="62CCE966" w:rsidR="00D0227D" w:rsidRPr="00416081" w:rsidRDefault="00D0227D" w:rsidP="000C65D0">
            <w:pPr>
              <w:autoSpaceDE w:val="0"/>
              <w:autoSpaceDN w:val="0"/>
              <w:spacing w:line="260" w:lineRule="exact"/>
              <w:ind w:leftChars="100" w:left="180" w:firstLineChars="200" w:firstLine="359"/>
              <w:rPr>
                <w:rFonts w:asciiTheme="minorEastAsia" w:eastAsiaTheme="minorEastAsia" w:hAnsiTheme="minorEastAsia"/>
              </w:rPr>
            </w:pPr>
            <w:r w:rsidRPr="00416081">
              <w:rPr>
                <w:rFonts w:asciiTheme="minorEastAsia" w:eastAsiaTheme="minorEastAsia" w:hAnsiTheme="minorEastAsia" w:hint="eastAsia"/>
              </w:rPr>
              <w:t>ｂ</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入れ歯を使っている者</w:t>
            </w:r>
          </w:p>
          <w:p w14:paraId="1B8B2884" w14:textId="3A142F36" w:rsidR="00D0227D" w:rsidRPr="00416081" w:rsidRDefault="00D0227D" w:rsidP="000C65D0">
            <w:pPr>
              <w:autoSpaceDE w:val="0"/>
              <w:autoSpaceDN w:val="0"/>
              <w:spacing w:line="260" w:lineRule="exact"/>
              <w:ind w:leftChars="100" w:left="180" w:firstLineChars="200" w:firstLine="359"/>
              <w:rPr>
                <w:rFonts w:asciiTheme="minorEastAsia" w:eastAsiaTheme="minorEastAsia" w:hAnsiTheme="minorEastAsia"/>
              </w:rPr>
            </w:pPr>
            <w:r w:rsidRPr="00416081">
              <w:rPr>
                <w:rFonts w:asciiTheme="minorEastAsia" w:eastAsiaTheme="minorEastAsia" w:hAnsiTheme="minorEastAsia" w:hint="eastAsia"/>
              </w:rPr>
              <w:t>ｃ</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むせやすい者</w:t>
            </w:r>
          </w:p>
          <w:p w14:paraId="449E120A" w14:textId="04F4B7C7" w:rsidR="00D0227D" w:rsidRPr="00416081" w:rsidRDefault="00D0227D" w:rsidP="000C65D0">
            <w:pPr>
              <w:autoSpaceDE w:val="0"/>
              <w:autoSpaceDN w:val="0"/>
              <w:spacing w:line="260" w:lineRule="exact"/>
              <w:ind w:leftChars="100" w:left="180" w:firstLineChars="100" w:firstLine="180"/>
              <w:rPr>
                <w:rFonts w:asciiTheme="minorEastAsia" w:eastAsiaTheme="minorEastAsia" w:hAnsiTheme="minorEastAsia"/>
              </w:rPr>
            </w:pPr>
            <w:r w:rsidRPr="00416081">
              <w:rPr>
                <w:rFonts w:asciiTheme="minorEastAsia" w:eastAsiaTheme="minorEastAsia" w:hAnsiTheme="minorEastAsia" w:hint="eastAsia"/>
              </w:rPr>
              <w:t>②</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栄養スクリーニング</w:t>
            </w:r>
          </w:p>
          <w:p w14:paraId="7F26EB69" w14:textId="3363EE94" w:rsidR="00854E69" w:rsidRPr="00416081" w:rsidRDefault="00D0227D" w:rsidP="000C65D0">
            <w:pPr>
              <w:autoSpaceDE w:val="0"/>
              <w:autoSpaceDN w:val="0"/>
              <w:spacing w:line="260" w:lineRule="exact"/>
              <w:ind w:leftChars="100" w:left="180" w:firstLineChars="200" w:firstLine="359"/>
              <w:rPr>
                <w:rFonts w:asciiTheme="minorEastAsia" w:eastAsiaTheme="minorEastAsia" w:hAnsiTheme="minorEastAsia"/>
              </w:rPr>
            </w:pPr>
            <w:r w:rsidRPr="00416081">
              <w:rPr>
                <w:rFonts w:asciiTheme="minorEastAsia" w:eastAsiaTheme="minorEastAsia" w:hAnsiTheme="minorEastAsia" w:hint="eastAsia"/>
              </w:rPr>
              <w:t>ａ</w:t>
            </w:r>
            <w:r w:rsidR="000C65D0">
              <w:rPr>
                <w:rFonts w:asciiTheme="minorEastAsia" w:eastAsiaTheme="minorEastAsia" w:hAnsiTheme="minorEastAsia" w:hint="eastAsia"/>
              </w:rPr>
              <w:t xml:space="preserve">　</w:t>
            </w:r>
            <w:r w:rsidR="00854E69" w:rsidRPr="00416081">
              <w:rPr>
                <w:rFonts w:asciiTheme="minorEastAsia" w:eastAsiaTheme="minorEastAsia" w:hAnsiTheme="minorEastAsia" w:hint="eastAsia"/>
              </w:rPr>
              <w:t>ＢＭＩが１８．５未満である者</w:t>
            </w:r>
          </w:p>
          <w:p w14:paraId="39FA6A75" w14:textId="7E449AEC" w:rsidR="00854E69" w:rsidRPr="00416081" w:rsidRDefault="00D0227D" w:rsidP="000C65D0">
            <w:pPr>
              <w:autoSpaceDE w:val="0"/>
              <w:autoSpaceDN w:val="0"/>
              <w:spacing w:line="260" w:lineRule="exact"/>
              <w:ind w:leftChars="300" w:left="719" w:hangingChars="100" w:hanging="180"/>
              <w:rPr>
                <w:rFonts w:asciiTheme="minorEastAsia" w:eastAsiaTheme="minorEastAsia" w:hAnsiTheme="minorEastAsia"/>
              </w:rPr>
            </w:pPr>
            <w:r w:rsidRPr="00416081">
              <w:rPr>
                <w:rFonts w:asciiTheme="minorEastAsia" w:eastAsiaTheme="minorEastAsia" w:hAnsiTheme="minorEastAsia" w:hint="eastAsia"/>
              </w:rPr>
              <w:t>ｂ</w:t>
            </w:r>
            <w:r w:rsidR="000C65D0">
              <w:rPr>
                <w:rFonts w:asciiTheme="minorEastAsia" w:eastAsiaTheme="minorEastAsia" w:hAnsiTheme="minorEastAsia" w:hint="eastAsia"/>
              </w:rPr>
              <w:t xml:space="preserve">　</w:t>
            </w:r>
            <w:r w:rsidR="00854E69" w:rsidRPr="00416081">
              <w:rPr>
                <w:rFonts w:asciiTheme="minorEastAsia" w:eastAsiaTheme="minorEastAsia" w:hAnsiTheme="minorEastAsia" w:hint="eastAsia"/>
              </w:rPr>
              <w:t>１～６月間で３％以上の体重の減少が認められる者又は「地域支援事業の実施について」（平成18年6月9日老発0609001号厚生労働省老健局長通知）に規定する基本チェックリストのNo.11の項目が「１」に該当する者</w:t>
            </w:r>
          </w:p>
          <w:p w14:paraId="56D2E098" w14:textId="04715D79" w:rsidR="00854E69" w:rsidRPr="00416081" w:rsidRDefault="00D0227D" w:rsidP="000C65D0">
            <w:pPr>
              <w:autoSpaceDE w:val="0"/>
              <w:autoSpaceDN w:val="0"/>
              <w:spacing w:line="260" w:lineRule="exact"/>
              <w:ind w:leftChars="300" w:left="719" w:hangingChars="100" w:hanging="180"/>
              <w:rPr>
                <w:rFonts w:asciiTheme="minorEastAsia" w:eastAsiaTheme="minorEastAsia" w:hAnsiTheme="minorEastAsia"/>
              </w:rPr>
            </w:pPr>
            <w:r w:rsidRPr="00416081">
              <w:rPr>
                <w:rFonts w:asciiTheme="minorEastAsia" w:eastAsiaTheme="minorEastAsia" w:hAnsiTheme="minorEastAsia" w:hint="eastAsia"/>
              </w:rPr>
              <w:t>ｃ</w:t>
            </w:r>
            <w:r w:rsidR="000C65D0">
              <w:rPr>
                <w:rFonts w:asciiTheme="minorEastAsia" w:eastAsiaTheme="minorEastAsia" w:hAnsiTheme="minorEastAsia" w:hint="eastAsia"/>
              </w:rPr>
              <w:t xml:space="preserve">　</w:t>
            </w:r>
            <w:r w:rsidR="00854E69" w:rsidRPr="00416081">
              <w:rPr>
                <w:rFonts w:asciiTheme="minorEastAsia" w:eastAsiaTheme="minorEastAsia" w:hAnsiTheme="minorEastAsia" w:hint="eastAsia"/>
              </w:rPr>
              <w:t>血清アルブミン値が３．５g/dl以下である者</w:t>
            </w:r>
          </w:p>
        </w:tc>
      </w:tr>
      <w:tr w:rsidR="00854E69" w14:paraId="0BD1F5C6" w14:textId="77777777" w:rsidTr="003E2AB3">
        <w:trPr>
          <w:gridAfter w:val="2"/>
          <w:wAfter w:w="2893" w:type="dxa"/>
          <w:trHeight w:val="557"/>
        </w:trPr>
        <w:tc>
          <w:tcPr>
            <w:tcW w:w="1110" w:type="dxa"/>
            <w:vMerge/>
            <w:tcBorders>
              <w:left w:val="single" w:sz="2" w:space="0" w:color="auto"/>
              <w:bottom w:val="single" w:sz="8" w:space="0" w:color="000000" w:themeColor="text1"/>
            </w:tcBorders>
          </w:tcPr>
          <w:p w14:paraId="3FE61F6F" w14:textId="77777777" w:rsidR="00854E69" w:rsidRDefault="00854E69" w:rsidP="00854E69">
            <w:pPr>
              <w:autoSpaceDE w:val="0"/>
              <w:autoSpaceDN w:val="0"/>
              <w:spacing w:line="260" w:lineRule="exact"/>
              <w:jc w:val="left"/>
              <w:rPr>
                <w:rFonts w:asciiTheme="majorEastAsia" w:eastAsiaTheme="majorEastAsia" w:hAnsiTheme="majorEastAsia"/>
                <w:w w:val="80"/>
              </w:rPr>
            </w:pPr>
          </w:p>
        </w:tc>
        <w:tc>
          <w:tcPr>
            <w:tcW w:w="8961" w:type="dxa"/>
            <w:gridSpan w:val="22"/>
            <w:tcBorders>
              <w:top w:val="single" w:sz="4" w:space="0" w:color="FFFFFF" w:themeColor="background1"/>
              <w:bottom w:val="single" w:sz="8" w:space="0" w:color="000000" w:themeColor="text1"/>
              <w:right w:val="single" w:sz="2" w:space="0" w:color="auto"/>
            </w:tcBorders>
          </w:tcPr>
          <w:p w14:paraId="7A50C741" w14:textId="0C1BB0A5" w:rsidR="00854E69" w:rsidRPr="00416081" w:rsidRDefault="00D0227D" w:rsidP="000C65D0">
            <w:pPr>
              <w:autoSpaceDE w:val="0"/>
              <w:autoSpaceDN w:val="0"/>
              <w:spacing w:line="260" w:lineRule="exact"/>
              <w:ind w:firstLineChars="300" w:firstLine="539"/>
              <w:rPr>
                <w:rFonts w:asciiTheme="minorEastAsia" w:eastAsiaTheme="minorEastAsia" w:hAnsiTheme="minorEastAsia"/>
              </w:rPr>
            </w:pPr>
            <w:r w:rsidRPr="00416081">
              <w:rPr>
                <w:rFonts w:asciiTheme="minorEastAsia" w:eastAsiaTheme="minorEastAsia" w:hAnsiTheme="minorEastAsia" w:hint="eastAsia"/>
              </w:rPr>
              <w:t>ｄ</w:t>
            </w:r>
            <w:r w:rsidR="000C65D0">
              <w:rPr>
                <w:rFonts w:asciiTheme="minorEastAsia" w:eastAsiaTheme="minorEastAsia" w:hAnsiTheme="minorEastAsia" w:hint="eastAsia"/>
              </w:rPr>
              <w:t xml:space="preserve">　</w:t>
            </w:r>
            <w:r w:rsidR="00854E69" w:rsidRPr="00416081">
              <w:rPr>
                <w:rFonts w:asciiTheme="minorEastAsia" w:eastAsiaTheme="minorEastAsia" w:hAnsiTheme="minorEastAsia" w:hint="eastAsia"/>
              </w:rPr>
              <w:t>食事摂取量が不良（７５％以下）である者</w:t>
            </w:r>
          </w:p>
          <w:p w14:paraId="07F8F1F7" w14:textId="1D545A93" w:rsidR="00854E69" w:rsidRPr="00416081" w:rsidRDefault="00854E69" w:rsidP="000C65D0">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w:t>
            </w:r>
            <w:r w:rsidR="000C65D0">
              <w:rPr>
                <w:rFonts w:asciiTheme="minorEastAsia" w:eastAsiaTheme="minorEastAsia" w:hAnsiTheme="minorEastAsia" w:hint="eastAsia"/>
              </w:rPr>
              <w:t xml:space="preserve">　</w:t>
            </w:r>
            <w:r w:rsidR="00D0227D" w:rsidRPr="00416081">
              <w:rPr>
                <w:rFonts w:asciiTheme="minorEastAsia" w:eastAsiaTheme="minorEastAsia" w:hAnsiTheme="minorEastAsia" w:hint="eastAsia"/>
              </w:rPr>
              <w:t>口腔・</w:t>
            </w:r>
            <w:r w:rsidRPr="00416081">
              <w:rPr>
                <w:rFonts w:asciiTheme="minorEastAsia" w:eastAsiaTheme="minorEastAsia" w:hAnsiTheme="minorEastAsia" w:hint="eastAsia"/>
              </w:rPr>
              <w:t>栄養スクリーニング加算の算定を行う事業所</w:t>
            </w:r>
            <w:r w:rsidR="00D0227D" w:rsidRPr="00416081">
              <w:rPr>
                <w:rFonts w:asciiTheme="minorEastAsia" w:eastAsiaTheme="minorEastAsia" w:hAnsiTheme="minorEastAsia" w:hint="eastAsia"/>
              </w:rPr>
              <w:t>について</w:t>
            </w:r>
            <w:r w:rsidRPr="00416081">
              <w:rPr>
                <w:rFonts w:asciiTheme="minorEastAsia" w:eastAsiaTheme="minorEastAsia" w:hAnsiTheme="minorEastAsia" w:hint="eastAsia"/>
              </w:rPr>
              <w:t>は、サービス担当者会議で決定することとし、原則として、当該事業所が当該加算に基づく</w:t>
            </w:r>
            <w:r w:rsidR="00E144BA" w:rsidRPr="00416081">
              <w:rPr>
                <w:rFonts w:asciiTheme="minorEastAsia" w:eastAsiaTheme="minorEastAsia" w:hAnsiTheme="minorEastAsia" w:hint="eastAsia"/>
              </w:rPr>
              <w:t>口腔スクリーニング又は</w:t>
            </w:r>
            <w:r w:rsidRPr="00416081">
              <w:rPr>
                <w:rFonts w:asciiTheme="minorEastAsia" w:eastAsiaTheme="minorEastAsia" w:hAnsiTheme="minorEastAsia" w:hint="eastAsia"/>
              </w:rPr>
              <w:t>栄養スクリーニングを継続的に実施すること。</w:t>
            </w:r>
          </w:p>
          <w:p w14:paraId="74675330" w14:textId="48236875" w:rsidR="00854E69" w:rsidRPr="00416081" w:rsidRDefault="00854E69" w:rsidP="000C65D0">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w:t>
            </w:r>
            <w:r w:rsidR="000C65D0">
              <w:rPr>
                <w:rFonts w:asciiTheme="minorEastAsia" w:eastAsiaTheme="minorEastAsia" w:hAnsiTheme="minorEastAsia" w:hint="eastAsia"/>
              </w:rPr>
              <w:t xml:space="preserve">　</w:t>
            </w:r>
            <w:r w:rsidR="00E144BA" w:rsidRPr="00416081">
              <w:rPr>
                <w:rFonts w:asciiTheme="minorEastAsia" w:eastAsiaTheme="minorEastAsia" w:hAnsiTheme="minorEastAsia" w:hint="eastAsia"/>
              </w:rPr>
              <w:t>口腔・栄養</w:t>
            </w:r>
            <w:r w:rsidRPr="00416081">
              <w:rPr>
                <w:rFonts w:asciiTheme="minorEastAsia" w:eastAsiaTheme="minorEastAsia" w:hAnsiTheme="minorEastAsia" w:hint="eastAsia"/>
              </w:rPr>
              <w:t>スクリーニング加算に基づく</w:t>
            </w:r>
            <w:r w:rsidR="00E144BA" w:rsidRPr="00416081">
              <w:rPr>
                <w:rFonts w:asciiTheme="minorEastAsia" w:eastAsiaTheme="minorEastAsia" w:hAnsiTheme="minorEastAsia" w:hint="eastAsia"/>
              </w:rPr>
              <w:t>口腔スクリーニング又は</w:t>
            </w:r>
            <w:r w:rsidRPr="00416081">
              <w:rPr>
                <w:rFonts w:asciiTheme="minorEastAsia" w:eastAsiaTheme="minorEastAsia" w:hAnsiTheme="minorEastAsia" w:hint="eastAsia"/>
              </w:rPr>
              <w:t>栄養スクリーニングの結果、栄養改善加算</w:t>
            </w:r>
            <w:r w:rsidR="00E144BA" w:rsidRPr="00416081">
              <w:rPr>
                <w:rFonts w:asciiTheme="minorEastAsia" w:eastAsiaTheme="minorEastAsia" w:hAnsiTheme="minorEastAsia" w:hint="eastAsia"/>
              </w:rPr>
              <w:t>の算定</w:t>
            </w:r>
            <w:r w:rsidRPr="00416081">
              <w:rPr>
                <w:rFonts w:asciiTheme="minorEastAsia" w:eastAsiaTheme="minorEastAsia" w:hAnsiTheme="minorEastAsia" w:hint="eastAsia"/>
              </w:rPr>
              <w:t>に係る栄養改善サービス</w:t>
            </w:r>
            <w:r w:rsidR="00E144BA" w:rsidRPr="00416081">
              <w:rPr>
                <w:rFonts w:asciiTheme="minorEastAsia" w:eastAsiaTheme="minorEastAsia" w:hAnsiTheme="minorEastAsia" w:hint="eastAsia"/>
              </w:rPr>
              <w:t>又は口腔機能向上加算の算定に係る口腔機能向上サービス</w:t>
            </w:r>
            <w:r w:rsidRPr="00416081">
              <w:rPr>
                <w:rFonts w:asciiTheme="minorEastAsia" w:eastAsiaTheme="minorEastAsia" w:hAnsiTheme="minorEastAsia" w:hint="eastAsia"/>
              </w:rPr>
              <w:t>の提供が必</w:t>
            </w:r>
            <w:r w:rsidRPr="00416081">
              <w:rPr>
                <w:rFonts w:asciiTheme="minorEastAsia" w:eastAsiaTheme="minorEastAsia" w:hAnsiTheme="minorEastAsia" w:hint="eastAsia"/>
              </w:rPr>
              <w:lastRenderedPageBreak/>
              <w:t>要</w:t>
            </w:r>
            <w:r w:rsidR="00E144BA" w:rsidRPr="00416081">
              <w:rPr>
                <w:rFonts w:asciiTheme="minorEastAsia" w:eastAsiaTheme="minorEastAsia" w:hAnsiTheme="minorEastAsia" w:hint="eastAsia"/>
              </w:rPr>
              <w:t>だ</w:t>
            </w:r>
            <w:r w:rsidRPr="00416081">
              <w:rPr>
                <w:rFonts w:asciiTheme="minorEastAsia" w:eastAsiaTheme="minorEastAsia" w:hAnsiTheme="minorEastAsia" w:hint="eastAsia"/>
              </w:rPr>
              <w:t>と判断された場合は、</w:t>
            </w:r>
            <w:r w:rsidR="00E144BA" w:rsidRPr="00416081">
              <w:rPr>
                <w:rFonts w:asciiTheme="minorEastAsia" w:eastAsiaTheme="minorEastAsia" w:hAnsiTheme="minorEastAsia" w:hint="eastAsia"/>
              </w:rPr>
              <w:t>口腔・</w:t>
            </w:r>
            <w:r w:rsidRPr="00416081">
              <w:rPr>
                <w:rFonts w:asciiTheme="minorEastAsia" w:eastAsiaTheme="minorEastAsia" w:hAnsiTheme="minorEastAsia" w:hint="eastAsia"/>
              </w:rPr>
              <w:t>栄養スクリーニング加算の算定月でも栄養改善加算</w:t>
            </w:r>
            <w:r w:rsidR="00282489" w:rsidRPr="00416081">
              <w:rPr>
                <w:rFonts w:asciiTheme="minorEastAsia" w:eastAsiaTheme="minorEastAsia" w:hAnsiTheme="minorEastAsia" w:hint="eastAsia"/>
              </w:rPr>
              <w:t>又は口腔機能向上加算</w:t>
            </w:r>
            <w:r w:rsidRPr="00416081">
              <w:rPr>
                <w:rFonts w:asciiTheme="minorEastAsia" w:eastAsiaTheme="minorEastAsia" w:hAnsiTheme="minorEastAsia" w:hint="eastAsia"/>
              </w:rPr>
              <w:t>を算定できること。</w:t>
            </w:r>
          </w:p>
          <w:p w14:paraId="3AEF5D10" w14:textId="73ED0866" w:rsidR="00854E69" w:rsidRPr="00416081" w:rsidRDefault="00854E69" w:rsidP="002153B7">
            <w:pPr>
              <w:autoSpaceDE w:val="0"/>
              <w:autoSpaceDN w:val="0"/>
              <w:spacing w:line="260" w:lineRule="exact"/>
              <w:ind w:left="180" w:hangingChars="100" w:hanging="180"/>
              <w:rPr>
                <w:rFonts w:asciiTheme="minorEastAsia" w:eastAsiaTheme="minorEastAsia" w:hAnsiTheme="minorEastAsia"/>
              </w:rPr>
            </w:pPr>
            <w:r w:rsidRPr="00416081">
              <w:rPr>
                <w:rFonts w:asciiTheme="minorEastAsia" w:eastAsiaTheme="minorEastAsia" w:hAnsiTheme="minorEastAsia" w:hint="eastAsia"/>
              </w:rPr>
              <w:t>■「居宅サービスにおける栄養ケア・マネジメント等に関する事務処理手順例及び様式例の提示について」（平成18年3月31日老老発0331009号）を参照のこと。</w:t>
            </w:r>
          </w:p>
        </w:tc>
      </w:tr>
      <w:tr w:rsidR="0074774D" w14:paraId="50644C76" w14:textId="77777777" w:rsidTr="003E2AB3">
        <w:trPr>
          <w:gridAfter w:val="2"/>
          <w:wAfter w:w="2893" w:type="dxa"/>
          <w:trHeight w:val="557"/>
        </w:trPr>
        <w:tc>
          <w:tcPr>
            <w:tcW w:w="1110" w:type="dxa"/>
            <w:vMerge w:val="restart"/>
            <w:tcBorders>
              <w:top w:val="single" w:sz="8" w:space="0" w:color="auto"/>
              <w:left w:val="single" w:sz="2" w:space="0" w:color="auto"/>
            </w:tcBorders>
          </w:tcPr>
          <w:p w14:paraId="10CE60EF" w14:textId="77777777" w:rsidR="0074774D" w:rsidRPr="00416081" w:rsidRDefault="0074774D" w:rsidP="00854E69">
            <w:pPr>
              <w:autoSpaceDE w:val="0"/>
              <w:autoSpaceDN w:val="0"/>
              <w:spacing w:line="260" w:lineRule="exact"/>
              <w:jc w:val="left"/>
              <w:rPr>
                <w:rFonts w:asciiTheme="majorEastAsia" w:eastAsiaTheme="majorEastAsia" w:hAnsiTheme="majorEastAsia"/>
                <w:spacing w:val="-2"/>
                <w:w w:val="68"/>
              </w:rPr>
            </w:pPr>
            <w:r w:rsidRPr="00416081">
              <w:rPr>
                <w:rFonts w:asciiTheme="majorEastAsia" w:eastAsiaTheme="majorEastAsia" w:hAnsiTheme="majorEastAsia" w:hint="eastAsia"/>
                <w:spacing w:val="-2"/>
                <w:w w:val="68"/>
              </w:rPr>
              <w:lastRenderedPageBreak/>
              <w:t>【密着・共生・相当・A】</w:t>
            </w:r>
          </w:p>
          <w:p w14:paraId="5869668C" w14:textId="454F2E38" w:rsidR="0074774D" w:rsidRPr="00416081" w:rsidRDefault="0074774D" w:rsidP="00854E69">
            <w:pPr>
              <w:autoSpaceDE w:val="0"/>
              <w:autoSpaceDN w:val="0"/>
              <w:spacing w:line="260" w:lineRule="exact"/>
              <w:jc w:val="left"/>
              <w:rPr>
                <w:rFonts w:asciiTheme="majorEastAsia" w:eastAsiaTheme="majorEastAsia" w:hAnsiTheme="majorEastAsia"/>
                <w:w w:val="90"/>
              </w:rPr>
            </w:pPr>
            <w:r w:rsidRPr="00727907">
              <w:rPr>
                <w:rFonts w:asciiTheme="majorEastAsia" w:eastAsiaTheme="majorEastAsia" w:hAnsiTheme="majorEastAsia" w:hint="eastAsia"/>
                <w:color w:val="FF0000"/>
                <w:w w:val="90"/>
              </w:rPr>
              <w:t>2</w:t>
            </w:r>
            <w:r w:rsidR="00013FF9" w:rsidRPr="00727907">
              <w:rPr>
                <w:rFonts w:asciiTheme="majorEastAsia" w:eastAsiaTheme="majorEastAsia" w:hAnsiTheme="majorEastAsia"/>
                <w:color w:val="FF0000"/>
                <w:w w:val="90"/>
              </w:rPr>
              <w:t>5</w:t>
            </w:r>
            <w:r w:rsidRPr="00416081">
              <w:rPr>
                <w:rFonts w:asciiTheme="majorEastAsia" w:eastAsiaTheme="majorEastAsia" w:hAnsiTheme="majorEastAsia" w:hint="eastAsia"/>
                <w:w w:val="90"/>
              </w:rPr>
              <w:t>口腔機能向上加算</w:t>
            </w:r>
          </w:p>
          <w:p w14:paraId="5E8FEBC3" w14:textId="77777777" w:rsidR="0074774D" w:rsidRDefault="0074774D" w:rsidP="00854E69">
            <w:pPr>
              <w:autoSpaceDE w:val="0"/>
              <w:autoSpaceDN w:val="0"/>
              <w:spacing w:line="260" w:lineRule="exact"/>
              <w:jc w:val="left"/>
              <w:rPr>
                <w:rFonts w:asciiTheme="majorEastAsia" w:eastAsiaTheme="majorEastAsia" w:hAnsiTheme="majorEastAsia"/>
                <w:w w:val="90"/>
              </w:rPr>
            </w:pPr>
          </w:p>
          <w:p w14:paraId="52548F0D" w14:textId="77777777" w:rsidR="0074774D" w:rsidRPr="00416081" w:rsidRDefault="0074774D" w:rsidP="00854E69">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費用別表2の2</w:t>
            </w:r>
          </w:p>
          <w:p w14:paraId="1100BF31" w14:textId="77777777" w:rsidR="0074774D" w:rsidRPr="00416081" w:rsidRDefault="0074774D" w:rsidP="00854E69">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注</w:t>
            </w:r>
            <w:r w:rsidR="00CE3DCD" w:rsidRPr="00416081">
              <w:rPr>
                <w:rFonts w:asciiTheme="majorEastAsia" w:eastAsiaTheme="majorEastAsia" w:hAnsiTheme="majorEastAsia" w:hint="eastAsia"/>
                <w:w w:val="90"/>
              </w:rPr>
              <w:t>2</w:t>
            </w:r>
            <w:r w:rsidR="00CE3DCD" w:rsidRPr="00416081">
              <w:rPr>
                <w:rFonts w:asciiTheme="majorEastAsia" w:eastAsiaTheme="majorEastAsia" w:hAnsiTheme="majorEastAsia"/>
                <w:w w:val="90"/>
              </w:rPr>
              <w:t>0</w:t>
            </w:r>
          </w:p>
          <w:p w14:paraId="64B369A1" w14:textId="77777777" w:rsidR="00045398" w:rsidRPr="00416081" w:rsidRDefault="0074774D" w:rsidP="00045398">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費用通知2</w:t>
            </w:r>
          </w:p>
          <w:p w14:paraId="51E8337B" w14:textId="77777777" w:rsidR="0074774D" w:rsidRDefault="0074774D" w:rsidP="00045398">
            <w:pPr>
              <w:autoSpaceDE w:val="0"/>
              <w:autoSpaceDN w:val="0"/>
              <w:spacing w:line="260" w:lineRule="exact"/>
              <w:rPr>
                <w:rFonts w:asciiTheme="majorEastAsia" w:eastAsiaTheme="majorEastAsia" w:hAnsiTheme="majorEastAsia"/>
                <w:w w:val="90"/>
              </w:rPr>
            </w:pPr>
            <w:r w:rsidRPr="00416081">
              <w:rPr>
                <w:rFonts w:asciiTheme="minorEastAsia" w:eastAsiaTheme="minorEastAsia" w:hAnsiTheme="minorEastAsia" w:hint="eastAsia"/>
                <w:w w:val="90"/>
              </w:rPr>
              <w:t>3の2</w:t>
            </w:r>
            <w:r w:rsidRPr="00416081">
              <w:rPr>
                <w:rFonts w:asciiTheme="majorEastAsia" w:eastAsiaTheme="majorEastAsia" w:hAnsiTheme="majorEastAsia" w:hint="eastAsia"/>
                <w:w w:val="90"/>
              </w:rPr>
              <w:t>(1</w:t>
            </w:r>
            <w:r w:rsidR="00CE3DCD" w:rsidRPr="00416081">
              <w:rPr>
                <w:rFonts w:asciiTheme="majorEastAsia" w:eastAsiaTheme="majorEastAsia" w:hAnsiTheme="majorEastAsia"/>
                <w:w w:val="90"/>
              </w:rPr>
              <w:t>8</w:t>
            </w:r>
            <w:r w:rsidRPr="00416081">
              <w:rPr>
                <w:rFonts w:asciiTheme="majorEastAsia" w:eastAsiaTheme="majorEastAsia" w:hAnsiTheme="majorEastAsia" w:hint="eastAsia"/>
                <w:w w:val="90"/>
              </w:rPr>
              <w:t>)</w:t>
            </w:r>
          </w:p>
        </w:tc>
        <w:tc>
          <w:tcPr>
            <w:tcW w:w="5157" w:type="dxa"/>
            <w:gridSpan w:val="5"/>
            <w:tcBorders>
              <w:top w:val="single" w:sz="8" w:space="0" w:color="auto"/>
              <w:bottom w:val="nil"/>
            </w:tcBorders>
          </w:tcPr>
          <w:p w14:paraId="540BE866" w14:textId="0D5720AB" w:rsidR="0074774D" w:rsidRPr="00416081" w:rsidRDefault="0074774D" w:rsidP="000C65D0">
            <w:pPr>
              <w:autoSpaceDE w:val="0"/>
              <w:autoSpaceDN w:val="0"/>
              <w:spacing w:line="260" w:lineRule="exact"/>
              <w:ind w:leftChars="100" w:left="180" w:firstLineChars="100" w:firstLine="180"/>
              <w:rPr>
                <w:rFonts w:asciiTheme="minorEastAsia" w:eastAsiaTheme="minorEastAsia" w:hAnsiTheme="minorEastAsia"/>
              </w:rPr>
            </w:pPr>
            <w:r w:rsidRPr="00416081">
              <w:rPr>
                <w:rFonts w:asciiTheme="minorEastAsia" w:eastAsiaTheme="minorEastAsia" w:hAnsiTheme="minorEastAsia" w:hint="eastAsia"/>
              </w:rPr>
              <w:t>下記の厚生労働大臣が定める基準に適合しているものとして市に届け出て、口腔機能が低下している利用者又はそのおそれのある利用者に対して、当該利用者の口腔機能の向上</w:t>
            </w:r>
            <w:r w:rsidR="00EC572D" w:rsidRPr="00416081">
              <w:rPr>
                <w:rFonts w:asciiTheme="minorEastAsia" w:eastAsiaTheme="minorEastAsia" w:hAnsiTheme="minorEastAsia" w:hint="eastAsia"/>
              </w:rPr>
              <w:t>を</w:t>
            </w:r>
          </w:p>
        </w:tc>
        <w:tc>
          <w:tcPr>
            <w:tcW w:w="897" w:type="dxa"/>
            <w:gridSpan w:val="8"/>
            <w:tcBorders>
              <w:top w:val="single" w:sz="8" w:space="0" w:color="auto"/>
              <w:bottom w:val="single" w:sz="4" w:space="0" w:color="000000" w:themeColor="text1"/>
            </w:tcBorders>
          </w:tcPr>
          <w:p w14:paraId="67DF6E6A" w14:textId="77777777" w:rsidR="0074774D" w:rsidRPr="00416081" w:rsidRDefault="0074774D" w:rsidP="00854E6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□いる</w:t>
            </w:r>
          </w:p>
          <w:p w14:paraId="019BBECA" w14:textId="77777777" w:rsidR="0074774D" w:rsidRPr="00416081" w:rsidRDefault="0074774D" w:rsidP="00854E6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□いない</w:t>
            </w:r>
          </w:p>
          <w:p w14:paraId="4EF2FC89" w14:textId="77777777" w:rsidR="0074774D" w:rsidRPr="00416081" w:rsidRDefault="0074774D" w:rsidP="00854E6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□非該当</w:t>
            </w:r>
          </w:p>
        </w:tc>
        <w:tc>
          <w:tcPr>
            <w:tcW w:w="2907" w:type="dxa"/>
            <w:gridSpan w:val="9"/>
            <w:tcBorders>
              <w:top w:val="single" w:sz="8" w:space="0" w:color="auto"/>
              <w:bottom w:val="single" w:sz="4" w:space="0" w:color="000000" w:themeColor="text1"/>
              <w:right w:val="single" w:sz="2" w:space="0" w:color="auto"/>
            </w:tcBorders>
          </w:tcPr>
          <w:p w14:paraId="5ACEF39A" w14:textId="77777777" w:rsidR="0074774D" w:rsidRPr="00416081" w:rsidRDefault="0074774D" w:rsidP="00854E69">
            <w:pPr>
              <w:autoSpaceDE w:val="0"/>
              <w:autoSpaceDN w:val="0"/>
              <w:spacing w:line="260" w:lineRule="exact"/>
              <w:rPr>
                <w:rFonts w:asciiTheme="minorEastAsia" w:eastAsiaTheme="minorEastAsia" w:hAnsiTheme="minorEastAsia"/>
              </w:rPr>
            </w:pPr>
          </w:p>
        </w:tc>
      </w:tr>
      <w:tr w:rsidR="0074774D" w14:paraId="178A1E67" w14:textId="77777777" w:rsidTr="003E2AB3">
        <w:trPr>
          <w:gridAfter w:val="2"/>
          <w:wAfter w:w="2893" w:type="dxa"/>
          <w:trHeight w:val="1315"/>
        </w:trPr>
        <w:tc>
          <w:tcPr>
            <w:tcW w:w="1110" w:type="dxa"/>
            <w:vMerge/>
            <w:tcBorders>
              <w:left w:val="single" w:sz="2" w:space="0" w:color="auto"/>
            </w:tcBorders>
          </w:tcPr>
          <w:p w14:paraId="32D62BD3"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8961" w:type="dxa"/>
            <w:gridSpan w:val="22"/>
            <w:tcBorders>
              <w:top w:val="nil"/>
              <w:bottom w:val="dotted" w:sz="4" w:space="0" w:color="auto"/>
              <w:right w:val="single" w:sz="2" w:space="0" w:color="auto"/>
            </w:tcBorders>
          </w:tcPr>
          <w:p w14:paraId="5D5C1923" w14:textId="58CF5F44" w:rsidR="0074774D" w:rsidRPr="00416081" w:rsidRDefault="000C65D0" w:rsidP="000C65D0">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目的として、個別的に実施される口腔清掃の指導若しくは実施又は摂食・嚥下機能に関する訓練の指導若しくは</w:t>
            </w:r>
            <w:r w:rsidR="0074774D" w:rsidRPr="00416081">
              <w:rPr>
                <w:rFonts w:asciiTheme="minorEastAsia" w:eastAsiaTheme="minorEastAsia" w:hAnsiTheme="minorEastAsia" w:hint="eastAsia"/>
              </w:rPr>
              <w:t>実施であって、利用者の心身の状態の維持又は向上に資すると認められるもの（以下「口腔機能向上サービス」という。）を行った場合は、口腔機能向上加算として、当該基準に掲げる区分に従い、３月以内の期間に限り１月に２回を限度として１回につき（</w:t>
            </w:r>
            <w:r w:rsidR="0074774D" w:rsidRPr="00416081">
              <w:rPr>
                <w:rFonts w:asciiTheme="minorEastAsia" w:eastAsiaTheme="minorEastAsia" w:hAnsiTheme="minorEastAsia" w:hint="eastAsia"/>
                <w:w w:val="90"/>
              </w:rPr>
              <w:t>【相当・A】</w:t>
            </w:r>
            <w:r w:rsidR="0074774D" w:rsidRPr="00416081">
              <w:rPr>
                <w:rFonts w:asciiTheme="minorEastAsia" w:eastAsiaTheme="minorEastAsia" w:hAnsiTheme="minorEastAsia" w:hint="eastAsia"/>
              </w:rPr>
              <w:t>１月につき）次に掲げる単位数を所定単位数に加算していますか。</w:t>
            </w:r>
          </w:p>
          <w:p w14:paraId="313D4B9A" w14:textId="54FF7F87" w:rsidR="00150E42" w:rsidRPr="00416081" w:rsidRDefault="00150E42" w:rsidP="00150E42">
            <w:pPr>
              <w:autoSpaceDE w:val="0"/>
              <w:autoSpaceDN w:val="0"/>
              <w:spacing w:line="260" w:lineRule="exact"/>
              <w:ind w:left="180" w:hangingChars="100" w:hanging="180"/>
              <w:rPr>
                <w:rFonts w:asciiTheme="minorEastAsia" w:eastAsiaTheme="minorEastAsia" w:hAnsiTheme="minorEastAsia"/>
              </w:rPr>
            </w:pPr>
            <w:r w:rsidRPr="00416081">
              <w:rPr>
                <w:rFonts w:asciiTheme="minorEastAsia" w:eastAsiaTheme="minorEastAsia" w:hAnsiTheme="minorEastAsia" w:hint="eastAsia"/>
              </w:rPr>
              <w:t>※</w:t>
            </w:r>
            <w:r w:rsidRPr="00416081">
              <w:rPr>
                <w:rFonts w:asciiTheme="minorEastAsia" w:eastAsiaTheme="minorEastAsia" w:hAnsiTheme="minorEastAsia"/>
              </w:rPr>
              <w:t>（Ⅰ）と（Ⅱ）は併算定不可</w:t>
            </w:r>
          </w:p>
        </w:tc>
      </w:tr>
      <w:tr w:rsidR="0074774D" w14:paraId="4D2636F3" w14:textId="77777777" w:rsidTr="003E2AB3">
        <w:trPr>
          <w:gridAfter w:val="2"/>
          <w:wAfter w:w="2893" w:type="dxa"/>
          <w:trHeight w:val="276"/>
        </w:trPr>
        <w:tc>
          <w:tcPr>
            <w:tcW w:w="1110" w:type="dxa"/>
            <w:vMerge/>
            <w:tcBorders>
              <w:left w:val="single" w:sz="2" w:space="0" w:color="auto"/>
            </w:tcBorders>
          </w:tcPr>
          <w:p w14:paraId="28BD0586"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5157" w:type="dxa"/>
            <w:gridSpan w:val="5"/>
            <w:tcBorders>
              <w:top w:val="dotted" w:sz="4" w:space="0" w:color="auto"/>
              <w:bottom w:val="dotted" w:sz="4" w:space="0" w:color="auto"/>
            </w:tcBorders>
          </w:tcPr>
          <w:p w14:paraId="7689B0AE" w14:textId="26868E38" w:rsidR="0074774D" w:rsidRPr="00416081" w:rsidRDefault="0074774D" w:rsidP="000C65D0">
            <w:pPr>
              <w:autoSpaceDE w:val="0"/>
              <w:autoSpaceDN w:val="0"/>
              <w:spacing w:line="260" w:lineRule="exact"/>
              <w:ind w:leftChars="100" w:left="180"/>
              <w:rPr>
                <w:rFonts w:asciiTheme="minorEastAsia" w:eastAsiaTheme="minorEastAsia" w:hAnsiTheme="minorEastAsia"/>
              </w:rPr>
            </w:pPr>
            <w:r w:rsidRPr="00416081">
              <w:rPr>
                <w:rFonts w:asciiTheme="minorEastAsia" w:eastAsiaTheme="minorEastAsia" w:hAnsiTheme="minorEastAsia" w:hint="eastAsia"/>
              </w:rPr>
              <w:t>①</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口腔機能向上加算（Ⅰ）１５０単位</w:t>
            </w:r>
          </w:p>
        </w:tc>
        <w:tc>
          <w:tcPr>
            <w:tcW w:w="3804" w:type="dxa"/>
            <w:gridSpan w:val="17"/>
            <w:tcBorders>
              <w:top w:val="single" w:sz="4" w:space="0" w:color="auto"/>
              <w:bottom w:val="dotted" w:sz="4" w:space="0" w:color="auto"/>
              <w:right w:val="single" w:sz="2" w:space="0" w:color="auto"/>
            </w:tcBorders>
          </w:tcPr>
          <w:p w14:paraId="1B4BFC99" w14:textId="4C3A0A17" w:rsidR="0074774D" w:rsidRPr="00416081" w:rsidRDefault="0074774D" w:rsidP="001639AE">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□いる□いない□非該当</w:t>
            </w:r>
          </w:p>
        </w:tc>
      </w:tr>
      <w:tr w:rsidR="0074774D" w14:paraId="74EF2DA6" w14:textId="77777777" w:rsidTr="003E2AB3">
        <w:trPr>
          <w:gridAfter w:val="2"/>
          <w:wAfter w:w="2893" w:type="dxa"/>
          <w:trHeight w:val="312"/>
        </w:trPr>
        <w:tc>
          <w:tcPr>
            <w:tcW w:w="1110" w:type="dxa"/>
            <w:vMerge/>
            <w:tcBorders>
              <w:left w:val="single" w:sz="2" w:space="0" w:color="auto"/>
            </w:tcBorders>
          </w:tcPr>
          <w:p w14:paraId="4E16D90D"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5157" w:type="dxa"/>
            <w:gridSpan w:val="5"/>
            <w:tcBorders>
              <w:top w:val="dotted" w:sz="4" w:space="0" w:color="auto"/>
              <w:bottom w:val="dotted" w:sz="2" w:space="0" w:color="auto"/>
            </w:tcBorders>
          </w:tcPr>
          <w:p w14:paraId="5D919A38" w14:textId="130ABE02" w:rsidR="0074774D" w:rsidRPr="00416081" w:rsidRDefault="0074774D" w:rsidP="000C65D0">
            <w:pPr>
              <w:autoSpaceDE w:val="0"/>
              <w:autoSpaceDN w:val="0"/>
              <w:spacing w:line="260" w:lineRule="exact"/>
              <w:ind w:firstLineChars="100" w:firstLine="180"/>
              <w:rPr>
                <w:rFonts w:asciiTheme="minorEastAsia" w:eastAsiaTheme="minorEastAsia" w:hAnsiTheme="minorEastAsia"/>
              </w:rPr>
            </w:pPr>
            <w:r w:rsidRPr="00416081">
              <w:rPr>
                <w:rFonts w:asciiTheme="minorEastAsia" w:eastAsiaTheme="minorEastAsia" w:hAnsiTheme="minorEastAsia" w:hint="eastAsia"/>
              </w:rPr>
              <w:t>②</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口腔機能向上加算（Ⅱ）１６０単位</w:t>
            </w:r>
          </w:p>
        </w:tc>
        <w:tc>
          <w:tcPr>
            <w:tcW w:w="3804" w:type="dxa"/>
            <w:gridSpan w:val="17"/>
            <w:tcBorders>
              <w:top w:val="dotted" w:sz="4" w:space="0" w:color="auto"/>
              <w:right w:val="single" w:sz="2" w:space="0" w:color="auto"/>
            </w:tcBorders>
          </w:tcPr>
          <w:p w14:paraId="35D62FA9" w14:textId="082D7E7A" w:rsidR="0074774D" w:rsidRPr="00416081" w:rsidRDefault="0074774D" w:rsidP="001639AE">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□いる□いない□非該当</w:t>
            </w:r>
          </w:p>
        </w:tc>
      </w:tr>
      <w:tr w:rsidR="0074774D" w14:paraId="18946A3B" w14:textId="77777777" w:rsidTr="003E2AB3">
        <w:trPr>
          <w:gridAfter w:val="2"/>
          <w:wAfter w:w="2893" w:type="dxa"/>
          <w:trHeight w:val="559"/>
        </w:trPr>
        <w:tc>
          <w:tcPr>
            <w:tcW w:w="1110" w:type="dxa"/>
            <w:vMerge/>
            <w:tcBorders>
              <w:left w:val="single" w:sz="2" w:space="0" w:color="auto"/>
            </w:tcBorders>
          </w:tcPr>
          <w:p w14:paraId="16B72F8B"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8961" w:type="dxa"/>
            <w:gridSpan w:val="22"/>
            <w:tcBorders>
              <w:top w:val="nil"/>
              <w:right w:val="single" w:sz="2" w:space="0" w:color="auto"/>
            </w:tcBorders>
          </w:tcPr>
          <w:p w14:paraId="0CA7B341" w14:textId="1E280707" w:rsidR="0074774D" w:rsidRPr="00DF0BFD" w:rsidRDefault="0074774D" w:rsidP="00854E69">
            <w:pPr>
              <w:autoSpaceDE w:val="0"/>
              <w:autoSpaceDN w:val="0"/>
              <w:spacing w:line="260" w:lineRule="exact"/>
              <w:ind w:left="180" w:hangingChars="100" w:hanging="180"/>
              <w:rPr>
                <w:rFonts w:asciiTheme="minorEastAsia" w:eastAsiaTheme="minorEastAsia" w:hAnsiTheme="minorEastAsia"/>
              </w:rPr>
            </w:pPr>
            <w:r w:rsidRPr="00DF0BFD">
              <w:rPr>
                <w:rFonts w:asciiTheme="minorEastAsia" w:eastAsiaTheme="minorEastAsia" w:hAnsiTheme="minorEastAsia" w:hint="eastAsia"/>
              </w:rPr>
              <w:t>※</w:t>
            </w:r>
            <w:r w:rsidR="000C65D0">
              <w:rPr>
                <w:rFonts w:asciiTheme="minorEastAsia" w:eastAsiaTheme="minorEastAsia" w:hAnsiTheme="minorEastAsia" w:hint="eastAsia"/>
              </w:rPr>
              <w:t xml:space="preserve">　</w:t>
            </w:r>
            <w:r w:rsidRPr="00DF0BFD">
              <w:rPr>
                <w:rFonts w:asciiTheme="minorEastAsia" w:eastAsiaTheme="minorEastAsia" w:hAnsiTheme="minorEastAsia" w:hint="eastAsia"/>
                <w:spacing w:val="-2"/>
              </w:rPr>
              <w:t>口腔機能向上サービスの開始から３月ごとの利用者の口腔機能の評価の結果、口腔機能が向上せず、口腔機能向上サービスを引き続き行うことが必要と認められる利用者については、引き続き算定することができる。</w:t>
            </w:r>
          </w:p>
        </w:tc>
      </w:tr>
      <w:tr w:rsidR="0074774D" w14:paraId="59FFF736" w14:textId="77777777" w:rsidTr="003E2AB3">
        <w:trPr>
          <w:gridAfter w:val="2"/>
          <w:wAfter w:w="2893" w:type="dxa"/>
        </w:trPr>
        <w:tc>
          <w:tcPr>
            <w:tcW w:w="1110" w:type="dxa"/>
            <w:vMerge/>
            <w:tcBorders>
              <w:left w:val="single" w:sz="2" w:space="0" w:color="auto"/>
            </w:tcBorders>
          </w:tcPr>
          <w:p w14:paraId="10BC13F5"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8961" w:type="dxa"/>
            <w:gridSpan w:val="22"/>
            <w:tcBorders>
              <w:top w:val="single" w:sz="4" w:space="0" w:color="000000" w:themeColor="text1"/>
              <w:bottom w:val="nil"/>
              <w:right w:val="single" w:sz="2" w:space="0" w:color="auto"/>
            </w:tcBorders>
          </w:tcPr>
          <w:p w14:paraId="1A564C2A" w14:textId="2AA07016" w:rsidR="0074774D" w:rsidRPr="00416081" w:rsidRDefault="0074774D" w:rsidP="0074774D">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【厚生労働大臣が定める基準</w:t>
            </w:r>
            <w:r w:rsidRPr="00416081">
              <w:rPr>
                <w:rFonts w:asciiTheme="minorEastAsia" w:eastAsiaTheme="minorEastAsia" w:hAnsiTheme="minorEastAsia" w:hint="eastAsia"/>
                <w:w w:val="90"/>
              </w:rPr>
              <w:t>（平成27年厚生労働省告示95号51の7号）</w:t>
            </w:r>
            <w:r w:rsidRPr="00416081">
              <w:rPr>
                <w:rFonts w:asciiTheme="minorEastAsia" w:eastAsiaTheme="minorEastAsia" w:hAnsiTheme="minorEastAsia" w:hint="eastAsia"/>
              </w:rPr>
              <w:t>】</w:t>
            </w:r>
          </w:p>
          <w:p w14:paraId="7BB49689" w14:textId="77777777" w:rsidR="0074774D" w:rsidRPr="00416081" w:rsidRDefault="0074774D" w:rsidP="0074774D">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w w:val="90"/>
              </w:rPr>
              <w:t>【口腔機能向上加算（Ⅰ）】次に掲げる基準のいずれにも適合すること。</w:t>
            </w:r>
          </w:p>
        </w:tc>
      </w:tr>
      <w:tr w:rsidR="0074774D" w14:paraId="4925FED6" w14:textId="77777777" w:rsidTr="003E2AB3">
        <w:trPr>
          <w:gridAfter w:val="2"/>
          <w:wAfter w:w="2893" w:type="dxa"/>
        </w:trPr>
        <w:tc>
          <w:tcPr>
            <w:tcW w:w="1110" w:type="dxa"/>
            <w:vMerge/>
            <w:tcBorders>
              <w:left w:val="single" w:sz="2" w:space="0" w:color="auto"/>
            </w:tcBorders>
          </w:tcPr>
          <w:p w14:paraId="4BBBACC1"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5157" w:type="dxa"/>
            <w:gridSpan w:val="5"/>
            <w:tcBorders>
              <w:top w:val="dotted" w:sz="4" w:space="0" w:color="auto"/>
              <w:bottom w:val="dotted" w:sz="4" w:space="0" w:color="000000" w:themeColor="text1"/>
            </w:tcBorders>
          </w:tcPr>
          <w:p w14:paraId="79DF55A8" w14:textId="00A26925" w:rsidR="0074774D" w:rsidRPr="00416081" w:rsidRDefault="0074774D" w:rsidP="000C65D0">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①</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言語聴覚士、歯科衛生士又は看護職員を１名以上配置していること。</w:t>
            </w:r>
          </w:p>
        </w:tc>
        <w:tc>
          <w:tcPr>
            <w:tcW w:w="897" w:type="dxa"/>
            <w:gridSpan w:val="8"/>
            <w:tcBorders>
              <w:top w:val="single" w:sz="4" w:space="0" w:color="000000" w:themeColor="text1"/>
              <w:bottom w:val="single" w:sz="4" w:space="0" w:color="000000" w:themeColor="text1"/>
            </w:tcBorders>
          </w:tcPr>
          <w:p w14:paraId="07E5FD4E" w14:textId="77777777" w:rsidR="0074774D" w:rsidRPr="00416081" w:rsidRDefault="0074774D" w:rsidP="00854E6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□適合</w:t>
            </w:r>
          </w:p>
          <w:p w14:paraId="1D3342C6" w14:textId="77777777" w:rsidR="0074774D" w:rsidRPr="00416081" w:rsidRDefault="0074774D" w:rsidP="00854E6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52956A90" w14:textId="77777777" w:rsidR="0074774D" w:rsidRPr="00416081" w:rsidRDefault="0074774D" w:rsidP="00854E69">
            <w:pPr>
              <w:autoSpaceDE w:val="0"/>
              <w:autoSpaceDN w:val="0"/>
              <w:spacing w:line="260" w:lineRule="exact"/>
              <w:rPr>
                <w:rFonts w:asciiTheme="minorEastAsia" w:eastAsiaTheme="minorEastAsia" w:hAnsiTheme="minorEastAsia"/>
              </w:rPr>
            </w:pPr>
          </w:p>
        </w:tc>
      </w:tr>
      <w:tr w:rsidR="0074774D" w14:paraId="37CD4A7A" w14:textId="77777777" w:rsidTr="003E2AB3">
        <w:trPr>
          <w:gridAfter w:val="2"/>
          <w:wAfter w:w="2893" w:type="dxa"/>
        </w:trPr>
        <w:tc>
          <w:tcPr>
            <w:tcW w:w="1110" w:type="dxa"/>
            <w:vMerge/>
            <w:tcBorders>
              <w:left w:val="single" w:sz="2" w:space="0" w:color="auto"/>
            </w:tcBorders>
          </w:tcPr>
          <w:p w14:paraId="51AE407E"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5157" w:type="dxa"/>
            <w:gridSpan w:val="5"/>
            <w:tcBorders>
              <w:top w:val="dotted" w:sz="4" w:space="0" w:color="000000" w:themeColor="text1"/>
              <w:bottom w:val="nil"/>
            </w:tcBorders>
          </w:tcPr>
          <w:p w14:paraId="24ECF911" w14:textId="4DC8A098" w:rsidR="0074774D" w:rsidRPr="00416081" w:rsidRDefault="0074774D" w:rsidP="000C65D0">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②</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利用者の口腔機能を利用開始時に把握し、言語聴覚士、歯科衛生士、看護職員、介護職員、生活相談員その他の職</w:t>
            </w:r>
          </w:p>
        </w:tc>
        <w:tc>
          <w:tcPr>
            <w:tcW w:w="897" w:type="dxa"/>
            <w:gridSpan w:val="8"/>
            <w:tcBorders>
              <w:top w:val="single" w:sz="4" w:space="0" w:color="000000" w:themeColor="text1"/>
              <w:bottom w:val="single" w:sz="4" w:space="0" w:color="000000" w:themeColor="text1"/>
            </w:tcBorders>
          </w:tcPr>
          <w:p w14:paraId="321BCC1B" w14:textId="77777777" w:rsidR="0074774D" w:rsidRPr="00416081" w:rsidRDefault="0074774D" w:rsidP="00854E6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□適合</w:t>
            </w:r>
          </w:p>
          <w:p w14:paraId="6F71F3DC" w14:textId="77777777" w:rsidR="0074774D" w:rsidRPr="00416081" w:rsidRDefault="0074774D" w:rsidP="00854E6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01A526C7" w14:textId="77777777" w:rsidR="0074774D" w:rsidRPr="00416081" w:rsidRDefault="0074774D" w:rsidP="00854E69">
            <w:pPr>
              <w:autoSpaceDE w:val="0"/>
              <w:autoSpaceDN w:val="0"/>
              <w:spacing w:line="260" w:lineRule="exact"/>
              <w:rPr>
                <w:rFonts w:asciiTheme="minorEastAsia" w:eastAsiaTheme="minorEastAsia" w:hAnsiTheme="minorEastAsia"/>
              </w:rPr>
            </w:pPr>
          </w:p>
        </w:tc>
      </w:tr>
      <w:tr w:rsidR="0074774D" w14:paraId="06C1B986" w14:textId="77777777" w:rsidTr="003E2AB3">
        <w:trPr>
          <w:gridAfter w:val="2"/>
          <w:wAfter w:w="2893" w:type="dxa"/>
        </w:trPr>
        <w:tc>
          <w:tcPr>
            <w:tcW w:w="1110" w:type="dxa"/>
            <w:vMerge/>
            <w:tcBorders>
              <w:left w:val="single" w:sz="2" w:space="0" w:color="auto"/>
            </w:tcBorders>
          </w:tcPr>
          <w:p w14:paraId="59AF0E46"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8961" w:type="dxa"/>
            <w:gridSpan w:val="22"/>
            <w:tcBorders>
              <w:top w:val="nil"/>
              <w:bottom w:val="nil"/>
              <w:right w:val="single" w:sz="2" w:space="0" w:color="auto"/>
            </w:tcBorders>
          </w:tcPr>
          <w:p w14:paraId="2BC38493" w14:textId="24C5C927" w:rsidR="0074774D" w:rsidRPr="00416081" w:rsidRDefault="000C65D0" w:rsidP="000C65D0">
            <w:pPr>
              <w:autoSpaceDE w:val="0"/>
              <w:autoSpaceDN w:val="0"/>
              <w:spacing w:line="260" w:lineRule="exact"/>
              <w:ind w:firstLineChars="200" w:firstLine="359"/>
              <w:rPr>
                <w:rFonts w:asciiTheme="minorEastAsia" w:eastAsiaTheme="minorEastAsia" w:hAnsiTheme="minorEastAsia"/>
              </w:rPr>
            </w:pPr>
            <w:r w:rsidRPr="00416081">
              <w:rPr>
                <w:rFonts w:asciiTheme="minorEastAsia" w:eastAsiaTheme="minorEastAsia" w:hAnsiTheme="minorEastAsia" w:hint="eastAsia"/>
              </w:rPr>
              <w:t>種</w:t>
            </w:r>
            <w:r w:rsidR="005D0045" w:rsidRPr="00416081">
              <w:rPr>
                <w:rFonts w:asciiTheme="minorEastAsia" w:eastAsiaTheme="minorEastAsia" w:hAnsiTheme="minorEastAsia" w:hint="eastAsia"/>
              </w:rPr>
              <w:t>の</w:t>
            </w:r>
            <w:r w:rsidR="0074774D" w:rsidRPr="00416081">
              <w:rPr>
                <w:rFonts w:asciiTheme="minorEastAsia" w:eastAsiaTheme="minorEastAsia" w:hAnsiTheme="minorEastAsia" w:hint="eastAsia"/>
              </w:rPr>
              <w:t>者が共同して、利用者ごとの口腔機能改善管理指導計画を作成していること。</w:t>
            </w:r>
          </w:p>
        </w:tc>
      </w:tr>
      <w:tr w:rsidR="0074774D" w14:paraId="1F3B8227" w14:textId="77777777" w:rsidTr="003E2AB3">
        <w:trPr>
          <w:gridAfter w:val="2"/>
          <w:wAfter w:w="2893" w:type="dxa"/>
        </w:trPr>
        <w:tc>
          <w:tcPr>
            <w:tcW w:w="1110" w:type="dxa"/>
            <w:vMerge/>
            <w:tcBorders>
              <w:left w:val="single" w:sz="2" w:space="0" w:color="auto"/>
            </w:tcBorders>
          </w:tcPr>
          <w:p w14:paraId="50F6ED0C"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5157" w:type="dxa"/>
            <w:gridSpan w:val="5"/>
            <w:tcBorders>
              <w:top w:val="dotted" w:sz="4" w:space="0" w:color="000000" w:themeColor="text1"/>
              <w:bottom w:val="nil"/>
            </w:tcBorders>
          </w:tcPr>
          <w:p w14:paraId="2BF0B502" w14:textId="52C2A027" w:rsidR="0074774D" w:rsidRPr="00416081" w:rsidRDefault="0074774D" w:rsidP="000C65D0">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③</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利用者ごとの口腔機能改善管理指導計画に従い言語聴覚士、歯科衛生士又は看護職員が口腔機能向上サービスを行</w:t>
            </w:r>
          </w:p>
        </w:tc>
        <w:tc>
          <w:tcPr>
            <w:tcW w:w="897" w:type="dxa"/>
            <w:gridSpan w:val="8"/>
            <w:tcBorders>
              <w:top w:val="single" w:sz="4" w:space="0" w:color="000000" w:themeColor="text1"/>
              <w:bottom w:val="single" w:sz="4" w:space="0" w:color="000000" w:themeColor="text1"/>
            </w:tcBorders>
          </w:tcPr>
          <w:p w14:paraId="4C5CEAC9" w14:textId="77777777" w:rsidR="0074774D" w:rsidRPr="00416081" w:rsidRDefault="0074774D" w:rsidP="00854E6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□適合</w:t>
            </w:r>
          </w:p>
          <w:p w14:paraId="23A811CA" w14:textId="77777777" w:rsidR="0074774D" w:rsidRPr="00416081" w:rsidRDefault="0074774D" w:rsidP="00854E6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01BF3406" w14:textId="77777777" w:rsidR="0074774D" w:rsidRPr="00416081" w:rsidRDefault="0074774D" w:rsidP="00854E69">
            <w:pPr>
              <w:autoSpaceDE w:val="0"/>
              <w:autoSpaceDN w:val="0"/>
              <w:spacing w:line="260" w:lineRule="exact"/>
              <w:rPr>
                <w:rFonts w:asciiTheme="minorEastAsia" w:eastAsiaTheme="minorEastAsia" w:hAnsiTheme="minorEastAsia"/>
              </w:rPr>
            </w:pPr>
          </w:p>
        </w:tc>
      </w:tr>
      <w:tr w:rsidR="0074774D" w14:paraId="274F3459" w14:textId="77777777" w:rsidTr="003E2AB3">
        <w:trPr>
          <w:gridAfter w:val="2"/>
          <w:wAfter w:w="2893" w:type="dxa"/>
        </w:trPr>
        <w:tc>
          <w:tcPr>
            <w:tcW w:w="1110" w:type="dxa"/>
            <w:vMerge/>
            <w:tcBorders>
              <w:left w:val="single" w:sz="2" w:space="0" w:color="auto"/>
            </w:tcBorders>
          </w:tcPr>
          <w:p w14:paraId="48FCDFF2"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8961" w:type="dxa"/>
            <w:gridSpan w:val="22"/>
            <w:tcBorders>
              <w:top w:val="nil"/>
              <w:bottom w:val="nil"/>
              <w:right w:val="single" w:sz="2" w:space="0" w:color="auto"/>
            </w:tcBorders>
          </w:tcPr>
          <w:p w14:paraId="2828263A" w14:textId="138E4218" w:rsidR="0074774D" w:rsidRPr="00416081" w:rsidRDefault="005D0045" w:rsidP="000C65D0">
            <w:pPr>
              <w:autoSpaceDE w:val="0"/>
              <w:autoSpaceDN w:val="0"/>
              <w:spacing w:line="260" w:lineRule="exact"/>
              <w:ind w:firstLineChars="200" w:firstLine="359"/>
              <w:rPr>
                <w:rFonts w:asciiTheme="minorEastAsia" w:eastAsiaTheme="minorEastAsia" w:hAnsiTheme="minorEastAsia"/>
              </w:rPr>
            </w:pPr>
            <w:r w:rsidRPr="00416081">
              <w:rPr>
                <w:rFonts w:asciiTheme="minorEastAsia" w:eastAsiaTheme="minorEastAsia" w:hAnsiTheme="minorEastAsia" w:hint="eastAsia"/>
              </w:rPr>
              <w:t>っているとともに、利用者の口腔機能を定期的に記録して</w:t>
            </w:r>
            <w:r w:rsidR="0074774D" w:rsidRPr="00416081">
              <w:rPr>
                <w:rFonts w:asciiTheme="minorEastAsia" w:eastAsiaTheme="minorEastAsia" w:hAnsiTheme="minorEastAsia" w:hint="eastAsia"/>
              </w:rPr>
              <w:t>いること。</w:t>
            </w:r>
          </w:p>
        </w:tc>
      </w:tr>
      <w:tr w:rsidR="0074774D" w14:paraId="384ED2B4" w14:textId="77777777" w:rsidTr="003E2AB3">
        <w:trPr>
          <w:gridAfter w:val="2"/>
          <w:wAfter w:w="2893" w:type="dxa"/>
        </w:trPr>
        <w:tc>
          <w:tcPr>
            <w:tcW w:w="1110" w:type="dxa"/>
            <w:vMerge/>
            <w:tcBorders>
              <w:left w:val="single" w:sz="2" w:space="0" w:color="auto"/>
            </w:tcBorders>
          </w:tcPr>
          <w:p w14:paraId="2497F36E"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5157" w:type="dxa"/>
            <w:gridSpan w:val="5"/>
            <w:tcBorders>
              <w:top w:val="dotted" w:sz="4" w:space="0" w:color="000000" w:themeColor="text1"/>
              <w:bottom w:val="dotted" w:sz="4" w:space="0" w:color="000000" w:themeColor="text1"/>
            </w:tcBorders>
          </w:tcPr>
          <w:p w14:paraId="7462862B" w14:textId="0F86E0D9" w:rsidR="0074774D" w:rsidRPr="00416081" w:rsidRDefault="0074774D" w:rsidP="000C65D0">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④</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利用者ごとの口腔機能改善管理指導計画の進捗状況を定期的に評価していること。</w:t>
            </w:r>
          </w:p>
        </w:tc>
        <w:tc>
          <w:tcPr>
            <w:tcW w:w="897" w:type="dxa"/>
            <w:gridSpan w:val="8"/>
            <w:tcBorders>
              <w:top w:val="single" w:sz="4" w:space="0" w:color="000000" w:themeColor="text1"/>
              <w:bottom w:val="single" w:sz="4" w:space="0" w:color="000000" w:themeColor="text1"/>
            </w:tcBorders>
          </w:tcPr>
          <w:p w14:paraId="02C21D34" w14:textId="77777777" w:rsidR="0074774D" w:rsidRPr="00416081" w:rsidRDefault="0074774D" w:rsidP="00854E6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□適合</w:t>
            </w:r>
          </w:p>
          <w:p w14:paraId="6BE717D9" w14:textId="77777777" w:rsidR="0074774D" w:rsidRPr="00416081" w:rsidRDefault="0074774D" w:rsidP="00854E6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1B8AD660" w14:textId="77777777" w:rsidR="0074774D" w:rsidRPr="00416081" w:rsidRDefault="0074774D" w:rsidP="00854E69">
            <w:pPr>
              <w:autoSpaceDE w:val="0"/>
              <w:autoSpaceDN w:val="0"/>
              <w:spacing w:line="260" w:lineRule="exact"/>
              <w:rPr>
                <w:rFonts w:asciiTheme="minorEastAsia" w:eastAsiaTheme="minorEastAsia" w:hAnsiTheme="minorEastAsia"/>
              </w:rPr>
            </w:pPr>
          </w:p>
        </w:tc>
      </w:tr>
      <w:tr w:rsidR="0074774D" w14:paraId="0B98154B" w14:textId="77777777" w:rsidTr="003E2AB3">
        <w:trPr>
          <w:gridAfter w:val="2"/>
          <w:wAfter w:w="2893" w:type="dxa"/>
        </w:trPr>
        <w:tc>
          <w:tcPr>
            <w:tcW w:w="1110" w:type="dxa"/>
            <w:vMerge/>
            <w:tcBorders>
              <w:left w:val="single" w:sz="2" w:space="0" w:color="auto"/>
            </w:tcBorders>
          </w:tcPr>
          <w:p w14:paraId="42F61536"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5157" w:type="dxa"/>
            <w:gridSpan w:val="5"/>
            <w:tcBorders>
              <w:top w:val="dotted" w:sz="4" w:space="0" w:color="000000" w:themeColor="text1"/>
              <w:bottom w:val="single" w:sz="4" w:space="0" w:color="000000" w:themeColor="text1"/>
            </w:tcBorders>
          </w:tcPr>
          <w:p w14:paraId="75989FF1" w14:textId="446C8ECB" w:rsidR="0074774D" w:rsidRPr="00416081" w:rsidRDefault="0074774D" w:rsidP="000C65D0">
            <w:pPr>
              <w:autoSpaceDE w:val="0"/>
              <w:autoSpaceDN w:val="0"/>
              <w:spacing w:line="260" w:lineRule="exact"/>
              <w:ind w:leftChars="100" w:left="180"/>
              <w:rPr>
                <w:rFonts w:asciiTheme="minorEastAsia" w:eastAsiaTheme="minorEastAsia" w:hAnsiTheme="minorEastAsia"/>
              </w:rPr>
            </w:pPr>
            <w:r w:rsidRPr="00416081">
              <w:rPr>
                <w:rFonts w:asciiTheme="minorEastAsia" w:eastAsiaTheme="minorEastAsia" w:hAnsiTheme="minorEastAsia" w:hint="eastAsia"/>
              </w:rPr>
              <w:t>⑤</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定員超過利用・人員基準欠如に該当していないこと。</w:t>
            </w:r>
          </w:p>
        </w:tc>
        <w:tc>
          <w:tcPr>
            <w:tcW w:w="897" w:type="dxa"/>
            <w:gridSpan w:val="8"/>
            <w:tcBorders>
              <w:top w:val="single" w:sz="4" w:space="0" w:color="000000" w:themeColor="text1"/>
              <w:bottom w:val="single" w:sz="4" w:space="0" w:color="000000" w:themeColor="text1"/>
            </w:tcBorders>
          </w:tcPr>
          <w:p w14:paraId="7B3CCCE5" w14:textId="77777777" w:rsidR="0074774D" w:rsidRPr="00416081" w:rsidRDefault="0074774D" w:rsidP="00854E6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□適合</w:t>
            </w:r>
          </w:p>
          <w:p w14:paraId="668D6034" w14:textId="77777777" w:rsidR="0074774D" w:rsidRPr="00416081" w:rsidRDefault="0074774D" w:rsidP="00854E6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58B0A433" w14:textId="77777777" w:rsidR="0074774D" w:rsidRPr="00416081" w:rsidRDefault="0074774D" w:rsidP="00854E69">
            <w:pPr>
              <w:autoSpaceDE w:val="0"/>
              <w:autoSpaceDN w:val="0"/>
              <w:spacing w:line="260" w:lineRule="exact"/>
              <w:rPr>
                <w:rFonts w:asciiTheme="minorEastAsia" w:eastAsiaTheme="minorEastAsia" w:hAnsiTheme="minorEastAsia"/>
              </w:rPr>
            </w:pPr>
          </w:p>
        </w:tc>
      </w:tr>
      <w:tr w:rsidR="0074774D" w14:paraId="6A993F57" w14:textId="77777777" w:rsidTr="003E2AB3">
        <w:trPr>
          <w:gridAfter w:val="2"/>
          <w:wAfter w:w="2893" w:type="dxa"/>
          <w:trHeight w:val="363"/>
        </w:trPr>
        <w:tc>
          <w:tcPr>
            <w:tcW w:w="1110" w:type="dxa"/>
            <w:vMerge/>
            <w:tcBorders>
              <w:left w:val="single" w:sz="2" w:space="0" w:color="auto"/>
            </w:tcBorders>
          </w:tcPr>
          <w:p w14:paraId="64758CC6"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8961" w:type="dxa"/>
            <w:gridSpan w:val="22"/>
            <w:tcBorders>
              <w:top w:val="dotted" w:sz="4" w:space="0" w:color="000000" w:themeColor="text1"/>
              <w:bottom w:val="dotted" w:sz="4" w:space="0" w:color="auto"/>
              <w:right w:val="single" w:sz="2" w:space="0" w:color="auto"/>
            </w:tcBorders>
          </w:tcPr>
          <w:p w14:paraId="0CA6806B" w14:textId="77777777" w:rsidR="0074774D" w:rsidRPr="00416081" w:rsidRDefault="0074774D" w:rsidP="0074774D">
            <w:pPr>
              <w:autoSpaceDE w:val="0"/>
              <w:autoSpaceDN w:val="0"/>
              <w:spacing w:line="260" w:lineRule="exact"/>
              <w:ind w:left="159" w:hangingChars="100" w:hanging="159"/>
              <w:rPr>
                <w:rFonts w:asciiTheme="minorEastAsia" w:eastAsiaTheme="minorEastAsia" w:hAnsiTheme="minorEastAsia"/>
              </w:rPr>
            </w:pPr>
            <w:r w:rsidRPr="00416081">
              <w:rPr>
                <w:rFonts w:asciiTheme="minorEastAsia" w:eastAsiaTheme="minorEastAsia" w:hAnsiTheme="minorEastAsia" w:hint="eastAsia"/>
                <w:w w:val="90"/>
              </w:rPr>
              <w:t>【口腔機能向上加算（Ⅱ）】次に掲げる基準のいずれにも適合すること。</w:t>
            </w:r>
          </w:p>
        </w:tc>
      </w:tr>
      <w:tr w:rsidR="0074774D" w14:paraId="0A149CA3" w14:textId="77777777" w:rsidTr="003E2AB3">
        <w:trPr>
          <w:gridAfter w:val="2"/>
          <w:wAfter w:w="2893" w:type="dxa"/>
          <w:trHeight w:val="688"/>
        </w:trPr>
        <w:tc>
          <w:tcPr>
            <w:tcW w:w="1110" w:type="dxa"/>
            <w:vMerge/>
            <w:tcBorders>
              <w:left w:val="single" w:sz="2" w:space="0" w:color="auto"/>
            </w:tcBorders>
          </w:tcPr>
          <w:p w14:paraId="141FEED5"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5157" w:type="dxa"/>
            <w:gridSpan w:val="5"/>
            <w:tcBorders>
              <w:top w:val="dotted" w:sz="4" w:space="0" w:color="000000" w:themeColor="text1"/>
              <w:bottom w:val="dotted" w:sz="4" w:space="0" w:color="auto"/>
            </w:tcBorders>
          </w:tcPr>
          <w:p w14:paraId="281A2F62" w14:textId="13AED0CC" w:rsidR="005D0045" w:rsidRPr="00416081" w:rsidRDefault="00EE33D9" w:rsidP="000C65D0">
            <w:pPr>
              <w:autoSpaceDE w:val="0"/>
              <w:autoSpaceDN w:val="0"/>
              <w:spacing w:line="260" w:lineRule="exact"/>
              <w:ind w:leftChars="100" w:left="180"/>
              <w:rPr>
                <w:rFonts w:asciiTheme="minorEastAsia" w:eastAsiaTheme="minorEastAsia" w:hAnsiTheme="minorEastAsia"/>
              </w:rPr>
            </w:pPr>
            <w:r w:rsidRPr="00416081">
              <w:rPr>
                <w:rFonts w:asciiTheme="minorEastAsia" w:eastAsiaTheme="minorEastAsia" w:hAnsiTheme="minorEastAsia" w:hint="eastAsia"/>
              </w:rPr>
              <w:t>①</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口腔機能向上連携加算（Ⅰ）の①～⑤までの基準のいず</w:t>
            </w:r>
          </w:p>
          <w:p w14:paraId="0F987974" w14:textId="77777777" w:rsidR="0074774D" w:rsidRPr="00416081" w:rsidRDefault="00EE33D9" w:rsidP="005D0045">
            <w:pPr>
              <w:autoSpaceDE w:val="0"/>
              <w:autoSpaceDN w:val="0"/>
              <w:spacing w:line="260" w:lineRule="exact"/>
              <w:ind w:leftChars="100" w:left="180" w:firstLineChars="100" w:firstLine="180"/>
              <w:rPr>
                <w:rFonts w:asciiTheme="minorEastAsia" w:eastAsiaTheme="minorEastAsia" w:hAnsiTheme="minorEastAsia"/>
              </w:rPr>
            </w:pPr>
            <w:r w:rsidRPr="00416081">
              <w:rPr>
                <w:rFonts w:asciiTheme="minorEastAsia" w:eastAsiaTheme="minorEastAsia" w:hAnsiTheme="minorEastAsia" w:hint="eastAsia"/>
              </w:rPr>
              <w:t>れにも適合すること。</w:t>
            </w:r>
          </w:p>
        </w:tc>
        <w:tc>
          <w:tcPr>
            <w:tcW w:w="897" w:type="dxa"/>
            <w:gridSpan w:val="8"/>
            <w:tcBorders>
              <w:top w:val="single" w:sz="4" w:space="0" w:color="000000" w:themeColor="text1"/>
              <w:bottom w:val="single" w:sz="4" w:space="0" w:color="auto"/>
            </w:tcBorders>
          </w:tcPr>
          <w:p w14:paraId="6778091E" w14:textId="77777777" w:rsidR="00EE33D9" w:rsidRPr="00416081" w:rsidRDefault="00EE33D9" w:rsidP="00EE33D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□適合</w:t>
            </w:r>
          </w:p>
          <w:p w14:paraId="0302A3A9" w14:textId="77777777" w:rsidR="0074774D" w:rsidRPr="00416081" w:rsidRDefault="00EE33D9" w:rsidP="00EE33D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auto"/>
              <w:right w:val="single" w:sz="2" w:space="0" w:color="auto"/>
            </w:tcBorders>
          </w:tcPr>
          <w:p w14:paraId="174D431E" w14:textId="77777777" w:rsidR="0074774D" w:rsidRPr="00416081" w:rsidRDefault="0074774D" w:rsidP="00854E69">
            <w:pPr>
              <w:autoSpaceDE w:val="0"/>
              <w:autoSpaceDN w:val="0"/>
              <w:spacing w:line="260" w:lineRule="exact"/>
              <w:rPr>
                <w:rFonts w:asciiTheme="minorEastAsia" w:eastAsiaTheme="minorEastAsia" w:hAnsiTheme="minorEastAsia"/>
              </w:rPr>
            </w:pPr>
          </w:p>
        </w:tc>
      </w:tr>
      <w:tr w:rsidR="0074774D" w14:paraId="3D7285F2" w14:textId="77777777" w:rsidTr="003E2AB3">
        <w:trPr>
          <w:gridAfter w:val="2"/>
          <w:wAfter w:w="2893" w:type="dxa"/>
          <w:trHeight w:val="816"/>
        </w:trPr>
        <w:tc>
          <w:tcPr>
            <w:tcW w:w="1110" w:type="dxa"/>
            <w:vMerge/>
            <w:tcBorders>
              <w:left w:val="single" w:sz="2" w:space="0" w:color="auto"/>
            </w:tcBorders>
          </w:tcPr>
          <w:p w14:paraId="53C9CF50"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5157" w:type="dxa"/>
            <w:gridSpan w:val="5"/>
            <w:tcBorders>
              <w:top w:val="dotted" w:sz="4" w:space="0" w:color="auto"/>
              <w:bottom w:val="nil"/>
            </w:tcBorders>
          </w:tcPr>
          <w:p w14:paraId="00230F73" w14:textId="348CEDCA" w:rsidR="00EE33D9" w:rsidRPr="00416081" w:rsidRDefault="00EE33D9" w:rsidP="000C65D0">
            <w:pPr>
              <w:autoSpaceDE w:val="0"/>
              <w:autoSpaceDN w:val="0"/>
              <w:spacing w:line="260" w:lineRule="exact"/>
              <w:ind w:leftChars="100" w:left="180"/>
              <w:rPr>
                <w:rFonts w:asciiTheme="minorEastAsia" w:eastAsiaTheme="minorEastAsia" w:hAnsiTheme="minorEastAsia"/>
              </w:rPr>
            </w:pPr>
            <w:r w:rsidRPr="00416081">
              <w:rPr>
                <w:rFonts w:asciiTheme="minorEastAsia" w:eastAsiaTheme="minorEastAsia" w:hAnsiTheme="minorEastAsia" w:hint="eastAsia"/>
              </w:rPr>
              <w:t>②</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利用者ごとの口腔機能改善監視指導計画等の内容等の情</w:t>
            </w:r>
          </w:p>
          <w:p w14:paraId="5C146B05" w14:textId="77777777" w:rsidR="0074774D" w:rsidRPr="00416081" w:rsidRDefault="00EE33D9" w:rsidP="00EE33D9">
            <w:pPr>
              <w:autoSpaceDE w:val="0"/>
              <w:autoSpaceDN w:val="0"/>
              <w:spacing w:line="260" w:lineRule="exact"/>
              <w:ind w:leftChars="200" w:left="359"/>
              <w:rPr>
                <w:rFonts w:asciiTheme="minorEastAsia" w:eastAsiaTheme="minorEastAsia" w:hAnsiTheme="minorEastAsia"/>
              </w:rPr>
            </w:pPr>
            <w:r w:rsidRPr="00416081">
              <w:rPr>
                <w:rFonts w:asciiTheme="minorEastAsia" w:eastAsiaTheme="minorEastAsia" w:hAnsiTheme="minorEastAsia" w:hint="eastAsia"/>
              </w:rPr>
              <w:t>報を厚生労働省に提出し、口腔機能向上サービスの実施に当たって、当該情報その他口腔衛生の管理の適切かつ有効</w:t>
            </w:r>
          </w:p>
        </w:tc>
        <w:tc>
          <w:tcPr>
            <w:tcW w:w="897" w:type="dxa"/>
            <w:gridSpan w:val="8"/>
            <w:tcBorders>
              <w:top w:val="single" w:sz="4" w:space="0" w:color="auto"/>
              <w:bottom w:val="single" w:sz="4" w:space="0" w:color="auto"/>
            </w:tcBorders>
          </w:tcPr>
          <w:p w14:paraId="165A7A29" w14:textId="77777777" w:rsidR="00EE33D9" w:rsidRPr="00416081" w:rsidRDefault="00EE33D9" w:rsidP="00EE33D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□適合</w:t>
            </w:r>
          </w:p>
          <w:p w14:paraId="280D2281" w14:textId="77777777" w:rsidR="0074774D" w:rsidRPr="00416081" w:rsidRDefault="00EE33D9" w:rsidP="00EE33D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□不適合</w:t>
            </w:r>
          </w:p>
        </w:tc>
        <w:tc>
          <w:tcPr>
            <w:tcW w:w="2907" w:type="dxa"/>
            <w:gridSpan w:val="9"/>
            <w:tcBorders>
              <w:top w:val="single" w:sz="4" w:space="0" w:color="auto"/>
              <w:bottom w:val="single" w:sz="4" w:space="0" w:color="auto"/>
              <w:right w:val="single" w:sz="2" w:space="0" w:color="auto"/>
            </w:tcBorders>
          </w:tcPr>
          <w:p w14:paraId="1AF17DC4" w14:textId="77777777" w:rsidR="0074774D" w:rsidRPr="00416081" w:rsidRDefault="0074774D" w:rsidP="00854E69">
            <w:pPr>
              <w:autoSpaceDE w:val="0"/>
              <w:autoSpaceDN w:val="0"/>
              <w:spacing w:line="260" w:lineRule="exact"/>
              <w:rPr>
                <w:rFonts w:asciiTheme="minorEastAsia" w:eastAsiaTheme="minorEastAsia" w:hAnsiTheme="minorEastAsia"/>
              </w:rPr>
            </w:pPr>
          </w:p>
        </w:tc>
      </w:tr>
      <w:tr w:rsidR="00EE33D9" w14:paraId="564A81ED" w14:textId="77777777" w:rsidTr="003E2AB3">
        <w:trPr>
          <w:gridAfter w:val="2"/>
          <w:wAfter w:w="2893" w:type="dxa"/>
          <w:trHeight w:val="319"/>
        </w:trPr>
        <w:tc>
          <w:tcPr>
            <w:tcW w:w="1110" w:type="dxa"/>
            <w:vMerge/>
            <w:tcBorders>
              <w:left w:val="single" w:sz="2" w:space="0" w:color="auto"/>
            </w:tcBorders>
          </w:tcPr>
          <w:p w14:paraId="6D89622A" w14:textId="77777777" w:rsidR="00EE33D9" w:rsidRDefault="00EE33D9" w:rsidP="00854E69">
            <w:pPr>
              <w:autoSpaceDE w:val="0"/>
              <w:autoSpaceDN w:val="0"/>
              <w:spacing w:line="260" w:lineRule="exact"/>
              <w:jc w:val="left"/>
              <w:rPr>
                <w:rFonts w:asciiTheme="majorEastAsia" w:eastAsiaTheme="majorEastAsia" w:hAnsiTheme="majorEastAsia"/>
              </w:rPr>
            </w:pPr>
          </w:p>
        </w:tc>
        <w:tc>
          <w:tcPr>
            <w:tcW w:w="8961" w:type="dxa"/>
            <w:gridSpan w:val="22"/>
            <w:tcBorders>
              <w:top w:val="nil"/>
              <w:bottom w:val="single" w:sz="4" w:space="0" w:color="000000" w:themeColor="text1"/>
              <w:right w:val="single" w:sz="2" w:space="0" w:color="auto"/>
            </w:tcBorders>
          </w:tcPr>
          <w:p w14:paraId="4A87C983" w14:textId="605F6AD8" w:rsidR="00EE33D9" w:rsidRPr="00416081" w:rsidRDefault="00EE33D9" w:rsidP="000C65D0">
            <w:pPr>
              <w:autoSpaceDE w:val="0"/>
              <w:autoSpaceDN w:val="0"/>
              <w:spacing w:line="260" w:lineRule="exact"/>
              <w:ind w:firstLineChars="100" w:firstLine="180"/>
              <w:rPr>
                <w:rFonts w:asciiTheme="minorEastAsia" w:eastAsiaTheme="minorEastAsia" w:hAnsiTheme="minorEastAsia"/>
              </w:rPr>
            </w:pPr>
            <w:r w:rsidRPr="00416081">
              <w:rPr>
                <w:rFonts w:asciiTheme="minorEastAsia" w:eastAsiaTheme="minorEastAsia" w:hAnsiTheme="minorEastAsia" w:hint="eastAsia"/>
              </w:rPr>
              <w:t>な実施のために必要な情報を活用していること。</w:t>
            </w:r>
          </w:p>
        </w:tc>
      </w:tr>
      <w:tr w:rsidR="0074774D" w14:paraId="7E97F1CD" w14:textId="77777777" w:rsidTr="003E2AB3">
        <w:trPr>
          <w:gridAfter w:val="2"/>
          <w:wAfter w:w="2893" w:type="dxa"/>
        </w:trPr>
        <w:tc>
          <w:tcPr>
            <w:tcW w:w="1110" w:type="dxa"/>
            <w:vMerge/>
            <w:tcBorders>
              <w:left w:val="single" w:sz="2" w:space="0" w:color="auto"/>
            </w:tcBorders>
          </w:tcPr>
          <w:p w14:paraId="03674B0D"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8961" w:type="dxa"/>
            <w:gridSpan w:val="22"/>
            <w:tcBorders>
              <w:top w:val="single" w:sz="4" w:space="0" w:color="000000" w:themeColor="text1"/>
              <w:bottom w:val="nil"/>
              <w:right w:val="single" w:sz="2" w:space="0" w:color="auto"/>
            </w:tcBorders>
          </w:tcPr>
          <w:p w14:paraId="2CB6DF0E" w14:textId="77777777" w:rsidR="0074774D" w:rsidRDefault="0074774D" w:rsidP="00854E6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【口腔機能向上加算を算定できる利用者】</w:t>
            </w:r>
          </w:p>
        </w:tc>
      </w:tr>
      <w:tr w:rsidR="0074774D" w14:paraId="35C72B44" w14:textId="77777777" w:rsidTr="003E2AB3">
        <w:trPr>
          <w:gridAfter w:val="2"/>
          <w:wAfter w:w="2893" w:type="dxa"/>
          <w:trHeight w:val="293"/>
        </w:trPr>
        <w:tc>
          <w:tcPr>
            <w:tcW w:w="1110" w:type="dxa"/>
            <w:vMerge/>
            <w:tcBorders>
              <w:left w:val="single" w:sz="2" w:space="0" w:color="auto"/>
            </w:tcBorders>
          </w:tcPr>
          <w:p w14:paraId="26243DE2"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5157" w:type="dxa"/>
            <w:gridSpan w:val="5"/>
            <w:tcBorders>
              <w:top w:val="nil"/>
              <w:bottom w:val="nil"/>
            </w:tcBorders>
          </w:tcPr>
          <w:p w14:paraId="5766DD0B" w14:textId="644FAB5E" w:rsidR="0074774D" w:rsidRDefault="0074774D" w:rsidP="000C65D0">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口腔機能向上加算を算定できる利用者は、次の①～③までのいずれかに該当する者であって、口腔機能向上サービスの提供が必要と認められる者とすること。</w:t>
            </w:r>
          </w:p>
        </w:tc>
        <w:tc>
          <w:tcPr>
            <w:tcW w:w="897" w:type="dxa"/>
            <w:gridSpan w:val="8"/>
            <w:tcBorders>
              <w:top w:val="single" w:sz="4" w:space="0" w:color="000000" w:themeColor="text1"/>
              <w:bottom w:val="single" w:sz="4" w:space="0" w:color="000000" w:themeColor="text1"/>
            </w:tcBorders>
          </w:tcPr>
          <w:p w14:paraId="203AD5F3" w14:textId="77777777" w:rsidR="0074774D" w:rsidRDefault="0074774D" w:rsidP="00854E6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0C2E94C9" w14:textId="77777777" w:rsidR="0074774D" w:rsidRDefault="0074774D" w:rsidP="00854E6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720E9DC3" w14:textId="77777777" w:rsidR="0074774D" w:rsidRDefault="0074774D" w:rsidP="00854E69">
            <w:pPr>
              <w:autoSpaceDE w:val="0"/>
              <w:autoSpaceDN w:val="0"/>
              <w:spacing w:line="260" w:lineRule="exact"/>
              <w:rPr>
                <w:rFonts w:asciiTheme="minorEastAsia" w:eastAsiaTheme="minorEastAsia" w:hAnsiTheme="minorEastAsia"/>
              </w:rPr>
            </w:pPr>
          </w:p>
        </w:tc>
      </w:tr>
      <w:tr w:rsidR="0074774D" w14:paraId="056A7F46" w14:textId="77777777" w:rsidTr="003E2AB3">
        <w:trPr>
          <w:gridAfter w:val="2"/>
          <w:wAfter w:w="2893" w:type="dxa"/>
          <w:trHeight w:val="1164"/>
        </w:trPr>
        <w:tc>
          <w:tcPr>
            <w:tcW w:w="1110" w:type="dxa"/>
            <w:vMerge/>
            <w:tcBorders>
              <w:left w:val="single" w:sz="2" w:space="0" w:color="auto"/>
            </w:tcBorders>
          </w:tcPr>
          <w:p w14:paraId="34D3990F"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8961" w:type="dxa"/>
            <w:gridSpan w:val="22"/>
            <w:tcBorders>
              <w:top w:val="nil"/>
              <w:bottom w:val="single" w:sz="4" w:space="0" w:color="000000" w:themeColor="text1"/>
              <w:right w:val="single" w:sz="2" w:space="0" w:color="auto"/>
            </w:tcBorders>
          </w:tcPr>
          <w:p w14:paraId="34A3A79F" w14:textId="1D8B2365" w:rsidR="0074774D" w:rsidRDefault="0074774D" w:rsidP="000C65D0">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①</w:t>
            </w:r>
            <w:r w:rsidR="000C65D0">
              <w:rPr>
                <w:rFonts w:asciiTheme="minorEastAsia" w:eastAsiaTheme="minorEastAsia" w:hAnsiTheme="minorEastAsia" w:hint="eastAsia"/>
              </w:rPr>
              <w:t xml:space="preserve">　</w:t>
            </w:r>
            <w:r>
              <w:rPr>
                <w:rFonts w:asciiTheme="minorEastAsia" w:eastAsiaTheme="minorEastAsia" w:hAnsiTheme="minorEastAsia" w:hint="eastAsia"/>
              </w:rPr>
              <w:t>認定調査票における嚥下、食事摂取、口腔清潔の３項目のいずれかの項目において「１」以外に該当</w:t>
            </w:r>
          </w:p>
          <w:p w14:paraId="05624A12" w14:textId="77777777" w:rsidR="0074774D" w:rsidRDefault="0074774D" w:rsidP="00112C3B">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rPr>
              <w:t>する者</w:t>
            </w:r>
          </w:p>
          <w:p w14:paraId="26C036B5" w14:textId="41256B96" w:rsidR="0074774D" w:rsidRDefault="0074774D" w:rsidP="000C65D0">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②</w:t>
            </w:r>
            <w:r w:rsidR="000C65D0">
              <w:rPr>
                <w:rFonts w:asciiTheme="minorEastAsia" w:eastAsiaTheme="minorEastAsia" w:hAnsiTheme="minorEastAsia" w:hint="eastAsia"/>
              </w:rPr>
              <w:t xml:space="preserve">　</w:t>
            </w:r>
            <w:r>
              <w:rPr>
                <w:rFonts w:asciiTheme="minorEastAsia" w:eastAsiaTheme="minorEastAsia" w:hAnsiTheme="minorEastAsia" w:hint="eastAsia"/>
              </w:rPr>
              <w:t>基本チェックリストの口腔機能に関連する(13)、(14)、(15)の３項目のうち、２項目以上が｢１｣に該当する者</w:t>
            </w:r>
          </w:p>
          <w:p w14:paraId="36FF9100" w14:textId="1FB5C907" w:rsidR="0074774D" w:rsidRDefault="0074774D" w:rsidP="000C65D0">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③</w:t>
            </w:r>
            <w:r w:rsidR="000C65D0">
              <w:rPr>
                <w:rFonts w:asciiTheme="minorEastAsia" w:eastAsiaTheme="minorEastAsia" w:hAnsiTheme="minorEastAsia" w:hint="eastAsia"/>
              </w:rPr>
              <w:t xml:space="preserve">　</w:t>
            </w:r>
            <w:r>
              <w:rPr>
                <w:rFonts w:asciiTheme="minorEastAsia" w:eastAsiaTheme="minorEastAsia" w:hAnsiTheme="minorEastAsia" w:hint="eastAsia"/>
              </w:rPr>
              <w:t>その他口腔機能の低下している者又はそのおそれのある者</w:t>
            </w:r>
          </w:p>
        </w:tc>
      </w:tr>
      <w:tr w:rsidR="0074774D" w14:paraId="134C13A5" w14:textId="77777777" w:rsidTr="003E2AB3">
        <w:trPr>
          <w:gridAfter w:val="2"/>
          <w:wAfter w:w="2893" w:type="dxa"/>
        </w:trPr>
        <w:tc>
          <w:tcPr>
            <w:tcW w:w="1110" w:type="dxa"/>
            <w:vMerge/>
            <w:tcBorders>
              <w:left w:val="single" w:sz="2" w:space="0" w:color="auto"/>
            </w:tcBorders>
          </w:tcPr>
          <w:p w14:paraId="61A164D6"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8961" w:type="dxa"/>
            <w:gridSpan w:val="22"/>
            <w:tcBorders>
              <w:top w:val="single" w:sz="4" w:space="0" w:color="000000" w:themeColor="text1"/>
              <w:bottom w:val="single" w:sz="4" w:space="0" w:color="000000" w:themeColor="text1"/>
              <w:right w:val="single" w:sz="2" w:space="0" w:color="auto"/>
            </w:tcBorders>
          </w:tcPr>
          <w:p w14:paraId="07A65FBB" w14:textId="1BEDC46C" w:rsidR="0074774D" w:rsidRDefault="0074774D" w:rsidP="00854E6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0C65D0">
              <w:rPr>
                <w:rFonts w:asciiTheme="minorEastAsia" w:eastAsiaTheme="minorEastAsia" w:hAnsiTheme="minorEastAsia" w:hint="eastAsia"/>
              </w:rPr>
              <w:t xml:space="preserve">　</w:t>
            </w:r>
            <w:r>
              <w:rPr>
                <w:rFonts w:asciiTheme="minorEastAsia" w:eastAsiaTheme="minorEastAsia" w:hAnsiTheme="minorEastAsia" w:hint="eastAsia"/>
              </w:rPr>
              <w:t>利用者の口腔の状態によっては、医療における対応を要する場合も想定されることから、必要に応じて、介護支援専門員を通して主治医又は主治の歯科医師への情報提供、受診勧奨などの適切な措置を講じること。</w:t>
            </w:r>
          </w:p>
          <w:p w14:paraId="48CA487F" w14:textId="088AF794" w:rsidR="0074774D" w:rsidRPr="004B7012" w:rsidRDefault="004B7012" w:rsidP="000C65D0">
            <w:pPr>
              <w:autoSpaceDE w:val="0"/>
              <w:autoSpaceDN w:val="0"/>
              <w:spacing w:line="260" w:lineRule="exact"/>
              <w:ind w:leftChars="100" w:left="180" w:firstLineChars="100" w:firstLine="180"/>
              <w:rPr>
                <w:rFonts w:asciiTheme="minorEastAsia" w:eastAsiaTheme="minorEastAsia" w:hAnsiTheme="minorEastAsia"/>
                <w:b/>
                <w:bCs/>
                <w:color w:val="FF0000"/>
              </w:rPr>
            </w:pPr>
            <w:r w:rsidRPr="004B7012">
              <w:rPr>
                <w:rFonts w:asciiTheme="minorEastAsia" w:eastAsiaTheme="minorEastAsia" w:hAnsiTheme="minorEastAsia"/>
              </w:rPr>
              <w:t>なお、</w:t>
            </w:r>
            <w:r w:rsidRPr="00D3693B">
              <w:rPr>
                <w:rFonts w:asciiTheme="majorEastAsia" w:eastAsiaTheme="majorEastAsia" w:hAnsiTheme="majorEastAsia"/>
                <w:b/>
                <w:bCs/>
                <w:color w:val="FF0000"/>
              </w:rPr>
              <w:t>介護保険の口腔機能向上サービスとして「摂食・嚥下機能に関する訓練の指導若しくは実施」を行っていない場合にあっては、加算は算定できない。</w:t>
            </w:r>
          </w:p>
        </w:tc>
      </w:tr>
      <w:tr w:rsidR="0074774D" w14:paraId="38F727A4" w14:textId="77777777" w:rsidTr="003E2AB3">
        <w:trPr>
          <w:gridAfter w:val="2"/>
          <w:wAfter w:w="2893" w:type="dxa"/>
        </w:trPr>
        <w:tc>
          <w:tcPr>
            <w:tcW w:w="1110" w:type="dxa"/>
            <w:vMerge/>
            <w:tcBorders>
              <w:left w:val="single" w:sz="2" w:space="0" w:color="auto"/>
            </w:tcBorders>
          </w:tcPr>
          <w:p w14:paraId="689A5CCF"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8961" w:type="dxa"/>
            <w:gridSpan w:val="22"/>
            <w:tcBorders>
              <w:top w:val="single" w:sz="4" w:space="0" w:color="000000" w:themeColor="text1"/>
              <w:bottom w:val="nil"/>
              <w:right w:val="single" w:sz="2" w:space="0" w:color="auto"/>
            </w:tcBorders>
          </w:tcPr>
          <w:p w14:paraId="04E75010" w14:textId="77777777" w:rsidR="0074774D" w:rsidRDefault="0074774D" w:rsidP="00854E6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【口腔機能向上サービスの提供の手順】</w:t>
            </w:r>
          </w:p>
        </w:tc>
      </w:tr>
      <w:tr w:rsidR="0074774D" w14:paraId="6877FD46" w14:textId="77777777" w:rsidTr="003E2AB3">
        <w:trPr>
          <w:gridAfter w:val="2"/>
          <w:wAfter w:w="2893" w:type="dxa"/>
        </w:trPr>
        <w:tc>
          <w:tcPr>
            <w:tcW w:w="1110" w:type="dxa"/>
            <w:vMerge/>
            <w:tcBorders>
              <w:left w:val="single" w:sz="2" w:space="0" w:color="auto"/>
            </w:tcBorders>
          </w:tcPr>
          <w:p w14:paraId="7CB89065"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5157" w:type="dxa"/>
            <w:gridSpan w:val="5"/>
            <w:tcBorders>
              <w:top w:val="nil"/>
              <w:bottom w:val="dotted" w:sz="4" w:space="0" w:color="auto"/>
            </w:tcBorders>
          </w:tcPr>
          <w:p w14:paraId="4F888061" w14:textId="0B952387" w:rsidR="0074774D" w:rsidRDefault="0074774D" w:rsidP="000C65D0">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①</w:t>
            </w:r>
            <w:r w:rsidR="000C65D0">
              <w:rPr>
                <w:rFonts w:asciiTheme="minorEastAsia" w:eastAsiaTheme="minorEastAsia" w:hAnsiTheme="minorEastAsia" w:hint="eastAsia"/>
              </w:rPr>
              <w:t xml:space="preserve">　</w:t>
            </w:r>
            <w:r>
              <w:rPr>
                <w:rFonts w:asciiTheme="minorEastAsia" w:eastAsiaTheme="minorEastAsia" w:hAnsiTheme="minorEastAsia" w:hint="eastAsia"/>
              </w:rPr>
              <w:t>利用者ごとの口腔機能</w:t>
            </w:r>
            <w:r w:rsidR="00061517" w:rsidRPr="00D3693B">
              <w:rPr>
                <w:rFonts w:asciiTheme="majorEastAsia" w:eastAsiaTheme="majorEastAsia" w:hAnsiTheme="majorEastAsia" w:hint="eastAsia"/>
                <w:b/>
                <w:bCs/>
                <w:color w:val="FF0000"/>
              </w:rPr>
              <w:t>等の口腔の健康状態</w:t>
            </w:r>
            <w:r>
              <w:rPr>
                <w:rFonts w:asciiTheme="minorEastAsia" w:eastAsiaTheme="minorEastAsia" w:hAnsiTheme="minorEastAsia" w:hint="eastAsia"/>
              </w:rPr>
              <w:t>を、利用開始時に把握すること。</w:t>
            </w:r>
          </w:p>
        </w:tc>
        <w:tc>
          <w:tcPr>
            <w:tcW w:w="897" w:type="dxa"/>
            <w:gridSpan w:val="8"/>
            <w:tcBorders>
              <w:top w:val="single" w:sz="4" w:space="0" w:color="000000" w:themeColor="text1"/>
              <w:bottom w:val="single" w:sz="4" w:space="0" w:color="000000" w:themeColor="text1"/>
            </w:tcBorders>
          </w:tcPr>
          <w:p w14:paraId="42B1F5A9" w14:textId="77777777" w:rsidR="0074774D" w:rsidRDefault="0074774D" w:rsidP="00854E6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402A27DD" w14:textId="77777777" w:rsidR="0074774D" w:rsidRDefault="0074774D" w:rsidP="00854E6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2C483077" w14:textId="77777777" w:rsidR="0074774D" w:rsidRDefault="0074774D" w:rsidP="00854E69">
            <w:pPr>
              <w:autoSpaceDE w:val="0"/>
              <w:autoSpaceDN w:val="0"/>
              <w:spacing w:line="260" w:lineRule="exact"/>
              <w:rPr>
                <w:rFonts w:asciiTheme="minorEastAsia" w:eastAsiaTheme="minorEastAsia" w:hAnsiTheme="minorEastAsia"/>
              </w:rPr>
            </w:pPr>
          </w:p>
        </w:tc>
      </w:tr>
      <w:tr w:rsidR="0074774D" w14:paraId="0B6C67AB" w14:textId="77777777" w:rsidTr="003E2AB3">
        <w:trPr>
          <w:gridAfter w:val="2"/>
          <w:wAfter w:w="2893" w:type="dxa"/>
        </w:trPr>
        <w:tc>
          <w:tcPr>
            <w:tcW w:w="1110" w:type="dxa"/>
            <w:vMerge/>
            <w:tcBorders>
              <w:left w:val="single" w:sz="2" w:space="0" w:color="auto"/>
            </w:tcBorders>
          </w:tcPr>
          <w:p w14:paraId="5E3C6189"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5157" w:type="dxa"/>
            <w:gridSpan w:val="5"/>
            <w:tcBorders>
              <w:top w:val="dotted" w:sz="4" w:space="0" w:color="auto"/>
              <w:bottom w:val="dotted" w:sz="4" w:space="0" w:color="auto"/>
            </w:tcBorders>
          </w:tcPr>
          <w:p w14:paraId="2CCA7EFA" w14:textId="7DD06FD3" w:rsidR="0074774D" w:rsidRDefault="0074774D" w:rsidP="000C65D0">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②</w:t>
            </w:r>
            <w:r w:rsidR="000C65D0">
              <w:rPr>
                <w:rFonts w:asciiTheme="minorEastAsia" w:eastAsiaTheme="minorEastAsia" w:hAnsiTheme="minorEastAsia" w:hint="eastAsia"/>
              </w:rPr>
              <w:t xml:space="preserve">　</w:t>
            </w:r>
            <w:r>
              <w:rPr>
                <w:rFonts w:asciiTheme="minorEastAsia" w:eastAsiaTheme="minorEastAsia" w:hAnsiTheme="minorEastAsia" w:hint="eastAsia"/>
              </w:rPr>
              <w:t>利用開始時に、言語聴覚士、歯科衛生士又は看護職員</w:t>
            </w:r>
            <w:r w:rsidR="000C65D0">
              <w:rPr>
                <w:rFonts w:asciiTheme="minorEastAsia" w:eastAsiaTheme="minorEastAsia" w:hAnsiTheme="minorEastAsia" w:hint="eastAsia"/>
              </w:rPr>
              <w:t xml:space="preserve">　</w:t>
            </w:r>
            <w:r>
              <w:rPr>
                <w:rFonts w:asciiTheme="minorEastAsia" w:eastAsiaTheme="minorEastAsia" w:hAnsiTheme="minorEastAsia" w:hint="eastAsia"/>
              </w:rPr>
              <w:t>が中</w:t>
            </w:r>
            <w:r w:rsidR="00222BA7">
              <w:rPr>
                <w:rFonts w:asciiTheme="minorEastAsia" w:eastAsiaTheme="minorEastAsia" w:hAnsiTheme="minorEastAsia" w:hint="eastAsia"/>
              </w:rPr>
              <w:t>心となって、利用者ごとの口腔衛生、摂食・嚥下機能に</w:t>
            </w:r>
            <w:r w:rsidR="00EA663D">
              <w:rPr>
                <w:rFonts w:asciiTheme="minorEastAsia" w:eastAsiaTheme="minorEastAsia" w:hAnsiTheme="minorEastAsia" w:hint="eastAsia"/>
              </w:rPr>
              <w:t>関する</w:t>
            </w:r>
            <w:r>
              <w:rPr>
                <w:rFonts w:asciiTheme="minorEastAsia" w:eastAsiaTheme="minorEastAsia" w:hAnsiTheme="minorEastAsia" w:hint="eastAsia"/>
              </w:rPr>
              <w:t>解決すべき課題の把握を行っていること。</w:t>
            </w:r>
          </w:p>
        </w:tc>
        <w:tc>
          <w:tcPr>
            <w:tcW w:w="897" w:type="dxa"/>
            <w:gridSpan w:val="8"/>
            <w:tcBorders>
              <w:top w:val="single" w:sz="4" w:space="0" w:color="000000" w:themeColor="text1"/>
              <w:bottom w:val="single" w:sz="4" w:space="0" w:color="000000" w:themeColor="text1"/>
            </w:tcBorders>
          </w:tcPr>
          <w:p w14:paraId="6F7611DD" w14:textId="77777777" w:rsidR="0074774D" w:rsidRDefault="0074774D" w:rsidP="00854E6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1F982B58" w14:textId="77777777" w:rsidR="0074774D" w:rsidRDefault="0074774D" w:rsidP="00854E69">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2BC3A3B7" w14:textId="77777777" w:rsidR="0074774D" w:rsidRDefault="0074774D" w:rsidP="00854E69">
            <w:pPr>
              <w:autoSpaceDE w:val="0"/>
              <w:autoSpaceDN w:val="0"/>
              <w:spacing w:line="260" w:lineRule="exact"/>
              <w:ind w:left="200" w:hanging="200"/>
              <w:rPr>
                <w:rFonts w:asciiTheme="minorEastAsia" w:eastAsiaTheme="minorEastAsia" w:hAnsiTheme="minorEastAsia"/>
              </w:rPr>
            </w:pPr>
          </w:p>
        </w:tc>
      </w:tr>
      <w:tr w:rsidR="0074774D" w14:paraId="1A2987D3" w14:textId="77777777" w:rsidTr="003E2AB3">
        <w:trPr>
          <w:gridAfter w:val="2"/>
          <w:wAfter w:w="2893" w:type="dxa"/>
        </w:trPr>
        <w:tc>
          <w:tcPr>
            <w:tcW w:w="1110" w:type="dxa"/>
            <w:vMerge/>
            <w:tcBorders>
              <w:left w:val="single" w:sz="2" w:space="0" w:color="auto"/>
            </w:tcBorders>
          </w:tcPr>
          <w:p w14:paraId="58D1C9D6"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5157" w:type="dxa"/>
            <w:gridSpan w:val="5"/>
            <w:tcBorders>
              <w:top w:val="dotted" w:sz="4" w:space="0" w:color="auto"/>
              <w:bottom w:val="dotted" w:sz="4" w:space="0" w:color="auto"/>
            </w:tcBorders>
          </w:tcPr>
          <w:p w14:paraId="21FF7B02" w14:textId="7B463A2B" w:rsidR="0074774D" w:rsidRDefault="0074774D" w:rsidP="000C65D0">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③</w:t>
            </w:r>
            <w:r w:rsidR="000C65D0">
              <w:rPr>
                <w:rFonts w:asciiTheme="minorEastAsia" w:eastAsiaTheme="minorEastAsia" w:hAnsiTheme="minorEastAsia" w:hint="eastAsia"/>
              </w:rPr>
              <w:t xml:space="preserve">　</w:t>
            </w:r>
            <w:r>
              <w:rPr>
                <w:rFonts w:asciiTheme="minorEastAsia" w:eastAsiaTheme="minorEastAsia" w:hAnsiTheme="minorEastAsia" w:hint="eastAsia"/>
              </w:rPr>
              <w:t>言語聴覚士、歯科衛生士、看護職員、介護職員、生活相談員その他の職種の者が共同して取り組むべき事項等を記載した口腔機能改善管理指導計画を作成すること。</w:t>
            </w:r>
          </w:p>
        </w:tc>
        <w:tc>
          <w:tcPr>
            <w:tcW w:w="897" w:type="dxa"/>
            <w:gridSpan w:val="8"/>
            <w:tcBorders>
              <w:top w:val="single" w:sz="4" w:space="0" w:color="000000" w:themeColor="text1"/>
              <w:bottom w:val="single" w:sz="4" w:space="0" w:color="000000" w:themeColor="text1"/>
            </w:tcBorders>
          </w:tcPr>
          <w:p w14:paraId="611EC0F5" w14:textId="77777777" w:rsidR="0074774D" w:rsidRDefault="0074774D" w:rsidP="00854E69">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□適合</w:t>
            </w:r>
          </w:p>
          <w:p w14:paraId="73DD70E9" w14:textId="77777777" w:rsidR="0074774D" w:rsidRDefault="0074774D" w:rsidP="00854E69">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114188CB" w14:textId="77777777" w:rsidR="0074774D" w:rsidRDefault="0074774D" w:rsidP="00854E69">
            <w:pPr>
              <w:autoSpaceDE w:val="0"/>
              <w:autoSpaceDN w:val="0"/>
              <w:spacing w:line="260" w:lineRule="exact"/>
              <w:ind w:left="200" w:hanging="200"/>
              <w:rPr>
                <w:rFonts w:asciiTheme="minorEastAsia" w:eastAsiaTheme="minorEastAsia" w:hAnsiTheme="minorEastAsia"/>
              </w:rPr>
            </w:pPr>
          </w:p>
        </w:tc>
      </w:tr>
      <w:tr w:rsidR="0074774D" w14:paraId="04FEE957" w14:textId="77777777" w:rsidTr="003E2AB3">
        <w:trPr>
          <w:gridAfter w:val="2"/>
          <w:wAfter w:w="2893" w:type="dxa"/>
          <w:trHeight w:val="381"/>
        </w:trPr>
        <w:tc>
          <w:tcPr>
            <w:tcW w:w="1110" w:type="dxa"/>
            <w:vMerge/>
            <w:tcBorders>
              <w:left w:val="single" w:sz="2" w:space="0" w:color="auto"/>
            </w:tcBorders>
          </w:tcPr>
          <w:p w14:paraId="464C6658" w14:textId="77777777" w:rsidR="0074774D" w:rsidRDefault="0074774D" w:rsidP="00854E69">
            <w:pPr>
              <w:autoSpaceDE w:val="0"/>
              <w:autoSpaceDN w:val="0"/>
              <w:spacing w:line="260" w:lineRule="exact"/>
              <w:jc w:val="left"/>
              <w:rPr>
                <w:rFonts w:asciiTheme="minorEastAsia" w:eastAsiaTheme="minorEastAsia" w:hAnsiTheme="minorEastAsia"/>
                <w:w w:val="80"/>
              </w:rPr>
            </w:pPr>
          </w:p>
        </w:tc>
        <w:tc>
          <w:tcPr>
            <w:tcW w:w="8961" w:type="dxa"/>
            <w:gridSpan w:val="22"/>
            <w:tcBorders>
              <w:top w:val="dotted" w:sz="4" w:space="0" w:color="FFFFFF" w:themeColor="background1"/>
              <w:bottom w:val="dotted" w:sz="4" w:space="0" w:color="auto"/>
              <w:right w:val="single" w:sz="2" w:space="0" w:color="auto"/>
            </w:tcBorders>
          </w:tcPr>
          <w:p w14:paraId="1489502C" w14:textId="77777777" w:rsidR="002D3828" w:rsidRDefault="0074774D" w:rsidP="00854E69">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w:t>
            </w:r>
            <w:r w:rsidR="000C65D0">
              <w:rPr>
                <w:rFonts w:asciiTheme="minorEastAsia" w:eastAsiaTheme="minorEastAsia" w:hAnsiTheme="minorEastAsia" w:hint="eastAsia"/>
              </w:rPr>
              <w:t xml:space="preserve">　</w:t>
            </w:r>
            <w:r>
              <w:rPr>
                <w:rFonts w:asciiTheme="minorEastAsia" w:eastAsiaTheme="minorEastAsia" w:hAnsiTheme="minorEastAsia" w:hint="eastAsia"/>
              </w:rPr>
              <w:t>口腔機能改善管理指導計画に相当する内容を地域密着型通所介護計画の中に記載する場合は、その記載を</w:t>
            </w:r>
          </w:p>
          <w:p w14:paraId="7BFF1CC0" w14:textId="2CF02A08" w:rsidR="0074774D" w:rsidRDefault="0074774D" w:rsidP="002D3828">
            <w:pPr>
              <w:autoSpaceDE w:val="0"/>
              <w:autoSpaceDN w:val="0"/>
              <w:spacing w:line="260" w:lineRule="exact"/>
              <w:ind w:leftChars="100" w:left="539" w:hangingChars="200" w:hanging="359"/>
              <w:rPr>
                <w:rFonts w:asciiTheme="minorEastAsia" w:eastAsiaTheme="minorEastAsia" w:hAnsiTheme="minorEastAsia"/>
              </w:rPr>
            </w:pPr>
            <w:r>
              <w:rPr>
                <w:rFonts w:asciiTheme="minorEastAsia" w:eastAsiaTheme="minorEastAsia" w:hAnsiTheme="minorEastAsia" w:hint="eastAsia"/>
              </w:rPr>
              <w:t>もって口腔機能改善管理指導計画の作成に代えることができる。</w:t>
            </w:r>
          </w:p>
        </w:tc>
      </w:tr>
      <w:tr w:rsidR="0074774D" w14:paraId="26C09750" w14:textId="77777777" w:rsidTr="003E2AB3">
        <w:trPr>
          <w:gridAfter w:val="2"/>
          <w:wAfter w:w="2893" w:type="dxa"/>
          <w:trHeight w:val="381"/>
        </w:trPr>
        <w:tc>
          <w:tcPr>
            <w:tcW w:w="1110" w:type="dxa"/>
            <w:vMerge/>
            <w:tcBorders>
              <w:left w:val="single" w:sz="2" w:space="0" w:color="auto"/>
            </w:tcBorders>
          </w:tcPr>
          <w:p w14:paraId="424A5E2F" w14:textId="77777777" w:rsidR="0074774D" w:rsidRDefault="0074774D" w:rsidP="00854E69">
            <w:pPr>
              <w:autoSpaceDE w:val="0"/>
              <w:autoSpaceDN w:val="0"/>
              <w:spacing w:line="260" w:lineRule="exact"/>
              <w:jc w:val="left"/>
              <w:rPr>
                <w:rFonts w:asciiTheme="minorEastAsia" w:eastAsiaTheme="minorEastAsia" w:hAnsiTheme="minorEastAsia"/>
                <w:w w:val="80"/>
              </w:rPr>
            </w:pPr>
          </w:p>
        </w:tc>
        <w:tc>
          <w:tcPr>
            <w:tcW w:w="5157" w:type="dxa"/>
            <w:gridSpan w:val="5"/>
            <w:tcBorders>
              <w:top w:val="dotted" w:sz="4" w:space="0" w:color="auto"/>
              <w:bottom w:val="dotted" w:sz="4" w:space="0" w:color="auto"/>
            </w:tcBorders>
          </w:tcPr>
          <w:p w14:paraId="3A0C1807" w14:textId="3DE3BCCB" w:rsidR="0074774D" w:rsidRDefault="0074774D" w:rsidP="000C65D0">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④</w:t>
            </w:r>
            <w:r w:rsidR="000C65D0">
              <w:rPr>
                <w:rFonts w:asciiTheme="minorEastAsia" w:eastAsiaTheme="minorEastAsia" w:hAnsiTheme="minorEastAsia" w:hint="eastAsia"/>
              </w:rPr>
              <w:t xml:space="preserve">　</w:t>
            </w:r>
            <w:r>
              <w:rPr>
                <w:rFonts w:asciiTheme="minorEastAsia" w:eastAsiaTheme="minorEastAsia" w:hAnsiTheme="minorEastAsia" w:hint="eastAsia"/>
              </w:rPr>
              <w:t>作成した口腔機能改善管理指導計画については、口腔機能向上サービスの対象となる利用者又はその家族に説明し、その同意を得ること。</w:t>
            </w:r>
          </w:p>
        </w:tc>
        <w:tc>
          <w:tcPr>
            <w:tcW w:w="897" w:type="dxa"/>
            <w:gridSpan w:val="8"/>
            <w:tcBorders>
              <w:top w:val="single" w:sz="4" w:space="0" w:color="auto"/>
              <w:bottom w:val="single" w:sz="4" w:space="0" w:color="auto"/>
            </w:tcBorders>
          </w:tcPr>
          <w:p w14:paraId="7D028E0B" w14:textId="77777777" w:rsidR="0074774D" w:rsidRDefault="0074774D" w:rsidP="00854E69">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□適合</w:t>
            </w:r>
          </w:p>
          <w:p w14:paraId="66104377" w14:textId="77777777" w:rsidR="0074774D" w:rsidRDefault="0074774D" w:rsidP="00854E69">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auto"/>
              <w:bottom w:val="single" w:sz="4" w:space="0" w:color="auto"/>
              <w:right w:val="single" w:sz="2" w:space="0" w:color="auto"/>
            </w:tcBorders>
          </w:tcPr>
          <w:p w14:paraId="18F915A8" w14:textId="77777777" w:rsidR="0074774D" w:rsidRDefault="0074774D" w:rsidP="00854E69">
            <w:pPr>
              <w:autoSpaceDE w:val="0"/>
              <w:autoSpaceDN w:val="0"/>
              <w:spacing w:line="260" w:lineRule="exact"/>
              <w:rPr>
                <w:rFonts w:asciiTheme="minorEastAsia" w:eastAsiaTheme="minorEastAsia" w:hAnsiTheme="minorEastAsia"/>
              </w:rPr>
            </w:pPr>
          </w:p>
        </w:tc>
      </w:tr>
      <w:tr w:rsidR="0074774D" w14:paraId="26F9BAE4" w14:textId="77777777" w:rsidTr="003E2AB3">
        <w:trPr>
          <w:gridAfter w:val="2"/>
          <w:wAfter w:w="2893" w:type="dxa"/>
          <w:trHeight w:val="381"/>
        </w:trPr>
        <w:tc>
          <w:tcPr>
            <w:tcW w:w="1110" w:type="dxa"/>
            <w:vMerge/>
            <w:tcBorders>
              <w:left w:val="single" w:sz="2" w:space="0" w:color="auto"/>
            </w:tcBorders>
          </w:tcPr>
          <w:p w14:paraId="4579A444" w14:textId="77777777" w:rsidR="0074774D" w:rsidRDefault="0074774D" w:rsidP="00854E69">
            <w:pPr>
              <w:autoSpaceDE w:val="0"/>
              <w:autoSpaceDN w:val="0"/>
              <w:spacing w:line="260" w:lineRule="exact"/>
              <w:jc w:val="left"/>
              <w:rPr>
                <w:rFonts w:asciiTheme="minorEastAsia" w:eastAsiaTheme="minorEastAsia" w:hAnsiTheme="minorEastAsia"/>
                <w:w w:val="80"/>
              </w:rPr>
            </w:pPr>
          </w:p>
        </w:tc>
        <w:tc>
          <w:tcPr>
            <w:tcW w:w="5157" w:type="dxa"/>
            <w:gridSpan w:val="5"/>
            <w:tcBorders>
              <w:top w:val="dotted" w:sz="4" w:space="0" w:color="auto"/>
              <w:bottom w:val="dotted" w:sz="4" w:space="0" w:color="auto"/>
            </w:tcBorders>
          </w:tcPr>
          <w:p w14:paraId="669F9420" w14:textId="3702FF42" w:rsidR="0074774D" w:rsidRDefault="000C65D0" w:rsidP="000C65D0">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⑤　口腔機能改善管理指導計画に基づき、言語聴覚士、歯科衛生士又は看護職員等が利用者ごとに口腔機能向上さ</w:t>
            </w:r>
            <w:r w:rsidR="0074774D">
              <w:rPr>
                <w:rFonts w:asciiTheme="minorEastAsia" w:eastAsiaTheme="minorEastAsia" w:hAnsiTheme="minorEastAsia" w:hint="eastAsia"/>
              </w:rPr>
              <w:t>ービスを提供すること。</w:t>
            </w:r>
          </w:p>
        </w:tc>
        <w:tc>
          <w:tcPr>
            <w:tcW w:w="897" w:type="dxa"/>
            <w:gridSpan w:val="8"/>
            <w:tcBorders>
              <w:top w:val="single" w:sz="4" w:space="0" w:color="auto"/>
              <w:bottom w:val="single" w:sz="4" w:space="0" w:color="auto"/>
            </w:tcBorders>
          </w:tcPr>
          <w:p w14:paraId="13027E26" w14:textId="77777777" w:rsidR="0074774D" w:rsidRDefault="0074774D" w:rsidP="00854E69">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□適合</w:t>
            </w:r>
          </w:p>
          <w:p w14:paraId="61AE2835" w14:textId="77777777" w:rsidR="0074774D" w:rsidRDefault="0074774D" w:rsidP="00854E69">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auto"/>
              <w:bottom w:val="single" w:sz="4" w:space="0" w:color="auto"/>
              <w:right w:val="single" w:sz="2" w:space="0" w:color="auto"/>
            </w:tcBorders>
          </w:tcPr>
          <w:p w14:paraId="71496021" w14:textId="77777777" w:rsidR="0074774D" w:rsidRDefault="0074774D" w:rsidP="00854E69">
            <w:pPr>
              <w:autoSpaceDE w:val="0"/>
              <w:autoSpaceDN w:val="0"/>
              <w:spacing w:line="260" w:lineRule="exact"/>
              <w:rPr>
                <w:rFonts w:asciiTheme="minorEastAsia" w:eastAsiaTheme="minorEastAsia" w:hAnsiTheme="minorEastAsia"/>
              </w:rPr>
            </w:pPr>
          </w:p>
        </w:tc>
      </w:tr>
      <w:tr w:rsidR="0074774D" w14:paraId="2E3FEEFF" w14:textId="77777777" w:rsidTr="003E2AB3">
        <w:trPr>
          <w:gridAfter w:val="2"/>
          <w:wAfter w:w="2893" w:type="dxa"/>
          <w:trHeight w:val="293"/>
        </w:trPr>
        <w:tc>
          <w:tcPr>
            <w:tcW w:w="1110" w:type="dxa"/>
            <w:vMerge/>
            <w:tcBorders>
              <w:left w:val="single" w:sz="2" w:space="0" w:color="auto"/>
            </w:tcBorders>
          </w:tcPr>
          <w:p w14:paraId="55837BB1" w14:textId="77777777" w:rsidR="0074774D" w:rsidRDefault="0074774D" w:rsidP="00854E69">
            <w:pPr>
              <w:autoSpaceDE w:val="0"/>
              <w:autoSpaceDN w:val="0"/>
              <w:spacing w:line="260" w:lineRule="exact"/>
              <w:jc w:val="left"/>
              <w:rPr>
                <w:rFonts w:asciiTheme="minorEastAsia" w:eastAsiaTheme="minorEastAsia" w:hAnsiTheme="minorEastAsia"/>
                <w:w w:val="80"/>
              </w:rPr>
            </w:pPr>
          </w:p>
        </w:tc>
        <w:tc>
          <w:tcPr>
            <w:tcW w:w="5157" w:type="dxa"/>
            <w:gridSpan w:val="5"/>
            <w:tcBorders>
              <w:top w:val="dotted" w:sz="4" w:space="0" w:color="auto"/>
              <w:bottom w:val="dotted" w:sz="4" w:space="0" w:color="auto"/>
            </w:tcBorders>
          </w:tcPr>
          <w:p w14:paraId="302D1E5A" w14:textId="09076949" w:rsidR="0074774D" w:rsidRDefault="0074774D" w:rsidP="000C65D0">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⑥</w:t>
            </w:r>
            <w:r w:rsidR="000C65D0">
              <w:rPr>
                <w:rFonts w:asciiTheme="minorEastAsia" w:eastAsiaTheme="minorEastAsia" w:hAnsiTheme="minorEastAsia" w:hint="eastAsia"/>
              </w:rPr>
              <w:t xml:space="preserve">　</w:t>
            </w:r>
            <w:r>
              <w:rPr>
                <w:rFonts w:asciiTheme="minorEastAsia" w:eastAsiaTheme="minorEastAsia" w:hAnsiTheme="minorEastAsia" w:hint="eastAsia"/>
              </w:rPr>
              <w:t>口腔機能改善管理指導計画に実施上の問題点があれば直ちに当該計画を修正すること。</w:t>
            </w:r>
          </w:p>
        </w:tc>
        <w:tc>
          <w:tcPr>
            <w:tcW w:w="897" w:type="dxa"/>
            <w:gridSpan w:val="8"/>
            <w:tcBorders>
              <w:top w:val="single" w:sz="4" w:space="0" w:color="auto"/>
              <w:bottom w:val="single" w:sz="4" w:space="0" w:color="auto"/>
            </w:tcBorders>
          </w:tcPr>
          <w:p w14:paraId="4DF22F7F" w14:textId="77777777" w:rsidR="0074774D" w:rsidRDefault="0074774D" w:rsidP="00854E69">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□適合</w:t>
            </w:r>
          </w:p>
          <w:p w14:paraId="5F14FBF1" w14:textId="77777777" w:rsidR="0074774D" w:rsidRDefault="0074774D" w:rsidP="00854E69">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auto"/>
              <w:bottom w:val="single" w:sz="4" w:space="0" w:color="auto"/>
              <w:right w:val="single" w:sz="2" w:space="0" w:color="auto"/>
            </w:tcBorders>
          </w:tcPr>
          <w:p w14:paraId="43124077" w14:textId="77777777" w:rsidR="0074774D" w:rsidRDefault="0074774D" w:rsidP="00854E69">
            <w:pPr>
              <w:autoSpaceDE w:val="0"/>
              <w:autoSpaceDN w:val="0"/>
              <w:spacing w:line="260" w:lineRule="exact"/>
              <w:rPr>
                <w:rFonts w:asciiTheme="minorEastAsia" w:eastAsiaTheme="minorEastAsia" w:hAnsiTheme="minorEastAsia"/>
              </w:rPr>
            </w:pPr>
          </w:p>
        </w:tc>
      </w:tr>
      <w:tr w:rsidR="0074774D" w14:paraId="339540DA" w14:textId="77777777" w:rsidTr="003E2AB3">
        <w:trPr>
          <w:gridAfter w:val="2"/>
          <w:wAfter w:w="2893" w:type="dxa"/>
          <w:trHeight w:val="343"/>
        </w:trPr>
        <w:tc>
          <w:tcPr>
            <w:tcW w:w="1110" w:type="dxa"/>
            <w:vMerge/>
            <w:tcBorders>
              <w:left w:val="single" w:sz="2" w:space="0" w:color="auto"/>
            </w:tcBorders>
          </w:tcPr>
          <w:p w14:paraId="65C07757" w14:textId="77777777" w:rsidR="0074774D" w:rsidRDefault="0074774D" w:rsidP="00854E69">
            <w:pPr>
              <w:autoSpaceDE w:val="0"/>
              <w:autoSpaceDN w:val="0"/>
              <w:spacing w:line="260" w:lineRule="exact"/>
              <w:jc w:val="left"/>
              <w:rPr>
                <w:rFonts w:asciiTheme="minorEastAsia" w:eastAsiaTheme="minorEastAsia" w:hAnsiTheme="minorEastAsia"/>
                <w:w w:val="80"/>
              </w:rPr>
            </w:pPr>
          </w:p>
        </w:tc>
        <w:tc>
          <w:tcPr>
            <w:tcW w:w="5157" w:type="dxa"/>
            <w:gridSpan w:val="5"/>
            <w:tcBorders>
              <w:top w:val="dotted" w:sz="4" w:space="0" w:color="auto"/>
              <w:bottom w:val="dotted" w:sz="4" w:space="0" w:color="auto"/>
            </w:tcBorders>
          </w:tcPr>
          <w:p w14:paraId="23AF221E" w14:textId="7C5ED4FB" w:rsidR="0074774D" w:rsidRDefault="0074774D" w:rsidP="000C65D0">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⑦</w:t>
            </w:r>
            <w:r w:rsidR="000C65D0">
              <w:rPr>
                <w:rFonts w:asciiTheme="minorEastAsia" w:eastAsiaTheme="minorEastAsia" w:hAnsiTheme="minorEastAsia" w:hint="eastAsia"/>
              </w:rPr>
              <w:t xml:space="preserve">　</w:t>
            </w:r>
            <w:r>
              <w:rPr>
                <w:rFonts w:asciiTheme="minorEastAsia" w:eastAsiaTheme="minorEastAsia" w:hAnsiTheme="minorEastAsia" w:hint="eastAsia"/>
              </w:rPr>
              <w:t>利用者の口腔機能の状態に応じて、定期的に、利用者の生活機能の状況を検討し、概ね３月ごとに口腔機能の状態の評価を行うこと。</w:t>
            </w:r>
          </w:p>
        </w:tc>
        <w:tc>
          <w:tcPr>
            <w:tcW w:w="897" w:type="dxa"/>
            <w:gridSpan w:val="8"/>
            <w:tcBorders>
              <w:top w:val="single" w:sz="4" w:space="0" w:color="auto"/>
              <w:bottom w:val="single" w:sz="4" w:space="0" w:color="auto"/>
            </w:tcBorders>
          </w:tcPr>
          <w:p w14:paraId="10BCA6C1" w14:textId="77777777" w:rsidR="0074774D" w:rsidRDefault="0074774D" w:rsidP="00854E69">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□適合</w:t>
            </w:r>
          </w:p>
          <w:p w14:paraId="3055E307" w14:textId="77777777" w:rsidR="0074774D" w:rsidRDefault="0074774D" w:rsidP="00854E69">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auto"/>
              <w:bottom w:val="single" w:sz="4" w:space="0" w:color="auto"/>
              <w:right w:val="single" w:sz="2" w:space="0" w:color="auto"/>
            </w:tcBorders>
          </w:tcPr>
          <w:p w14:paraId="69F33DC3" w14:textId="77777777" w:rsidR="0074774D" w:rsidRDefault="0074774D" w:rsidP="00854E69">
            <w:pPr>
              <w:autoSpaceDE w:val="0"/>
              <w:autoSpaceDN w:val="0"/>
              <w:spacing w:line="260" w:lineRule="exact"/>
              <w:rPr>
                <w:rFonts w:asciiTheme="minorEastAsia" w:eastAsiaTheme="minorEastAsia" w:hAnsiTheme="minorEastAsia"/>
              </w:rPr>
            </w:pPr>
          </w:p>
        </w:tc>
      </w:tr>
      <w:tr w:rsidR="0074774D" w14:paraId="5279A74D" w14:textId="77777777" w:rsidTr="003E2AB3">
        <w:trPr>
          <w:gridAfter w:val="2"/>
          <w:wAfter w:w="2893" w:type="dxa"/>
          <w:trHeight w:val="397"/>
        </w:trPr>
        <w:tc>
          <w:tcPr>
            <w:tcW w:w="1110" w:type="dxa"/>
            <w:vMerge/>
            <w:tcBorders>
              <w:left w:val="single" w:sz="2" w:space="0" w:color="auto"/>
            </w:tcBorders>
          </w:tcPr>
          <w:p w14:paraId="7FE5AAF5" w14:textId="77777777" w:rsidR="0074774D" w:rsidRDefault="0074774D" w:rsidP="00854E69">
            <w:pPr>
              <w:autoSpaceDE w:val="0"/>
              <w:autoSpaceDN w:val="0"/>
              <w:spacing w:line="260" w:lineRule="exact"/>
              <w:jc w:val="left"/>
              <w:rPr>
                <w:rFonts w:asciiTheme="minorEastAsia" w:eastAsiaTheme="minorEastAsia" w:hAnsiTheme="minorEastAsia"/>
              </w:rPr>
            </w:pPr>
          </w:p>
        </w:tc>
        <w:tc>
          <w:tcPr>
            <w:tcW w:w="5157" w:type="dxa"/>
            <w:gridSpan w:val="5"/>
            <w:tcBorders>
              <w:top w:val="dotted" w:sz="4" w:space="0" w:color="auto"/>
              <w:bottom w:val="dotted" w:sz="4" w:space="0" w:color="auto"/>
            </w:tcBorders>
          </w:tcPr>
          <w:p w14:paraId="28DC68F3" w14:textId="5D1D9B9D" w:rsidR="0074774D" w:rsidRDefault="0074774D" w:rsidP="000C65D0">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⑧</w:t>
            </w:r>
            <w:r w:rsidR="000C65D0">
              <w:rPr>
                <w:rFonts w:asciiTheme="minorEastAsia" w:eastAsiaTheme="minorEastAsia" w:hAnsiTheme="minorEastAsia" w:hint="eastAsia"/>
              </w:rPr>
              <w:t xml:space="preserve">　</w:t>
            </w:r>
            <w:r>
              <w:rPr>
                <w:rFonts w:asciiTheme="minorEastAsia" w:eastAsiaTheme="minorEastAsia" w:hAnsiTheme="minorEastAsia" w:hint="eastAsia"/>
              </w:rPr>
              <w:t>⑦の評価の結果について、当該利用者を担当する介護支援専門員や主治の医師、主治の歯科医師に対して情報提供すること。</w:t>
            </w:r>
          </w:p>
        </w:tc>
        <w:tc>
          <w:tcPr>
            <w:tcW w:w="897" w:type="dxa"/>
            <w:gridSpan w:val="8"/>
            <w:tcBorders>
              <w:top w:val="single" w:sz="4" w:space="0" w:color="auto"/>
              <w:bottom w:val="single" w:sz="4" w:space="0" w:color="auto"/>
            </w:tcBorders>
          </w:tcPr>
          <w:p w14:paraId="2AB2F424" w14:textId="77777777" w:rsidR="0074774D" w:rsidRDefault="0074774D" w:rsidP="00854E69">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□適合</w:t>
            </w:r>
          </w:p>
          <w:p w14:paraId="2E4CD5F5" w14:textId="77777777" w:rsidR="0074774D" w:rsidRDefault="0074774D" w:rsidP="00854E69">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auto"/>
              <w:bottom w:val="single" w:sz="4" w:space="0" w:color="auto"/>
              <w:right w:val="single" w:sz="2" w:space="0" w:color="auto"/>
            </w:tcBorders>
          </w:tcPr>
          <w:p w14:paraId="54B8D96A" w14:textId="77777777" w:rsidR="0074774D" w:rsidRDefault="0074774D" w:rsidP="00854E69">
            <w:pPr>
              <w:autoSpaceDE w:val="0"/>
              <w:autoSpaceDN w:val="0"/>
              <w:spacing w:line="260" w:lineRule="exact"/>
              <w:rPr>
                <w:rFonts w:asciiTheme="minorEastAsia" w:eastAsiaTheme="minorEastAsia" w:hAnsiTheme="minorEastAsia"/>
              </w:rPr>
            </w:pPr>
          </w:p>
        </w:tc>
      </w:tr>
      <w:tr w:rsidR="0074774D" w14:paraId="4DC77731" w14:textId="77777777" w:rsidTr="003E2AB3">
        <w:trPr>
          <w:gridAfter w:val="2"/>
          <w:wAfter w:w="2893" w:type="dxa"/>
        </w:trPr>
        <w:tc>
          <w:tcPr>
            <w:tcW w:w="1110" w:type="dxa"/>
            <w:vMerge/>
            <w:tcBorders>
              <w:left w:val="single" w:sz="2" w:space="0" w:color="auto"/>
            </w:tcBorders>
          </w:tcPr>
          <w:p w14:paraId="20140F1D" w14:textId="77777777" w:rsidR="0074774D" w:rsidRDefault="0074774D" w:rsidP="00854E69">
            <w:pPr>
              <w:autoSpaceDE w:val="0"/>
              <w:autoSpaceDN w:val="0"/>
              <w:spacing w:line="260" w:lineRule="exact"/>
              <w:jc w:val="left"/>
              <w:rPr>
                <w:rFonts w:asciiTheme="minorEastAsia" w:eastAsiaTheme="minorEastAsia" w:hAnsiTheme="minorEastAsia"/>
              </w:rPr>
            </w:pPr>
          </w:p>
        </w:tc>
        <w:tc>
          <w:tcPr>
            <w:tcW w:w="5157" w:type="dxa"/>
            <w:gridSpan w:val="5"/>
            <w:tcBorders>
              <w:top w:val="dotted" w:sz="4" w:space="0" w:color="auto"/>
              <w:bottom w:val="nil"/>
            </w:tcBorders>
          </w:tcPr>
          <w:p w14:paraId="3C9492B8" w14:textId="3F8BBE97" w:rsidR="0074774D" w:rsidRDefault="0074774D" w:rsidP="000C65D0">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⑨</w:t>
            </w:r>
            <w:r w:rsidR="000C65D0">
              <w:rPr>
                <w:rFonts w:asciiTheme="minorEastAsia" w:eastAsiaTheme="minorEastAsia" w:hAnsiTheme="minorEastAsia" w:hint="eastAsia"/>
              </w:rPr>
              <w:t xml:space="preserve">　</w:t>
            </w:r>
            <w:r>
              <w:rPr>
                <w:rFonts w:asciiTheme="minorEastAsia" w:eastAsiaTheme="minorEastAsia" w:hAnsiTheme="minorEastAsia" w:hint="eastAsia"/>
              </w:rPr>
              <w:t>⑦の評価の結果、次のいずれかに該当する者であって、継続的に言語聴覚士、歯科衛生士又は看護職員等がサービス提供を行うことにより、口腔機能の向上又は維持の</w:t>
            </w:r>
          </w:p>
        </w:tc>
        <w:tc>
          <w:tcPr>
            <w:tcW w:w="897" w:type="dxa"/>
            <w:gridSpan w:val="8"/>
            <w:tcBorders>
              <w:top w:val="single" w:sz="4" w:space="0" w:color="auto"/>
              <w:bottom w:val="single" w:sz="4" w:space="0" w:color="auto"/>
            </w:tcBorders>
          </w:tcPr>
          <w:p w14:paraId="2ACD65C0" w14:textId="77777777" w:rsidR="0074774D" w:rsidRDefault="0074774D" w:rsidP="00854E69">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□適合</w:t>
            </w:r>
          </w:p>
          <w:p w14:paraId="24C5467A" w14:textId="77777777" w:rsidR="0074774D" w:rsidRDefault="0074774D" w:rsidP="00854E6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auto"/>
              <w:bottom w:val="single" w:sz="4" w:space="0" w:color="auto"/>
              <w:right w:val="single" w:sz="2" w:space="0" w:color="auto"/>
            </w:tcBorders>
          </w:tcPr>
          <w:p w14:paraId="3F2D73FD" w14:textId="77777777" w:rsidR="0074774D" w:rsidRDefault="0074774D" w:rsidP="00854E69">
            <w:pPr>
              <w:autoSpaceDE w:val="0"/>
              <w:autoSpaceDN w:val="0"/>
              <w:spacing w:line="260" w:lineRule="exact"/>
              <w:rPr>
                <w:rFonts w:asciiTheme="minorEastAsia" w:eastAsiaTheme="minorEastAsia" w:hAnsiTheme="minorEastAsia"/>
              </w:rPr>
            </w:pPr>
          </w:p>
        </w:tc>
      </w:tr>
      <w:tr w:rsidR="0074774D" w14:paraId="273A322D" w14:textId="77777777" w:rsidTr="003E2AB3">
        <w:trPr>
          <w:gridAfter w:val="2"/>
          <w:wAfter w:w="2893" w:type="dxa"/>
        </w:trPr>
        <w:tc>
          <w:tcPr>
            <w:tcW w:w="1110" w:type="dxa"/>
            <w:vMerge/>
            <w:tcBorders>
              <w:left w:val="single" w:sz="2" w:space="0" w:color="auto"/>
            </w:tcBorders>
          </w:tcPr>
          <w:p w14:paraId="78347B2C" w14:textId="77777777" w:rsidR="0074774D" w:rsidRDefault="0074774D" w:rsidP="00854E69">
            <w:pPr>
              <w:autoSpaceDE w:val="0"/>
              <w:autoSpaceDN w:val="0"/>
              <w:spacing w:line="260" w:lineRule="exact"/>
              <w:jc w:val="left"/>
              <w:rPr>
                <w:rFonts w:asciiTheme="minorEastAsia" w:eastAsiaTheme="minorEastAsia" w:hAnsiTheme="minorEastAsia"/>
              </w:rPr>
            </w:pPr>
          </w:p>
        </w:tc>
        <w:tc>
          <w:tcPr>
            <w:tcW w:w="8961" w:type="dxa"/>
            <w:gridSpan w:val="22"/>
            <w:tcBorders>
              <w:top w:val="nil"/>
              <w:bottom w:val="single" w:sz="4" w:space="0" w:color="auto"/>
              <w:right w:val="single" w:sz="2" w:space="0" w:color="auto"/>
            </w:tcBorders>
          </w:tcPr>
          <w:p w14:paraId="1066482A" w14:textId="6F1B8078" w:rsidR="0074774D" w:rsidRDefault="000C65D0" w:rsidP="000C65D0">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rPr>
              <w:t>効果</w:t>
            </w:r>
            <w:r w:rsidR="00EA663D">
              <w:rPr>
                <w:rFonts w:asciiTheme="minorEastAsia" w:eastAsiaTheme="minorEastAsia" w:hAnsiTheme="minorEastAsia" w:hint="eastAsia"/>
              </w:rPr>
              <w:t>が</w:t>
            </w:r>
            <w:r w:rsidR="00304C16">
              <w:rPr>
                <w:rFonts w:asciiTheme="minorEastAsia" w:eastAsiaTheme="minorEastAsia" w:hAnsiTheme="minorEastAsia" w:hint="eastAsia"/>
              </w:rPr>
              <w:t>期待できると認められるものについては、継続的に口腔機</w:t>
            </w:r>
            <w:r w:rsidR="0074774D">
              <w:rPr>
                <w:rFonts w:asciiTheme="minorEastAsia" w:eastAsiaTheme="minorEastAsia" w:hAnsiTheme="minorEastAsia" w:hint="eastAsia"/>
              </w:rPr>
              <w:t>能向上サービスを提供する。</w:t>
            </w:r>
          </w:p>
          <w:p w14:paraId="3EEB2C6E" w14:textId="28876EDB" w:rsidR="0074774D" w:rsidRDefault="0074774D" w:rsidP="000C65D0">
            <w:pPr>
              <w:autoSpaceDE w:val="0"/>
              <w:autoSpaceDN w:val="0"/>
              <w:spacing w:line="260" w:lineRule="exact"/>
              <w:ind w:firstLineChars="400" w:firstLine="719"/>
              <w:rPr>
                <w:rFonts w:asciiTheme="minorEastAsia" w:eastAsiaTheme="minorEastAsia" w:hAnsiTheme="minorEastAsia"/>
              </w:rPr>
            </w:pPr>
            <w:r>
              <w:rPr>
                <w:rFonts w:asciiTheme="minorEastAsia" w:eastAsiaTheme="minorEastAsia" w:hAnsiTheme="minorEastAsia" w:hint="eastAsia"/>
              </w:rPr>
              <w:t>・口腔清潔・唾液分泌・咀嚼・嚥下・食事接取等の口腔機能の低下が認められる状態の者</w:t>
            </w:r>
          </w:p>
          <w:p w14:paraId="5F144223" w14:textId="203F3325" w:rsidR="0074774D" w:rsidRDefault="0074774D" w:rsidP="000C65D0">
            <w:pPr>
              <w:autoSpaceDE w:val="0"/>
              <w:autoSpaceDN w:val="0"/>
              <w:spacing w:line="260" w:lineRule="exact"/>
              <w:ind w:firstLineChars="400" w:firstLine="719"/>
              <w:rPr>
                <w:rFonts w:asciiTheme="minorEastAsia" w:eastAsiaTheme="minorEastAsia" w:hAnsiTheme="minorEastAsia"/>
              </w:rPr>
            </w:pPr>
            <w:r>
              <w:rPr>
                <w:rFonts w:asciiTheme="minorEastAsia" w:eastAsiaTheme="minorEastAsia" w:hAnsiTheme="minorEastAsia" w:hint="eastAsia"/>
              </w:rPr>
              <w:t>・口腔機能向上サービスを継続しないことにより、口腔機能が著しく低下するおそれのある者</w:t>
            </w:r>
          </w:p>
        </w:tc>
      </w:tr>
      <w:tr w:rsidR="0074774D" w14:paraId="451C1EE0" w14:textId="77777777" w:rsidTr="003E2AB3">
        <w:trPr>
          <w:gridAfter w:val="2"/>
          <w:wAfter w:w="2893" w:type="dxa"/>
          <w:trHeight w:val="558"/>
        </w:trPr>
        <w:tc>
          <w:tcPr>
            <w:tcW w:w="1110" w:type="dxa"/>
            <w:vMerge/>
            <w:tcBorders>
              <w:left w:val="single" w:sz="2" w:space="0" w:color="auto"/>
            </w:tcBorders>
          </w:tcPr>
          <w:p w14:paraId="7EA3ACAE" w14:textId="77777777" w:rsidR="0074774D" w:rsidRDefault="0074774D" w:rsidP="00854E69">
            <w:pPr>
              <w:autoSpaceDE w:val="0"/>
              <w:autoSpaceDN w:val="0"/>
              <w:spacing w:line="260" w:lineRule="exact"/>
              <w:jc w:val="left"/>
              <w:rPr>
                <w:rFonts w:asciiTheme="minorEastAsia" w:eastAsiaTheme="minorEastAsia" w:hAnsiTheme="minorEastAsia"/>
              </w:rPr>
            </w:pPr>
          </w:p>
        </w:tc>
        <w:tc>
          <w:tcPr>
            <w:tcW w:w="8961" w:type="dxa"/>
            <w:gridSpan w:val="22"/>
            <w:tcBorders>
              <w:top w:val="single" w:sz="4" w:space="0" w:color="auto"/>
              <w:bottom w:val="nil"/>
              <w:right w:val="single" w:sz="2" w:space="0" w:color="auto"/>
            </w:tcBorders>
          </w:tcPr>
          <w:p w14:paraId="68248239" w14:textId="0D1C5EBA" w:rsidR="0074774D" w:rsidRDefault="0074774D" w:rsidP="00854E6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0C65D0">
              <w:rPr>
                <w:rFonts w:asciiTheme="minorEastAsia" w:eastAsiaTheme="minorEastAsia" w:hAnsiTheme="minorEastAsia" w:hint="eastAsia"/>
              </w:rPr>
              <w:t xml:space="preserve">　</w:t>
            </w:r>
            <w:r>
              <w:rPr>
                <w:rFonts w:asciiTheme="minorEastAsia" w:eastAsiaTheme="minorEastAsia" w:hAnsiTheme="minorEastAsia" w:hint="eastAsia"/>
              </w:rPr>
              <w:t>サービスの提供の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ない。</w:t>
            </w:r>
          </w:p>
          <w:p w14:paraId="3AAADB01" w14:textId="146AC50A" w:rsidR="00774A09" w:rsidRDefault="00774A09" w:rsidP="00854E6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0C65D0">
              <w:rPr>
                <w:rFonts w:asciiTheme="minorEastAsia" w:eastAsiaTheme="minorEastAsia" w:hAnsiTheme="minorEastAsia" w:hint="eastAsia"/>
              </w:rPr>
              <w:t xml:space="preserve">　</w:t>
            </w:r>
            <w:r w:rsidRPr="00D3693B">
              <w:rPr>
                <w:rFonts w:asciiTheme="majorEastAsia" w:eastAsiaTheme="majorEastAsia" w:hAnsiTheme="majorEastAsia"/>
                <w:b/>
                <w:bCs/>
                <w:color w:val="FF0000"/>
              </w:rPr>
              <w:t>口腔機能向上サービスの提供に当たっては、別途通知（｢リハビリテーション・個別機能訓練、栄養、口腔の実施及び一体的取組について｣）を参照されたい。</w:t>
            </w:r>
          </w:p>
          <w:p w14:paraId="5BA4BE04" w14:textId="48432288" w:rsidR="0074774D" w:rsidRDefault="0074774D" w:rsidP="00854E6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■「口腔機能向上加算等に関する事務処理手順例及び様式例の提示について」（平成18年3月31日老老発0331008号）」を参照のこと。</w:t>
            </w:r>
          </w:p>
          <w:p w14:paraId="6033E1CD" w14:textId="77777777" w:rsidR="000C65D0" w:rsidRDefault="0074774D" w:rsidP="00854E69">
            <w:pPr>
              <w:autoSpaceDE w:val="0"/>
              <w:autoSpaceDN w:val="0"/>
              <w:spacing w:line="260" w:lineRule="exact"/>
              <w:ind w:left="159" w:hangingChars="100" w:hanging="159"/>
              <w:rPr>
                <w:rFonts w:asciiTheme="majorEastAsia" w:eastAsiaTheme="majorEastAsia" w:hAnsiTheme="majorEastAsia"/>
                <w:color w:val="000000" w:themeColor="text1"/>
                <w:w w:val="90"/>
              </w:rPr>
            </w:pPr>
            <w:r>
              <w:rPr>
                <w:rFonts w:asciiTheme="majorEastAsia" w:eastAsiaTheme="majorEastAsia" w:hAnsiTheme="majorEastAsia" w:hint="eastAsia"/>
                <w:color w:val="000000" w:themeColor="text1"/>
                <w:w w:val="90"/>
              </w:rPr>
              <w:t>【相当・A】</w:t>
            </w:r>
          </w:p>
          <w:p w14:paraId="5A1A7C37" w14:textId="416A5947" w:rsidR="0074774D" w:rsidRDefault="0074774D" w:rsidP="000C65D0">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color w:val="000000" w:themeColor="text1"/>
              </w:rPr>
              <w:t>※</w:t>
            </w:r>
            <w:r w:rsidR="000C65D0">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口腔機能向上サービスを提供する目的は、当該サービスを通じて要支援者ができる限り要介護状態にならないで自立した日常生活を営むことができるよう支援することであることに留意すること。</w:t>
            </w:r>
          </w:p>
        </w:tc>
      </w:tr>
      <w:tr w:rsidR="0074774D" w14:paraId="5407506E" w14:textId="77777777" w:rsidTr="003E2AB3">
        <w:trPr>
          <w:gridAfter w:val="2"/>
          <w:wAfter w:w="2893" w:type="dxa"/>
        </w:trPr>
        <w:tc>
          <w:tcPr>
            <w:tcW w:w="1110" w:type="dxa"/>
            <w:vMerge/>
            <w:tcBorders>
              <w:left w:val="single" w:sz="2" w:space="0" w:color="auto"/>
            </w:tcBorders>
          </w:tcPr>
          <w:p w14:paraId="62D9497F" w14:textId="77777777" w:rsidR="0074774D" w:rsidRDefault="0074774D" w:rsidP="00854E69">
            <w:pPr>
              <w:autoSpaceDE w:val="0"/>
              <w:autoSpaceDN w:val="0"/>
              <w:spacing w:line="260" w:lineRule="exact"/>
              <w:jc w:val="left"/>
              <w:rPr>
                <w:rFonts w:asciiTheme="majorEastAsia" w:eastAsiaTheme="majorEastAsia" w:hAnsiTheme="majorEastAsia"/>
                <w:w w:val="90"/>
              </w:rPr>
            </w:pPr>
          </w:p>
        </w:tc>
        <w:tc>
          <w:tcPr>
            <w:tcW w:w="8961" w:type="dxa"/>
            <w:gridSpan w:val="22"/>
            <w:tcBorders>
              <w:top w:val="nil"/>
              <w:bottom w:val="nil"/>
              <w:right w:val="single" w:sz="2" w:space="0" w:color="auto"/>
            </w:tcBorders>
          </w:tcPr>
          <w:p w14:paraId="44E569F9" w14:textId="00AA3934" w:rsidR="00304C16" w:rsidRDefault="0074774D" w:rsidP="000C65D0">
            <w:pPr>
              <w:autoSpaceDE w:val="0"/>
              <w:autoSpaceDN w:val="0"/>
              <w:spacing w:line="260" w:lineRule="exact"/>
              <w:ind w:firstLineChars="200" w:firstLine="35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なお、要支援者に対する当該サービスの実施に当たっては、口腔機能改善管理指導計画に定める口腔機能</w:t>
            </w:r>
          </w:p>
          <w:p w14:paraId="301F5152" w14:textId="77777777" w:rsidR="00304C16" w:rsidRDefault="0074774D" w:rsidP="00304C16">
            <w:pPr>
              <w:autoSpaceDE w:val="0"/>
              <w:autoSpaceDN w:val="0"/>
              <w:spacing w:line="260" w:lineRule="exact"/>
              <w:ind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向上サービスをおおむね３月実施した時点で口腔機能の状態の評価を行い、その結果を当該要支援者に係る</w:t>
            </w:r>
          </w:p>
          <w:p w14:paraId="3C7F84CA" w14:textId="77777777" w:rsidR="00304C16" w:rsidRDefault="0074774D" w:rsidP="00304C16">
            <w:pPr>
              <w:autoSpaceDE w:val="0"/>
              <w:autoSpaceDN w:val="0"/>
              <w:spacing w:line="260" w:lineRule="exact"/>
              <w:ind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介護予防支援事業者等に報告するとともに、口腔機能向上に係る課題が解決され当該サービスを継続する必</w:t>
            </w:r>
          </w:p>
          <w:p w14:paraId="03161699" w14:textId="02ADC093" w:rsidR="0074774D" w:rsidRDefault="0074774D" w:rsidP="00304C16">
            <w:pPr>
              <w:autoSpaceDE w:val="0"/>
              <w:autoSpaceDN w:val="0"/>
              <w:spacing w:line="260" w:lineRule="exact"/>
              <w:ind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要性が認められない場合は、当該サービスを終了するものとする。</w:t>
            </w:r>
          </w:p>
          <w:p w14:paraId="5EC16E97" w14:textId="77777777" w:rsidR="00774A09" w:rsidRDefault="00774A09" w:rsidP="00304C16">
            <w:pPr>
              <w:autoSpaceDE w:val="0"/>
              <w:autoSpaceDN w:val="0"/>
              <w:spacing w:line="260" w:lineRule="exact"/>
              <w:ind w:firstLineChars="100" w:firstLine="180"/>
              <w:rPr>
                <w:rFonts w:asciiTheme="minorEastAsia" w:eastAsiaTheme="minorEastAsia" w:hAnsiTheme="minorEastAsia"/>
                <w:color w:val="000000" w:themeColor="text1"/>
              </w:rPr>
            </w:pPr>
          </w:p>
          <w:p w14:paraId="3D0553D6" w14:textId="00CCF322" w:rsidR="00686395" w:rsidRPr="00416081" w:rsidRDefault="00686395" w:rsidP="000C65D0">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厚生労働省への情報の提出については、ＬＩＦＥを用いて行う。ＬＩＦＥへの提出情報、提出頻度等については、「科学的介護情報システム（ＬＩＦＥ）関連加算に関する基本的考え方並びに事務処理手順及び様式例の提示について」を参照すること。</w:t>
            </w:r>
          </w:p>
          <w:p w14:paraId="6B2DB861" w14:textId="35D797CB" w:rsidR="00686395" w:rsidRPr="00304C16" w:rsidRDefault="00686395" w:rsidP="000C65D0">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サービスの質の向上を図るため、ＬＩＦＥへの提出情報及びフィードバック情報を活用し、利用者の状況に応じた</w:t>
            </w:r>
            <w:r w:rsidR="00EA663D" w:rsidRPr="00416081">
              <w:rPr>
                <w:rFonts w:asciiTheme="minorEastAsia" w:eastAsiaTheme="minorEastAsia" w:hAnsiTheme="minorEastAsia" w:hint="eastAsia"/>
              </w:rPr>
              <w:t>口腔機能改善管理指導計画の作成</w:t>
            </w:r>
            <w:r w:rsidRPr="00416081">
              <w:rPr>
                <w:rFonts w:asciiTheme="minorEastAsia" w:eastAsiaTheme="minorEastAsia" w:hAnsiTheme="minorEastAsia" w:hint="eastAsia"/>
              </w:rPr>
              <w:t>(</w:t>
            </w:r>
            <w:r w:rsidRPr="00416081">
              <w:rPr>
                <w:rFonts w:asciiTheme="minorEastAsia" w:eastAsiaTheme="minorEastAsia" w:hAnsiTheme="minorEastAsia"/>
              </w:rPr>
              <w:t>Plan)</w:t>
            </w:r>
            <w:r w:rsidRPr="00416081">
              <w:rPr>
                <w:rFonts w:asciiTheme="minorEastAsia" w:eastAsiaTheme="minorEastAsia" w:hAnsiTheme="minorEastAsia" w:hint="eastAsia"/>
              </w:rPr>
              <w:t>、当該</w:t>
            </w:r>
            <w:r w:rsidR="00EA663D" w:rsidRPr="00416081">
              <w:rPr>
                <w:rFonts w:asciiTheme="minorEastAsia" w:eastAsiaTheme="minorEastAsia" w:hAnsiTheme="minorEastAsia" w:hint="eastAsia"/>
              </w:rPr>
              <w:t>計画</w:t>
            </w:r>
            <w:r w:rsidRPr="00416081">
              <w:rPr>
                <w:rFonts w:asciiTheme="minorEastAsia" w:eastAsiaTheme="minorEastAsia" w:hAnsiTheme="minorEastAsia" w:hint="eastAsia"/>
              </w:rPr>
              <w:t>に基づく支援の提供(</w:t>
            </w:r>
            <w:r w:rsidRPr="00416081">
              <w:rPr>
                <w:rFonts w:asciiTheme="minorEastAsia" w:eastAsiaTheme="minorEastAsia" w:hAnsiTheme="minorEastAsia"/>
              </w:rPr>
              <w:t>Do)</w:t>
            </w:r>
            <w:r w:rsidRPr="00416081">
              <w:rPr>
                <w:rFonts w:asciiTheme="minorEastAsia" w:eastAsiaTheme="minorEastAsia" w:hAnsiTheme="minorEastAsia" w:hint="eastAsia"/>
              </w:rPr>
              <w:t>、当該支援内容の評価(</w:t>
            </w:r>
            <w:r w:rsidRPr="00416081">
              <w:rPr>
                <w:rFonts w:asciiTheme="minorEastAsia" w:eastAsiaTheme="minorEastAsia" w:hAnsiTheme="minorEastAsia"/>
              </w:rPr>
              <w:t>Check)</w:t>
            </w:r>
            <w:r w:rsidRPr="00416081">
              <w:rPr>
                <w:rFonts w:asciiTheme="minorEastAsia" w:eastAsiaTheme="minorEastAsia" w:hAnsiTheme="minorEastAsia" w:hint="eastAsia"/>
              </w:rPr>
              <w:t>、その評価結果を踏まえた栄養管理の内容の見直し・改善(</w:t>
            </w:r>
            <w:r w:rsidRPr="00416081">
              <w:rPr>
                <w:rFonts w:asciiTheme="minorEastAsia" w:eastAsiaTheme="minorEastAsia" w:hAnsiTheme="minorEastAsia"/>
              </w:rPr>
              <w:t>Action)</w:t>
            </w:r>
            <w:r w:rsidRPr="00416081">
              <w:rPr>
                <w:rFonts w:asciiTheme="minorEastAsia" w:eastAsiaTheme="minorEastAsia" w:hAnsiTheme="minorEastAsia" w:hint="eastAsia"/>
              </w:rPr>
              <w:t>の一連のサイクル（ＰＤＣＡサイクル）により、サービスの質の管理を行うこと。</w:t>
            </w:r>
          </w:p>
        </w:tc>
      </w:tr>
      <w:tr w:rsidR="00D66168" w14:paraId="6C70C8A1" w14:textId="77777777" w:rsidTr="003E2AB3">
        <w:trPr>
          <w:gridAfter w:val="2"/>
          <w:wAfter w:w="2893" w:type="dxa"/>
          <w:trHeight w:val="765"/>
        </w:trPr>
        <w:tc>
          <w:tcPr>
            <w:tcW w:w="1110" w:type="dxa"/>
            <w:vMerge w:val="restart"/>
            <w:tcBorders>
              <w:top w:val="single" w:sz="8" w:space="0" w:color="auto"/>
              <w:left w:val="single" w:sz="2" w:space="0" w:color="auto"/>
            </w:tcBorders>
          </w:tcPr>
          <w:p w14:paraId="37A57B15" w14:textId="77777777" w:rsidR="00D66168" w:rsidRPr="00416081" w:rsidRDefault="00D66168" w:rsidP="00D66168">
            <w:pPr>
              <w:autoSpaceDE w:val="0"/>
              <w:autoSpaceDN w:val="0"/>
              <w:spacing w:line="260" w:lineRule="exact"/>
              <w:jc w:val="left"/>
              <w:rPr>
                <w:rFonts w:asciiTheme="majorEastAsia" w:eastAsiaTheme="majorEastAsia" w:hAnsiTheme="majorEastAsia"/>
                <w:spacing w:val="-2"/>
                <w:w w:val="68"/>
              </w:rPr>
            </w:pPr>
            <w:r w:rsidRPr="00416081">
              <w:rPr>
                <w:rFonts w:asciiTheme="majorEastAsia" w:eastAsiaTheme="majorEastAsia" w:hAnsiTheme="majorEastAsia" w:hint="eastAsia"/>
                <w:spacing w:val="-2"/>
                <w:w w:val="68"/>
              </w:rPr>
              <w:t>【密着・共生・相当・A】</w:t>
            </w:r>
          </w:p>
          <w:p w14:paraId="626F966A" w14:textId="6F94CD62" w:rsidR="00D66168" w:rsidRPr="00416081" w:rsidRDefault="00D66168" w:rsidP="00D66168">
            <w:pPr>
              <w:autoSpaceDE w:val="0"/>
              <w:autoSpaceDN w:val="0"/>
              <w:spacing w:line="260" w:lineRule="exact"/>
              <w:jc w:val="left"/>
              <w:rPr>
                <w:rFonts w:asciiTheme="majorEastAsia" w:eastAsiaTheme="majorEastAsia" w:hAnsiTheme="majorEastAsia"/>
                <w:w w:val="90"/>
              </w:rPr>
            </w:pPr>
            <w:r w:rsidRPr="00727907">
              <w:rPr>
                <w:rFonts w:asciiTheme="majorEastAsia" w:eastAsiaTheme="majorEastAsia" w:hAnsiTheme="majorEastAsia" w:hint="eastAsia"/>
                <w:color w:val="FF0000"/>
                <w:w w:val="90"/>
              </w:rPr>
              <w:t>2</w:t>
            </w:r>
            <w:r w:rsidR="00013FF9" w:rsidRPr="00727907">
              <w:rPr>
                <w:rFonts w:asciiTheme="majorEastAsia" w:eastAsiaTheme="majorEastAsia" w:hAnsiTheme="majorEastAsia"/>
                <w:color w:val="FF0000"/>
                <w:w w:val="90"/>
              </w:rPr>
              <w:t>6</w:t>
            </w:r>
            <w:r w:rsidRPr="00416081">
              <w:rPr>
                <w:rFonts w:asciiTheme="majorEastAsia" w:eastAsiaTheme="majorEastAsia" w:hAnsiTheme="majorEastAsia" w:hint="eastAsia"/>
                <w:w w:val="90"/>
              </w:rPr>
              <w:t>科学的介護推進体制加算</w:t>
            </w:r>
          </w:p>
          <w:p w14:paraId="6DEA4CC7" w14:textId="77777777" w:rsidR="00D66168" w:rsidRPr="00AC0EF2" w:rsidRDefault="00D66168" w:rsidP="00D66168">
            <w:pPr>
              <w:autoSpaceDE w:val="0"/>
              <w:autoSpaceDN w:val="0"/>
              <w:spacing w:line="260" w:lineRule="exact"/>
              <w:jc w:val="left"/>
              <w:rPr>
                <w:rFonts w:asciiTheme="majorEastAsia" w:eastAsiaTheme="majorEastAsia" w:hAnsiTheme="majorEastAsia"/>
                <w:b/>
                <w:color w:val="FF0000"/>
                <w:w w:val="90"/>
              </w:rPr>
            </w:pPr>
          </w:p>
          <w:p w14:paraId="50905A30" w14:textId="77777777" w:rsidR="00D66168" w:rsidRPr="00416081" w:rsidRDefault="00D66168" w:rsidP="00D66168">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費用別表2の2</w:t>
            </w:r>
          </w:p>
          <w:p w14:paraId="4CE0D2DB" w14:textId="5D064BCA" w:rsidR="00D66168" w:rsidRPr="00416081" w:rsidRDefault="00D66168" w:rsidP="00D66168">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lastRenderedPageBreak/>
              <w:t>注</w:t>
            </w:r>
            <w:r w:rsidR="00F638C0" w:rsidRPr="00D3693B">
              <w:rPr>
                <w:rFonts w:asciiTheme="majorEastAsia" w:eastAsiaTheme="majorEastAsia" w:hAnsiTheme="majorEastAsia" w:hint="eastAsia"/>
                <w:b/>
                <w:bCs/>
                <w:color w:val="FF0000"/>
                <w:w w:val="90"/>
              </w:rPr>
              <w:t>24</w:t>
            </w:r>
          </w:p>
          <w:p w14:paraId="6805F938" w14:textId="77777777" w:rsidR="00045398" w:rsidRPr="00416081" w:rsidRDefault="00D66168" w:rsidP="00045398">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費用通知2</w:t>
            </w:r>
          </w:p>
          <w:p w14:paraId="4836B521" w14:textId="77777777" w:rsidR="00D66168" w:rsidRPr="00416081" w:rsidRDefault="00D66168" w:rsidP="00045398">
            <w:pPr>
              <w:autoSpaceDE w:val="0"/>
              <w:autoSpaceDN w:val="0"/>
              <w:spacing w:line="260" w:lineRule="exact"/>
              <w:rPr>
                <w:rFonts w:asciiTheme="majorEastAsia" w:eastAsiaTheme="majorEastAsia" w:hAnsiTheme="majorEastAsia"/>
                <w:w w:val="90"/>
              </w:rPr>
            </w:pPr>
            <w:r w:rsidRPr="00416081">
              <w:rPr>
                <w:rFonts w:asciiTheme="minorEastAsia" w:eastAsiaTheme="minorEastAsia" w:hAnsiTheme="minorEastAsia" w:hint="eastAsia"/>
                <w:w w:val="90"/>
              </w:rPr>
              <w:t>3の2(1</w:t>
            </w:r>
            <w:r w:rsidR="00037A4D" w:rsidRPr="00416081">
              <w:rPr>
                <w:rFonts w:asciiTheme="minorEastAsia" w:eastAsiaTheme="minorEastAsia" w:hAnsiTheme="minorEastAsia"/>
                <w:w w:val="90"/>
              </w:rPr>
              <w:t>9</w:t>
            </w:r>
            <w:r w:rsidRPr="00416081">
              <w:rPr>
                <w:rFonts w:asciiTheme="majorEastAsia" w:eastAsiaTheme="majorEastAsia" w:hAnsiTheme="majorEastAsia" w:hint="eastAsia"/>
                <w:w w:val="90"/>
              </w:rPr>
              <w:t>)</w:t>
            </w:r>
          </w:p>
        </w:tc>
        <w:tc>
          <w:tcPr>
            <w:tcW w:w="5198" w:type="dxa"/>
            <w:gridSpan w:val="9"/>
            <w:tcBorders>
              <w:top w:val="single" w:sz="8" w:space="0" w:color="auto"/>
              <w:bottom w:val="nil"/>
            </w:tcBorders>
          </w:tcPr>
          <w:p w14:paraId="75CFA061" w14:textId="7FB76DB6" w:rsidR="00BA1976" w:rsidRPr="00416081" w:rsidRDefault="00D66168" w:rsidP="000C65D0">
            <w:pPr>
              <w:autoSpaceDE w:val="0"/>
              <w:autoSpaceDN w:val="0"/>
              <w:spacing w:line="260" w:lineRule="exact"/>
              <w:ind w:firstLineChars="100" w:firstLine="180"/>
              <w:rPr>
                <w:rFonts w:asciiTheme="minorEastAsia" w:eastAsiaTheme="minorEastAsia" w:hAnsiTheme="minorEastAsia"/>
              </w:rPr>
            </w:pPr>
            <w:r w:rsidRPr="00416081">
              <w:rPr>
                <w:rFonts w:asciiTheme="minorEastAsia" w:eastAsiaTheme="minorEastAsia" w:hAnsiTheme="minorEastAsia" w:hint="eastAsia"/>
              </w:rPr>
              <w:lastRenderedPageBreak/>
              <w:t>下記の①～②のいずれの</w:t>
            </w:r>
            <w:r w:rsidR="00DC7661" w:rsidRPr="00416081">
              <w:rPr>
                <w:rFonts w:asciiTheme="minorEastAsia" w:eastAsiaTheme="minorEastAsia" w:hAnsiTheme="minorEastAsia" w:hint="eastAsia"/>
              </w:rPr>
              <w:t>基準にも適合しているものとして市に届け出た事業所が、利用者に対</w:t>
            </w:r>
            <w:r w:rsidR="00BA1976" w:rsidRPr="00416081">
              <w:rPr>
                <w:rFonts w:asciiTheme="minorEastAsia" w:eastAsiaTheme="minorEastAsia" w:hAnsiTheme="minorEastAsia" w:hint="eastAsia"/>
              </w:rPr>
              <w:t>し地域密着型通所介護を行った場合は、</w:t>
            </w:r>
            <w:r w:rsidR="00960281" w:rsidRPr="00416081">
              <w:rPr>
                <w:rFonts w:asciiTheme="minorEastAsia" w:eastAsiaTheme="minorEastAsia" w:hAnsiTheme="minorEastAsia" w:hint="eastAsia"/>
              </w:rPr>
              <w:t>科学的介護推進体制加算として、</w:t>
            </w:r>
            <w:r w:rsidR="00FD58E0" w:rsidRPr="00416081">
              <w:rPr>
                <w:rFonts w:asciiTheme="minorEastAsia" w:eastAsiaTheme="minorEastAsia" w:hAnsiTheme="minorEastAsia" w:hint="eastAsia"/>
              </w:rPr>
              <w:t>１月に４０単位を</w:t>
            </w:r>
          </w:p>
        </w:tc>
        <w:tc>
          <w:tcPr>
            <w:tcW w:w="856" w:type="dxa"/>
            <w:gridSpan w:val="4"/>
            <w:tcBorders>
              <w:top w:val="single" w:sz="8" w:space="0" w:color="auto"/>
              <w:bottom w:val="single" w:sz="4" w:space="0" w:color="auto"/>
            </w:tcBorders>
          </w:tcPr>
          <w:p w14:paraId="3948B0EF" w14:textId="77777777" w:rsidR="00D66168" w:rsidRPr="00416081" w:rsidRDefault="00D66168" w:rsidP="00D66168">
            <w:pPr>
              <w:autoSpaceDE w:val="0"/>
              <w:autoSpaceDN w:val="0"/>
              <w:spacing w:line="260" w:lineRule="exact"/>
              <w:ind w:left="200" w:hanging="200"/>
              <w:rPr>
                <w:rFonts w:asciiTheme="minorEastAsia" w:eastAsiaTheme="minorEastAsia" w:hAnsiTheme="minorEastAsia"/>
              </w:rPr>
            </w:pPr>
            <w:r w:rsidRPr="00416081">
              <w:rPr>
                <w:rFonts w:asciiTheme="minorEastAsia" w:eastAsiaTheme="minorEastAsia" w:hAnsiTheme="minorEastAsia" w:hint="eastAsia"/>
              </w:rPr>
              <w:t>□</w:t>
            </w:r>
            <w:r w:rsidR="00AC0EF2" w:rsidRPr="00416081">
              <w:rPr>
                <w:rFonts w:asciiTheme="minorEastAsia" w:eastAsiaTheme="minorEastAsia" w:hAnsiTheme="minorEastAsia" w:hint="eastAsia"/>
              </w:rPr>
              <w:t>いる</w:t>
            </w:r>
          </w:p>
          <w:p w14:paraId="34B898DE" w14:textId="77777777" w:rsidR="00D66168" w:rsidRPr="00416081" w:rsidRDefault="00D66168" w:rsidP="00D66168">
            <w:pPr>
              <w:rPr>
                <w:rFonts w:asciiTheme="minorEastAsia" w:eastAsiaTheme="minorEastAsia" w:hAnsiTheme="minorEastAsia"/>
              </w:rPr>
            </w:pPr>
            <w:r w:rsidRPr="00416081">
              <w:rPr>
                <w:rFonts w:asciiTheme="minorEastAsia" w:eastAsiaTheme="minorEastAsia" w:hAnsiTheme="minorEastAsia" w:hint="eastAsia"/>
              </w:rPr>
              <w:t>□</w:t>
            </w:r>
            <w:r w:rsidR="00AC0EF2" w:rsidRPr="00416081">
              <w:rPr>
                <w:rFonts w:asciiTheme="minorEastAsia" w:eastAsiaTheme="minorEastAsia" w:hAnsiTheme="minorEastAsia" w:hint="eastAsia"/>
              </w:rPr>
              <w:t>いない</w:t>
            </w:r>
          </w:p>
          <w:p w14:paraId="28CD4089" w14:textId="77777777" w:rsidR="00D66168" w:rsidRPr="00416081" w:rsidRDefault="00AC0EF2" w:rsidP="00854E6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□非該当</w:t>
            </w:r>
          </w:p>
        </w:tc>
        <w:tc>
          <w:tcPr>
            <w:tcW w:w="2907" w:type="dxa"/>
            <w:gridSpan w:val="9"/>
            <w:tcBorders>
              <w:top w:val="single" w:sz="8" w:space="0" w:color="auto"/>
              <w:bottom w:val="single" w:sz="4" w:space="0" w:color="auto"/>
              <w:right w:val="single" w:sz="2" w:space="0" w:color="auto"/>
            </w:tcBorders>
          </w:tcPr>
          <w:p w14:paraId="653190F9" w14:textId="77777777" w:rsidR="00D66168" w:rsidRPr="00416081" w:rsidRDefault="00D66168">
            <w:pPr>
              <w:rPr>
                <w:rFonts w:asciiTheme="minorEastAsia" w:eastAsiaTheme="minorEastAsia" w:hAnsiTheme="minorEastAsia"/>
              </w:rPr>
            </w:pPr>
          </w:p>
          <w:p w14:paraId="39938C0E" w14:textId="77777777" w:rsidR="00D66168" w:rsidRPr="00416081" w:rsidRDefault="00D66168" w:rsidP="00854E69">
            <w:pPr>
              <w:autoSpaceDE w:val="0"/>
              <w:autoSpaceDN w:val="0"/>
              <w:spacing w:line="260" w:lineRule="exact"/>
              <w:rPr>
                <w:rFonts w:asciiTheme="minorEastAsia" w:eastAsiaTheme="minorEastAsia" w:hAnsiTheme="minorEastAsia"/>
              </w:rPr>
            </w:pPr>
          </w:p>
        </w:tc>
      </w:tr>
      <w:tr w:rsidR="00BA1976" w14:paraId="2A5CDCF1" w14:textId="77777777" w:rsidTr="003E2AB3">
        <w:trPr>
          <w:gridAfter w:val="2"/>
          <w:wAfter w:w="2893" w:type="dxa"/>
          <w:trHeight w:val="287"/>
        </w:trPr>
        <w:tc>
          <w:tcPr>
            <w:tcW w:w="1110" w:type="dxa"/>
            <w:vMerge/>
            <w:tcBorders>
              <w:left w:val="single" w:sz="2" w:space="0" w:color="auto"/>
            </w:tcBorders>
          </w:tcPr>
          <w:p w14:paraId="3DCDB6A2" w14:textId="77777777" w:rsidR="00BA1976" w:rsidRDefault="00BA1976" w:rsidP="00D66168">
            <w:pPr>
              <w:autoSpaceDE w:val="0"/>
              <w:autoSpaceDN w:val="0"/>
              <w:spacing w:line="260" w:lineRule="exact"/>
              <w:jc w:val="left"/>
              <w:rPr>
                <w:rFonts w:ascii="ＭＳ Ｐゴシック" w:eastAsia="ＭＳ Ｐゴシック" w:hAnsi="ＭＳ Ｐゴシック"/>
                <w:spacing w:val="-2"/>
                <w:w w:val="68"/>
              </w:rPr>
            </w:pPr>
          </w:p>
        </w:tc>
        <w:tc>
          <w:tcPr>
            <w:tcW w:w="8961" w:type="dxa"/>
            <w:gridSpan w:val="22"/>
            <w:tcBorders>
              <w:top w:val="nil"/>
              <w:bottom w:val="dotted" w:sz="4" w:space="0" w:color="auto"/>
              <w:right w:val="single" w:sz="2" w:space="0" w:color="auto"/>
            </w:tcBorders>
          </w:tcPr>
          <w:p w14:paraId="17E43F4B" w14:textId="77777777" w:rsidR="00BA1976" w:rsidRPr="00416081" w:rsidRDefault="00960281" w:rsidP="00AC0EF2">
            <w:pPr>
              <w:rPr>
                <w:rFonts w:asciiTheme="minorEastAsia" w:eastAsiaTheme="minorEastAsia" w:hAnsiTheme="minorEastAsia"/>
              </w:rPr>
            </w:pPr>
            <w:r w:rsidRPr="00416081">
              <w:rPr>
                <w:rFonts w:asciiTheme="minorEastAsia" w:eastAsiaTheme="minorEastAsia" w:hAnsiTheme="minorEastAsia" w:hint="eastAsia"/>
              </w:rPr>
              <w:t>所定単位数に加算していますか。</w:t>
            </w:r>
          </w:p>
        </w:tc>
      </w:tr>
      <w:tr w:rsidR="00BA1976" w14:paraId="63788BE7" w14:textId="77777777" w:rsidTr="003E2AB3">
        <w:trPr>
          <w:gridAfter w:val="2"/>
          <w:wAfter w:w="2893" w:type="dxa"/>
          <w:trHeight w:val="477"/>
        </w:trPr>
        <w:tc>
          <w:tcPr>
            <w:tcW w:w="1110" w:type="dxa"/>
            <w:vMerge/>
            <w:tcBorders>
              <w:left w:val="single" w:sz="2" w:space="0" w:color="auto"/>
            </w:tcBorders>
          </w:tcPr>
          <w:p w14:paraId="4794C1F9" w14:textId="77777777" w:rsidR="00BA1976" w:rsidRDefault="00BA1976" w:rsidP="00D66168">
            <w:pPr>
              <w:autoSpaceDE w:val="0"/>
              <w:autoSpaceDN w:val="0"/>
              <w:spacing w:line="260" w:lineRule="exact"/>
              <w:jc w:val="left"/>
              <w:rPr>
                <w:rFonts w:ascii="ＭＳ Ｐゴシック" w:eastAsia="ＭＳ Ｐゴシック" w:hAnsi="ＭＳ Ｐゴシック"/>
                <w:spacing w:val="-2"/>
                <w:w w:val="68"/>
              </w:rPr>
            </w:pPr>
          </w:p>
        </w:tc>
        <w:tc>
          <w:tcPr>
            <w:tcW w:w="5198" w:type="dxa"/>
            <w:gridSpan w:val="9"/>
            <w:tcBorders>
              <w:top w:val="dotted" w:sz="4" w:space="0" w:color="auto"/>
              <w:bottom w:val="nil"/>
            </w:tcBorders>
          </w:tcPr>
          <w:p w14:paraId="728B6F27" w14:textId="3AF8E9F6" w:rsidR="00960281" w:rsidRPr="00416081" w:rsidRDefault="00BA1976" w:rsidP="000C65D0">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①</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利用者ごとのＡＤＬ値（ＡＤＬの評価に基づき測定した値をいう。）、栄養状態、口腔機能、認知症の状況その他の</w:t>
            </w:r>
          </w:p>
        </w:tc>
        <w:tc>
          <w:tcPr>
            <w:tcW w:w="856" w:type="dxa"/>
            <w:gridSpan w:val="4"/>
            <w:tcBorders>
              <w:top w:val="single" w:sz="4" w:space="0" w:color="auto"/>
              <w:bottom w:val="single" w:sz="4" w:space="0" w:color="auto"/>
            </w:tcBorders>
          </w:tcPr>
          <w:p w14:paraId="6A34121E" w14:textId="77777777" w:rsidR="00BA1976" w:rsidRPr="00416081" w:rsidRDefault="00AC0EF2" w:rsidP="00D66168">
            <w:pPr>
              <w:rPr>
                <w:rFonts w:asciiTheme="minorEastAsia" w:eastAsiaTheme="minorEastAsia" w:hAnsiTheme="minorEastAsia"/>
              </w:rPr>
            </w:pPr>
            <w:r w:rsidRPr="00416081">
              <w:rPr>
                <w:rFonts w:asciiTheme="minorEastAsia" w:eastAsiaTheme="minorEastAsia" w:hAnsiTheme="minorEastAsia" w:hint="eastAsia"/>
              </w:rPr>
              <w:t>□適合</w:t>
            </w:r>
          </w:p>
          <w:p w14:paraId="6AA7F8EA" w14:textId="77777777" w:rsidR="00AC0EF2" w:rsidRPr="00416081" w:rsidRDefault="00AC0EF2" w:rsidP="00D66168">
            <w:pPr>
              <w:rPr>
                <w:rFonts w:asciiTheme="minorEastAsia" w:eastAsiaTheme="minorEastAsia" w:hAnsiTheme="minorEastAsia"/>
              </w:rPr>
            </w:pPr>
            <w:r w:rsidRPr="00416081">
              <w:rPr>
                <w:rFonts w:asciiTheme="minorEastAsia" w:eastAsiaTheme="minorEastAsia" w:hAnsiTheme="minorEastAsia" w:hint="eastAsia"/>
              </w:rPr>
              <w:t>□不適合</w:t>
            </w:r>
          </w:p>
        </w:tc>
        <w:tc>
          <w:tcPr>
            <w:tcW w:w="2907" w:type="dxa"/>
            <w:gridSpan w:val="9"/>
            <w:tcBorders>
              <w:top w:val="single" w:sz="4" w:space="0" w:color="auto"/>
              <w:bottom w:val="single" w:sz="4" w:space="0" w:color="auto"/>
              <w:right w:val="single" w:sz="2" w:space="0" w:color="auto"/>
            </w:tcBorders>
          </w:tcPr>
          <w:p w14:paraId="4905180D" w14:textId="77777777" w:rsidR="00BA1976" w:rsidRPr="00416081" w:rsidRDefault="00BA1976" w:rsidP="00D66168">
            <w:pPr>
              <w:rPr>
                <w:rFonts w:asciiTheme="minorEastAsia" w:eastAsiaTheme="minorEastAsia" w:hAnsiTheme="minorEastAsia"/>
              </w:rPr>
            </w:pPr>
          </w:p>
        </w:tc>
      </w:tr>
      <w:tr w:rsidR="00AC0EF2" w14:paraId="34FF0649" w14:textId="77777777" w:rsidTr="003E2AB3">
        <w:trPr>
          <w:gridAfter w:val="2"/>
          <w:wAfter w:w="2893" w:type="dxa"/>
          <w:trHeight w:val="310"/>
        </w:trPr>
        <w:tc>
          <w:tcPr>
            <w:tcW w:w="1110" w:type="dxa"/>
            <w:vMerge/>
            <w:tcBorders>
              <w:left w:val="single" w:sz="2" w:space="0" w:color="auto"/>
            </w:tcBorders>
          </w:tcPr>
          <w:p w14:paraId="229C0D50" w14:textId="77777777" w:rsidR="00AC0EF2" w:rsidRDefault="00AC0EF2" w:rsidP="00D66168">
            <w:pPr>
              <w:autoSpaceDE w:val="0"/>
              <w:autoSpaceDN w:val="0"/>
              <w:spacing w:line="260" w:lineRule="exact"/>
              <w:jc w:val="left"/>
              <w:rPr>
                <w:rFonts w:ascii="ＭＳ Ｐゴシック" w:eastAsia="ＭＳ Ｐゴシック" w:hAnsi="ＭＳ Ｐゴシック"/>
                <w:spacing w:val="-2"/>
                <w:w w:val="68"/>
              </w:rPr>
            </w:pPr>
          </w:p>
        </w:tc>
        <w:tc>
          <w:tcPr>
            <w:tcW w:w="8961" w:type="dxa"/>
            <w:gridSpan w:val="22"/>
            <w:tcBorders>
              <w:top w:val="nil"/>
              <w:bottom w:val="dotted" w:sz="4" w:space="0" w:color="auto"/>
              <w:right w:val="single" w:sz="2" w:space="0" w:color="auto"/>
            </w:tcBorders>
          </w:tcPr>
          <w:p w14:paraId="57B77B38" w14:textId="58708C37" w:rsidR="00AC0EF2" w:rsidRPr="00416081" w:rsidRDefault="00A30901" w:rsidP="00960281">
            <w:pPr>
              <w:ind w:firstLineChars="200" w:firstLine="359"/>
              <w:rPr>
                <w:rFonts w:asciiTheme="minorEastAsia" w:eastAsiaTheme="minorEastAsia" w:hAnsiTheme="minorEastAsia"/>
              </w:rPr>
            </w:pPr>
            <w:r w:rsidRPr="00416081">
              <w:rPr>
                <w:rFonts w:asciiTheme="minorEastAsia" w:eastAsiaTheme="minorEastAsia" w:hAnsiTheme="minorEastAsia" w:hint="eastAsia"/>
              </w:rPr>
              <w:t>利用者の心身の状況等に係る基本的な情報を、厚生労働省</w:t>
            </w:r>
            <w:r w:rsidR="00AC0EF2" w:rsidRPr="00416081">
              <w:rPr>
                <w:rFonts w:asciiTheme="minorEastAsia" w:eastAsiaTheme="minorEastAsia" w:hAnsiTheme="minorEastAsia" w:hint="eastAsia"/>
              </w:rPr>
              <w:t>に提出していること。</w:t>
            </w:r>
          </w:p>
        </w:tc>
      </w:tr>
      <w:tr w:rsidR="00AC0EF2" w14:paraId="62654D41" w14:textId="77777777" w:rsidTr="003E2AB3">
        <w:trPr>
          <w:gridAfter w:val="2"/>
          <w:wAfter w:w="2893" w:type="dxa"/>
          <w:trHeight w:val="535"/>
        </w:trPr>
        <w:tc>
          <w:tcPr>
            <w:tcW w:w="1110" w:type="dxa"/>
            <w:vMerge/>
            <w:tcBorders>
              <w:left w:val="single" w:sz="2" w:space="0" w:color="auto"/>
            </w:tcBorders>
          </w:tcPr>
          <w:p w14:paraId="36A0EA6C" w14:textId="77777777" w:rsidR="00AC0EF2" w:rsidRDefault="00AC0EF2" w:rsidP="00D66168">
            <w:pPr>
              <w:autoSpaceDE w:val="0"/>
              <w:autoSpaceDN w:val="0"/>
              <w:spacing w:line="260" w:lineRule="exact"/>
              <w:jc w:val="left"/>
              <w:rPr>
                <w:rFonts w:ascii="ＭＳ Ｐゴシック" w:eastAsia="ＭＳ Ｐゴシック" w:hAnsi="ＭＳ Ｐゴシック"/>
                <w:spacing w:val="-2"/>
                <w:w w:val="68"/>
              </w:rPr>
            </w:pPr>
          </w:p>
        </w:tc>
        <w:tc>
          <w:tcPr>
            <w:tcW w:w="5198" w:type="dxa"/>
            <w:gridSpan w:val="9"/>
            <w:tcBorders>
              <w:top w:val="dotted" w:sz="4" w:space="0" w:color="auto"/>
              <w:bottom w:val="nil"/>
            </w:tcBorders>
          </w:tcPr>
          <w:p w14:paraId="564E0B26" w14:textId="7A344C2B" w:rsidR="00960281" w:rsidRPr="00416081" w:rsidRDefault="00AC0EF2" w:rsidP="000C65D0">
            <w:pPr>
              <w:ind w:firstLineChars="100" w:firstLine="180"/>
              <w:rPr>
                <w:rFonts w:asciiTheme="minorEastAsia" w:eastAsiaTheme="minorEastAsia" w:hAnsiTheme="minorEastAsia"/>
              </w:rPr>
            </w:pPr>
            <w:r w:rsidRPr="00416081">
              <w:rPr>
                <w:rFonts w:asciiTheme="minorEastAsia" w:eastAsiaTheme="minorEastAsia" w:hAnsiTheme="minorEastAsia" w:hint="eastAsia"/>
              </w:rPr>
              <w:t>②</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必要に応じて地域密着型通所介護計画を見直すなど、</w:t>
            </w:r>
            <w:r w:rsidR="00960281" w:rsidRPr="00416081">
              <w:rPr>
                <w:rFonts w:asciiTheme="minorEastAsia" w:eastAsiaTheme="minorEastAsia" w:hAnsiTheme="minorEastAsia" w:hint="eastAsia"/>
              </w:rPr>
              <w:t>地</w:t>
            </w:r>
          </w:p>
          <w:p w14:paraId="47BBAFAF" w14:textId="450CC0A1" w:rsidR="00AC0EF2" w:rsidRPr="00416081" w:rsidRDefault="00960281" w:rsidP="00A30901">
            <w:pPr>
              <w:ind w:firstLineChars="200" w:firstLine="359"/>
              <w:rPr>
                <w:rFonts w:asciiTheme="minorEastAsia" w:eastAsiaTheme="minorEastAsia" w:hAnsiTheme="minorEastAsia"/>
              </w:rPr>
            </w:pPr>
            <w:r w:rsidRPr="00416081">
              <w:rPr>
                <w:rFonts w:asciiTheme="minorEastAsia" w:eastAsiaTheme="minorEastAsia" w:hAnsiTheme="minorEastAsia" w:hint="eastAsia"/>
              </w:rPr>
              <w:t>域密着型通所介護</w:t>
            </w:r>
            <w:r w:rsidR="00AC0EF2" w:rsidRPr="00416081">
              <w:rPr>
                <w:rFonts w:asciiTheme="minorEastAsia" w:eastAsiaTheme="minorEastAsia" w:hAnsiTheme="minorEastAsia" w:hint="eastAsia"/>
              </w:rPr>
              <w:t>の提供に当たって、①に規定する情</w:t>
            </w:r>
            <w:r w:rsidR="00037A4D" w:rsidRPr="00416081">
              <w:rPr>
                <w:rFonts w:asciiTheme="minorEastAsia" w:eastAsiaTheme="minorEastAsia" w:hAnsiTheme="minorEastAsia" w:hint="eastAsia"/>
              </w:rPr>
              <w:t>報そ</w:t>
            </w:r>
          </w:p>
        </w:tc>
        <w:tc>
          <w:tcPr>
            <w:tcW w:w="856" w:type="dxa"/>
            <w:gridSpan w:val="4"/>
            <w:tcBorders>
              <w:top w:val="single" w:sz="4" w:space="0" w:color="auto"/>
              <w:bottom w:val="single" w:sz="4" w:space="0" w:color="auto"/>
            </w:tcBorders>
          </w:tcPr>
          <w:p w14:paraId="064F9B2E" w14:textId="77777777" w:rsidR="00AA1B2E" w:rsidRPr="00416081" w:rsidRDefault="00AA1B2E" w:rsidP="00AA1B2E">
            <w:pPr>
              <w:rPr>
                <w:rFonts w:asciiTheme="minorEastAsia" w:eastAsiaTheme="minorEastAsia" w:hAnsiTheme="minorEastAsia"/>
              </w:rPr>
            </w:pPr>
            <w:r w:rsidRPr="00416081">
              <w:rPr>
                <w:rFonts w:asciiTheme="minorEastAsia" w:eastAsiaTheme="minorEastAsia" w:hAnsiTheme="minorEastAsia" w:hint="eastAsia"/>
              </w:rPr>
              <w:t>□適合</w:t>
            </w:r>
          </w:p>
          <w:p w14:paraId="3700D594" w14:textId="77777777" w:rsidR="00AC0EF2" w:rsidRPr="00416081" w:rsidRDefault="00AA1B2E" w:rsidP="00AA1B2E">
            <w:pPr>
              <w:rPr>
                <w:rFonts w:asciiTheme="minorEastAsia" w:eastAsiaTheme="minorEastAsia" w:hAnsiTheme="minorEastAsia"/>
              </w:rPr>
            </w:pPr>
            <w:r w:rsidRPr="00416081">
              <w:rPr>
                <w:rFonts w:asciiTheme="minorEastAsia" w:eastAsiaTheme="minorEastAsia" w:hAnsiTheme="minorEastAsia" w:hint="eastAsia"/>
              </w:rPr>
              <w:t>□不適合</w:t>
            </w:r>
          </w:p>
        </w:tc>
        <w:tc>
          <w:tcPr>
            <w:tcW w:w="2907" w:type="dxa"/>
            <w:gridSpan w:val="9"/>
            <w:tcBorders>
              <w:top w:val="single" w:sz="4" w:space="0" w:color="auto"/>
              <w:bottom w:val="single" w:sz="4" w:space="0" w:color="auto"/>
              <w:right w:val="single" w:sz="2" w:space="0" w:color="auto"/>
            </w:tcBorders>
          </w:tcPr>
          <w:p w14:paraId="360E6C80" w14:textId="77777777" w:rsidR="00AC0EF2" w:rsidRPr="00416081" w:rsidRDefault="00AC0EF2" w:rsidP="00AC0EF2">
            <w:pPr>
              <w:rPr>
                <w:rFonts w:asciiTheme="minorEastAsia" w:eastAsiaTheme="minorEastAsia" w:hAnsiTheme="minorEastAsia"/>
              </w:rPr>
            </w:pPr>
          </w:p>
        </w:tc>
      </w:tr>
      <w:tr w:rsidR="00AC0EF2" w14:paraId="4FB9D16E" w14:textId="77777777" w:rsidTr="003E2AB3">
        <w:trPr>
          <w:gridAfter w:val="2"/>
          <w:wAfter w:w="2893" w:type="dxa"/>
          <w:trHeight w:val="390"/>
        </w:trPr>
        <w:tc>
          <w:tcPr>
            <w:tcW w:w="1110" w:type="dxa"/>
            <w:vMerge/>
            <w:tcBorders>
              <w:left w:val="single" w:sz="2" w:space="0" w:color="auto"/>
              <w:bottom w:val="dotted" w:sz="4" w:space="0" w:color="auto"/>
            </w:tcBorders>
          </w:tcPr>
          <w:p w14:paraId="63519FE3" w14:textId="77777777" w:rsidR="00AC0EF2" w:rsidRDefault="00AC0EF2" w:rsidP="00D66168">
            <w:pPr>
              <w:autoSpaceDE w:val="0"/>
              <w:autoSpaceDN w:val="0"/>
              <w:spacing w:line="260" w:lineRule="exact"/>
              <w:jc w:val="left"/>
              <w:rPr>
                <w:rFonts w:ascii="ＭＳ Ｐゴシック" w:eastAsia="ＭＳ Ｐゴシック" w:hAnsi="ＭＳ Ｐゴシック"/>
                <w:spacing w:val="-2"/>
                <w:w w:val="68"/>
              </w:rPr>
            </w:pPr>
          </w:p>
        </w:tc>
        <w:tc>
          <w:tcPr>
            <w:tcW w:w="8961" w:type="dxa"/>
            <w:gridSpan w:val="22"/>
            <w:tcBorders>
              <w:top w:val="nil"/>
              <w:bottom w:val="single" w:sz="4" w:space="0" w:color="auto"/>
              <w:right w:val="single" w:sz="2" w:space="0" w:color="auto"/>
            </w:tcBorders>
          </w:tcPr>
          <w:p w14:paraId="4D6FA92C" w14:textId="005A5349" w:rsidR="00960281" w:rsidRPr="00416081" w:rsidRDefault="00A30901" w:rsidP="000C65D0">
            <w:pPr>
              <w:ind w:firstLineChars="200" w:firstLine="359"/>
              <w:rPr>
                <w:rFonts w:asciiTheme="minorEastAsia" w:eastAsiaTheme="minorEastAsia" w:hAnsiTheme="minorEastAsia"/>
              </w:rPr>
            </w:pPr>
            <w:r w:rsidRPr="00416081">
              <w:rPr>
                <w:rFonts w:asciiTheme="minorEastAsia" w:eastAsiaTheme="minorEastAsia" w:hAnsiTheme="minorEastAsia" w:hint="eastAsia"/>
              </w:rPr>
              <w:t>の他</w:t>
            </w:r>
            <w:r>
              <w:rPr>
                <w:rFonts w:asciiTheme="minorEastAsia" w:eastAsiaTheme="minorEastAsia" w:hAnsiTheme="minorEastAsia" w:hint="eastAsia"/>
              </w:rPr>
              <w:t>、</w:t>
            </w:r>
            <w:r w:rsidRPr="00416081">
              <w:rPr>
                <w:rFonts w:asciiTheme="minorEastAsia" w:eastAsiaTheme="minorEastAsia" w:hAnsiTheme="minorEastAsia" w:hint="eastAsia"/>
              </w:rPr>
              <w:t>地域密着型通所介護を適切かつ有効に提供するために</w:t>
            </w:r>
            <w:r w:rsidR="00A22D8C" w:rsidRPr="00416081">
              <w:rPr>
                <w:rFonts w:asciiTheme="minorEastAsia" w:eastAsiaTheme="minorEastAsia" w:hAnsiTheme="minorEastAsia" w:hint="eastAsia"/>
              </w:rPr>
              <w:t>必</w:t>
            </w:r>
            <w:r w:rsidR="00960281" w:rsidRPr="00416081">
              <w:rPr>
                <w:rFonts w:asciiTheme="minorEastAsia" w:eastAsiaTheme="minorEastAsia" w:hAnsiTheme="minorEastAsia" w:hint="eastAsia"/>
              </w:rPr>
              <w:t>要な情報</w:t>
            </w:r>
            <w:r w:rsidR="00AC0EF2" w:rsidRPr="00416081">
              <w:rPr>
                <w:rFonts w:asciiTheme="minorEastAsia" w:eastAsiaTheme="minorEastAsia" w:hAnsiTheme="minorEastAsia" w:hint="eastAsia"/>
              </w:rPr>
              <w:t>を活用していること。</w:t>
            </w:r>
          </w:p>
        </w:tc>
      </w:tr>
      <w:tr w:rsidR="00960281" w14:paraId="09E1704A" w14:textId="77777777" w:rsidTr="003E2AB3">
        <w:trPr>
          <w:gridAfter w:val="2"/>
          <w:wAfter w:w="2893" w:type="dxa"/>
          <w:trHeight w:val="2119"/>
        </w:trPr>
        <w:tc>
          <w:tcPr>
            <w:tcW w:w="1110" w:type="dxa"/>
            <w:vMerge/>
            <w:tcBorders>
              <w:top w:val="dotted" w:sz="4" w:space="0" w:color="auto"/>
              <w:left w:val="single" w:sz="2" w:space="0" w:color="auto"/>
              <w:bottom w:val="single" w:sz="8" w:space="0" w:color="auto"/>
            </w:tcBorders>
          </w:tcPr>
          <w:p w14:paraId="26A437A3" w14:textId="77777777" w:rsidR="00960281" w:rsidRDefault="00960281" w:rsidP="00D66168">
            <w:pPr>
              <w:autoSpaceDE w:val="0"/>
              <w:autoSpaceDN w:val="0"/>
              <w:spacing w:line="260" w:lineRule="exact"/>
              <w:jc w:val="left"/>
              <w:rPr>
                <w:rFonts w:ascii="ＭＳ Ｐゴシック" w:eastAsia="ＭＳ Ｐゴシック" w:hAnsi="ＭＳ Ｐゴシック"/>
                <w:spacing w:val="-2"/>
                <w:w w:val="68"/>
              </w:rPr>
            </w:pPr>
          </w:p>
        </w:tc>
        <w:tc>
          <w:tcPr>
            <w:tcW w:w="8961" w:type="dxa"/>
            <w:gridSpan w:val="22"/>
            <w:tcBorders>
              <w:top w:val="single" w:sz="4" w:space="0" w:color="auto"/>
              <w:bottom w:val="single" w:sz="8" w:space="0" w:color="auto"/>
              <w:right w:val="single" w:sz="2" w:space="0" w:color="auto"/>
            </w:tcBorders>
          </w:tcPr>
          <w:p w14:paraId="04F7376B" w14:textId="435B0A9A" w:rsidR="00960281" w:rsidRPr="00416081" w:rsidRDefault="00960281" w:rsidP="00960281">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科学的介護推進体制加算は、原則として利用者全員を対象として、利用者ごとに上記の要件を満たした場</w:t>
            </w:r>
          </w:p>
          <w:p w14:paraId="1B15B720" w14:textId="77777777" w:rsidR="00960281" w:rsidRPr="00416081" w:rsidRDefault="00960281" w:rsidP="00960281">
            <w:pPr>
              <w:autoSpaceDE w:val="0"/>
              <w:autoSpaceDN w:val="0"/>
              <w:spacing w:line="260" w:lineRule="exact"/>
              <w:ind w:firstLineChars="100" w:firstLine="180"/>
              <w:rPr>
                <w:rFonts w:asciiTheme="minorEastAsia" w:eastAsiaTheme="minorEastAsia" w:hAnsiTheme="minorEastAsia"/>
              </w:rPr>
            </w:pPr>
            <w:r w:rsidRPr="00416081">
              <w:rPr>
                <w:rFonts w:asciiTheme="minorEastAsia" w:eastAsiaTheme="minorEastAsia" w:hAnsiTheme="minorEastAsia" w:hint="eastAsia"/>
              </w:rPr>
              <w:t>合に、当該事業所の利用者全員に対して算定できるものである。</w:t>
            </w:r>
          </w:p>
          <w:p w14:paraId="2B1F0365" w14:textId="16B28EE3" w:rsidR="00960281" w:rsidRPr="00416081" w:rsidRDefault="00960281" w:rsidP="00960281">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情報の提出については、ＬＩＦＥを用いて行う。ＬＩＦＥへの提出情報、提出頻度等については、「科学的</w:t>
            </w:r>
          </w:p>
          <w:p w14:paraId="5FD1F914" w14:textId="77777777" w:rsidR="00960281" w:rsidRPr="00416081" w:rsidRDefault="00960281" w:rsidP="00960281">
            <w:pPr>
              <w:autoSpaceDE w:val="0"/>
              <w:autoSpaceDN w:val="0"/>
              <w:spacing w:line="260" w:lineRule="exact"/>
              <w:ind w:firstLineChars="100" w:firstLine="180"/>
              <w:rPr>
                <w:rFonts w:asciiTheme="minorEastAsia" w:eastAsiaTheme="minorEastAsia" w:hAnsiTheme="minorEastAsia"/>
              </w:rPr>
            </w:pPr>
            <w:r w:rsidRPr="00416081">
              <w:rPr>
                <w:rFonts w:asciiTheme="minorEastAsia" w:eastAsiaTheme="minorEastAsia" w:hAnsiTheme="minorEastAsia" w:hint="eastAsia"/>
              </w:rPr>
              <w:t>介護情報システム（ＬＩＦＥ）関連加算に関する基本的考え方並びに事務処理手順及び様式例の提示につい</w:t>
            </w:r>
          </w:p>
          <w:p w14:paraId="154D67BC" w14:textId="77777777" w:rsidR="00960281" w:rsidRPr="00416081" w:rsidRDefault="00960281" w:rsidP="00960281">
            <w:pPr>
              <w:autoSpaceDE w:val="0"/>
              <w:autoSpaceDN w:val="0"/>
              <w:spacing w:line="260" w:lineRule="exact"/>
              <w:ind w:firstLineChars="100" w:firstLine="180"/>
              <w:rPr>
                <w:rFonts w:asciiTheme="minorEastAsia" w:eastAsiaTheme="minorEastAsia" w:hAnsiTheme="minorEastAsia"/>
              </w:rPr>
            </w:pPr>
            <w:r w:rsidRPr="00416081">
              <w:rPr>
                <w:rFonts w:asciiTheme="minorEastAsia" w:eastAsiaTheme="minorEastAsia" w:hAnsiTheme="minorEastAsia" w:hint="eastAsia"/>
              </w:rPr>
              <w:t>て」を参照すること。</w:t>
            </w:r>
          </w:p>
          <w:p w14:paraId="55914740" w14:textId="5B20653E" w:rsidR="00960281" w:rsidRPr="00416081" w:rsidRDefault="00960281" w:rsidP="00960281">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事業所は、利用者に提供するサービスの質を常に向上させていくため、計画(</w:t>
            </w:r>
            <w:r w:rsidRPr="00416081">
              <w:rPr>
                <w:rFonts w:asciiTheme="minorEastAsia" w:eastAsiaTheme="minorEastAsia" w:hAnsiTheme="minorEastAsia"/>
              </w:rPr>
              <w:t>Plan)</w:t>
            </w:r>
            <w:r w:rsidRPr="00416081">
              <w:rPr>
                <w:rFonts w:asciiTheme="minorEastAsia" w:eastAsiaTheme="minorEastAsia" w:hAnsiTheme="minorEastAsia" w:hint="eastAsia"/>
              </w:rPr>
              <w:t>、実行(</w:t>
            </w:r>
            <w:r w:rsidRPr="00416081">
              <w:rPr>
                <w:rFonts w:asciiTheme="minorEastAsia" w:eastAsiaTheme="minorEastAsia" w:hAnsiTheme="minorEastAsia"/>
              </w:rPr>
              <w:t>Do)</w:t>
            </w:r>
            <w:r w:rsidRPr="00416081">
              <w:rPr>
                <w:rFonts w:asciiTheme="minorEastAsia" w:eastAsiaTheme="minorEastAsia" w:hAnsiTheme="minorEastAsia" w:hint="eastAsia"/>
              </w:rPr>
              <w:t>、評価</w:t>
            </w:r>
          </w:p>
          <w:p w14:paraId="416745AE" w14:textId="77777777" w:rsidR="00960281" w:rsidRPr="00416081" w:rsidRDefault="00960281" w:rsidP="00960281">
            <w:pPr>
              <w:autoSpaceDE w:val="0"/>
              <w:autoSpaceDN w:val="0"/>
              <w:spacing w:line="260" w:lineRule="exact"/>
              <w:ind w:firstLineChars="100" w:firstLine="180"/>
              <w:rPr>
                <w:rFonts w:asciiTheme="minorEastAsia" w:eastAsiaTheme="minorEastAsia" w:hAnsiTheme="minorEastAsia"/>
              </w:rPr>
            </w:pPr>
            <w:r w:rsidRPr="00416081">
              <w:rPr>
                <w:rFonts w:asciiTheme="minorEastAsia" w:eastAsiaTheme="minorEastAsia" w:hAnsiTheme="minorEastAsia" w:hint="eastAsia"/>
              </w:rPr>
              <w:t>(</w:t>
            </w:r>
            <w:r w:rsidRPr="00416081">
              <w:rPr>
                <w:rFonts w:asciiTheme="minorEastAsia" w:eastAsiaTheme="minorEastAsia" w:hAnsiTheme="minorEastAsia"/>
              </w:rPr>
              <w:t>Check)</w:t>
            </w:r>
            <w:r w:rsidRPr="00416081">
              <w:rPr>
                <w:rFonts w:asciiTheme="minorEastAsia" w:eastAsiaTheme="minorEastAsia" w:hAnsiTheme="minorEastAsia" w:hint="eastAsia"/>
              </w:rPr>
              <w:t>、改善(</w:t>
            </w:r>
            <w:r w:rsidRPr="00416081">
              <w:rPr>
                <w:rFonts w:asciiTheme="minorEastAsia" w:eastAsiaTheme="minorEastAsia" w:hAnsiTheme="minorEastAsia"/>
              </w:rPr>
              <w:t>Action)</w:t>
            </w:r>
            <w:r w:rsidRPr="00416081">
              <w:rPr>
                <w:rFonts w:asciiTheme="minorEastAsia" w:eastAsiaTheme="minorEastAsia" w:hAnsiTheme="minorEastAsia" w:hint="eastAsia"/>
              </w:rPr>
              <w:t>のサイクル（ＰＤＣＡサイクル）により、質の高いサービスを実施する体制を構築す</w:t>
            </w:r>
          </w:p>
          <w:p w14:paraId="31E8FF7A" w14:textId="77777777" w:rsidR="00960281" w:rsidRPr="00416081" w:rsidRDefault="00960281" w:rsidP="00960281">
            <w:pPr>
              <w:autoSpaceDE w:val="0"/>
              <w:autoSpaceDN w:val="0"/>
              <w:spacing w:line="260" w:lineRule="exact"/>
              <w:ind w:firstLineChars="100" w:firstLine="180"/>
              <w:rPr>
                <w:rFonts w:asciiTheme="minorEastAsia" w:eastAsiaTheme="minorEastAsia" w:hAnsiTheme="minorEastAsia"/>
              </w:rPr>
            </w:pPr>
            <w:r w:rsidRPr="00416081">
              <w:rPr>
                <w:rFonts w:asciiTheme="minorEastAsia" w:eastAsiaTheme="minorEastAsia" w:hAnsiTheme="minorEastAsia" w:hint="eastAsia"/>
              </w:rPr>
              <w:t>るとともに、その更なる向上に努めることが重要であり、具体的には、次のような一連の取組が求められる。</w:t>
            </w:r>
          </w:p>
          <w:p w14:paraId="529DA7F0" w14:textId="77777777" w:rsidR="00960281" w:rsidRPr="00416081" w:rsidRDefault="00960281" w:rsidP="00960281">
            <w:pPr>
              <w:autoSpaceDE w:val="0"/>
              <w:autoSpaceDN w:val="0"/>
              <w:spacing w:line="260" w:lineRule="exact"/>
              <w:ind w:firstLineChars="100" w:firstLine="180"/>
              <w:rPr>
                <w:rFonts w:asciiTheme="minorEastAsia" w:eastAsiaTheme="minorEastAsia" w:hAnsiTheme="minorEastAsia"/>
              </w:rPr>
            </w:pPr>
            <w:r w:rsidRPr="00416081">
              <w:rPr>
                <w:rFonts w:asciiTheme="minorEastAsia" w:eastAsiaTheme="minorEastAsia" w:hAnsiTheme="minorEastAsia" w:hint="eastAsia"/>
              </w:rPr>
              <w:t>したがって、情報を厚生労働省に提出するだけでは、本加算の算定対象とはならない。</w:t>
            </w:r>
          </w:p>
          <w:p w14:paraId="15954DB6" w14:textId="0F165019" w:rsidR="00960281" w:rsidRPr="00416081" w:rsidRDefault="00960281" w:rsidP="000C65D0">
            <w:pPr>
              <w:autoSpaceDE w:val="0"/>
              <w:autoSpaceDN w:val="0"/>
              <w:spacing w:line="260" w:lineRule="exact"/>
              <w:ind w:leftChars="200" w:left="539" w:hangingChars="100" w:hanging="180"/>
              <w:rPr>
                <w:rFonts w:asciiTheme="minorEastAsia" w:eastAsiaTheme="minorEastAsia" w:hAnsiTheme="minorEastAsia"/>
              </w:rPr>
            </w:pPr>
            <w:r w:rsidRPr="00416081">
              <w:rPr>
                <w:rFonts w:asciiTheme="minorEastAsia" w:eastAsiaTheme="minorEastAsia" w:hAnsiTheme="minorEastAsia" w:hint="eastAsia"/>
              </w:rPr>
              <w:t>①</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利用者の心身の状況等に係る基本的な情報に基づき、適切なサービスを提供するためのサービス計画を作成する(</w:t>
            </w:r>
            <w:r w:rsidRPr="00416081">
              <w:rPr>
                <w:rFonts w:asciiTheme="minorEastAsia" w:eastAsiaTheme="minorEastAsia" w:hAnsiTheme="minorEastAsia"/>
              </w:rPr>
              <w:t>Plan)</w:t>
            </w:r>
            <w:r w:rsidRPr="00416081">
              <w:rPr>
                <w:rFonts w:asciiTheme="minorEastAsia" w:eastAsiaTheme="minorEastAsia" w:hAnsiTheme="minorEastAsia" w:hint="eastAsia"/>
              </w:rPr>
              <w:t>。</w:t>
            </w:r>
          </w:p>
          <w:p w14:paraId="060DAA44" w14:textId="0D2F0444" w:rsidR="00960281" w:rsidRPr="00416081" w:rsidRDefault="00960281" w:rsidP="000C65D0">
            <w:pPr>
              <w:autoSpaceDE w:val="0"/>
              <w:autoSpaceDN w:val="0"/>
              <w:spacing w:line="260" w:lineRule="exact"/>
              <w:ind w:leftChars="200" w:left="539" w:hangingChars="100" w:hanging="180"/>
              <w:rPr>
                <w:rFonts w:asciiTheme="minorEastAsia" w:eastAsiaTheme="minorEastAsia" w:hAnsiTheme="minorEastAsia"/>
              </w:rPr>
            </w:pPr>
            <w:r w:rsidRPr="00416081">
              <w:rPr>
                <w:rFonts w:asciiTheme="minorEastAsia" w:eastAsiaTheme="minorEastAsia" w:hAnsiTheme="minorEastAsia" w:hint="eastAsia"/>
              </w:rPr>
              <w:t>②</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サービス提供に当たっては、サービス計画に基づいて、利用者の自立支援や重度化防止に資する介護を実施する(</w:t>
            </w:r>
            <w:r w:rsidRPr="00416081">
              <w:rPr>
                <w:rFonts w:asciiTheme="minorEastAsia" w:eastAsiaTheme="minorEastAsia" w:hAnsiTheme="minorEastAsia"/>
              </w:rPr>
              <w:t>Do)</w:t>
            </w:r>
            <w:r w:rsidRPr="00416081">
              <w:rPr>
                <w:rFonts w:asciiTheme="minorEastAsia" w:eastAsiaTheme="minorEastAsia" w:hAnsiTheme="minorEastAsia" w:hint="eastAsia"/>
              </w:rPr>
              <w:t>。</w:t>
            </w:r>
          </w:p>
          <w:p w14:paraId="061CDD04" w14:textId="624BE334" w:rsidR="00960281" w:rsidRPr="00416081" w:rsidRDefault="00960281" w:rsidP="00E20EEA">
            <w:pPr>
              <w:autoSpaceDE w:val="0"/>
              <w:autoSpaceDN w:val="0"/>
              <w:spacing w:line="260" w:lineRule="exact"/>
              <w:ind w:leftChars="200" w:left="539" w:hangingChars="100" w:hanging="180"/>
              <w:rPr>
                <w:rFonts w:asciiTheme="minorEastAsia" w:eastAsiaTheme="minorEastAsia" w:hAnsiTheme="minorEastAsia"/>
              </w:rPr>
            </w:pPr>
            <w:r w:rsidRPr="00416081">
              <w:rPr>
                <w:rFonts w:asciiTheme="minorEastAsia" w:eastAsiaTheme="minorEastAsia" w:hAnsiTheme="minorEastAsia" w:hint="eastAsia"/>
              </w:rPr>
              <w:t>③</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ＬＩＦＥへの提出情報及びフィードバック情報等も活用し、多職種が共同して、事業所の特性やサービス提供の在り方について検証を行う(</w:t>
            </w:r>
            <w:r w:rsidRPr="00416081">
              <w:rPr>
                <w:rFonts w:asciiTheme="minorEastAsia" w:eastAsiaTheme="minorEastAsia" w:hAnsiTheme="minorEastAsia"/>
              </w:rPr>
              <w:t>Check)</w:t>
            </w:r>
            <w:r w:rsidRPr="00416081">
              <w:rPr>
                <w:rFonts w:asciiTheme="minorEastAsia" w:eastAsiaTheme="minorEastAsia" w:hAnsiTheme="minorEastAsia" w:hint="eastAsia"/>
              </w:rPr>
              <w:t>。</w:t>
            </w:r>
          </w:p>
          <w:p w14:paraId="6659460E" w14:textId="3D50DA8F" w:rsidR="00960281" w:rsidRPr="00416081" w:rsidRDefault="00960281" w:rsidP="00E20EEA">
            <w:pPr>
              <w:autoSpaceDE w:val="0"/>
              <w:autoSpaceDN w:val="0"/>
              <w:spacing w:line="260" w:lineRule="exact"/>
              <w:ind w:leftChars="200" w:left="539" w:hangingChars="100" w:hanging="180"/>
              <w:rPr>
                <w:rFonts w:asciiTheme="minorEastAsia" w:eastAsiaTheme="minorEastAsia" w:hAnsiTheme="minorEastAsia"/>
              </w:rPr>
            </w:pPr>
            <w:r w:rsidRPr="00416081">
              <w:rPr>
                <w:rFonts w:asciiTheme="minorEastAsia" w:eastAsiaTheme="minorEastAsia" w:hAnsiTheme="minorEastAsia" w:hint="eastAsia"/>
              </w:rPr>
              <w:t>④</w:t>
            </w:r>
            <w:r w:rsidR="00E20EEA">
              <w:rPr>
                <w:rFonts w:asciiTheme="minorEastAsia" w:eastAsiaTheme="minorEastAsia" w:hAnsiTheme="minorEastAsia" w:hint="eastAsia"/>
              </w:rPr>
              <w:t xml:space="preserve">　</w:t>
            </w:r>
            <w:r w:rsidRPr="00416081">
              <w:rPr>
                <w:rFonts w:asciiTheme="minorEastAsia" w:eastAsiaTheme="minorEastAsia" w:hAnsiTheme="minorEastAsia" w:hint="eastAsia"/>
              </w:rPr>
              <w:t>検証結果に基づき、利用者のサービス計画を適切に見直し、事業所全体として、サービスの質の更なる向上に努める(</w:t>
            </w:r>
            <w:r w:rsidRPr="00416081">
              <w:rPr>
                <w:rFonts w:asciiTheme="minorEastAsia" w:eastAsiaTheme="minorEastAsia" w:hAnsiTheme="minorEastAsia"/>
              </w:rPr>
              <w:t>Action)</w:t>
            </w:r>
            <w:r w:rsidRPr="00416081">
              <w:rPr>
                <w:rFonts w:asciiTheme="minorEastAsia" w:eastAsiaTheme="minorEastAsia" w:hAnsiTheme="minorEastAsia" w:hint="eastAsia"/>
              </w:rPr>
              <w:t>。</w:t>
            </w:r>
          </w:p>
        </w:tc>
      </w:tr>
      <w:tr w:rsidR="00854E69" w14:paraId="17D6BDB9" w14:textId="77777777" w:rsidTr="003E2AB3">
        <w:trPr>
          <w:gridAfter w:val="2"/>
          <w:wAfter w:w="2893" w:type="dxa"/>
        </w:trPr>
        <w:tc>
          <w:tcPr>
            <w:tcW w:w="1110" w:type="dxa"/>
            <w:vMerge w:val="restart"/>
            <w:tcBorders>
              <w:top w:val="single" w:sz="8" w:space="0" w:color="auto"/>
              <w:left w:val="single" w:sz="2" w:space="0" w:color="auto"/>
            </w:tcBorders>
          </w:tcPr>
          <w:p w14:paraId="289D7B42" w14:textId="77777777" w:rsidR="00854E69" w:rsidRDefault="00854E69" w:rsidP="00854E69">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共通】</w:t>
            </w:r>
          </w:p>
          <w:p w14:paraId="3C8E6B8B" w14:textId="0F8D4AB6" w:rsidR="00854E69" w:rsidRPr="00416081" w:rsidRDefault="00854E69" w:rsidP="00854E69">
            <w:pPr>
              <w:autoSpaceDE w:val="0"/>
              <w:autoSpaceDN w:val="0"/>
              <w:spacing w:line="260" w:lineRule="exact"/>
              <w:jc w:val="left"/>
              <w:rPr>
                <w:rFonts w:asciiTheme="majorEastAsia" w:eastAsiaTheme="majorEastAsia" w:hAnsiTheme="majorEastAsia"/>
                <w:w w:val="90"/>
              </w:rPr>
            </w:pPr>
            <w:r w:rsidRPr="00727907">
              <w:rPr>
                <w:rFonts w:asciiTheme="majorEastAsia" w:eastAsiaTheme="majorEastAsia" w:hAnsiTheme="majorEastAsia" w:hint="eastAsia"/>
                <w:color w:val="FF0000"/>
                <w:w w:val="90"/>
              </w:rPr>
              <w:t>2</w:t>
            </w:r>
            <w:r w:rsidR="00013FF9" w:rsidRPr="00727907">
              <w:rPr>
                <w:rFonts w:asciiTheme="majorEastAsia" w:eastAsiaTheme="majorEastAsia" w:hAnsiTheme="majorEastAsia"/>
                <w:color w:val="FF0000"/>
                <w:w w:val="90"/>
              </w:rPr>
              <w:t>7</w:t>
            </w:r>
            <w:r w:rsidRPr="00416081">
              <w:rPr>
                <w:rFonts w:asciiTheme="majorEastAsia" w:eastAsiaTheme="majorEastAsia" w:hAnsiTheme="majorEastAsia" w:hint="eastAsia"/>
                <w:w w:val="90"/>
              </w:rPr>
              <w:t>同一建物に居住する</w:t>
            </w:r>
          </w:p>
          <w:p w14:paraId="3EC081CC" w14:textId="77777777" w:rsidR="00854E69" w:rsidRPr="00416081" w:rsidRDefault="00854E69" w:rsidP="00854E69">
            <w:pPr>
              <w:autoSpaceDE w:val="0"/>
              <w:autoSpaceDN w:val="0"/>
              <w:spacing w:line="260" w:lineRule="exact"/>
              <w:jc w:val="left"/>
              <w:rPr>
                <w:rFonts w:asciiTheme="majorEastAsia" w:eastAsiaTheme="majorEastAsia" w:hAnsiTheme="majorEastAsia"/>
                <w:w w:val="90"/>
              </w:rPr>
            </w:pPr>
            <w:r w:rsidRPr="00416081">
              <w:rPr>
                <w:rFonts w:asciiTheme="majorEastAsia" w:eastAsiaTheme="majorEastAsia" w:hAnsiTheme="majorEastAsia" w:hint="eastAsia"/>
                <w:w w:val="90"/>
              </w:rPr>
              <w:t>利用者等の</w:t>
            </w:r>
          </w:p>
          <w:p w14:paraId="7A4041D4" w14:textId="52F929F2" w:rsidR="00854E69" w:rsidRDefault="00854E69" w:rsidP="00854E69">
            <w:pPr>
              <w:autoSpaceDE w:val="0"/>
              <w:autoSpaceDN w:val="0"/>
              <w:spacing w:line="260" w:lineRule="exact"/>
              <w:jc w:val="left"/>
              <w:rPr>
                <w:rFonts w:asciiTheme="majorEastAsia" w:eastAsiaTheme="majorEastAsia" w:hAnsiTheme="majorEastAsia"/>
                <w:w w:val="90"/>
              </w:rPr>
            </w:pPr>
            <w:r w:rsidRPr="00416081">
              <w:rPr>
                <w:rFonts w:asciiTheme="majorEastAsia" w:eastAsiaTheme="majorEastAsia" w:hAnsiTheme="majorEastAsia" w:hint="eastAsia"/>
                <w:w w:val="90"/>
              </w:rPr>
              <w:t>取扱い</w:t>
            </w:r>
          </w:p>
          <w:p w14:paraId="3BCB11BD" w14:textId="77777777" w:rsidR="00416081" w:rsidRPr="00416081" w:rsidRDefault="00416081" w:rsidP="00854E69">
            <w:pPr>
              <w:autoSpaceDE w:val="0"/>
              <w:autoSpaceDN w:val="0"/>
              <w:spacing w:line="260" w:lineRule="exact"/>
              <w:jc w:val="left"/>
              <w:rPr>
                <w:rFonts w:asciiTheme="majorEastAsia" w:eastAsiaTheme="majorEastAsia" w:hAnsiTheme="majorEastAsia"/>
                <w:w w:val="90"/>
              </w:rPr>
            </w:pPr>
          </w:p>
          <w:p w14:paraId="0E2A503D" w14:textId="77777777" w:rsidR="00854E69" w:rsidRPr="00416081" w:rsidRDefault="00854E69" w:rsidP="00854E69">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費用別表2の2</w:t>
            </w:r>
          </w:p>
          <w:p w14:paraId="0854EF22" w14:textId="30033F45" w:rsidR="00854E69" w:rsidRPr="00416081" w:rsidRDefault="00854E69" w:rsidP="00854E69">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注</w:t>
            </w:r>
            <w:r w:rsidRPr="00EF6F71">
              <w:rPr>
                <w:rFonts w:asciiTheme="majorEastAsia" w:eastAsiaTheme="majorEastAsia" w:hAnsiTheme="majorEastAsia" w:hint="eastAsia"/>
                <w:b/>
                <w:bCs/>
                <w:color w:val="FF0000"/>
                <w:w w:val="90"/>
              </w:rPr>
              <w:t>2</w:t>
            </w:r>
            <w:r w:rsidR="00F638C0" w:rsidRPr="00EF6F71">
              <w:rPr>
                <w:rFonts w:asciiTheme="majorEastAsia" w:eastAsiaTheme="majorEastAsia" w:hAnsiTheme="majorEastAsia" w:hint="eastAsia"/>
                <w:b/>
                <w:bCs/>
                <w:color w:val="FF0000"/>
                <w:w w:val="90"/>
              </w:rPr>
              <w:t>8</w:t>
            </w:r>
          </w:p>
          <w:p w14:paraId="3D669CF4" w14:textId="77777777" w:rsidR="00045398" w:rsidRPr="00416081" w:rsidRDefault="00854E69" w:rsidP="00045398">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費用通知2</w:t>
            </w:r>
          </w:p>
          <w:p w14:paraId="24A01FEC" w14:textId="561FA5FF" w:rsidR="00854E69" w:rsidRDefault="00854E69" w:rsidP="00045398">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w w:val="90"/>
              </w:rPr>
              <w:t>3の2</w:t>
            </w:r>
            <w:r w:rsidRPr="00416081">
              <w:rPr>
                <w:rFonts w:asciiTheme="minorEastAsia" w:eastAsiaTheme="minorEastAsia" w:hAnsiTheme="minorEastAsia" w:hint="eastAsia"/>
                <w:color w:val="FF0000"/>
                <w:w w:val="90"/>
              </w:rPr>
              <w:t>(</w:t>
            </w:r>
            <w:r w:rsidR="00F638C0" w:rsidRPr="00F638C0">
              <w:rPr>
                <w:rFonts w:asciiTheme="minorEastAsia" w:eastAsiaTheme="minorEastAsia" w:hAnsiTheme="minorEastAsia" w:hint="eastAsia"/>
                <w:b/>
                <w:bCs/>
                <w:color w:val="FF0000"/>
                <w:w w:val="90"/>
              </w:rPr>
              <w:t>22</w:t>
            </w:r>
            <w:r w:rsidRPr="00416081">
              <w:rPr>
                <w:rFonts w:asciiTheme="minorEastAsia" w:eastAsiaTheme="minorEastAsia" w:hAnsiTheme="minorEastAsia" w:hint="eastAsia"/>
                <w:color w:val="FF0000"/>
                <w:w w:val="90"/>
              </w:rPr>
              <w:t>)</w:t>
            </w:r>
          </w:p>
        </w:tc>
        <w:tc>
          <w:tcPr>
            <w:tcW w:w="5157" w:type="dxa"/>
            <w:gridSpan w:val="5"/>
            <w:tcBorders>
              <w:top w:val="single" w:sz="8" w:space="0" w:color="auto"/>
              <w:bottom w:val="nil"/>
            </w:tcBorders>
          </w:tcPr>
          <w:p w14:paraId="2DF56E10" w14:textId="6C9FA010" w:rsidR="00854E69" w:rsidRDefault="00854E69" w:rsidP="00E20EEA">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事業所と同一建物に居住する者又は事業所と同一建物から当該事業所に通う者に対し、サービスを提供した場合は、１日につき９４単位</w:t>
            </w:r>
            <w:r>
              <w:rPr>
                <w:rFonts w:asciiTheme="minorEastAsia" w:eastAsiaTheme="minorEastAsia" w:hAnsiTheme="minorEastAsia" w:hint="eastAsia"/>
                <w:color w:val="000000" w:themeColor="text1"/>
              </w:rPr>
              <w:t>（</w:t>
            </w:r>
            <w:r>
              <w:rPr>
                <w:rFonts w:asciiTheme="majorEastAsia" w:eastAsiaTheme="majorEastAsia" w:hAnsiTheme="majorEastAsia" w:hint="eastAsia"/>
                <w:color w:val="000000" w:themeColor="text1"/>
                <w:w w:val="90"/>
              </w:rPr>
              <w:t>【相当】</w:t>
            </w:r>
            <w:r>
              <w:rPr>
                <w:rFonts w:asciiTheme="minorEastAsia" w:eastAsiaTheme="minorEastAsia" w:hAnsiTheme="minorEastAsia" w:hint="eastAsia"/>
                <w:color w:val="000000" w:themeColor="text1"/>
              </w:rPr>
              <w:t>１月につき通所型サービス費Ⅰ又</w:t>
            </w:r>
          </w:p>
        </w:tc>
        <w:tc>
          <w:tcPr>
            <w:tcW w:w="897" w:type="dxa"/>
            <w:gridSpan w:val="8"/>
            <w:tcBorders>
              <w:top w:val="single" w:sz="8" w:space="0" w:color="auto"/>
              <w:bottom w:val="single" w:sz="4" w:space="0" w:color="auto"/>
            </w:tcBorders>
          </w:tcPr>
          <w:p w14:paraId="3B8C20AC" w14:textId="77777777" w:rsidR="00854E69" w:rsidRDefault="00854E69" w:rsidP="00854E6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9CE3D8E" w14:textId="77777777" w:rsidR="00854E69" w:rsidRDefault="00854E69" w:rsidP="00854E6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481C269C" w14:textId="77777777" w:rsidR="00854E69" w:rsidRDefault="00854E69" w:rsidP="00854E6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907" w:type="dxa"/>
            <w:gridSpan w:val="9"/>
            <w:tcBorders>
              <w:top w:val="single" w:sz="8" w:space="0" w:color="auto"/>
              <w:bottom w:val="single" w:sz="4" w:space="0" w:color="auto"/>
              <w:right w:val="single" w:sz="2" w:space="0" w:color="auto"/>
            </w:tcBorders>
          </w:tcPr>
          <w:p w14:paraId="7B020715" w14:textId="77777777" w:rsidR="00854E69" w:rsidRDefault="00854E69" w:rsidP="00854E69">
            <w:pPr>
              <w:autoSpaceDE w:val="0"/>
              <w:autoSpaceDN w:val="0"/>
              <w:spacing w:line="260" w:lineRule="exact"/>
              <w:rPr>
                <w:rFonts w:asciiTheme="minorEastAsia" w:eastAsiaTheme="minorEastAsia" w:hAnsiTheme="minorEastAsia"/>
              </w:rPr>
            </w:pPr>
          </w:p>
        </w:tc>
      </w:tr>
      <w:tr w:rsidR="00854E69" w14:paraId="6C3D6343" w14:textId="77777777" w:rsidTr="003E2AB3">
        <w:trPr>
          <w:gridAfter w:val="2"/>
          <w:wAfter w:w="2893" w:type="dxa"/>
          <w:trHeight w:val="1308"/>
        </w:trPr>
        <w:tc>
          <w:tcPr>
            <w:tcW w:w="1110" w:type="dxa"/>
            <w:vMerge/>
            <w:tcBorders>
              <w:left w:val="single" w:sz="2" w:space="0" w:color="auto"/>
            </w:tcBorders>
          </w:tcPr>
          <w:p w14:paraId="243916E2" w14:textId="77777777" w:rsidR="00854E69" w:rsidRDefault="00854E69" w:rsidP="00854E69">
            <w:pPr>
              <w:autoSpaceDE w:val="0"/>
              <w:autoSpaceDN w:val="0"/>
              <w:spacing w:line="260" w:lineRule="exact"/>
              <w:jc w:val="left"/>
              <w:rPr>
                <w:rFonts w:asciiTheme="minorEastAsia" w:eastAsiaTheme="minorEastAsia" w:hAnsiTheme="minorEastAsia"/>
              </w:rPr>
            </w:pPr>
          </w:p>
        </w:tc>
        <w:tc>
          <w:tcPr>
            <w:tcW w:w="8961" w:type="dxa"/>
            <w:gridSpan w:val="22"/>
            <w:tcBorders>
              <w:top w:val="nil"/>
              <w:bottom w:val="dotted" w:sz="4" w:space="0" w:color="auto"/>
              <w:right w:val="single" w:sz="2" w:space="0" w:color="auto"/>
            </w:tcBorders>
          </w:tcPr>
          <w:p w14:paraId="3D2FAA2D" w14:textId="15BD7E02" w:rsidR="00854E69" w:rsidRDefault="0080412B" w:rsidP="00E20EEA">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color w:val="000000" w:themeColor="text1"/>
              </w:rPr>
              <w:t>は</w:t>
            </w:r>
            <w:r w:rsidR="00854E69">
              <w:rPr>
                <w:rFonts w:asciiTheme="minorEastAsia" w:eastAsiaTheme="minorEastAsia" w:hAnsiTheme="minorEastAsia" w:hint="eastAsia"/>
                <w:color w:val="000000" w:themeColor="text1"/>
              </w:rPr>
              <w:t>Ⅱを算定している場合は３７６単位、通所型サービス費Ⅲを算定している場合は７５２単位、</w:t>
            </w:r>
            <w:r w:rsidR="00854E69">
              <w:rPr>
                <w:rFonts w:asciiTheme="majorEastAsia" w:eastAsiaTheme="majorEastAsia" w:hAnsiTheme="majorEastAsia" w:hint="eastAsia"/>
                <w:color w:val="000000" w:themeColor="text1"/>
                <w:w w:val="90"/>
              </w:rPr>
              <w:t>【A】</w:t>
            </w:r>
            <w:r w:rsidR="00854E69">
              <w:rPr>
                <w:rFonts w:asciiTheme="minorEastAsia" w:eastAsiaTheme="minorEastAsia" w:hAnsiTheme="minorEastAsia" w:hint="eastAsia"/>
                <w:color w:val="000000" w:themeColor="text1"/>
              </w:rPr>
              <w:t>１月につき通所型サービス費Ⅰａ又はⅡａを算定している場合は３７６単位、通所型サービス費Ⅱｂを算定している場合は７５２単位）を</w:t>
            </w:r>
            <w:r w:rsidR="00854E69">
              <w:rPr>
                <w:rFonts w:asciiTheme="minorEastAsia" w:eastAsiaTheme="minorEastAsia" w:hAnsiTheme="minorEastAsia" w:hint="eastAsia"/>
              </w:rPr>
              <w:t>所定単位数から減算していますか。</w:t>
            </w:r>
          </w:p>
          <w:p w14:paraId="68A06486" w14:textId="556AD845" w:rsidR="00854E69" w:rsidRDefault="00854E69" w:rsidP="00E20EEA">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ただし、傷病その他やむを得ない事情により送迎が必要であると認められる利用者に対して送迎を行った場合は、この限りではありません。</w:t>
            </w:r>
          </w:p>
        </w:tc>
      </w:tr>
      <w:tr w:rsidR="00854E69" w14:paraId="326742E2" w14:textId="77777777" w:rsidTr="003E2AB3">
        <w:trPr>
          <w:gridAfter w:val="2"/>
          <w:wAfter w:w="2893" w:type="dxa"/>
          <w:trHeight w:val="3390"/>
        </w:trPr>
        <w:tc>
          <w:tcPr>
            <w:tcW w:w="1110" w:type="dxa"/>
            <w:vMerge/>
            <w:tcBorders>
              <w:left w:val="single" w:sz="2" w:space="0" w:color="auto"/>
              <w:bottom w:val="single" w:sz="8" w:space="0" w:color="auto"/>
            </w:tcBorders>
          </w:tcPr>
          <w:p w14:paraId="0A15E17A" w14:textId="77777777" w:rsidR="00854E69" w:rsidRDefault="00854E69" w:rsidP="00854E69">
            <w:pPr>
              <w:autoSpaceDE w:val="0"/>
              <w:autoSpaceDN w:val="0"/>
              <w:spacing w:line="260" w:lineRule="exact"/>
              <w:jc w:val="left"/>
              <w:rPr>
                <w:rFonts w:asciiTheme="minorEastAsia" w:eastAsiaTheme="minorEastAsia" w:hAnsiTheme="minorEastAsia"/>
              </w:rPr>
            </w:pPr>
          </w:p>
        </w:tc>
        <w:tc>
          <w:tcPr>
            <w:tcW w:w="8961" w:type="dxa"/>
            <w:gridSpan w:val="22"/>
            <w:tcBorders>
              <w:top w:val="dotted" w:sz="4" w:space="0" w:color="auto"/>
              <w:bottom w:val="single" w:sz="8" w:space="0" w:color="auto"/>
              <w:right w:val="single" w:sz="2" w:space="0" w:color="auto"/>
            </w:tcBorders>
          </w:tcPr>
          <w:p w14:paraId="0477BA99" w14:textId="61DD83E7" w:rsidR="00854E69" w:rsidRDefault="00854E69" w:rsidP="00854E6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E20EEA">
              <w:rPr>
                <w:rFonts w:asciiTheme="minorEastAsia" w:eastAsiaTheme="minorEastAsia" w:hAnsiTheme="minorEastAsia" w:hint="eastAsia"/>
              </w:rPr>
              <w:t xml:space="preserve">　</w:t>
            </w:r>
            <w:r>
              <w:rPr>
                <w:rFonts w:asciiTheme="minorEastAsia" w:eastAsiaTheme="minorEastAsia" w:hAnsiTheme="minorEastAsia" w:hint="eastAsia"/>
                <w:spacing w:val="-2"/>
              </w:rPr>
              <w:t>「同一建物」とは、当該事業所と構造上又は外形上、一体的な建築物を指すものである。</w:t>
            </w:r>
          </w:p>
          <w:p w14:paraId="003E38AE" w14:textId="1FE2DE31" w:rsidR="00854E69" w:rsidRDefault="00854E69" w:rsidP="00E20EEA">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具体的には、当該建物の１階部分に事業所がある場合や、当該建物と渡り廊下等で繋がっている場合が該当し、同一敷地内にある別棟の建築物や道路を挟んで隣接する場合は該当しない。</w:t>
            </w:r>
          </w:p>
          <w:p w14:paraId="6E112E6B" w14:textId="13A8F51F" w:rsidR="00854E69" w:rsidRDefault="00854E69" w:rsidP="00E20EEA">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また、ここでいう同一建物については、当該建築物の管理、運営法人が当該事業所の事業者と異なる場合であっても該当する。</w:t>
            </w:r>
          </w:p>
          <w:p w14:paraId="242EBC74" w14:textId="0A1A1A99" w:rsidR="00854E69" w:rsidRDefault="00854E69" w:rsidP="00854E6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E20EEA">
              <w:rPr>
                <w:rFonts w:asciiTheme="minorEastAsia" w:eastAsiaTheme="minorEastAsia" w:hAnsiTheme="minorEastAsia" w:hint="eastAsia"/>
              </w:rPr>
              <w:t xml:space="preserve">　</w:t>
            </w:r>
            <w:r>
              <w:rPr>
                <w:rFonts w:asciiTheme="minorEastAsia" w:eastAsiaTheme="minorEastAsia" w:hAnsiTheme="minorEastAsia" w:hint="eastAsia"/>
              </w:rPr>
              <w:t>傷病により一時的に送迎が必要であると認められる利用者その他やむを得ない事情により送迎が必要と認められる利用者に対して送迎を行った場合は、例外的に減算対象とならない。</w:t>
            </w:r>
          </w:p>
          <w:p w14:paraId="3000807D" w14:textId="232AFE6B" w:rsidR="00854E69" w:rsidRDefault="00854E69" w:rsidP="00E20EEA">
            <w:pPr>
              <w:autoSpaceDE w:val="0"/>
              <w:autoSpaceDN w:val="0"/>
              <w:spacing w:line="260" w:lineRule="exact"/>
              <w:ind w:leftChars="100" w:left="180"/>
              <w:rPr>
                <w:rFonts w:asciiTheme="minorEastAsia" w:eastAsiaTheme="minorEastAsia" w:hAnsiTheme="minorEastAsia"/>
                <w:spacing w:val="-2"/>
              </w:rPr>
            </w:pPr>
            <w:r>
              <w:rPr>
                <w:rFonts w:asciiTheme="minorEastAsia" w:eastAsiaTheme="minorEastAsia" w:hAnsiTheme="minorEastAsia" w:hint="eastAsia"/>
                <w:spacing w:val="-2"/>
              </w:rPr>
              <w:t>具体的には、傷病により一時的に歩行困難となった者又は歩行困難な要介護者であって、かつ建物の構造上自力での通所が困難（当該建物にエレベーターがない又は故障中の場合）である者に対し、２人以上の従業者が、当該利用者の居住する場所と当該地域密着型通所介護事業所の間の往復の移動を介助した場合に限られる。</w:t>
            </w:r>
          </w:p>
          <w:p w14:paraId="1E4E06CA" w14:textId="18FE30DD" w:rsidR="00854E69" w:rsidRDefault="00854E69" w:rsidP="00E20EEA">
            <w:pPr>
              <w:autoSpaceDE w:val="0"/>
              <w:autoSpaceDN w:val="0"/>
              <w:spacing w:line="260" w:lineRule="exact"/>
              <w:ind w:leftChars="100" w:left="180" w:firstLineChars="100" w:firstLine="176"/>
              <w:rPr>
                <w:rFonts w:asciiTheme="minorEastAsia" w:eastAsiaTheme="minorEastAsia" w:hAnsiTheme="minorEastAsia"/>
              </w:rPr>
            </w:pPr>
            <w:r>
              <w:rPr>
                <w:rFonts w:asciiTheme="minorEastAsia" w:eastAsiaTheme="minorEastAsia" w:hAnsiTheme="minorEastAsia" w:hint="eastAsia"/>
                <w:spacing w:val="-2"/>
              </w:rPr>
              <w:t>ただし、この場合、２人以上の従業者による移動介助を必要とする理由や移動介助の方法及び期間について、介護支援専門員とサービス担当者会議等で慎重に検討し、その内容及び結果について地域密着型通所介護計画に記載すること。また、移動介助者及び移動介助時の利用者の様子等について、記録しなければならない。</w:t>
            </w:r>
          </w:p>
        </w:tc>
      </w:tr>
      <w:tr w:rsidR="00854E69" w14:paraId="6DCFD130" w14:textId="77777777" w:rsidTr="003E2AB3">
        <w:trPr>
          <w:gridAfter w:val="2"/>
          <w:wAfter w:w="2893" w:type="dxa"/>
        </w:trPr>
        <w:tc>
          <w:tcPr>
            <w:tcW w:w="1110" w:type="dxa"/>
            <w:vMerge w:val="restart"/>
            <w:tcBorders>
              <w:top w:val="single" w:sz="8" w:space="0" w:color="auto"/>
              <w:left w:val="single" w:sz="2" w:space="0" w:color="auto"/>
            </w:tcBorders>
          </w:tcPr>
          <w:p w14:paraId="3E7DA73A" w14:textId="77777777" w:rsidR="00854E69" w:rsidRPr="00416081" w:rsidRDefault="00854E69" w:rsidP="00854E69">
            <w:pPr>
              <w:autoSpaceDE w:val="0"/>
              <w:autoSpaceDN w:val="0"/>
              <w:spacing w:line="260" w:lineRule="exact"/>
              <w:jc w:val="left"/>
              <w:rPr>
                <w:rFonts w:asciiTheme="majorEastAsia" w:eastAsiaTheme="majorEastAsia" w:hAnsiTheme="majorEastAsia"/>
                <w:w w:val="74"/>
              </w:rPr>
            </w:pPr>
            <w:r w:rsidRPr="00416081">
              <w:rPr>
                <w:rFonts w:asciiTheme="majorEastAsia" w:eastAsiaTheme="majorEastAsia" w:hAnsiTheme="majorEastAsia"/>
                <w:w w:val="74"/>
              </w:rPr>
              <w:t>【</w:t>
            </w:r>
            <w:r w:rsidRPr="00416081">
              <w:rPr>
                <w:rFonts w:asciiTheme="majorEastAsia" w:eastAsiaTheme="majorEastAsia" w:hAnsiTheme="majorEastAsia" w:hint="eastAsia"/>
                <w:w w:val="74"/>
              </w:rPr>
              <w:t>密着・共生・療養</w:t>
            </w:r>
            <w:r w:rsidRPr="00416081">
              <w:rPr>
                <w:rFonts w:asciiTheme="majorEastAsia" w:eastAsiaTheme="majorEastAsia" w:hAnsiTheme="majorEastAsia"/>
                <w:w w:val="74"/>
              </w:rPr>
              <w:t>】</w:t>
            </w:r>
          </w:p>
          <w:p w14:paraId="75852EB7" w14:textId="68491A29" w:rsidR="00854E69" w:rsidRPr="00416081" w:rsidRDefault="00854E69" w:rsidP="00854E69">
            <w:pPr>
              <w:autoSpaceDE w:val="0"/>
              <w:autoSpaceDN w:val="0"/>
              <w:spacing w:line="260" w:lineRule="exact"/>
              <w:jc w:val="left"/>
              <w:rPr>
                <w:rFonts w:asciiTheme="majorEastAsia" w:eastAsiaTheme="majorEastAsia" w:hAnsiTheme="majorEastAsia"/>
                <w:w w:val="90"/>
              </w:rPr>
            </w:pPr>
            <w:r w:rsidRPr="00727907">
              <w:rPr>
                <w:rFonts w:asciiTheme="majorEastAsia" w:eastAsiaTheme="majorEastAsia" w:hAnsiTheme="majorEastAsia" w:hint="eastAsia"/>
                <w:color w:val="FF0000"/>
                <w:w w:val="90"/>
              </w:rPr>
              <w:t>2</w:t>
            </w:r>
            <w:r w:rsidR="00013FF9" w:rsidRPr="00727907">
              <w:rPr>
                <w:rFonts w:asciiTheme="majorEastAsia" w:eastAsiaTheme="majorEastAsia" w:hAnsiTheme="majorEastAsia"/>
                <w:color w:val="FF0000"/>
                <w:w w:val="90"/>
              </w:rPr>
              <w:t>8</w:t>
            </w:r>
            <w:r w:rsidRPr="00416081">
              <w:rPr>
                <w:rFonts w:asciiTheme="majorEastAsia" w:eastAsiaTheme="majorEastAsia" w:hAnsiTheme="majorEastAsia" w:hint="eastAsia"/>
                <w:w w:val="90"/>
              </w:rPr>
              <w:t>送迎を行わない場合</w:t>
            </w:r>
          </w:p>
          <w:p w14:paraId="115E09BC" w14:textId="77777777" w:rsidR="00854E69" w:rsidRPr="00416081" w:rsidRDefault="00854E69" w:rsidP="00854E69">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費用別表2の2</w:t>
            </w:r>
          </w:p>
          <w:p w14:paraId="5FA83076" w14:textId="77777777" w:rsidR="00854E69" w:rsidRPr="00416081" w:rsidRDefault="00854E69" w:rsidP="00854E69">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注2</w:t>
            </w:r>
            <w:r w:rsidR="00DF7604" w:rsidRPr="00416081">
              <w:rPr>
                <w:rFonts w:asciiTheme="minorEastAsia" w:eastAsiaTheme="minorEastAsia" w:hAnsiTheme="minorEastAsia"/>
                <w:w w:val="90"/>
              </w:rPr>
              <w:t>5</w:t>
            </w:r>
          </w:p>
          <w:p w14:paraId="5257FD6D" w14:textId="77777777" w:rsidR="00045398" w:rsidRPr="00416081" w:rsidRDefault="00854E69" w:rsidP="00045398">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費用通知2</w:t>
            </w:r>
          </w:p>
          <w:p w14:paraId="14A22148" w14:textId="10A28D04" w:rsidR="00854E69" w:rsidRDefault="00854E69" w:rsidP="00045398">
            <w:pPr>
              <w:autoSpaceDE w:val="0"/>
              <w:autoSpaceDN w:val="0"/>
              <w:spacing w:line="260" w:lineRule="exact"/>
              <w:rPr>
                <w:rFonts w:asciiTheme="majorEastAsia" w:eastAsiaTheme="majorEastAsia" w:hAnsiTheme="majorEastAsia"/>
                <w:w w:val="90"/>
              </w:rPr>
            </w:pPr>
            <w:r w:rsidRPr="00416081">
              <w:rPr>
                <w:rFonts w:asciiTheme="minorEastAsia" w:eastAsiaTheme="minorEastAsia" w:hAnsiTheme="minorEastAsia" w:hint="eastAsia"/>
                <w:w w:val="90"/>
              </w:rPr>
              <w:t>3の2(</w:t>
            </w:r>
            <w:r w:rsidR="00F638C0" w:rsidRPr="00EF6F71">
              <w:rPr>
                <w:rFonts w:asciiTheme="majorEastAsia" w:eastAsiaTheme="majorEastAsia" w:hAnsiTheme="majorEastAsia" w:hint="eastAsia"/>
                <w:b/>
                <w:bCs/>
                <w:color w:val="FF0000"/>
                <w:w w:val="90"/>
              </w:rPr>
              <w:t>23</w:t>
            </w:r>
            <w:r w:rsidRPr="00EF6F71">
              <w:rPr>
                <w:rFonts w:asciiTheme="majorEastAsia" w:eastAsiaTheme="majorEastAsia" w:hAnsiTheme="majorEastAsia" w:hint="eastAsia"/>
                <w:w w:val="90"/>
              </w:rPr>
              <w:t>)</w:t>
            </w:r>
          </w:p>
        </w:tc>
        <w:tc>
          <w:tcPr>
            <w:tcW w:w="5157" w:type="dxa"/>
            <w:gridSpan w:val="5"/>
            <w:tcBorders>
              <w:top w:val="single" w:sz="8" w:space="0" w:color="auto"/>
              <w:bottom w:val="single" w:sz="4" w:space="0" w:color="auto"/>
            </w:tcBorders>
          </w:tcPr>
          <w:p w14:paraId="2AE3831A" w14:textId="7E46B893" w:rsidR="00854E69" w:rsidRDefault="00854E69" w:rsidP="00E20EEA">
            <w:pPr>
              <w:autoSpaceDE w:val="0"/>
              <w:autoSpaceDN w:val="0"/>
              <w:spacing w:line="260" w:lineRule="exact"/>
              <w:ind w:leftChars="100" w:left="180" w:firstLineChars="88" w:firstLine="158"/>
              <w:rPr>
                <w:rFonts w:asciiTheme="minorEastAsia" w:eastAsiaTheme="minorEastAsia" w:hAnsiTheme="minorEastAsia"/>
              </w:rPr>
            </w:pPr>
            <w:r>
              <w:rPr>
                <w:rFonts w:asciiTheme="minorEastAsia" w:eastAsiaTheme="minorEastAsia" w:hAnsiTheme="minorEastAsia" w:hint="eastAsia"/>
              </w:rPr>
              <w:t>利用者に対して、その居宅と事業所との間の送迎を行わない場合は、片道につき４７単位を所定単位数から減算していますか。</w:t>
            </w:r>
          </w:p>
        </w:tc>
        <w:tc>
          <w:tcPr>
            <w:tcW w:w="897" w:type="dxa"/>
            <w:gridSpan w:val="8"/>
            <w:tcBorders>
              <w:top w:val="single" w:sz="8" w:space="0" w:color="auto"/>
              <w:bottom w:val="single" w:sz="4" w:space="0" w:color="auto"/>
            </w:tcBorders>
          </w:tcPr>
          <w:p w14:paraId="75293BE8" w14:textId="77777777" w:rsidR="00854E69" w:rsidRDefault="00854E69" w:rsidP="00854E6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9EC2DB7" w14:textId="77777777" w:rsidR="00854E69" w:rsidRDefault="00854E69" w:rsidP="00854E6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4A297D5" w14:textId="77777777" w:rsidR="00854E69" w:rsidRDefault="00854E69" w:rsidP="00854E6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907" w:type="dxa"/>
            <w:gridSpan w:val="9"/>
            <w:tcBorders>
              <w:top w:val="single" w:sz="8" w:space="0" w:color="auto"/>
              <w:bottom w:val="single" w:sz="4" w:space="0" w:color="auto"/>
              <w:right w:val="single" w:sz="2" w:space="0" w:color="auto"/>
            </w:tcBorders>
          </w:tcPr>
          <w:p w14:paraId="6CA76B64" w14:textId="77777777" w:rsidR="00854E69" w:rsidRDefault="00854E69" w:rsidP="00854E69">
            <w:pPr>
              <w:autoSpaceDE w:val="0"/>
              <w:autoSpaceDN w:val="0"/>
              <w:spacing w:line="260" w:lineRule="exact"/>
              <w:rPr>
                <w:rFonts w:asciiTheme="minorEastAsia" w:eastAsiaTheme="minorEastAsia" w:hAnsiTheme="minorEastAsia"/>
              </w:rPr>
            </w:pPr>
          </w:p>
        </w:tc>
      </w:tr>
      <w:tr w:rsidR="00854E69" w14:paraId="3C38E1E7" w14:textId="77777777" w:rsidTr="003E2AB3">
        <w:trPr>
          <w:gridAfter w:val="2"/>
          <w:wAfter w:w="2893" w:type="dxa"/>
        </w:trPr>
        <w:tc>
          <w:tcPr>
            <w:tcW w:w="1110" w:type="dxa"/>
            <w:vMerge/>
            <w:tcBorders>
              <w:left w:val="single" w:sz="2" w:space="0" w:color="auto"/>
              <w:bottom w:val="single" w:sz="8" w:space="0" w:color="auto"/>
            </w:tcBorders>
          </w:tcPr>
          <w:p w14:paraId="58991400" w14:textId="77777777" w:rsidR="00854E69" w:rsidRDefault="00854E69" w:rsidP="00854E69">
            <w:pPr>
              <w:autoSpaceDE w:val="0"/>
              <w:autoSpaceDN w:val="0"/>
              <w:spacing w:line="260" w:lineRule="exact"/>
              <w:jc w:val="left"/>
              <w:rPr>
                <w:rFonts w:asciiTheme="minorEastAsia" w:eastAsiaTheme="minorEastAsia" w:hAnsiTheme="minorEastAsia"/>
              </w:rPr>
            </w:pPr>
          </w:p>
        </w:tc>
        <w:tc>
          <w:tcPr>
            <w:tcW w:w="8961" w:type="dxa"/>
            <w:gridSpan w:val="22"/>
            <w:tcBorders>
              <w:top w:val="single" w:sz="4" w:space="0" w:color="auto"/>
              <w:bottom w:val="single" w:sz="8" w:space="0" w:color="auto"/>
              <w:right w:val="single" w:sz="2" w:space="0" w:color="auto"/>
            </w:tcBorders>
          </w:tcPr>
          <w:p w14:paraId="03A11DB1" w14:textId="267B25B8" w:rsidR="00854E69" w:rsidRPr="00416081" w:rsidRDefault="00854E69" w:rsidP="00854E69">
            <w:pPr>
              <w:autoSpaceDE w:val="0"/>
              <w:autoSpaceDN w:val="0"/>
              <w:spacing w:line="260" w:lineRule="exact"/>
              <w:ind w:left="180" w:hangingChars="100" w:hanging="180"/>
              <w:rPr>
                <w:rFonts w:asciiTheme="minorEastAsia" w:eastAsiaTheme="minorEastAsia" w:hAnsiTheme="minorEastAsia"/>
              </w:rPr>
            </w:pPr>
            <w:r w:rsidRPr="00416081">
              <w:rPr>
                <w:rFonts w:asciiTheme="minorEastAsia" w:eastAsiaTheme="minorEastAsia" w:hAnsiTheme="minorEastAsia" w:hint="eastAsia"/>
              </w:rPr>
              <w:t>※</w:t>
            </w:r>
            <w:r w:rsidR="00E20EEA">
              <w:rPr>
                <w:rFonts w:asciiTheme="minorEastAsia" w:eastAsiaTheme="minorEastAsia" w:hAnsiTheme="minorEastAsia" w:hint="eastAsia"/>
              </w:rPr>
              <w:t xml:space="preserve">　</w:t>
            </w:r>
            <w:r w:rsidRPr="00416081">
              <w:rPr>
                <w:rFonts w:asciiTheme="minorEastAsia" w:eastAsiaTheme="minorEastAsia" w:hAnsiTheme="minorEastAsia" w:hint="eastAsia"/>
              </w:rPr>
              <w:t>利用者が自ら</w:t>
            </w:r>
            <w:r w:rsidR="001939F2" w:rsidRPr="00416081">
              <w:rPr>
                <w:rFonts w:asciiTheme="minorEastAsia" w:eastAsiaTheme="minorEastAsia" w:hAnsiTheme="minorEastAsia" w:hint="eastAsia"/>
              </w:rPr>
              <w:t>事業所に</w:t>
            </w:r>
            <w:r w:rsidRPr="00416081">
              <w:rPr>
                <w:rFonts w:asciiTheme="minorEastAsia" w:eastAsiaTheme="minorEastAsia" w:hAnsiTheme="minorEastAsia" w:hint="eastAsia"/>
              </w:rPr>
              <w:t>通う場合、利用者の家族等が</w:t>
            </w:r>
            <w:r w:rsidR="001939F2" w:rsidRPr="00416081">
              <w:rPr>
                <w:rFonts w:asciiTheme="minorEastAsia" w:eastAsiaTheme="minorEastAsia" w:hAnsiTheme="minorEastAsia" w:hint="eastAsia"/>
              </w:rPr>
              <w:t>事業所への</w:t>
            </w:r>
            <w:r w:rsidRPr="00416081">
              <w:rPr>
                <w:rFonts w:asciiTheme="minorEastAsia" w:eastAsiaTheme="minorEastAsia" w:hAnsiTheme="minorEastAsia" w:hint="eastAsia"/>
              </w:rPr>
              <w:t>送迎を行う場合など、</w:t>
            </w:r>
            <w:r w:rsidR="001939F2" w:rsidRPr="00416081">
              <w:rPr>
                <w:rFonts w:asciiTheme="minorEastAsia" w:eastAsiaTheme="minorEastAsia" w:hAnsiTheme="minorEastAsia" w:hint="eastAsia"/>
              </w:rPr>
              <w:t>当該事業所の従業者</w:t>
            </w:r>
            <w:r w:rsidRPr="00416081">
              <w:rPr>
                <w:rFonts w:asciiTheme="minorEastAsia" w:eastAsiaTheme="minorEastAsia" w:hAnsiTheme="minorEastAsia" w:hint="eastAsia"/>
              </w:rPr>
              <w:t>が</w:t>
            </w:r>
            <w:r w:rsidR="001939F2" w:rsidRPr="00416081">
              <w:rPr>
                <w:rFonts w:asciiTheme="minorEastAsia" w:eastAsiaTheme="minorEastAsia" w:hAnsiTheme="minorEastAsia" w:hint="eastAsia"/>
              </w:rPr>
              <w:t>利用者の居宅と事業所との間の</w:t>
            </w:r>
            <w:r w:rsidRPr="00416081">
              <w:rPr>
                <w:rFonts w:asciiTheme="minorEastAsia" w:eastAsiaTheme="minorEastAsia" w:hAnsiTheme="minorEastAsia" w:hint="eastAsia"/>
              </w:rPr>
              <w:t>送迎を実施していない場合は、片道につき減算の対象となる。</w:t>
            </w:r>
          </w:p>
          <w:p w14:paraId="56FCD309" w14:textId="7C8F444C" w:rsidR="00854E69" w:rsidRDefault="00854E69" w:rsidP="00E20EEA">
            <w:pPr>
              <w:autoSpaceDE w:val="0"/>
              <w:autoSpaceDN w:val="0"/>
              <w:spacing w:line="260" w:lineRule="exact"/>
              <w:ind w:leftChars="100" w:left="180" w:firstLineChars="100" w:firstLine="180"/>
              <w:rPr>
                <w:rFonts w:asciiTheme="minorEastAsia" w:eastAsiaTheme="minorEastAsia" w:hAnsiTheme="minorEastAsia"/>
              </w:rPr>
            </w:pPr>
            <w:r w:rsidRPr="00416081">
              <w:rPr>
                <w:rFonts w:asciiTheme="minorEastAsia" w:eastAsiaTheme="minorEastAsia" w:hAnsiTheme="minorEastAsia" w:hint="eastAsia"/>
              </w:rPr>
              <w:t>ただし、事業所と同一建物に居住する利用者又は同一建物から通う利用者に</w:t>
            </w:r>
            <w:r w:rsidR="00DF7604" w:rsidRPr="00416081">
              <w:rPr>
                <w:rFonts w:asciiTheme="minorEastAsia" w:eastAsiaTheme="minorEastAsia" w:hAnsiTheme="minorEastAsia" w:hint="eastAsia"/>
              </w:rPr>
              <w:t>サービス</w:t>
            </w:r>
            <w:r w:rsidRPr="00416081">
              <w:rPr>
                <w:rFonts w:asciiTheme="minorEastAsia" w:eastAsiaTheme="minorEastAsia" w:hAnsiTheme="minorEastAsia" w:hint="eastAsia"/>
              </w:rPr>
              <w:t>を行った場合の減算の対象となっている場合には、本減算の対象とはならない。</w:t>
            </w:r>
          </w:p>
        </w:tc>
      </w:tr>
      <w:tr w:rsidR="000B5263" w14:paraId="00189C32" w14:textId="77777777" w:rsidTr="003E2AB3">
        <w:trPr>
          <w:gridAfter w:val="2"/>
          <w:wAfter w:w="2893" w:type="dxa"/>
        </w:trPr>
        <w:tc>
          <w:tcPr>
            <w:tcW w:w="1110" w:type="dxa"/>
            <w:vMerge w:val="restart"/>
            <w:tcBorders>
              <w:top w:val="single" w:sz="8" w:space="0" w:color="auto"/>
              <w:left w:val="single" w:sz="2" w:space="0" w:color="auto"/>
            </w:tcBorders>
          </w:tcPr>
          <w:p w14:paraId="2AFD7D7D" w14:textId="77777777" w:rsidR="000B5263" w:rsidRPr="00416081" w:rsidRDefault="000B5263" w:rsidP="00854E69">
            <w:pPr>
              <w:autoSpaceDE w:val="0"/>
              <w:autoSpaceDN w:val="0"/>
              <w:spacing w:line="260" w:lineRule="exact"/>
              <w:jc w:val="left"/>
              <w:rPr>
                <w:rFonts w:asciiTheme="majorEastAsia" w:eastAsiaTheme="majorEastAsia" w:hAnsiTheme="majorEastAsia"/>
                <w:w w:val="90"/>
              </w:rPr>
            </w:pPr>
            <w:r w:rsidRPr="00416081">
              <w:rPr>
                <w:rFonts w:asciiTheme="majorEastAsia" w:eastAsiaTheme="majorEastAsia" w:hAnsiTheme="majorEastAsia"/>
                <w:w w:val="90"/>
              </w:rPr>
              <w:t>【</w:t>
            </w:r>
            <w:r w:rsidRPr="00416081">
              <w:rPr>
                <w:rFonts w:asciiTheme="majorEastAsia" w:eastAsiaTheme="majorEastAsia" w:hAnsiTheme="majorEastAsia" w:hint="eastAsia"/>
                <w:w w:val="90"/>
              </w:rPr>
              <w:t>共通】</w:t>
            </w:r>
          </w:p>
          <w:p w14:paraId="59C3F34F" w14:textId="600E9E79" w:rsidR="000B5263" w:rsidRPr="00416081" w:rsidRDefault="00013FF9" w:rsidP="00854E69">
            <w:pPr>
              <w:autoSpaceDE w:val="0"/>
              <w:autoSpaceDN w:val="0"/>
              <w:spacing w:line="260" w:lineRule="exact"/>
              <w:jc w:val="left"/>
              <w:rPr>
                <w:rFonts w:asciiTheme="majorEastAsia" w:eastAsiaTheme="majorEastAsia" w:hAnsiTheme="majorEastAsia"/>
                <w:w w:val="90"/>
              </w:rPr>
            </w:pPr>
            <w:r w:rsidRPr="00727907">
              <w:rPr>
                <w:rFonts w:asciiTheme="majorEastAsia" w:eastAsiaTheme="majorEastAsia" w:hAnsiTheme="majorEastAsia" w:hint="eastAsia"/>
                <w:color w:val="FF0000"/>
                <w:w w:val="90"/>
              </w:rPr>
              <w:t>2</w:t>
            </w:r>
            <w:r w:rsidRPr="00727907">
              <w:rPr>
                <w:rFonts w:asciiTheme="majorEastAsia" w:eastAsiaTheme="majorEastAsia" w:hAnsiTheme="majorEastAsia"/>
                <w:color w:val="FF0000"/>
                <w:w w:val="90"/>
              </w:rPr>
              <w:t>9</w:t>
            </w:r>
            <w:r w:rsidR="000B5263" w:rsidRPr="00416081">
              <w:rPr>
                <w:rFonts w:asciiTheme="majorEastAsia" w:eastAsiaTheme="majorEastAsia" w:hAnsiTheme="majorEastAsia" w:hint="eastAsia"/>
                <w:w w:val="90"/>
              </w:rPr>
              <w:t>サービス提供体制強化加算</w:t>
            </w:r>
          </w:p>
          <w:p w14:paraId="4D5A01CE" w14:textId="77777777" w:rsidR="000B5263" w:rsidRDefault="000B5263" w:rsidP="00854E69">
            <w:pPr>
              <w:autoSpaceDE w:val="0"/>
              <w:autoSpaceDN w:val="0"/>
              <w:spacing w:line="260" w:lineRule="exact"/>
              <w:jc w:val="left"/>
              <w:rPr>
                <w:rFonts w:asciiTheme="majorEastAsia" w:eastAsiaTheme="majorEastAsia" w:hAnsiTheme="majorEastAsia"/>
                <w:w w:val="90"/>
              </w:rPr>
            </w:pPr>
          </w:p>
          <w:p w14:paraId="11040917" w14:textId="77777777" w:rsidR="000B5263" w:rsidRPr="00416081" w:rsidRDefault="000B5263" w:rsidP="00854E69">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費用別表2の2</w:t>
            </w:r>
          </w:p>
          <w:p w14:paraId="62DD753F" w14:textId="47ACAFCC" w:rsidR="000B5263" w:rsidRPr="00416081" w:rsidRDefault="00696199" w:rsidP="00854E69">
            <w:pPr>
              <w:autoSpaceDE w:val="0"/>
              <w:autoSpaceDN w:val="0"/>
              <w:spacing w:line="260" w:lineRule="exact"/>
              <w:rPr>
                <w:rFonts w:asciiTheme="minorEastAsia" w:eastAsiaTheme="minorEastAsia" w:hAnsiTheme="minorEastAsia"/>
                <w:w w:val="90"/>
              </w:rPr>
            </w:pPr>
            <w:r w:rsidRPr="00696199">
              <w:rPr>
                <w:rFonts w:asciiTheme="majorEastAsia" w:eastAsiaTheme="majorEastAsia" w:hAnsiTheme="majorEastAsia" w:hint="eastAsia"/>
                <w:b/>
                <w:bCs/>
                <w:color w:val="FF0000"/>
                <w:w w:val="90"/>
              </w:rPr>
              <w:lastRenderedPageBreak/>
              <w:t>二</w:t>
            </w:r>
            <w:r w:rsidR="000B5263" w:rsidRPr="00416081">
              <w:rPr>
                <w:rFonts w:asciiTheme="minorEastAsia" w:eastAsiaTheme="minorEastAsia" w:hAnsiTheme="minorEastAsia" w:hint="eastAsia"/>
                <w:w w:val="90"/>
              </w:rPr>
              <w:t>注</w:t>
            </w:r>
          </w:p>
          <w:p w14:paraId="64E7CD13" w14:textId="77777777" w:rsidR="000B5263" w:rsidRPr="00416081" w:rsidRDefault="000B5263" w:rsidP="00045398">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費用通知2</w:t>
            </w:r>
          </w:p>
          <w:p w14:paraId="2BB32DEA" w14:textId="05A3CC1C" w:rsidR="000B5263" w:rsidRDefault="000B5263" w:rsidP="00045398">
            <w:pPr>
              <w:autoSpaceDE w:val="0"/>
              <w:autoSpaceDN w:val="0"/>
              <w:spacing w:line="260" w:lineRule="exact"/>
              <w:rPr>
                <w:rFonts w:asciiTheme="majorEastAsia" w:eastAsiaTheme="majorEastAsia" w:hAnsiTheme="majorEastAsia"/>
                <w:w w:val="90"/>
              </w:rPr>
            </w:pPr>
            <w:r w:rsidRPr="00416081">
              <w:rPr>
                <w:rFonts w:asciiTheme="minorEastAsia" w:eastAsiaTheme="minorEastAsia" w:hAnsiTheme="minorEastAsia" w:hint="eastAsia"/>
                <w:w w:val="90"/>
              </w:rPr>
              <w:t>3の2(</w:t>
            </w:r>
            <w:r w:rsidR="006F120C" w:rsidRPr="006F120C">
              <w:rPr>
                <w:rFonts w:asciiTheme="majorEastAsia" w:eastAsiaTheme="majorEastAsia" w:hAnsiTheme="majorEastAsia" w:hint="eastAsia"/>
                <w:b/>
                <w:bCs/>
                <w:color w:val="FF0000"/>
                <w:w w:val="90"/>
              </w:rPr>
              <w:t>27</w:t>
            </w:r>
            <w:r w:rsidRPr="00416081">
              <w:rPr>
                <w:rFonts w:asciiTheme="minorEastAsia" w:eastAsiaTheme="minorEastAsia" w:hAnsiTheme="minorEastAsia" w:hint="eastAsia"/>
                <w:w w:val="90"/>
              </w:rPr>
              <w:t>)</w:t>
            </w:r>
          </w:p>
        </w:tc>
        <w:tc>
          <w:tcPr>
            <w:tcW w:w="8961" w:type="dxa"/>
            <w:gridSpan w:val="22"/>
            <w:tcBorders>
              <w:top w:val="single" w:sz="8" w:space="0" w:color="auto"/>
              <w:bottom w:val="nil"/>
              <w:right w:val="single" w:sz="2" w:space="0" w:color="auto"/>
            </w:tcBorders>
          </w:tcPr>
          <w:p w14:paraId="13F545F3" w14:textId="7B659EA4" w:rsidR="000B5263" w:rsidRPr="00416081" w:rsidRDefault="000B5263" w:rsidP="00E20EEA">
            <w:pPr>
              <w:autoSpaceDE w:val="0"/>
              <w:autoSpaceDN w:val="0"/>
              <w:spacing w:line="260" w:lineRule="exact"/>
              <w:ind w:leftChars="100" w:left="180" w:firstLineChars="100" w:firstLine="180"/>
              <w:rPr>
                <w:rFonts w:asciiTheme="minorEastAsia" w:eastAsiaTheme="minorEastAsia" w:hAnsiTheme="minorEastAsia"/>
              </w:rPr>
            </w:pPr>
            <w:r w:rsidRPr="00416081">
              <w:rPr>
                <w:rFonts w:asciiTheme="minorEastAsia" w:eastAsiaTheme="minorEastAsia" w:hAnsiTheme="minorEastAsia" w:hint="eastAsia"/>
              </w:rPr>
              <w:lastRenderedPageBreak/>
              <w:t>下記の厚生労働大臣が定める基準に適合しているものとして</w:t>
            </w:r>
            <w:r w:rsidR="00696199" w:rsidRPr="00696199">
              <w:rPr>
                <w:rFonts w:asciiTheme="majorEastAsia" w:eastAsiaTheme="majorEastAsia" w:hAnsiTheme="majorEastAsia" w:hint="eastAsia"/>
                <w:b/>
                <w:bCs/>
                <w:color w:val="FF0000"/>
              </w:rPr>
              <w:t>、電子情報処理組織を使用する方法により、</w:t>
            </w:r>
            <w:r w:rsidRPr="00416081">
              <w:rPr>
                <w:rFonts w:asciiTheme="minorEastAsia" w:eastAsiaTheme="minorEastAsia" w:hAnsiTheme="minorEastAsia" w:hint="eastAsia"/>
              </w:rPr>
              <w:t>市</w:t>
            </w:r>
            <w:r w:rsidR="00696199">
              <w:rPr>
                <w:rFonts w:asciiTheme="minorEastAsia" w:eastAsiaTheme="minorEastAsia" w:hAnsiTheme="minorEastAsia" w:hint="eastAsia"/>
              </w:rPr>
              <w:t>長に</w:t>
            </w:r>
            <w:r w:rsidR="00696199" w:rsidRPr="00BE4706">
              <w:rPr>
                <w:rFonts w:asciiTheme="majorEastAsia" w:eastAsiaTheme="majorEastAsia" w:hAnsiTheme="majorEastAsia" w:hint="eastAsia"/>
                <w:b/>
                <w:bCs/>
                <w:color w:val="FF0000"/>
              </w:rPr>
              <w:t>対し、</w:t>
            </w:r>
            <w:r w:rsidR="00696199" w:rsidRPr="00BE4706">
              <w:rPr>
                <w:rFonts w:asciiTheme="majorEastAsia" w:eastAsiaTheme="majorEastAsia" w:hAnsiTheme="majorEastAsia"/>
                <w:b/>
                <w:bCs/>
                <w:color w:val="FF0000"/>
              </w:rPr>
              <w:t>老健局長が定める様式による届出を行った</w:t>
            </w:r>
            <w:r w:rsidR="00696199" w:rsidRPr="00696199">
              <w:rPr>
                <w:rFonts w:asciiTheme="minorEastAsia" w:eastAsiaTheme="minorEastAsia" w:hAnsiTheme="minorEastAsia"/>
              </w:rPr>
              <w:t>指定地域密着型</w:t>
            </w:r>
            <w:r w:rsidR="00BE4706">
              <w:rPr>
                <w:rFonts w:asciiTheme="minorEastAsia" w:eastAsiaTheme="minorEastAsia" w:hAnsiTheme="minorEastAsia" w:hint="eastAsia"/>
              </w:rPr>
              <w:t>通所</w:t>
            </w:r>
            <w:r w:rsidRPr="00416081">
              <w:rPr>
                <w:rFonts w:asciiTheme="minorEastAsia" w:eastAsiaTheme="minorEastAsia" w:hAnsiTheme="minorEastAsia" w:hint="eastAsia"/>
              </w:rPr>
              <w:t>事業所が、利用者に対し地域密着型通所介護又は療養通所介護を行った場合は、次の区分に従い、イについては１回につき（</w:t>
            </w:r>
            <w:r w:rsidRPr="00416081">
              <w:rPr>
                <w:rFonts w:asciiTheme="minorEastAsia" w:eastAsiaTheme="minorEastAsia" w:hAnsiTheme="minorEastAsia" w:hint="eastAsia"/>
                <w:w w:val="90"/>
              </w:rPr>
              <w:t>【相当・A】</w:t>
            </w:r>
            <w:r w:rsidRPr="00416081">
              <w:rPr>
                <w:rFonts w:asciiTheme="minorEastAsia" w:eastAsiaTheme="minorEastAsia" w:hAnsiTheme="minorEastAsia" w:hint="eastAsia"/>
              </w:rPr>
              <w:t>１月につき）、ロのついては１月につき</w:t>
            </w:r>
            <w:r w:rsidR="00191332" w:rsidRPr="00191332">
              <w:rPr>
                <w:rFonts w:asciiTheme="majorEastAsia" w:eastAsiaTheme="majorEastAsia" w:hAnsiTheme="majorEastAsia"/>
                <w:b/>
                <w:bCs/>
                <w:color w:val="FF0000"/>
              </w:rPr>
              <w:t>、ハについては１日につき</w:t>
            </w:r>
            <w:r w:rsidRPr="00416081">
              <w:rPr>
                <w:rFonts w:asciiTheme="minorEastAsia" w:eastAsiaTheme="minorEastAsia" w:hAnsiTheme="minorEastAsia" w:hint="eastAsia"/>
              </w:rPr>
              <w:t>次の所定単位数を加算していますか。</w:t>
            </w:r>
          </w:p>
          <w:p w14:paraId="438929E2" w14:textId="6AF57F34" w:rsidR="000B5263" w:rsidRPr="00416081" w:rsidRDefault="000B5263" w:rsidP="00191332">
            <w:pPr>
              <w:autoSpaceDE w:val="0"/>
              <w:autoSpaceDN w:val="0"/>
              <w:spacing w:line="260" w:lineRule="exact"/>
              <w:ind w:leftChars="100" w:left="180"/>
              <w:rPr>
                <w:rFonts w:asciiTheme="minorEastAsia" w:eastAsiaTheme="minorEastAsia" w:hAnsiTheme="minorEastAsia"/>
              </w:rPr>
            </w:pPr>
            <w:r w:rsidRPr="00416081">
              <w:rPr>
                <w:rFonts w:asciiTheme="minorEastAsia" w:eastAsiaTheme="minorEastAsia" w:hAnsiTheme="minorEastAsia"/>
              </w:rPr>
              <w:t>※</w:t>
            </w:r>
            <w:r w:rsidRPr="00416081">
              <w:rPr>
                <w:rFonts w:asciiTheme="minorEastAsia" w:eastAsiaTheme="minorEastAsia" w:hAnsiTheme="minorEastAsia" w:hint="eastAsia"/>
              </w:rPr>
              <w:t>(Ⅰ)、(Ⅱ)、（Ⅲ）、(Ⅲ)イ、（Ⅲ）ロ</w:t>
            </w:r>
            <w:r w:rsidR="00191332">
              <w:rPr>
                <w:rFonts w:asciiTheme="minorEastAsia" w:eastAsiaTheme="minorEastAsia" w:hAnsiTheme="minorEastAsia" w:hint="eastAsia"/>
              </w:rPr>
              <w:t>、ハを算定している</w:t>
            </w:r>
            <w:r w:rsidR="00191332" w:rsidRPr="00416081">
              <w:rPr>
                <w:rFonts w:asciiTheme="minorEastAsia" w:eastAsiaTheme="minorEastAsia" w:hAnsiTheme="minorEastAsia" w:hint="eastAsia"/>
              </w:rPr>
              <w:t>(Ⅲ)イ、</w:t>
            </w:r>
            <w:r w:rsidR="00191332">
              <w:rPr>
                <w:rFonts w:asciiTheme="minorEastAsia" w:eastAsiaTheme="minorEastAsia" w:hAnsiTheme="minorEastAsia" w:hint="eastAsia"/>
              </w:rPr>
              <w:t>ハを算定している</w:t>
            </w:r>
            <w:r w:rsidR="00191332" w:rsidRPr="00416081">
              <w:rPr>
                <w:rFonts w:asciiTheme="minorEastAsia" w:eastAsiaTheme="minorEastAsia" w:hAnsiTheme="minorEastAsia" w:hint="eastAsia"/>
              </w:rPr>
              <w:t>（Ⅲ）ロ</w:t>
            </w:r>
            <w:r w:rsidR="00191332">
              <w:rPr>
                <w:rFonts w:asciiTheme="minorEastAsia" w:eastAsiaTheme="minorEastAsia" w:hAnsiTheme="minorEastAsia" w:hint="eastAsia"/>
              </w:rPr>
              <w:t>、</w:t>
            </w:r>
            <w:r w:rsidRPr="00416081">
              <w:rPr>
                <w:rFonts w:asciiTheme="minorEastAsia" w:eastAsiaTheme="minorEastAsia" w:hAnsiTheme="minorEastAsia" w:hint="eastAsia"/>
              </w:rPr>
              <w:t>併算定不可</w:t>
            </w:r>
          </w:p>
        </w:tc>
      </w:tr>
      <w:tr w:rsidR="000B5263" w14:paraId="09F4253A" w14:textId="77777777" w:rsidTr="003E2AB3">
        <w:trPr>
          <w:gridAfter w:val="2"/>
          <w:wAfter w:w="2893" w:type="dxa"/>
        </w:trPr>
        <w:tc>
          <w:tcPr>
            <w:tcW w:w="1110" w:type="dxa"/>
            <w:vMerge/>
            <w:tcBorders>
              <w:left w:val="single" w:sz="2" w:space="0" w:color="auto"/>
            </w:tcBorders>
          </w:tcPr>
          <w:p w14:paraId="4B2CDC84" w14:textId="77777777" w:rsidR="000B5263" w:rsidRDefault="000B5263" w:rsidP="00854E69">
            <w:pPr>
              <w:autoSpaceDE w:val="0"/>
              <w:autoSpaceDN w:val="0"/>
              <w:spacing w:line="260" w:lineRule="exact"/>
              <w:jc w:val="left"/>
              <w:rPr>
                <w:rFonts w:asciiTheme="minorEastAsia" w:eastAsiaTheme="minorEastAsia" w:hAnsiTheme="minorEastAsia"/>
              </w:rPr>
            </w:pPr>
          </w:p>
        </w:tc>
        <w:tc>
          <w:tcPr>
            <w:tcW w:w="5157" w:type="dxa"/>
            <w:gridSpan w:val="5"/>
            <w:tcBorders>
              <w:top w:val="dotted" w:sz="4" w:space="0" w:color="auto"/>
              <w:bottom w:val="nil"/>
            </w:tcBorders>
          </w:tcPr>
          <w:p w14:paraId="13149032" w14:textId="6DA9907D" w:rsidR="000B5263" w:rsidRPr="00416081" w:rsidRDefault="000B5263" w:rsidP="00E20EEA">
            <w:pPr>
              <w:autoSpaceDE w:val="0"/>
              <w:autoSpaceDN w:val="0"/>
              <w:spacing w:line="260" w:lineRule="exact"/>
              <w:ind w:leftChars="100" w:left="180"/>
              <w:rPr>
                <w:rFonts w:asciiTheme="minorEastAsia" w:eastAsiaTheme="minorEastAsia" w:hAnsiTheme="minorEastAsia"/>
              </w:rPr>
            </w:pPr>
            <w:r w:rsidRPr="00416081">
              <w:rPr>
                <w:rFonts w:asciiTheme="minorEastAsia" w:eastAsiaTheme="minorEastAsia" w:hAnsiTheme="minorEastAsia" w:hint="eastAsia"/>
              </w:rPr>
              <w:t>①</w:t>
            </w:r>
            <w:r w:rsidR="00E20EEA">
              <w:rPr>
                <w:rFonts w:asciiTheme="minorEastAsia" w:eastAsiaTheme="minorEastAsia" w:hAnsiTheme="minorEastAsia" w:hint="eastAsia"/>
              </w:rPr>
              <w:t xml:space="preserve">　</w:t>
            </w:r>
            <w:r w:rsidRPr="00416081">
              <w:rPr>
                <w:rFonts w:asciiTheme="minorEastAsia" w:eastAsiaTheme="minorEastAsia" w:hAnsiTheme="minorEastAsia" w:hint="eastAsia"/>
              </w:rPr>
              <w:t>サービス提供体制強化加算（Ⅰ）１回につき２２単位</w:t>
            </w:r>
          </w:p>
        </w:tc>
        <w:tc>
          <w:tcPr>
            <w:tcW w:w="3804" w:type="dxa"/>
            <w:gridSpan w:val="17"/>
            <w:tcBorders>
              <w:top w:val="single" w:sz="4" w:space="0" w:color="auto"/>
              <w:bottom w:val="single" w:sz="4" w:space="0" w:color="auto"/>
              <w:right w:val="single" w:sz="2" w:space="0" w:color="auto"/>
            </w:tcBorders>
          </w:tcPr>
          <w:p w14:paraId="16EC7FEB" w14:textId="1F56BB04" w:rsidR="000B5263" w:rsidRPr="00416081" w:rsidRDefault="000B5263" w:rsidP="00854E6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□いる□いない□非該当</w:t>
            </w:r>
          </w:p>
        </w:tc>
      </w:tr>
      <w:tr w:rsidR="000B5263" w14:paraId="2D4BA578" w14:textId="77777777" w:rsidTr="003E2AB3">
        <w:trPr>
          <w:gridAfter w:val="2"/>
          <w:wAfter w:w="2893" w:type="dxa"/>
        </w:trPr>
        <w:tc>
          <w:tcPr>
            <w:tcW w:w="1110" w:type="dxa"/>
            <w:vMerge/>
            <w:tcBorders>
              <w:left w:val="single" w:sz="2" w:space="0" w:color="auto"/>
            </w:tcBorders>
          </w:tcPr>
          <w:p w14:paraId="7644E727" w14:textId="77777777" w:rsidR="000B5263" w:rsidRDefault="000B5263" w:rsidP="00854E69">
            <w:pPr>
              <w:autoSpaceDE w:val="0"/>
              <w:autoSpaceDN w:val="0"/>
              <w:spacing w:line="260" w:lineRule="exact"/>
              <w:jc w:val="left"/>
              <w:rPr>
                <w:rFonts w:asciiTheme="minorEastAsia" w:eastAsiaTheme="minorEastAsia" w:hAnsiTheme="minorEastAsia"/>
              </w:rPr>
            </w:pPr>
          </w:p>
        </w:tc>
        <w:tc>
          <w:tcPr>
            <w:tcW w:w="8961" w:type="dxa"/>
            <w:gridSpan w:val="22"/>
            <w:tcBorders>
              <w:top w:val="nil"/>
              <w:bottom w:val="dotted" w:sz="4" w:space="0" w:color="auto"/>
              <w:right w:val="single" w:sz="2" w:space="0" w:color="auto"/>
            </w:tcBorders>
          </w:tcPr>
          <w:p w14:paraId="4C64AF24" w14:textId="63650237" w:rsidR="000B5263" w:rsidRPr="00416081" w:rsidRDefault="000B5263" w:rsidP="00854E69">
            <w:pPr>
              <w:autoSpaceDE w:val="0"/>
              <w:autoSpaceDN w:val="0"/>
              <w:spacing w:line="240" w:lineRule="exact"/>
              <w:rPr>
                <w:rFonts w:asciiTheme="minorEastAsia" w:eastAsiaTheme="minorEastAsia" w:hAnsiTheme="minorEastAsia"/>
              </w:rPr>
            </w:pPr>
            <w:r w:rsidRPr="00416081">
              <w:rPr>
                <w:rFonts w:asciiTheme="minorEastAsia" w:eastAsiaTheme="minorEastAsia" w:hAnsiTheme="minorEastAsia" w:hint="eastAsia"/>
              </w:rPr>
              <w:t>【相当】１月につき要支援１・事業対象者（通所型サービスⅠ算定）８８単位</w:t>
            </w:r>
          </w:p>
          <w:p w14:paraId="4D9FC82D" w14:textId="6888108D" w:rsidR="000B5263" w:rsidRPr="00416081" w:rsidRDefault="000B5263" w:rsidP="00E20EEA">
            <w:pPr>
              <w:autoSpaceDE w:val="0"/>
              <w:autoSpaceDN w:val="0"/>
              <w:spacing w:line="240" w:lineRule="exact"/>
              <w:ind w:firstLineChars="900" w:firstLine="1617"/>
              <w:rPr>
                <w:rFonts w:asciiTheme="minorEastAsia" w:eastAsiaTheme="minorEastAsia" w:hAnsiTheme="minorEastAsia"/>
              </w:rPr>
            </w:pPr>
            <w:r w:rsidRPr="00416081">
              <w:rPr>
                <w:rFonts w:asciiTheme="minorEastAsia" w:eastAsiaTheme="minorEastAsia" w:hAnsiTheme="minorEastAsia" w:hint="eastAsia"/>
              </w:rPr>
              <w:t>要支援２・事業対象者（通所型サービスⅡ算定）８８単位</w:t>
            </w:r>
          </w:p>
          <w:p w14:paraId="05CF46DC" w14:textId="0C7CDA42" w:rsidR="000B5263" w:rsidRPr="00416081" w:rsidRDefault="000B5263" w:rsidP="00E20EEA">
            <w:pPr>
              <w:autoSpaceDE w:val="0"/>
              <w:autoSpaceDN w:val="0"/>
              <w:spacing w:line="240" w:lineRule="exact"/>
              <w:ind w:firstLineChars="900" w:firstLine="1617"/>
              <w:rPr>
                <w:rFonts w:asciiTheme="minorEastAsia" w:eastAsiaTheme="minorEastAsia" w:hAnsiTheme="minorEastAsia"/>
              </w:rPr>
            </w:pPr>
            <w:r w:rsidRPr="00416081">
              <w:rPr>
                <w:rFonts w:asciiTheme="minorEastAsia" w:eastAsiaTheme="minorEastAsia" w:hAnsiTheme="minorEastAsia" w:hint="eastAsia"/>
              </w:rPr>
              <w:t>要支援２・事業対象者（通所型サービスⅢ算定）１７６単位</w:t>
            </w:r>
          </w:p>
          <w:p w14:paraId="7BDE1799" w14:textId="1D18EC98" w:rsidR="000B5263" w:rsidRPr="00416081" w:rsidRDefault="000B5263" w:rsidP="002E6F8F">
            <w:pPr>
              <w:autoSpaceDE w:val="0"/>
              <w:autoSpaceDN w:val="0"/>
              <w:spacing w:line="240" w:lineRule="exact"/>
              <w:rPr>
                <w:rFonts w:asciiTheme="minorEastAsia" w:eastAsiaTheme="minorEastAsia" w:hAnsiTheme="minorEastAsia"/>
              </w:rPr>
            </w:pPr>
            <w:r w:rsidRPr="00416081">
              <w:rPr>
                <w:rFonts w:asciiTheme="minorEastAsia" w:eastAsiaTheme="minorEastAsia" w:hAnsiTheme="minorEastAsia" w:hint="eastAsia"/>
              </w:rPr>
              <w:t>【Ａ】</w:t>
            </w:r>
            <w:r w:rsidR="00E20EEA">
              <w:rPr>
                <w:rFonts w:asciiTheme="minorEastAsia" w:eastAsiaTheme="minorEastAsia" w:hAnsiTheme="minorEastAsia" w:hint="eastAsia"/>
              </w:rPr>
              <w:t xml:space="preserve">　</w:t>
            </w:r>
            <w:r w:rsidRPr="00416081">
              <w:rPr>
                <w:rFonts w:asciiTheme="minorEastAsia" w:eastAsiaTheme="minorEastAsia" w:hAnsiTheme="minorEastAsia" w:hint="eastAsia"/>
              </w:rPr>
              <w:t>１月につき要支援１・事業対象者（通所型サービスⅠａ算定）８８単位</w:t>
            </w:r>
          </w:p>
          <w:p w14:paraId="123C32D5" w14:textId="112DB336" w:rsidR="000B5263" w:rsidRPr="00416081" w:rsidRDefault="000B5263" w:rsidP="00E20EEA">
            <w:pPr>
              <w:autoSpaceDE w:val="0"/>
              <w:autoSpaceDN w:val="0"/>
              <w:spacing w:line="240" w:lineRule="exact"/>
              <w:ind w:firstLineChars="900" w:firstLine="1617"/>
              <w:rPr>
                <w:rFonts w:asciiTheme="minorEastAsia" w:eastAsiaTheme="minorEastAsia" w:hAnsiTheme="minorEastAsia"/>
              </w:rPr>
            </w:pPr>
            <w:r w:rsidRPr="00416081">
              <w:rPr>
                <w:rFonts w:asciiTheme="minorEastAsia" w:eastAsiaTheme="minorEastAsia" w:hAnsiTheme="minorEastAsia" w:hint="eastAsia"/>
              </w:rPr>
              <w:t>要支援２・事業対象者（通所型サービスⅡａ算定）８８単位</w:t>
            </w:r>
          </w:p>
          <w:p w14:paraId="2A76DEBC" w14:textId="12F82AB7" w:rsidR="000B5263" w:rsidRPr="00416081" w:rsidRDefault="000B5263" w:rsidP="00E20EEA">
            <w:pPr>
              <w:autoSpaceDE w:val="0"/>
              <w:autoSpaceDN w:val="0"/>
              <w:spacing w:line="240" w:lineRule="exact"/>
              <w:ind w:firstLineChars="900" w:firstLine="1617"/>
              <w:rPr>
                <w:rFonts w:asciiTheme="minorEastAsia" w:eastAsiaTheme="minorEastAsia" w:hAnsiTheme="minorEastAsia"/>
              </w:rPr>
            </w:pPr>
            <w:r w:rsidRPr="00416081">
              <w:rPr>
                <w:rFonts w:asciiTheme="minorEastAsia" w:eastAsiaTheme="minorEastAsia" w:hAnsiTheme="minorEastAsia" w:hint="eastAsia"/>
              </w:rPr>
              <w:t>要支援２・事業対象者（通所型サービスⅡｂ算定）１７６単位</w:t>
            </w:r>
          </w:p>
        </w:tc>
      </w:tr>
      <w:tr w:rsidR="000B5263" w14:paraId="1D530C6F" w14:textId="77777777" w:rsidTr="003E2AB3">
        <w:trPr>
          <w:gridAfter w:val="2"/>
          <w:wAfter w:w="2893" w:type="dxa"/>
        </w:trPr>
        <w:tc>
          <w:tcPr>
            <w:tcW w:w="1110" w:type="dxa"/>
            <w:vMerge/>
            <w:tcBorders>
              <w:left w:val="single" w:sz="2" w:space="0" w:color="auto"/>
            </w:tcBorders>
          </w:tcPr>
          <w:p w14:paraId="4A17B7E5" w14:textId="77777777" w:rsidR="000B5263" w:rsidRDefault="000B5263" w:rsidP="00854E69">
            <w:pPr>
              <w:autoSpaceDE w:val="0"/>
              <w:autoSpaceDN w:val="0"/>
              <w:spacing w:line="260" w:lineRule="exact"/>
              <w:jc w:val="left"/>
              <w:rPr>
                <w:rFonts w:asciiTheme="minorEastAsia" w:eastAsiaTheme="minorEastAsia" w:hAnsiTheme="minorEastAsia"/>
              </w:rPr>
            </w:pPr>
          </w:p>
        </w:tc>
        <w:tc>
          <w:tcPr>
            <w:tcW w:w="5157" w:type="dxa"/>
            <w:gridSpan w:val="5"/>
            <w:tcBorders>
              <w:top w:val="dotted" w:sz="4" w:space="0" w:color="auto"/>
              <w:bottom w:val="nil"/>
            </w:tcBorders>
          </w:tcPr>
          <w:p w14:paraId="0AF6BB17" w14:textId="39FF1600" w:rsidR="000B5263" w:rsidRPr="00416081" w:rsidRDefault="000B5263" w:rsidP="00B47546">
            <w:pPr>
              <w:autoSpaceDE w:val="0"/>
              <w:autoSpaceDN w:val="0"/>
              <w:spacing w:line="260" w:lineRule="exact"/>
              <w:ind w:left="180" w:hangingChars="100" w:hanging="180"/>
              <w:rPr>
                <w:rFonts w:asciiTheme="minorEastAsia" w:eastAsiaTheme="minorEastAsia" w:hAnsiTheme="minorEastAsia"/>
              </w:rPr>
            </w:pPr>
            <w:r w:rsidRPr="00416081">
              <w:rPr>
                <w:rFonts w:asciiTheme="minorEastAsia" w:eastAsiaTheme="minorEastAsia" w:hAnsiTheme="minorEastAsia" w:hint="eastAsia"/>
              </w:rPr>
              <w:t>②サービス提供体制強化加算（Ⅱ）１回につき１８単位</w:t>
            </w:r>
          </w:p>
        </w:tc>
        <w:tc>
          <w:tcPr>
            <w:tcW w:w="3804" w:type="dxa"/>
            <w:gridSpan w:val="17"/>
            <w:tcBorders>
              <w:top w:val="single" w:sz="4" w:space="0" w:color="auto"/>
              <w:bottom w:val="single" w:sz="4" w:space="0" w:color="auto"/>
              <w:right w:val="single" w:sz="2" w:space="0" w:color="auto"/>
            </w:tcBorders>
          </w:tcPr>
          <w:p w14:paraId="36740E3D" w14:textId="1BA89AE5" w:rsidR="000B5263" w:rsidRPr="00416081" w:rsidRDefault="000B5263" w:rsidP="00854E6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□いる□いない□非該当</w:t>
            </w:r>
          </w:p>
        </w:tc>
      </w:tr>
      <w:tr w:rsidR="000B5263" w14:paraId="561C4F40" w14:textId="77777777" w:rsidTr="003E2AB3">
        <w:trPr>
          <w:gridAfter w:val="2"/>
          <w:wAfter w:w="2893" w:type="dxa"/>
        </w:trPr>
        <w:tc>
          <w:tcPr>
            <w:tcW w:w="1110" w:type="dxa"/>
            <w:vMerge/>
            <w:tcBorders>
              <w:left w:val="single" w:sz="2" w:space="0" w:color="auto"/>
            </w:tcBorders>
          </w:tcPr>
          <w:p w14:paraId="1610C2BD" w14:textId="77777777" w:rsidR="000B5263" w:rsidRDefault="000B5263" w:rsidP="00BD6F51">
            <w:pPr>
              <w:autoSpaceDE w:val="0"/>
              <w:autoSpaceDN w:val="0"/>
              <w:spacing w:line="260" w:lineRule="exact"/>
              <w:jc w:val="left"/>
              <w:rPr>
                <w:rFonts w:asciiTheme="minorEastAsia" w:eastAsiaTheme="minorEastAsia" w:hAnsiTheme="minorEastAsia"/>
              </w:rPr>
            </w:pPr>
          </w:p>
        </w:tc>
        <w:tc>
          <w:tcPr>
            <w:tcW w:w="8961" w:type="dxa"/>
            <w:gridSpan w:val="22"/>
            <w:tcBorders>
              <w:top w:val="nil"/>
              <w:bottom w:val="dotted" w:sz="4" w:space="0" w:color="auto"/>
              <w:right w:val="single" w:sz="2" w:space="0" w:color="auto"/>
            </w:tcBorders>
          </w:tcPr>
          <w:p w14:paraId="1C0B79EB" w14:textId="7CD7FA0B" w:rsidR="000B5263" w:rsidRPr="00416081" w:rsidRDefault="000B5263" w:rsidP="00E53135">
            <w:pPr>
              <w:autoSpaceDE w:val="0"/>
              <w:autoSpaceDN w:val="0"/>
              <w:spacing w:line="240" w:lineRule="exact"/>
              <w:rPr>
                <w:rFonts w:asciiTheme="minorEastAsia" w:eastAsiaTheme="minorEastAsia" w:hAnsiTheme="minorEastAsia"/>
              </w:rPr>
            </w:pPr>
            <w:r w:rsidRPr="00416081">
              <w:rPr>
                <w:rFonts w:asciiTheme="minorEastAsia" w:eastAsiaTheme="minorEastAsia" w:hAnsiTheme="minorEastAsia" w:hint="eastAsia"/>
              </w:rPr>
              <w:t>【相当】１月につき要支援１・事業対象者（通所型サービスⅠ算定）７２単位</w:t>
            </w:r>
          </w:p>
          <w:p w14:paraId="7F50FB1E" w14:textId="6221DB1E" w:rsidR="000B5263" w:rsidRPr="00416081" w:rsidRDefault="000B5263" w:rsidP="00E20EEA">
            <w:pPr>
              <w:autoSpaceDE w:val="0"/>
              <w:autoSpaceDN w:val="0"/>
              <w:spacing w:line="240" w:lineRule="exact"/>
              <w:ind w:firstLineChars="900" w:firstLine="1617"/>
              <w:rPr>
                <w:rFonts w:asciiTheme="minorEastAsia" w:eastAsiaTheme="minorEastAsia" w:hAnsiTheme="minorEastAsia"/>
              </w:rPr>
            </w:pPr>
            <w:r w:rsidRPr="00416081">
              <w:rPr>
                <w:rFonts w:asciiTheme="minorEastAsia" w:eastAsiaTheme="minorEastAsia" w:hAnsiTheme="minorEastAsia" w:hint="eastAsia"/>
              </w:rPr>
              <w:t>要支援２・事業対象者（通所型サービスⅡ算定）７２単位</w:t>
            </w:r>
          </w:p>
          <w:p w14:paraId="60BEAA6D" w14:textId="18D9457D" w:rsidR="000B5263" w:rsidRPr="00416081" w:rsidRDefault="000B5263" w:rsidP="00E20EEA">
            <w:pPr>
              <w:autoSpaceDE w:val="0"/>
              <w:autoSpaceDN w:val="0"/>
              <w:spacing w:line="240" w:lineRule="exact"/>
              <w:ind w:firstLineChars="900" w:firstLine="1617"/>
              <w:rPr>
                <w:rFonts w:asciiTheme="minorEastAsia" w:eastAsiaTheme="minorEastAsia" w:hAnsiTheme="minorEastAsia"/>
              </w:rPr>
            </w:pPr>
            <w:r w:rsidRPr="00416081">
              <w:rPr>
                <w:rFonts w:asciiTheme="minorEastAsia" w:eastAsiaTheme="minorEastAsia" w:hAnsiTheme="minorEastAsia" w:hint="eastAsia"/>
              </w:rPr>
              <w:t>要支援２・事業対象者（通所型サービスⅢ算定）１４４単位</w:t>
            </w:r>
          </w:p>
          <w:p w14:paraId="0D9D139B" w14:textId="60394D52" w:rsidR="000B5263" w:rsidRPr="00416081" w:rsidRDefault="000B5263" w:rsidP="00E53135">
            <w:pPr>
              <w:autoSpaceDE w:val="0"/>
              <w:autoSpaceDN w:val="0"/>
              <w:spacing w:line="240" w:lineRule="exact"/>
              <w:rPr>
                <w:rFonts w:asciiTheme="minorEastAsia" w:eastAsiaTheme="minorEastAsia" w:hAnsiTheme="minorEastAsia"/>
              </w:rPr>
            </w:pPr>
            <w:r w:rsidRPr="00416081">
              <w:rPr>
                <w:rFonts w:asciiTheme="minorEastAsia" w:eastAsiaTheme="minorEastAsia" w:hAnsiTheme="minorEastAsia" w:hint="eastAsia"/>
              </w:rPr>
              <w:t>【Ａ】</w:t>
            </w:r>
            <w:r w:rsidR="00E20EEA">
              <w:rPr>
                <w:rFonts w:asciiTheme="minorEastAsia" w:eastAsiaTheme="minorEastAsia" w:hAnsiTheme="minorEastAsia" w:hint="eastAsia"/>
              </w:rPr>
              <w:t xml:space="preserve">　</w:t>
            </w:r>
            <w:r w:rsidRPr="00416081">
              <w:rPr>
                <w:rFonts w:asciiTheme="minorEastAsia" w:eastAsiaTheme="minorEastAsia" w:hAnsiTheme="minorEastAsia" w:hint="eastAsia"/>
              </w:rPr>
              <w:t>１月につき要支援１・事業対象者（通所型サービスⅠａ算定）７２単位</w:t>
            </w:r>
          </w:p>
          <w:p w14:paraId="5E05EC63" w14:textId="4F6A763D" w:rsidR="000B5263" w:rsidRPr="00416081" w:rsidRDefault="000B5263" w:rsidP="00E20EEA">
            <w:pPr>
              <w:autoSpaceDE w:val="0"/>
              <w:autoSpaceDN w:val="0"/>
              <w:spacing w:line="240" w:lineRule="exact"/>
              <w:ind w:firstLineChars="900" w:firstLine="1617"/>
              <w:rPr>
                <w:rFonts w:asciiTheme="minorEastAsia" w:eastAsiaTheme="minorEastAsia" w:hAnsiTheme="minorEastAsia"/>
              </w:rPr>
            </w:pPr>
            <w:r w:rsidRPr="00416081">
              <w:rPr>
                <w:rFonts w:asciiTheme="minorEastAsia" w:eastAsiaTheme="minorEastAsia" w:hAnsiTheme="minorEastAsia" w:hint="eastAsia"/>
              </w:rPr>
              <w:t>要支援２・事業対象者（通所型サービスⅡａ算定）７２単位</w:t>
            </w:r>
          </w:p>
          <w:p w14:paraId="244A6BF5" w14:textId="0B444540" w:rsidR="000B5263" w:rsidRPr="00416081" w:rsidRDefault="000B5263" w:rsidP="00E20EEA">
            <w:pPr>
              <w:autoSpaceDE w:val="0"/>
              <w:autoSpaceDN w:val="0"/>
              <w:spacing w:line="240" w:lineRule="exact"/>
              <w:ind w:firstLineChars="900" w:firstLine="1617"/>
              <w:rPr>
                <w:rFonts w:asciiTheme="minorEastAsia" w:eastAsiaTheme="minorEastAsia" w:hAnsiTheme="minorEastAsia"/>
              </w:rPr>
            </w:pPr>
            <w:r w:rsidRPr="00416081">
              <w:rPr>
                <w:rFonts w:asciiTheme="minorEastAsia" w:eastAsiaTheme="minorEastAsia" w:hAnsiTheme="minorEastAsia" w:hint="eastAsia"/>
              </w:rPr>
              <w:t>要支援２・事業対象者（通所型サービスⅡｂ算定）１４４単位</w:t>
            </w:r>
          </w:p>
        </w:tc>
      </w:tr>
      <w:tr w:rsidR="000B5263" w14:paraId="423D9087" w14:textId="77777777" w:rsidTr="003E2AB3">
        <w:trPr>
          <w:gridAfter w:val="2"/>
          <w:wAfter w:w="2893" w:type="dxa"/>
        </w:trPr>
        <w:tc>
          <w:tcPr>
            <w:tcW w:w="1110" w:type="dxa"/>
            <w:vMerge/>
            <w:tcBorders>
              <w:left w:val="single" w:sz="2" w:space="0" w:color="auto"/>
            </w:tcBorders>
          </w:tcPr>
          <w:p w14:paraId="17191B66" w14:textId="77777777" w:rsidR="000B5263" w:rsidRDefault="000B5263" w:rsidP="00BD6F51">
            <w:pPr>
              <w:autoSpaceDE w:val="0"/>
              <w:autoSpaceDN w:val="0"/>
              <w:spacing w:line="260" w:lineRule="exact"/>
              <w:jc w:val="left"/>
              <w:rPr>
                <w:rFonts w:asciiTheme="minorEastAsia" w:eastAsiaTheme="minorEastAsia" w:hAnsiTheme="minorEastAsia"/>
              </w:rPr>
            </w:pPr>
          </w:p>
        </w:tc>
        <w:tc>
          <w:tcPr>
            <w:tcW w:w="5157" w:type="dxa"/>
            <w:gridSpan w:val="5"/>
            <w:tcBorders>
              <w:top w:val="dotted" w:sz="4" w:space="0" w:color="auto"/>
              <w:bottom w:val="nil"/>
            </w:tcBorders>
          </w:tcPr>
          <w:p w14:paraId="393CE708" w14:textId="0391E8D6" w:rsidR="000B5263" w:rsidRPr="00416081" w:rsidRDefault="000B5263" w:rsidP="00BD6F51">
            <w:pPr>
              <w:autoSpaceDE w:val="0"/>
              <w:autoSpaceDN w:val="0"/>
              <w:spacing w:line="260" w:lineRule="exact"/>
              <w:ind w:left="180" w:hangingChars="100" w:hanging="180"/>
              <w:rPr>
                <w:rFonts w:asciiTheme="minorEastAsia" w:eastAsiaTheme="minorEastAsia" w:hAnsiTheme="minorEastAsia"/>
              </w:rPr>
            </w:pPr>
            <w:r w:rsidRPr="00416081">
              <w:rPr>
                <w:rFonts w:asciiTheme="minorEastAsia" w:eastAsiaTheme="minorEastAsia" w:hAnsiTheme="minorEastAsia" w:hint="eastAsia"/>
              </w:rPr>
              <w:t>③サービス提供体制強化加算（Ⅲ）１回につき６単位</w:t>
            </w:r>
          </w:p>
        </w:tc>
        <w:tc>
          <w:tcPr>
            <w:tcW w:w="3804" w:type="dxa"/>
            <w:gridSpan w:val="17"/>
            <w:tcBorders>
              <w:top w:val="single" w:sz="4" w:space="0" w:color="auto"/>
              <w:bottom w:val="single" w:sz="4" w:space="0" w:color="auto"/>
              <w:right w:val="single" w:sz="2" w:space="0" w:color="auto"/>
            </w:tcBorders>
          </w:tcPr>
          <w:p w14:paraId="7077E29D" w14:textId="3D1A92C4" w:rsidR="000B5263" w:rsidRPr="00416081" w:rsidRDefault="000B5263" w:rsidP="00BD6F51">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□いる□いない□非該当</w:t>
            </w:r>
          </w:p>
        </w:tc>
      </w:tr>
      <w:tr w:rsidR="000B5263" w14:paraId="4F27369D" w14:textId="77777777" w:rsidTr="003E2AB3">
        <w:trPr>
          <w:gridAfter w:val="2"/>
          <w:wAfter w:w="2893" w:type="dxa"/>
        </w:trPr>
        <w:tc>
          <w:tcPr>
            <w:tcW w:w="1110" w:type="dxa"/>
            <w:vMerge/>
            <w:tcBorders>
              <w:left w:val="single" w:sz="2" w:space="0" w:color="auto"/>
            </w:tcBorders>
          </w:tcPr>
          <w:p w14:paraId="4EDE6FAC" w14:textId="77777777" w:rsidR="000B5263" w:rsidRDefault="000B5263" w:rsidP="00BD6F51">
            <w:pPr>
              <w:autoSpaceDE w:val="0"/>
              <w:autoSpaceDN w:val="0"/>
              <w:spacing w:line="260" w:lineRule="exact"/>
              <w:jc w:val="left"/>
              <w:rPr>
                <w:rFonts w:asciiTheme="minorEastAsia" w:eastAsiaTheme="minorEastAsia" w:hAnsiTheme="minorEastAsia"/>
              </w:rPr>
            </w:pPr>
          </w:p>
        </w:tc>
        <w:tc>
          <w:tcPr>
            <w:tcW w:w="8961" w:type="dxa"/>
            <w:gridSpan w:val="22"/>
            <w:tcBorders>
              <w:top w:val="nil"/>
              <w:bottom w:val="dotted" w:sz="4" w:space="0" w:color="auto"/>
              <w:right w:val="single" w:sz="2" w:space="0" w:color="auto"/>
            </w:tcBorders>
          </w:tcPr>
          <w:p w14:paraId="466EF127" w14:textId="64DDBD8F" w:rsidR="000B5263" w:rsidRPr="00416081" w:rsidRDefault="000B5263" w:rsidP="00E53135">
            <w:pPr>
              <w:autoSpaceDE w:val="0"/>
              <w:autoSpaceDN w:val="0"/>
              <w:spacing w:line="240" w:lineRule="exact"/>
              <w:rPr>
                <w:rFonts w:asciiTheme="minorEastAsia" w:eastAsiaTheme="minorEastAsia" w:hAnsiTheme="minorEastAsia"/>
              </w:rPr>
            </w:pPr>
            <w:r w:rsidRPr="00416081">
              <w:rPr>
                <w:rFonts w:asciiTheme="minorEastAsia" w:eastAsiaTheme="minorEastAsia" w:hAnsiTheme="minorEastAsia" w:hint="eastAsia"/>
              </w:rPr>
              <w:t>【相当】１月につき要支援１・事業対象者（通所型サービスⅠ算定）２４単位</w:t>
            </w:r>
          </w:p>
          <w:p w14:paraId="29262C94" w14:textId="54BA422F" w:rsidR="000B5263" w:rsidRPr="00416081" w:rsidRDefault="000B5263" w:rsidP="00E20EEA">
            <w:pPr>
              <w:autoSpaceDE w:val="0"/>
              <w:autoSpaceDN w:val="0"/>
              <w:spacing w:line="240" w:lineRule="exact"/>
              <w:ind w:firstLineChars="900" w:firstLine="1617"/>
              <w:rPr>
                <w:rFonts w:asciiTheme="minorEastAsia" w:eastAsiaTheme="minorEastAsia" w:hAnsiTheme="minorEastAsia"/>
              </w:rPr>
            </w:pPr>
            <w:r w:rsidRPr="00416081">
              <w:rPr>
                <w:rFonts w:asciiTheme="minorEastAsia" w:eastAsiaTheme="minorEastAsia" w:hAnsiTheme="minorEastAsia" w:hint="eastAsia"/>
              </w:rPr>
              <w:t>要支援２・事業対象者（通所型サービスⅡ算定）２４単位</w:t>
            </w:r>
          </w:p>
          <w:p w14:paraId="3888E137" w14:textId="3692EF69" w:rsidR="000B5263" w:rsidRPr="00416081" w:rsidRDefault="000B5263" w:rsidP="00E20EEA">
            <w:pPr>
              <w:autoSpaceDE w:val="0"/>
              <w:autoSpaceDN w:val="0"/>
              <w:spacing w:line="240" w:lineRule="exact"/>
              <w:ind w:firstLineChars="900" w:firstLine="1617"/>
              <w:rPr>
                <w:rFonts w:asciiTheme="minorEastAsia" w:eastAsiaTheme="minorEastAsia" w:hAnsiTheme="minorEastAsia"/>
              </w:rPr>
            </w:pPr>
            <w:r w:rsidRPr="00416081">
              <w:rPr>
                <w:rFonts w:asciiTheme="minorEastAsia" w:eastAsiaTheme="minorEastAsia" w:hAnsiTheme="minorEastAsia" w:hint="eastAsia"/>
              </w:rPr>
              <w:t>要支援２・事業対象者（通所型サービスⅢ算定）４８単位</w:t>
            </w:r>
          </w:p>
          <w:p w14:paraId="7634BE57" w14:textId="11583548" w:rsidR="000B5263" w:rsidRPr="00416081" w:rsidRDefault="000B5263" w:rsidP="00E53135">
            <w:pPr>
              <w:autoSpaceDE w:val="0"/>
              <w:autoSpaceDN w:val="0"/>
              <w:spacing w:line="240" w:lineRule="exact"/>
              <w:rPr>
                <w:rFonts w:asciiTheme="minorEastAsia" w:eastAsiaTheme="minorEastAsia" w:hAnsiTheme="minorEastAsia"/>
              </w:rPr>
            </w:pPr>
            <w:r w:rsidRPr="00416081">
              <w:rPr>
                <w:rFonts w:asciiTheme="minorEastAsia" w:eastAsiaTheme="minorEastAsia" w:hAnsiTheme="minorEastAsia" w:hint="eastAsia"/>
              </w:rPr>
              <w:t>【Ａ】</w:t>
            </w:r>
            <w:r w:rsidR="00E20EEA">
              <w:rPr>
                <w:rFonts w:asciiTheme="minorEastAsia" w:eastAsiaTheme="minorEastAsia" w:hAnsiTheme="minorEastAsia" w:hint="eastAsia"/>
              </w:rPr>
              <w:t xml:space="preserve">　</w:t>
            </w:r>
            <w:r w:rsidRPr="00416081">
              <w:rPr>
                <w:rFonts w:asciiTheme="minorEastAsia" w:eastAsiaTheme="minorEastAsia" w:hAnsiTheme="minorEastAsia" w:hint="eastAsia"/>
              </w:rPr>
              <w:t>１月につき要支援１・事業対象者（通所型サービスⅠａ算定）２４単位</w:t>
            </w:r>
          </w:p>
          <w:p w14:paraId="6076F4C2" w14:textId="2C7BDF5F" w:rsidR="000B5263" w:rsidRPr="00416081" w:rsidRDefault="000B5263" w:rsidP="00E20EEA">
            <w:pPr>
              <w:autoSpaceDE w:val="0"/>
              <w:autoSpaceDN w:val="0"/>
              <w:spacing w:line="240" w:lineRule="exact"/>
              <w:ind w:firstLineChars="900" w:firstLine="1617"/>
              <w:rPr>
                <w:rFonts w:asciiTheme="minorEastAsia" w:eastAsiaTheme="minorEastAsia" w:hAnsiTheme="minorEastAsia"/>
              </w:rPr>
            </w:pPr>
            <w:r w:rsidRPr="00416081">
              <w:rPr>
                <w:rFonts w:asciiTheme="minorEastAsia" w:eastAsiaTheme="minorEastAsia" w:hAnsiTheme="minorEastAsia" w:hint="eastAsia"/>
              </w:rPr>
              <w:t>要支援２・事業対象者（通所型サービスⅡａ算定）２４単位</w:t>
            </w:r>
          </w:p>
          <w:p w14:paraId="4E9898B5" w14:textId="0C048271" w:rsidR="000B5263" w:rsidRPr="00416081" w:rsidRDefault="000B5263" w:rsidP="00E20EEA">
            <w:pPr>
              <w:autoSpaceDE w:val="0"/>
              <w:autoSpaceDN w:val="0"/>
              <w:spacing w:line="240" w:lineRule="exact"/>
              <w:ind w:firstLineChars="900" w:firstLine="1617"/>
              <w:rPr>
                <w:rFonts w:asciiTheme="minorEastAsia" w:eastAsiaTheme="minorEastAsia" w:hAnsiTheme="minorEastAsia"/>
              </w:rPr>
            </w:pPr>
            <w:r w:rsidRPr="00416081">
              <w:rPr>
                <w:rFonts w:asciiTheme="minorEastAsia" w:eastAsiaTheme="minorEastAsia" w:hAnsiTheme="minorEastAsia" w:hint="eastAsia"/>
              </w:rPr>
              <w:t>要支援２・事業対象者（通所型サービスⅡｂ算定）４８単位</w:t>
            </w:r>
          </w:p>
        </w:tc>
      </w:tr>
      <w:tr w:rsidR="000B5263" w14:paraId="5958AA83" w14:textId="77777777" w:rsidTr="003E2AB3">
        <w:trPr>
          <w:gridAfter w:val="2"/>
          <w:wAfter w:w="2893" w:type="dxa"/>
          <w:trHeight w:val="570"/>
        </w:trPr>
        <w:tc>
          <w:tcPr>
            <w:tcW w:w="1110" w:type="dxa"/>
            <w:vMerge/>
            <w:tcBorders>
              <w:left w:val="single" w:sz="2" w:space="0" w:color="auto"/>
            </w:tcBorders>
          </w:tcPr>
          <w:p w14:paraId="2E66FD3A" w14:textId="77777777" w:rsidR="000B5263" w:rsidRDefault="000B5263" w:rsidP="00BD6F51">
            <w:pPr>
              <w:autoSpaceDE w:val="0"/>
              <w:autoSpaceDN w:val="0"/>
              <w:spacing w:line="260" w:lineRule="exact"/>
              <w:jc w:val="left"/>
              <w:rPr>
                <w:rFonts w:asciiTheme="minorEastAsia" w:eastAsiaTheme="minorEastAsia" w:hAnsiTheme="minorEastAsia"/>
              </w:rPr>
            </w:pPr>
          </w:p>
        </w:tc>
        <w:tc>
          <w:tcPr>
            <w:tcW w:w="5157" w:type="dxa"/>
            <w:gridSpan w:val="5"/>
            <w:tcBorders>
              <w:top w:val="dotted" w:sz="4" w:space="0" w:color="auto"/>
              <w:bottom w:val="dotted" w:sz="4" w:space="0" w:color="auto"/>
            </w:tcBorders>
          </w:tcPr>
          <w:p w14:paraId="400D6BE4" w14:textId="77777777" w:rsidR="000B5263" w:rsidRPr="00416081" w:rsidRDefault="000B5263" w:rsidP="00BD6F51">
            <w:pPr>
              <w:autoSpaceDE w:val="0"/>
              <w:autoSpaceDN w:val="0"/>
              <w:spacing w:line="260" w:lineRule="exact"/>
              <w:ind w:left="159" w:hangingChars="100" w:hanging="159"/>
              <w:rPr>
                <w:rFonts w:asciiTheme="minorEastAsia" w:eastAsiaTheme="minorEastAsia" w:hAnsiTheme="minorEastAsia"/>
                <w:w w:val="90"/>
              </w:rPr>
            </w:pPr>
            <w:r w:rsidRPr="00416081">
              <w:rPr>
                <w:rFonts w:asciiTheme="minorEastAsia" w:eastAsiaTheme="minorEastAsia" w:hAnsiTheme="minorEastAsia" w:hint="eastAsia"/>
                <w:w w:val="90"/>
              </w:rPr>
              <w:t>【療養】</w:t>
            </w:r>
          </w:p>
          <w:p w14:paraId="5DF0F127" w14:textId="240CDC9A" w:rsidR="000B5263" w:rsidRPr="00416081" w:rsidRDefault="000B5263" w:rsidP="00BD6F51">
            <w:pPr>
              <w:autoSpaceDE w:val="0"/>
              <w:autoSpaceDN w:val="0"/>
              <w:spacing w:line="260" w:lineRule="exact"/>
              <w:ind w:leftChars="100" w:left="180"/>
              <w:rPr>
                <w:rFonts w:asciiTheme="minorEastAsia" w:eastAsiaTheme="minorEastAsia" w:hAnsiTheme="minorEastAsia"/>
              </w:rPr>
            </w:pPr>
            <w:r w:rsidRPr="00416081">
              <w:rPr>
                <w:rFonts w:asciiTheme="minorEastAsia" w:eastAsiaTheme="minorEastAsia" w:hAnsiTheme="minorEastAsia" w:hint="eastAsia"/>
              </w:rPr>
              <w:t>④サービス提供体制強化加算（Ⅲ）イ１月につき４８単位</w:t>
            </w:r>
          </w:p>
        </w:tc>
        <w:tc>
          <w:tcPr>
            <w:tcW w:w="3804" w:type="dxa"/>
            <w:gridSpan w:val="17"/>
            <w:tcBorders>
              <w:top w:val="single" w:sz="4" w:space="0" w:color="auto"/>
              <w:bottom w:val="dotted" w:sz="4" w:space="0" w:color="auto"/>
              <w:right w:val="single" w:sz="2" w:space="0" w:color="auto"/>
            </w:tcBorders>
          </w:tcPr>
          <w:p w14:paraId="7F605183" w14:textId="77777777" w:rsidR="000B5263" w:rsidRPr="00416081" w:rsidRDefault="000B5263" w:rsidP="00BD6F51">
            <w:pPr>
              <w:autoSpaceDE w:val="0"/>
              <w:autoSpaceDN w:val="0"/>
              <w:spacing w:line="260" w:lineRule="exact"/>
              <w:rPr>
                <w:rFonts w:asciiTheme="minorEastAsia" w:eastAsiaTheme="minorEastAsia" w:hAnsiTheme="minorEastAsia"/>
              </w:rPr>
            </w:pPr>
          </w:p>
          <w:p w14:paraId="2D240175" w14:textId="3CBCC7C3" w:rsidR="000B5263" w:rsidRPr="00416081" w:rsidRDefault="000B5263" w:rsidP="00BD6F51">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□いる□いない□非該当</w:t>
            </w:r>
          </w:p>
        </w:tc>
      </w:tr>
      <w:tr w:rsidR="000B5263" w14:paraId="6B1B0CF5" w14:textId="77777777" w:rsidTr="003E2AB3">
        <w:trPr>
          <w:gridAfter w:val="2"/>
          <w:wAfter w:w="2893" w:type="dxa"/>
          <w:trHeight w:val="361"/>
        </w:trPr>
        <w:tc>
          <w:tcPr>
            <w:tcW w:w="1110" w:type="dxa"/>
            <w:vMerge/>
            <w:tcBorders>
              <w:left w:val="single" w:sz="2" w:space="0" w:color="auto"/>
            </w:tcBorders>
          </w:tcPr>
          <w:p w14:paraId="39924898" w14:textId="77777777" w:rsidR="000B5263" w:rsidRDefault="000B5263" w:rsidP="00BD6F51">
            <w:pPr>
              <w:autoSpaceDE w:val="0"/>
              <w:autoSpaceDN w:val="0"/>
              <w:spacing w:line="260" w:lineRule="exact"/>
              <w:jc w:val="left"/>
              <w:rPr>
                <w:rFonts w:asciiTheme="minorEastAsia" w:eastAsiaTheme="minorEastAsia" w:hAnsiTheme="minorEastAsia"/>
                <w:w w:val="90"/>
              </w:rPr>
            </w:pPr>
          </w:p>
        </w:tc>
        <w:tc>
          <w:tcPr>
            <w:tcW w:w="5157" w:type="dxa"/>
            <w:gridSpan w:val="5"/>
            <w:tcBorders>
              <w:top w:val="dotted" w:sz="4" w:space="0" w:color="auto"/>
              <w:bottom w:val="dotted" w:sz="4" w:space="0" w:color="auto"/>
            </w:tcBorders>
          </w:tcPr>
          <w:p w14:paraId="3BF7C35D" w14:textId="3E8F8148" w:rsidR="000B5263" w:rsidRPr="00416081" w:rsidRDefault="000B5263" w:rsidP="00E20EEA">
            <w:pPr>
              <w:autoSpaceDE w:val="0"/>
              <w:autoSpaceDN w:val="0"/>
              <w:spacing w:line="260" w:lineRule="exact"/>
              <w:ind w:leftChars="100" w:left="180"/>
              <w:rPr>
                <w:rFonts w:asciiTheme="minorEastAsia" w:eastAsiaTheme="minorEastAsia" w:hAnsiTheme="minorEastAsia"/>
                <w:w w:val="90"/>
              </w:rPr>
            </w:pPr>
            <w:r w:rsidRPr="00416081">
              <w:rPr>
                <w:rFonts w:asciiTheme="minorEastAsia" w:eastAsiaTheme="minorEastAsia" w:hAnsiTheme="minorEastAsia" w:hint="eastAsia"/>
              </w:rPr>
              <w:t>⑤サービス提供体制強化加算（Ⅲ）ロ１月につき２４単位</w:t>
            </w:r>
          </w:p>
        </w:tc>
        <w:tc>
          <w:tcPr>
            <w:tcW w:w="3804" w:type="dxa"/>
            <w:gridSpan w:val="17"/>
            <w:tcBorders>
              <w:top w:val="dotted" w:sz="4" w:space="0" w:color="auto"/>
              <w:bottom w:val="single" w:sz="4" w:space="0" w:color="auto"/>
              <w:right w:val="single" w:sz="2" w:space="0" w:color="auto"/>
            </w:tcBorders>
          </w:tcPr>
          <w:p w14:paraId="2B0E9FF4" w14:textId="457A0195" w:rsidR="000B5263" w:rsidRPr="00416081" w:rsidRDefault="000B5263" w:rsidP="00BD6F51">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□いる□いない□非該当</w:t>
            </w:r>
          </w:p>
        </w:tc>
      </w:tr>
      <w:tr w:rsidR="00191332" w14:paraId="09ABB346" w14:textId="77777777" w:rsidTr="003E2AB3">
        <w:trPr>
          <w:gridAfter w:val="2"/>
          <w:wAfter w:w="2893" w:type="dxa"/>
          <w:trHeight w:val="361"/>
        </w:trPr>
        <w:tc>
          <w:tcPr>
            <w:tcW w:w="1110" w:type="dxa"/>
            <w:vMerge/>
            <w:tcBorders>
              <w:left w:val="single" w:sz="2" w:space="0" w:color="auto"/>
            </w:tcBorders>
          </w:tcPr>
          <w:p w14:paraId="558665F1" w14:textId="77777777" w:rsidR="00191332" w:rsidRDefault="00191332" w:rsidP="00BD6F51">
            <w:pPr>
              <w:autoSpaceDE w:val="0"/>
              <w:autoSpaceDN w:val="0"/>
              <w:spacing w:line="260" w:lineRule="exact"/>
              <w:jc w:val="left"/>
              <w:rPr>
                <w:rFonts w:asciiTheme="minorEastAsia" w:eastAsiaTheme="minorEastAsia" w:hAnsiTheme="minorEastAsia"/>
                <w:w w:val="90"/>
              </w:rPr>
            </w:pPr>
          </w:p>
        </w:tc>
        <w:tc>
          <w:tcPr>
            <w:tcW w:w="5157" w:type="dxa"/>
            <w:gridSpan w:val="5"/>
            <w:tcBorders>
              <w:top w:val="dotted" w:sz="4" w:space="0" w:color="auto"/>
              <w:bottom w:val="dotted" w:sz="4" w:space="0" w:color="auto"/>
            </w:tcBorders>
          </w:tcPr>
          <w:p w14:paraId="5A8251B2" w14:textId="13080ED0" w:rsidR="007E69D5" w:rsidRPr="007704EE" w:rsidRDefault="007E69D5" w:rsidP="007E69D5">
            <w:pPr>
              <w:autoSpaceDE w:val="0"/>
              <w:autoSpaceDN w:val="0"/>
              <w:spacing w:line="260" w:lineRule="exact"/>
              <w:ind w:left="180" w:hangingChars="100" w:hanging="180"/>
              <w:rPr>
                <w:rFonts w:asciiTheme="majorEastAsia" w:eastAsiaTheme="majorEastAsia" w:hAnsiTheme="majorEastAsia"/>
                <w:b/>
                <w:bCs/>
                <w:color w:val="FF0000"/>
              </w:rPr>
            </w:pPr>
            <w:r w:rsidRPr="007704EE">
              <w:rPr>
                <w:rFonts w:asciiTheme="majorEastAsia" w:eastAsiaTheme="majorEastAsia" w:hAnsiTheme="majorEastAsia" w:hint="eastAsia"/>
                <w:b/>
                <w:bCs/>
                <w:color w:val="FF0000"/>
              </w:rPr>
              <w:t>【</w:t>
            </w:r>
            <w:r w:rsidRPr="007704EE">
              <w:rPr>
                <w:rFonts w:asciiTheme="majorEastAsia" w:eastAsiaTheme="majorEastAsia" w:hAnsiTheme="majorEastAsia"/>
                <w:b/>
                <w:bCs/>
                <w:color w:val="FF0000"/>
              </w:rPr>
              <w:t>短期利用療養通所介護</w:t>
            </w:r>
            <w:r w:rsidRPr="007704EE">
              <w:rPr>
                <w:rFonts w:asciiTheme="majorEastAsia" w:eastAsiaTheme="majorEastAsia" w:hAnsiTheme="majorEastAsia" w:hint="eastAsia"/>
                <w:b/>
                <w:bCs/>
                <w:color w:val="FF0000"/>
              </w:rPr>
              <w:t>】</w:t>
            </w:r>
          </w:p>
          <w:p w14:paraId="2001B62E" w14:textId="35AB1ACA" w:rsidR="007E69D5" w:rsidRPr="007704EE" w:rsidRDefault="007E69D5" w:rsidP="00E20EEA">
            <w:pPr>
              <w:autoSpaceDE w:val="0"/>
              <w:autoSpaceDN w:val="0"/>
              <w:spacing w:line="260" w:lineRule="exact"/>
              <w:ind w:leftChars="100" w:left="180"/>
              <w:rPr>
                <w:rFonts w:asciiTheme="majorEastAsia" w:eastAsiaTheme="majorEastAsia" w:hAnsiTheme="majorEastAsia"/>
                <w:b/>
                <w:bCs/>
                <w:color w:val="FF0000"/>
              </w:rPr>
            </w:pPr>
            <w:r w:rsidRPr="007704EE">
              <w:rPr>
                <w:rFonts w:asciiTheme="majorEastAsia" w:eastAsiaTheme="majorEastAsia" w:hAnsiTheme="majorEastAsia" w:hint="eastAsia"/>
                <w:b/>
                <w:bCs/>
                <w:color w:val="FF0000"/>
              </w:rPr>
              <w:t>⑥サービス提供体制強化加算（Ⅲ）イ１日につき１２単位</w:t>
            </w:r>
          </w:p>
        </w:tc>
        <w:tc>
          <w:tcPr>
            <w:tcW w:w="3804" w:type="dxa"/>
            <w:gridSpan w:val="17"/>
            <w:tcBorders>
              <w:top w:val="single" w:sz="4" w:space="0" w:color="auto"/>
              <w:bottom w:val="dotted" w:sz="4" w:space="0" w:color="auto"/>
              <w:right w:val="single" w:sz="2" w:space="0" w:color="auto"/>
            </w:tcBorders>
          </w:tcPr>
          <w:p w14:paraId="3B67E63A" w14:textId="77777777" w:rsidR="00191332" w:rsidRDefault="00191332" w:rsidP="00BD6F51">
            <w:pPr>
              <w:autoSpaceDE w:val="0"/>
              <w:autoSpaceDN w:val="0"/>
              <w:spacing w:line="260" w:lineRule="exact"/>
              <w:rPr>
                <w:rFonts w:asciiTheme="minorEastAsia" w:eastAsiaTheme="minorEastAsia" w:hAnsiTheme="minorEastAsia"/>
              </w:rPr>
            </w:pPr>
          </w:p>
          <w:p w14:paraId="7CB6BE33" w14:textId="1BF81192" w:rsidR="007E69D5" w:rsidRPr="00416081" w:rsidRDefault="007E69D5" w:rsidP="00BD6F51">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□いる□いない□非該当</w:t>
            </w:r>
          </w:p>
        </w:tc>
      </w:tr>
      <w:tr w:rsidR="00191332" w14:paraId="4AF826A2" w14:textId="77777777" w:rsidTr="003E2AB3">
        <w:trPr>
          <w:gridAfter w:val="2"/>
          <w:wAfter w:w="2893" w:type="dxa"/>
          <w:trHeight w:val="361"/>
        </w:trPr>
        <w:tc>
          <w:tcPr>
            <w:tcW w:w="1110" w:type="dxa"/>
            <w:vMerge/>
            <w:tcBorders>
              <w:left w:val="single" w:sz="2" w:space="0" w:color="auto"/>
            </w:tcBorders>
          </w:tcPr>
          <w:p w14:paraId="1B094AF1" w14:textId="77777777" w:rsidR="00191332" w:rsidRDefault="00191332" w:rsidP="00BD6F51">
            <w:pPr>
              <w:autoSpaceDE w:val="0"/>
              <w:autoSpaceDN w:val="0"/>
              <w:spacing w:line="260" w:lineRule="exact"/>
              <w:jc w:val="left"/>
              <w:rPr>
                <w:rFonts w:asciiTheme="minorEastAsia" w:eastAsiaTheme="minorEastAsia" w:hAnsiTheme="minorEastAsia"/>
                <w:w w:val="90"/>
              </w:rPr>
            </w:pPr>
          </w:p>
        </w:tc>
        <w:tc>
          <w:tcPr>
            <w:tcW w:w="5157" w:type="dxa"/>
            <w:gridSpan w:val="5"/>
            <w:tcBorders>
              <w:top w:val="dotted" w:sz="4" w:space="0" w:color="auto"/>
              <w:bottom w:val="single" w:sz="4" w:space="0" w:color="auto"/>
            </w:tcBorders>
          </w:tcPr>
          <w:p w14:paraId="4E8CB01B" w14:textId="2272467B" w:rsidR="00191332" w:rsidRPr="007704EE" w:rsidRDefault="007E69D5" w:rsidP="00E20EEA">
            <w:pPr>
              <w:autoSpaceDE w:val="0"/>
              <w:autoSpaceDN w:val="0"/>
              <w:spacing w:line="260" w:lineRule="exact"/>
              <w:ind w:leftChars="100" w:left="180"/>
              <w:rPr>
                <w:rFonts w:asciiTheme="majorEastAsia" w:eastAsiaTheme="majorEastAsia" w:hAnsiTheme="majorEastAsia"/>
                <w:b/>
                <w:bCs/>
                <w:color w:val="FF0000"/>
              </w:rPr>
            </w:pPr>
            <w:r w:rsidRPr="007704EE">
              <w:rPr>
                <w:rFonts w:asciiTheme="majorEastAsia" w:eastAsiaTheme="majorEastAsia" w:hAnsiTheme="majorEastAsia" w:hint="eastAsia"/>
                <w:b/>
                <w:bCs/>
                <w:color w:val="FF0000"/>
              </w:rPr>
              <w:t>⑦サービス提供体制強化加算（Ⅲ）ロ１日につき　６単位</w:t>
            </w:r>
          </w:p>
        </w:tc>
        <w:tc>
          <w:tcPr>
            <w:tcW w:w="3804" w:type="dxa"/>
            <w:gridSpan w:val="17"/>
            <w:tcBorders>
              <w:top w:val="dotted" w:sz="4" w:space="0" w:color="auto"/>
              <w:bottom w:val="single" w:sz="4" w:space="0" w:color="auto"/>
              <w:right w:val="single" w:sz="2" w:space="0" w:color="auto"/>
            </w:tcBorders>
          </w:tcPr>
          <w:p w14:paraId="064CCA43" w14:textId="16C6C0FE" w:rsidR="00191332" w:rsidRPr="00416081" w:rsidRDefault="007E69D5" w:rsidP="00BD6F51">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□いる□いない□非該当</w:t>
            </w:r>
          </w:p>
        </w:tc>
      </w:tr>
      <w:tr w:rsidR="000B5263" w14:paraId="3903CEF9" w14:textId="77777777" w:rsidTr="003E2AB3">
        <w:trPr>
          <w:gridAfter w:val="2"/>
          <w:wAfter w:w="2893" w:type="dxa"/>
          <w:trHeight w:val="501"/>
        </w:trPr>
        <w:tc>
          <w:tcPr>
            <w:tcW w:w="1110" w:type="dxa"/>
            <w:vMerge/>
            <w:tcBorders>
              <w:left w:val="single" w:sz="2" w:space="0" w:color="auto"/>
            </w:tcBorders>
          </w:tcPr>
          <w:p w14:paraId="07CD117D" w14:textId="77777777" w:rsidR="000B5263" w:rsidRDefault="000B5263" w:rsidP="00BD6F51">
            <w:pPr>
              <w:autoSpaceDE w:val="0"/>
              <w:autoSpaceDN w:val="0"/>
              <w:spacing w:line="260" w:lineRule="exact"/>
              <w:jc w:val="left"/>
              <w:rPr>
                <w:rFonts w:asciiTheme="minorEastAsia" w:eastAsiaTheme="minorEastAsia" w:hAnsiTheme="minorEastAsia"/>
              </w:rPr>
            </w:pPr>
          </w:p>
        </w:tc>
        <w:tc>
          <w:tcPr>
            <w:tcW w:w="8961" w:type="dxa"/>
            <w:gridSpan w:val="22"/>
            <w:tcBorders>
              <w:top w:val="single" w:sz="4" w:space="0" w:color="auto"/>
              <w:bottom w:val="dotted" w:sz="4" w:space="0" w:color="auto"/>
              <w:right w:val="single" w:sz="2" w:space="0" w:color="auto"/>
            </w:tcBorders>
          </w:tcPr>
          <w:p w14:paraId="61248CE6" w14:textId="759A4481" w:rsidR="000B5263" w:rsidRPr="00416081" w:rsidRDefault="000B5263" w:rsidP="00BD6F51">
            <w:pPr>
              <w:autoSpaceDE w:val="0"/>
              <w:autoSpaceDN w:val="0"/>
              <w:spacing w:line="260" w:lineRule="exact"/>
              <w:ind w:left="200" w:hanging="200"/>
              <w:rPr>
                <w:rFonts w:asciiTheme="minorEastAsia" w:eastAsiaTheme="minorEastAsia" w:hAnsiTheme="minorEastAsia"/>
              </w:rPr>
            </w:pPr>
            <w:r w:rsidRPr="00416081">
              <w:rPr>
                <w:rFonts w:asciiTheme="minorEastAsia" w:eastAsiaTheme="minorEastAsia" w:hAnsiTheme="minorEastAsia" w:hint="eastAsia"/>
              </w:rPr>
              <w:t>【厚生労働大臣が定める基準（平成27年厚生労働省告示95号51の8号）】</w:t>
            </w:r>
          </w:p>
          <w:p w14:paraId="523E3F00" w14:textId="77777777" w:rsidR="000B5263" w:rsidRPr="00416081" w:rsidRDefault="000B5263" w:rsidP="00B67799">
            <w:pPr>
              <w:autoSpaceDE w:val="0"/>
              <w:autoSpaceDN w:val="0"/>
              <w:spacing w:line="260" w:lineRule="exact"/>
              <w:ind w:left="200" w:hanging="200"/>
              <w:rPr>
                <w:rFonts w:asciiTheme="minorEastAsia" w:eastAsiaTheme="minorEastAsia" w:hAnsiTheme="minorEastAsia"/>
              </w:rPr>
            </w:pPr>
            <w:r w:rsidRPr="00416081">
              <w:rPr>
                <w:rFonts w:asciiTheme="minorEastAsia" w:eastAsiaTheme="minorEastAsia" w:hAnsiTheme="minorEastAsia" w:hint="eastAsia"/>
              </w:rPr>
              <w:t>【サービス提供体制強化加算（Ⅰ）】次に掲げる基準のいずれにも適合すること。</w:t>
            </w:r>
          </w:p>
        </w:tc>
      </w:tr>
      <w:tr w:rsidR="000B5263" w14:paraId="284A2AB7" w14:textId="77777777" w:rsidTr="003E2AB3">
        <w:trPr>
          <w:gridAfter w:val="2"/>
          <w:wAfter w:w="2893" w:type="dxa"/>
          <w:trHeight w:val="790"/>
        </w:trPr>
        <w:tc>
          <w:tcPr>
            <w:tcW w:w="1110" w:type="dxa"/>
            <w:vMerge/>
            <w:tcBorders>
              <w:left w:val="single" w:sz="2" w:space="0" w:color="auto"/>
            </w:tcBorders>
          </w:tcPr>
          <w:p w14:paraId="6227F67B" w14:textId="77777777" w:rsidR="000B5263" w:rsidRDefault="000B5263" w:rsidP="00BD6F51">
            <w:pPr>
              <w:autoSpaceDE w:val="0"/>
              <w:autoSpaceDN w:val="0"/>
              <w:spacing w:line="260" w:lineRule="exact"/>
              <w:jc w:val="left"/>
              <w:rPr>
                <w:rFonts w:asciiTheme="minorEastAsia" w:eastAsiaTheme="minorEastAsia" w:hAnsiTheme="minorEastAsia"/>
              </w:rPr>
            </w:pPr>
          </w:p>
        </w:tc>
        <w:tc>
          <w:tcPr>
            <w:tcW w:w="5157" w:type="dxa"/>
            <w:gridSpan w:val="5"/>
            <w:tcBorders>
              <w:top w:val="dotted" w:sz="4" w:space="0" w:color="auto"/>
              <w:bottom w:val="dotted" w:sz="4" w:space="0" w:color="auto"/>
            </w:tcBorders>
          </w:tcPr>
          <w:p w14:paraId="3227A639" w14:textId="2E90CE46" w:rsidR="000B5263" w:rsidRPr="00416081" w:rsidRDefault="000B5263" w:rsidP="00BD6F51">
            <w:pPr>
              <w:autoSpaceDE w:val="0"/>
              <w:autoSpaceDN w:val="0"/>
              <w:spacing w:line="260" w:lineRule="exact"/>
              <w:ind w:left="200" w:hanging="200"/>
              <w:rPr>
                <w:rFonts w:asciiTheme="minorEastAsia" w:eastAsiaTheme="minorEastAsia" w:hAnsiTheme="minorEastAsia"/>
              </w:rPr>
            </w:pPr>
            <w:r w:rsidRPr="00416081">
              <w:rPr>
                <w:rFonts w:asciiTheme="minorEastAsia" w:eastAsiaTheme="minorEastAsia" w:hAnsiTheme="minorEastAsia" w:hint="eastAsia"/>
              </w:rPr>
              <w:t>①</w:t>
            </w:r>
            <w:r w:rsidR="00E20EEA">
              <w:rPr>
                <w:rFonts w:asciiTheme="minorEastAsia" w:eastAsiaTheme="minorEastAsia" w:hAnsiTheme="minorEastAsia" w:hint="eastAsia"/>
              </w:rPr>
              <w:t xml:space="preserve">　</w:t>
            </w:r>
            <w:r w:rsidRPr="00416081">
              <w:rPr>
                <w:rFonts w:asciiTheme="minorEastAsia" w:eastAsiaTheme="minorEastAsia" w:hAnsiTheme="minorEastAsia" w:hint="eastAsia"/>
              </w:rPr>
              <w:t>次のいずれかに適合すること。</w:t>
            </w:r>
          </w:p>
          <w:p w14:paraId="3620B4DF" w14:textId="2F926267" w:rsidR="000B5263" w:rsidRPr="00416081" w:rsidRDefault="000B5263" w:rsidP="00E20EEA">
            <w:pPr>
              <w:autoSpaceDE w:val="0"/>
              <w:autoSpaceDN w:val="0"/>
              <w:spacing w:line="260" w:lineRule="exact"/>
              <w:ind w:leftChars="100" w:left="180" w:firstLineChars="100" w:firstLine="180"/>
              <w:rPr>
                <w:rFonts w:asciiTheme="minorEastAsia" w:eastAsiaTheme="minorEastAsia" w:hAnsiTheme="minorEastAsia"/>
              </w:rPr>
            </w:pPr>
            <w:r w:rsidRPr="00416081">
              <w:rPr>
                <w:rFonts w:asciiTheme="minorEastAsia" w:eastAsiaTheme="minorEastAsia" w:hAnsiTheme="minorEastAsia" w:hint="eastAsia"/>
              </w:rPr>
              <w:t>ａ</w:t>
            </w:r>
            <w:r w:rsidR="00E20EEA">
              <w:rPr>
                <w:rFonts w:asciiTheme="minorEastAsia" w:eastAsiaTheme="minorEastAsia" w:hAnsiTheme="minorEastAsia" w:hint="eastAsia"/>
              </w:rPr>
              <w:t xml:space="preserve">　</w:t>
            </w:r>
            <w:r w:rsidRPr="00416081">
              <w:rPr>
                <w:rFonts w:asciiTheme="minorEastAsia" w:eastAsiaTheme="minorEastAsia" w:hAnsiTheme="minorEastAsia" w:hint="eastAsia"/>
              </w:rPr>
              <w:t>事業所の介護職員の総数のうち、介護福祉士の占める</w:t>
            </w:r>
          </w:p>
          <w:p w14:paraId="1FC79286" w14:textId="04A553B1" w:rsidR="000B5263" w:rsidRPr="00416081" w:rsidRDefault="000B5263" w:rsidP="00BD6F51">
            <w:pPr>
              <w:autoSpaceDE w:val="0"/>
              <w:autoSpaceDN w:val="0"/>
              <w:spacing w:line="260" w:lineRule="exact"/>
              <w:ind w:leftChars="100" w:left="180" w:firstLineChars="200" w:firstLine="359"/>
              <w:rPr>
                <w:rFonts w:asciiTheme="minorEastAsia" w:eastAsiaTheme="minorEastAsia" w:hAnsiTheme="minorEastAsia"/>
              </w:rPr>
            </w:pPr>
            <w:r w:rsidRPr="00416081">
              <w:rPr>
                <w:rFonts w:asciiTheme="minorEastAsia" w:eastAsiaTheme="minorEastAsia" w:hAnsiTheme="minorEastAsia" w:hint="eastAsia"/>
              </w:rPr>
              <w:t>割合が１００分の７０以上であること。</w:t>
            </w:r>
          </w:p>
        </w:tc>
        <w:tc>
          <w:tcPr>
            <w:tcW w:w="897" w:type="dxa"/>
            <w:gridSpan w:val="8"/>
            <w:tcBorders>
              <w:top w:val="single" w:sz="4" w:space="0" w:color="auto"/>
              <w:bottom w:val="single" w:sz="4" w:space="0" w:color="auto"/>
            </w:tcBorders>
          </w:tcPr>
          <w:p w14:paraId="464CEB68" w14:textId="77777777" w:rsidR="000B5263" w:rsidRPr="00416081" w:rsidRDefault="000B5263" w:rsidP="00BD6F51">
            <w:pPr>
              <w:autoSpaceDE w:val="0"/>
              <w:autoSpaceDN w:val="0"/>
              <w:spacing w:line="260" w:lineRule="exact"/>
              <w:ind w:left="600" w:hanging="600"/>
              <w:rPr>
                <w:rFonts w:asciiTheme="minorEastAsia" w:eastAsiaTheme="minorEastAsia" w:hAnsiTheme="minorEastAsia"/>
              </w:rPr>
            </w:pPr>
            <w:r w:rsidRPr="00416081">
              <w:rPr>
                <w:rFonts w:asciiTheme="minorEastAsia" w:eastAsiaTheme="minorEastAsia" w:hAnsiTheme="minorEastAsia" w:hint="eastAsia"/>
              </w:rPr>
              <w:t>□適合</w:t>
            </w:r>
          </w:p>
          <w:p w14:paraId="0FEFCEA0" w14:textId="77777777" w:rsidR="000B5263" w:rsidRPr="00416081" w:rsidRDefault="000B5263" w:rsidP="00BD6F51">
            <w:pPr>
              <w:autoSpaceDE w:val="0"/>
              <w:autoSpaceDN w:val="0"/>
              <w:spacing w:line="260" w:lineRule="exact"/>
              <w:ind w:left="200" w:hanging="200"/>
              <w:rPr>
                <w:rFonts w:asciiTheme="minorEastAsia" w:eastAsiaTheme="minorEastAsia" w:hAnsiTheme="minorEastAsia"/>
              </w:rPr>
            </w:pPr>
            <w:r w:rsidRPr="00416081">
              <w:rPr>
                <w:rFonts w:asciiTheme="minorEastAsia" w:eastAsiaTheme="minorEastAsia" w:hAnsiTheme="minorEastAsia" w:hint="eastAsia"/>
              </w:rPr>
              <w:t>□不適合</w:t>
            </w:r>
          </w:p>
        </w:tc>
        <w:tc>
          <w:tcPr>
            <w:tcW w:w="2907" w:type="dxa"/>
            <w:gridSpan w:val="9"/>
            <w:tcBorders>
              <w:top w:val="single" w:sz="4" w:space="0" w:color="auto"/>
              <w:bottom w:val="single" w:sz="4" w:space="0" w:color="auto"/>
              <w:right w:val="single" w:sz="2" w:space="0" w:color="auto"/>
            </w:tcBorders>
          </w:tcPr>
          <w:p w14:paraId="7DD67B6E" w14:textId="77777777" w:rsidR="000B5263" w:rsidRDefault="000B5263" w:rsidP="00BD6F51">
            <w:pPr>
              <w:autoSpaceDE w:val="0"/>
              <w:autoSpaceDN w:val="0"/>
              <w:spacing w:line="260" w:lineRule="exact"/>
              <w:ind w:left="200" w:hanging="200"/>
              <w:rPr>
                <w:rFonts w:asciiTheme="minorEastAsia" w:eastAsiaTheme="minorEastAsia" w:hAnsiTheme="minorEastAsia"/>
              </w:rPr>
            </w:pPr>
          </w:p>
        </w:tc>
      </w:tr>
      <w:tr w:rsidR="000B5263" w14:paraId="2206B5FA" w14:textId="77777777" w:rsidTr="003E2AB3">
        <w:trPr>
          <w:gridAfter w:val="2"/>
          <w:wAfter w:w="2893" w:type="dxa"/>
          <w:trHeight w:val="449"/>
        </w:trPr>
        <w:tc>
          <w:tcPr>
            <w:tcW w:w="1110" w:type="dxa"/>
            <w:vMerge/>
            <w:tcBorders>
              <w:left w:val="single" w:sz="2" w:space="0" w:color="auto"/>
            </w:tcBorders>
          </w:tcPr>
          <w:p w14:paraId="40557CC8" w14:textId="77777777" w:rsidR="000B5263" w:rsidRDefault="000B5263" w:rsidP="00BD6F51">
            <w:pPr>
              <w:autoSpaceDE w:val="0"/>
              <w:autoSpaceDN w:val="0"/>
              <w:spacing w:line="260" w:lineRule="exact"/>
              <w:jc w:val="left"/>
              <w:rPr>
                <w:rFonts w:asciiTheme="minorEastAsia" w:eastAsiaTheme="minorEastAsia" w:hAnsiTheme="minorEastAsia"/>
              </w:rPr>
            </w:pPr>
          </w:p>
        </w:tc>
        <w:tc>
          <w:tcPr>
            <w:tcW w:w="8961" w:type="dxa"/>
            <w:gridSpan w:val="22"/>
            <w:tcBorders>
              <w:top w:val="dotted" w:sz="4" w:space="0" w:color="auto"/>
              <w:bottom w:val="dotted" w:sz="4" w:space="0" w:color="auto"/>
              <w:right w:val="single" w:sz="2" w:space="0" w:color="auto"/>
            </w:tcBorders>
          </w:tcPr>
          <w:p w14:paraId="2AA0D761" w14:textId="1DD5CFC7" w:rsidR="000B5263" w:rsidRPr="00416081" w:rsidRDefault="000B5263" w:rsidP="00BD6F51">
            <w:pPr>
              <w:autoSpaceDE w:val="0"/>
              <w:autoSpaceDN w:val="0"/>
              <w:spacing w:line="260" w:lineRule="exact"/>
              <w:ind w:firstLineChars="200" w:firstLine="359"/>
              <w:rPr>
                <w:rFonts w:asciiTheme="minorEastAsia" w:eastAsiaTheme="minorEastAsia" w:hAnsiTheme="minorEastAsia"/>
              </w:rPr>
            </w:pPr>
            <w:r w:rsidRPr="00416081">
              <w:rPr>
                <w:rFonts w:asciiTheme="minorEastAsia" w:eastAsiaTheme="minorEastAsia" w:hAnsiTheme="minorEastAsia" w:hint="eastAsia"/>
              </w:rPr>
              <w:t>ｂ</w:t>
            </w:r>
            <w:r w:rsidR="00E20EEA">
              <w:rPr>
                <w:rFonts w:asciiTheme="minorEastAsia" w:eastAsiaTheme="minorEastAsia" w:hAnsiTheme="minorEastAsia" w:hint="eastAsia"/>
              </w:rPr>
              <w:t xml:space="preserve">　</w:t>
            </w:r>
            <w:r w:rsidRPr="00416081">
              <w:rPr>
                <w:rFonts w:asciiTheme="minorEastAsia" w:eastAsiaTheme="minorEastAsia" w:hAnsiTheme="minorEastAsia" w:hint="eastAsia"/>
              </w:rPr>
              <w:t>事業所の介護職員の総数のうち、勤続年数１０年以上の介護福祉士の占める割合が１００分の２５以</w:t>
            </w:r>
          </w:p>
          <w:p w14:paraId="77736C17" w14:textId="77777777" w:rsidR="000B5263" w:rsidRPr="00416081" w:rsidRDefault="000B5263" w:rsidP="00BD6F51">
            <w:pPr>
              <w:autoSpaceDE w:val="0"/>
              <w:autoSpaceDN w:val="0"/>
              <w:spacing w:line="260" w:lineRule="exact"/>
              <w:ind w:firstLineChars="300" w:firstLine="539"/>
              <w:rPr>
                <w:rFonts w:asciiTheme="minorEastAsia" w:eastAsiaTheme="minorEastAsia" w:hAnsiTheme="minorEastAsia"/>
              </w:rPr>
            </w:pPr>
            <w:r w:rsidRPr="00416081">
              <w:rPr>
                <w:rFonts w:asciiTheme="minorEastAsia" w:eastAsiaTheme="minorEastAsia" w:hAnsiTheme="minorEastAsia" w:hint="eastAsia"/>
              </w:rPr>
              <w:t>上であること。</w:t>
            </w:r>
          </w:p>
        </w:tc>
      </w:tr>
      <w:tr w:rsidR="000B5263" w14:paraId="410A7976" w14:textId="77777777" w:rsidTr="003E2AB3">
        <w:trPr>
          <w:gridAfter w:val="2"/>
          <w:wAfter w:w="2893" w:type="dxa"/>
          <w:trHeight w:val="530"/>
        </w:trPr>
        <w:tc>
          <w:tcPr>
            <w:tcW w:w="1110" w:type="dxa"/>
            <w:vMerge/>
            <w:tcBorders>
              <w:left w:val="single" w:sz="2" w:space="0" w:color="auto"/>
            </w:tcBorders>
          </w:tcPr>
          <w:p w14:paraId="768008F7" w14:textId="77777777" w:rsidR="000B5263" w:rsidRDefault="000B5263" w:rsidP="00BD6F51">
            <w:pPr>
              <w:autoSpaceDE w:val="0"/>
              <w:autoSpaceDN w:val="0"/>
              <w:spacing w:line="260" w:lineRule="exact"/>
              <w:jc w:val="left"/>
              <w:rPr>
                <w:rFonts w:asciiTheme="minorEastAsia" w:eastAsiaTheme="minorEastAsia" w:hAnsiTheme="minorEastAsia"/>
              </w:rPr>
            </w:pPr>
          </w:p>
        </w:tc>
        <w:tc>
          <w:tcPr>
            <w:tcW w:w="5157" w:type="dxa"/>
            <w:gridSpan w:val="5"/>
            <w:tcBorders>
              <w:top w:val="dotted" w:sz="4" w:space="0" w:color="auto"/>
              <w:bottom w:val="dotted" w:sz="4" w:space="0" w:color="auto"/>
            </w:tcBorders>
          </w:tcPr>
          <w:p w14:paraId="28E4E112" w14:textId="04462A20" w:rsidR="000B5263" w:rsidRPr="00416081" w:rsidRDefault="000B5263" w:rsidP="00BD6F51">
            <w:pPr>
              <w:autoSpaceDE w:val="0"/>
              <w:autoSpaceDN w:val="0"/>
              <w:spacing w:line="260" w:lineRule="exact"/>
              <w:ind w:left="200" w:hanging="200"/>
              <w:rPr>
                <w:rFonts w:asciiTheme="minorEastAsia" w:eastAsiaTheme="minorEastAsia" w:hAnsiTheme="minorEastAsia"/>
              </w:rPr>
            </w:pPr>
            <w:r w:rsidRPr="00416081">
              <w:rPr>
                <w:rFonts w:asciiTheme="minorEastAsia" w:eastAsiaTheme="minorEastAsia" w:hAnsiTheme="minorEastAsia" w:hint="eastAsia"/>
              </w:rPr>
              <w:t>②</w:t>
            </w:r>
            <w:r w:rsidR="00E20EEA">
              <w:rPr>
                <w:rFonts w:asciiTheme="minorEastAsia" w:eastAsiaTheme="minorEastAsia" w:hAnsiTheme="minorEastAsia" w:hint="eastAsia"/>
              </w:rPr>
              <w:t xml:space="preserve">　</w:t>
            </w:r>
            <w:r w:rsidRPr="00416081">
              <w:rPr>
                <w:rFonts w:asciiTheme="minorEastAsia" w:eastAsiaTheme="minorEastAsia" w:hAnsiTheme="minorEastAsia" w:hint="eastAsia"/>
              </w:rPr>
              <w:t>定員超過利用・人員基準欠如に該当していないこと。</w:t>
            </w:r>
          </w:p>
        </w:tc>
        <w:tc>
          <w:tcPr>
            <w:tcW w:w="897" w:type="dxa"/>
            <w:gridSpan w:val="8"/>
            <w:tcBorders>
              <w:top w:val="single" w:sz="4" w:space="0" w:color="auto"/>
              <w:bottom w:val="dotted" w:sz="4" w:space="0" w:color="auto"/>
            </w:tcBorders>
          </w:tcPr>
          <w:p w14:paraId="6F9B3465" w14:textId="77777777" w:rsidR="000B5263" w:rsidRPr="00416081" w:rsidRDefault="000B5263" w:rsidP="00BD6F51">
            <w:pPr>
              <w:autoSpaceDE w:val="0"/>
              <w:autoSpaceDN w:val="0"/>
              <w:spacing w:line="260" w:lineRule="exact"/>
              <w:ind w:left="600" w:hanging="600"/>
              <w:rPr>
                <w:rFonts w:asciiTheme="minorEastAsia" w:eastAsiaTheme="minorEastAsia" w:hAnsiTheme="minorEastAsia"/>
              </w:rPr>
            </w:pPr>
            <w:r w:rsidRPr="00416081">
              <w:rPr>
                <w:rFonts w:asciiTheme="minorEastAsia" w:eastAsiaTheme="minorEastAsia" w:hAnsiTheme="minorEastAsia" w:hint="eastAsia"/>
              </w:rPr>
              <w:t>□適合</w:t>
            </w:r>
          </w:p>
          <w:p w14:paraId="3036041F" w14:textId="77777777" w:rsidR="000B5263" w:rsidRPr="00416081" w:rsidRDefault="000B5263" w:rsidP="00BD6F51">
            <w:pPr>
              <w:autoSpaceDE w:val="0"/>
              <w:autoSpaceDN w:val="0"/>
              <w:spacing w:line="260" w:lineRule="exact"/>
              <w:ind w:left="200" w:hanging="200"/>
              <w:rPr>
                <w:rFonts w:asciiTheme="minorEastAsia" w:eastAsiaTheme="minorEastAsia" w:hAnsiTheme="minorEastAsia"/>
              </w:rPr>
            </w:pPr>
            <w:r w:rsidRPr="00416081">
              <w:rPr>
                <w:rFonts w:asciiTheme="minorEastAsia" w:eastAsiaTheme="minorEastAsia" w:hAnsiTheme="minorEastAsia" w:hint="eastAsia"/>
              </w:rPr>
              <w:t>□不適合</w:t>
            </w:r>
          </w:p>
        </w:tc>
        <w:tc>
          <w:tcPr>
            <w:tcW w:w="2907" w:type="dxa"/>
            <w:gridSpan w:val="9"/>
            <w:tcBorders>
              <w:top w:val="single" w:sz="4" w:space="0" w:color="auto"/>
              <w:bottom w:val="dotted" w:sz="4" w:space="0" w:color="auto"/>
              <w:right w:val="single" w:sz="2" w:space="0" w:color="auto"/>
            </w:tcBorders>
          </w:tcPr>
          <w:p w14:paraId="2348F5CD" w14:textId="77777777" w:rsidR="000B5263" w:rsidRDefault="000B5263" w:rsidP="00BD6F51">
            <w:pPr>
              <w:autoSpaceDE w:val="0"/>
              <w:autoSpaceDN w:val="0"/>
              <w:spacing w:line="260" w:lineRule="exact"/>
              <w:ind w:left="200" w:hanging="200"/>
              <w:rPr>
                <w:rFonts w:asciiTheme="minorEastAsia" w:eastAsiaTheme="minorEastAsia" w:hAnsiTheme="minorEastAsia"/>
              </w:rPr>
            </w:pPr>
          </w:p>
        </w:tc>
      </w:tr>
      <w:tr w:rsidR="000B5263" w14:paraId="17908636" w14:textId="77777777" w:rsidTr="003E2AB3">
        <w:trPr>
          <w:gridAfter w:val="2"/>
          <w:wAfter w:w="2893" w:type="dxa"/>
          <w:trHeight w:val="241"/>
        </w:trPr>
        <w:tc>
          <w:tcPr>
            <w:tcW w:w="1110" w:type="dxa"/>
            <w:vMerge/>
            <w:tcBorders>
              <w:left w:val="single" w:sz="2" w:space="0" w:color="auto"/>
            </w:tcBorders>
          </w:tcPr>
          <w:p w14:paraId="49E2825A" w14:textId="77777777" w:rsidR="000B5263" w:rsidRDefault="000B5263" w:rsidP="00BD6F51">
            <w:pPr>
              <w:autoSpaceDE w:val="0"/>
              <w:autoSpaceDN w:val="0"/>
              <w:spacing w:line="260" w:lineRule="exact"/>
              <w:jc w:val="left"/>
              <w:rPr>
                <w:rFonts w:asciiTheme="minorEastAsia" w:eastAsiaTheme="minorEastAsia" w:hAnsiTheme="minorEastAsia"/>
              </w:rPr>
            </w:pPr>
          </w:p>
        </w:tc>
        <w:tc>
          <w:tcPr>
            <w:tcW w:w="8961" w:type="dxa"/>
            <w:gridSpan w:val="22"/>
            <w:tcBorders>
              <w:top w:val="single" w:sz="4" w:space="0" w:color="auto"/>
              <w:bottom w:val="nil"/>
              <w:right w:val="single" w:sz="2" w:space="0" w:color="auto"/>
            </w:tcBorders>
          </w:tcPr>
          <w:p w14:paraId="11AF9269" w14:textId="77777777" w:rsidR="000B5263" w:rsidRPr="00416081" w:rsidRDefault="000B5263" w:rsidP="00B67799">
            <w:pPr>
              <w:autoSpaceDE w:val="0"/>
              <w:autoSpaceDN w:val="0"/>
              <w:spacing w:line="260" w:lineRule="exact"/>
              <w:ind w:left="200" w:hanging="200"/>
              <w:rPr>
                <w:rFonts w:asciiTheme="minorEastAsia" w:eastAsiaTheme="minorEastAsia" w:hAnsiTheme="minorEastAsia"/>
              </w:rPr>
            </w:pPr>
            <w:r w:rsidRPr="00416081">
              <w:rPr>
                <w:rFonts w:asciiTheme="minorEastAsia" w:eastAsiaTheme="minorEastAsia" w:hAnsiTheme="minorEastAsia" w:hint="eastAsia"/>
              </w:rPr>
              <w:t>【サービス提供体制強化加算（Ⅱ）】次に掲げる基準のいずれにも適合すること。</w:t>
            </w:r>
          </w:p>
        </w:tc>
      </w:tr>
      <w:tr w:rsidR="000B5263" w14:paraId="671BB387" w14:textId="77777777" w:rsidTr="003E2AB3">
        <w:trPr>
          <w:gridAfter w:val="2"/>
          <w:wAfter w:w="2893" w:type="dxa"/>
        </w:trPr>
        <w:tc>
          <w:tcPr>
            <w:tcW w:w="1110" w:type="dxa"/>
            <w:vMerge/>
            <w:tcBorders>
              <w:left w:val="single" w:sz="2" w:space="0" w:color="auto"/>
            </w:tcBorders>
          </w:tcPr>
          <w:p w14:paraId="1E7984B6" w14:textId="77777777" w:rsidR="000B5263" w:rsidRDefault="000B5263" w:rsidP="00BD6F51">
            <w:pPr>
              <w:autoSpaceDE w:val="0"/>
              <w:autoSpaceDN w:val="0"/>
              <w:spacing w:line="260" w:lineRule="exact"/>
              <w:jc w:val="left"/>
              <w:rPr>
                <w:rFonts w:asciiTheme="minorEastAsia" w:eastAsiaTheme="minorEastAsia" w:hAnsiTheme="minorEastAsia"/>
              </w:rPr>
            </w:pPr>
          </w:p>
        </w:tc>
        <w:tc>
          <w:tcPr>
            <w:tcW w:w="5157" w:type="dxa"/>
            <w:gridSpan w:val="5"/>
            <w:tcBorders>
              <w:top w:val="dotted" w:sz="4" w:space="0" w:color="auto"/>
              <w:bottom w:val="dotted" w:sz="4" w:space="0" w:color="auto"/>
            </w:tcBorders>
          </w:tcPr>
          <w:p w14:paraId="36E4EB59" w14:textId="12CAC72C" w:rsidR="000B5263" w:rsidRPr="00416081" w:rsidRDefault="000B5263" w:rsidP="00BD6F51">
            <w:pPr>
              <w:autoSpaceDE w:val="0"/>
              <w:autoSpaceDN w:val="0"/>
              <w:spacing w:line="260" w:lineRule="exact"/>
              <w:ind w:left="539" w:hangingChars="300" w:hanging="539"/>
              <w:rPr>
                <w:rFonts w:asciiTheme="minorEastAsia" w:eastAsiaTheme="minorEastAsia" w:hAnsiTheme="minorEastAsia"/>
              </w:rPr>
            </w:pPr>
            <w:r w:rsidRPr="00416081">
              <w:rPr>
                <w:rFonts w:asciiTheme="minorEastAsia" w:eastAsiaTheme="minorEastAsia" w:hAnsiTheme="minorEastAsia" w:hint="eastAsia"/>
              </w:rPr>
              <w:t>①</w:t>
            </w:r>
            <w:r w:rsidR="00E20EEA">
              <w:rPr>
                <w:rFonts w:asciiTheme="minorEastAsia" w:eastAsiaTheme="minorEastAsia" w:hAnsiTheme="minorEastAsia" w:hint="eastAsia"/>
              </w:rPr>
              <w:t xml:space="preserve">　</w:t>
            </w:r>
            <w:r w:rsidRPr="00416081">
              <w:rPr>
                <w:rFonts w:asciiTheme="minorEastAsia" w:eastAsiaTheme="minorEastAsia" w:hAnsiTheme="minorEastAsia" w:hint="eastAsia"/>
              </w:rPr>
              <w:t>事業所の介護職員の総数のうち、介護福祉士の占める割</w:t>
            </w:r>
          </w:p>
          <w:p w14:paraId="072575C6" w14:textId="77777777" w:rsidR="000B5263" w:rsidRPr="00416081" w:rsidRDefault="000B5263" w:rsidP="00BD6F51">
            <w:pPr>
              <w:autoSpaceDE w:val="0"/>
              <w:autoSpaceDN w:val="0"/>
              <w:spacing w:line="260" w:lineRule="exact"/>
              <w:ind w:leftChars="200" w:left="539" w:hangingChars="100" w:hanging="180"/>
              <w:rPr>
                <w:rFonts w:asciiTheme="minorEastAsia" w:eastAsiaTheme="minorEastAsia" w:hAnsiTheme="minorEastAsia"/>
              </w:rPr>
            </w:pPr>
            <w:r w:rsidRPr="00416081">
              <w:rPr>
                <w:rFonts w:asciiTheme="minorEastAsia" w:eastAsiaTheme="minorEastAsia" w:hAnsiTheme="minorEastAsia" w:hint="eastAsia"/>
              </w:rPr>
              <w:t>合が１００分の５０以上であること。</w:t>
            </w:r>
          </w:p>
        </w:tc>
        <w:tc>
          <w:tcPr>
            <w:tcW w:w="897" w:type="dxa"/>
            <w:gridSpan w:val="8"/>
            <w:tcBorders>
              <w:top w:val="single" w:sz="4" w:space="0" w:color="auto"/>
              <w:bottom w:val="single" w:sz="4" w:space="0" w:color="auto"/>
            </w:tcBorders>
          </w:tcPr>
          <w:p w14:paraId="4323E87F" w14:textId="77777777" w:rsidR="000B5263" w:rsidRPr="00416081" w:rsidRDefault="000B5263" w:rsidP="00BD6F51">
            <w:pPr>
              <w:autoSpaceDE w:val="0"/>
              <w:autoSpaceDN w:val="0"/>
              <w:spacing w:line="260" w:lineRule="exact"/>
              <w:ind w:left="600" w:hanging="600"/>
              <w:rPr>
                <w:rFonts w:asciiTheme="minorEastAsia" w:eastAsiaTheme="minorEastAsia" w:hAnsiTheme="minorEastAsia"/>
              </w:rPr>
            </w:pPr>
            <w:r w:rsidRPr="00416081">
              <w:rPr>
                <w:rFonts w:asciiTheme="minorEastAsia" w:eastAsiaTheme="minorEastAsia" w:hAnsiTheme="minorEastAsia" w:hint="eastAsia"/>
              </w:rPr>
              <w:t>□適合</w:t>
            </w:r>
          </w:p>
          <w:p w14:paraId="539B397C" w14:textId="77777777" w:rsidR="000B5263" w:rsidRPr="00416081" w:rsidRDefault="000B5263" w:rsidP="00BD6F51">
            <w:pPr>
              <w:autoSpaceDE w:val="0"/>
              <w:autoSpaceDN w:val="0"/>
              <w:spacing w:line="260" w:lineRule="exact"/>
              <w:ind w:left="600" w:hanging="600"/>
              <w:rPr>
                <w:rFonts w:asciiTheme="minorEastAsia" w:eastAsiaTheme="minorEastAsia" w:hAnsiTheme="minorEastAsia"/>
              </w:rPr>
            </w:pPr>
            <w:r w:rsidRPr="00416081">
              <w:rPr>
                <w:rFonts w:asciiTheme="minorEastAsia" w:eastAsiaTheme="minorEastAsia" w:hAnsiTheme="minorEastAsia" w:hint="eastAsia"/>
              </w:rPr>
              <w:t>□不適合</w:t>
            </w:r>
          </w:p>
        </w:tc>
        <w:tc>
          <w:tcPr>
            <w:tcW w:w="2907" w:type="dxa"/>
            <w:gridSpan w:val="9"/>
            <w:tcBorders>
              <w:top w:val="single" w:sz="4" w:space="0" w:color="auto"/>
              <w:bottom w:val="single" w:sz="4" w:space="0" w:color="auto"/>
              <w:right w:val="single" w:sz="2" w:space="0" w:color="auto"/>
            </w:tcBorders>
          </w:tcPr>
          <w:p w14:paraId="04F932BA" w14:textId="77777777" w:rsidR="000B5263" w:rsidRDefault="000B5263" w:rsidP="00BD6F51">
            <w:pPr>
              <w:autoSpaceDE w:val="0"/>
              <w:autoSpaceDN w:val="0"/>
              <w:spacing w:line="260" w:lineRule="exact"/>
              <w:ind w:left="600" w:hanging="600"/>
              <w:rPr>
                <w:rFonts w:asciiTheme="minorEastAsia" w:eastAsiaTheme="minorEastAsia" w:hAnsiTheme="minorEastAsia"/>
              </w:rPr>
            </w:pPr>
          </w:p>
        </w:tc>
      </w:tr>
      <w:tr w:rsidR="000B5263" w14:paraId="7F12EADF" w14:textId="77777777" w:rsidTr="003E2AB3">
        <w:trPr>
          <w:gridAfter w:val="2"/>
          <w:wAfter w:w="2893" w:type="dxa"/>
        </w:trPr>
        <w:tc>
          <w:tcPr>
            <w:tcW w:w="1110" w:type="dxa"/>
            <w:vMerge/>
            <w:tcBorders>
              <w:left w:val="single" w:sz="2" w:space="0" w:color="auto"/>
            </w:tcBorders>
          </w:tcPr>
          <w:p w14:paraId="2CC33775" w14:textId="77777777" w:rsidR="000B5263" w:rsidRDefault="000B5263" w:rsidP="00BD6F51">
            <w:pPr>
              <w:autoSpaceDE w:val="0"/>
              <w:autoSpaceDN w:val="0"/>
              <w:spacing w:line="260" w:lineRule="exact"/>
              <w:jc w:val="left"/>
              <w:rPr>
                <w:rFonts w:asciiTheme="minorEastAsia" w:eastAsiaTheme="minorEastAsia" w:hAnsiTheme="minorEastAsia"/>
              </w:rPr>
            </w:pPr>
          </w:p>
        </w:tc>
        <w:tc>
          <w:tcPr>
            <w:tcW w:w="5157" w:type="dxa"/>
            <w:gridSpan w:val="5"/>
            <w:tcBorders>
              <w:top w:val="dotted" w:sz="4" w:space="0" w:color="auto"/>
              <w:bottom w:val="single" w:sz="4" w:space="0" w:color="auto"/>
            </w:tcBorders>
          </w:tcPr>
          <w:p w14:paraId="58334F2E" w14:textId="0847A9A5" w:rsidR="000B5263" w:rsidRPr="00416081" w:rsidRDefault="000B5263" w:rsidP="00BD6F51">
            <w:pPr>
              <w:autoSpaceDE w:val="0"/>
              <w:autoSpaceDN w:val="0"/>
              <w:spacing w:line="260" w:lineRule="exact"/>
              <w:ind w:left="180" w:hangingChars="100" w:hanging="180"/>
              <w:rPr>
                <w:rFonts w:asciiTheme="minorEastAsia" w:eastAsiaTheme="minorEastAsia" w:hAnsiTheme="minorEastAsia"/>
              </w:rPr>
            </w:pPr>
            <w:r w:rsidRPr="00416081">
              <w:rPr>
                <w:rFonts w:asciiTheme="minorEastAsia" w:eastAsiaTheme="minorEastAsia" w:hAnsiTheme="minorEastAsia" w:hint="eastAsia"/>
              </w:rPr>
              <w:t>②</w:t>
            </w:r>
            <w:r w:rsidR="00E20EEA">
              <w:rPr>
                <w:rFonts w:asciiTheme="minorEastAsia" w:eastAsiaTheme="minorEastAsia" w:hAnsiTheme="minorEastAsia" w:hint="eastAsia"/>
              </w:rPr>
              <w:t xml:space="preserve">　</w:t>
            </w:r>
            <w:r w:rsidRPr="00416081">
              <w:rPr>
                <w:rFonts w:asciiTheme="minorEastAsia" w:eastAsiaTheme="minorEastAsia" w:hAnsiTheme="minorEastAsia" w:hint="eastAsia"/>
              </w:rPr>
              <w:t>定員超過利用・人員基準欠如に該当していないこと。</w:t>
            </w:r>
          </w:p>
        </w:tc>
        <w:tc>
          <w:tcPr>
            <w:tcW w:w="897" w:type="dxa"/>
            <w:gridSpan w:val="8"/>
            <w:tcBorders>
              <w:top w:val="single" w:sz="4" w:space="0" w:color="auto"/>
              <w:bottom w:val="single" w:sz="4" w:space="0" w:color="auto"/>
            </w:tcBorders>
          </w:tcPr>
          <w:p w14:paraId="43718315" w14:textId="77777777" w:rsidR="000B5263" w:rsidRPr="00416081" w:rsidRDefault="000B5263" w:rsidP="00BD6F51">
            <w:pPr>
              <w:autoSpaceDE w:val="0"/>
              <w:autoSpaceDN w:val="0"/>
              <w:spacing w:line="260" w:lineRule="exact"/>
              <w:ind w:left="200" w:hanging="200"/>
              <w:rPr>
                <w:rFonts w:asciiTheme="minorEastAsia" w:eastAsiaTheme="minorEastAsia" w:hAnsiTheme="minorEastAsia"/>
              </w:rPr>
            </w:pPr>
            <w:r w:rsidRPr="00416081">
              <w:rPr>
                <w:rFonts w:asciiTheme="minorEastAsia" w:eastAsiaTheme="minorEastAsia" w:hAnsiTheme="minorEastAsia" w:hint="eastAsia"/>
              </w:rPr>
              <w:t>□適合</w:t>
            </w:r>
          </w:p>
          <w:p w14:paraId="74BEA1A1" w14:textId="77777777" w:rsidR="000B5263" w:rsidRPr="00416081" w:rsidRDefault="000B5263" w:rsidP="00BD6F51">
            <w:pPr>
              <w:autoSpaceDE w:val="0"/>
              <w:autoSpaceDN w:val="0"/>
              <w:spacing w:line="260" w:lineRule="exact"/>
              <w:ind w:left="200" w:hanging="200"/>
              <w:rPr>
                <w:rFonts w:asciiTheme="minorEastAsia" w:eastAsiaTheme="minorEastAsia" w:hAnsiTheme="minorEastAsia"/>
              </w:rPr>
            </w:pPr>
            <w:r w:rsidRPr="00416081">
              <w:rPr>
                <w:rFonts w:asciiTheme="minorEastAsia" w:eastAsiaTheme="minorEastAsia" w:hAnsiTheme="minorEastAsia" w:hint="eastAsia"/>
              </w:rPr>
              <w:t>□不適合</w:t>
            </w:r>
          </w:p>
        </w:tc>
        <w:tc>
          <w:tcPr>
            <w:tcW w:w="2907" w:type="dxa"/>
            <w:gridSpan w:val="9"/>
            <w:tcBorders>
              <w:top w:val="single" w:sz="4" w:space="0" w:color="auto"/>
              <w:bottom w:val="single" w:sz="4" w:space="0" w:color="auto"/>
              <w:right w:val="single" w:sz="2" w:space="0" w:color="auto"/>
            </w:tcBorders>
          </w:tcPr>
          <w:p w14:paraId="504B97FF" w14:textId="77777777" w:rsidR="000B5263" w:rsidRDefault="000B5263" w:rsidP="00BD6F51">
            <w:pPr>
              <w:autoSpaceDE w:val="0"/>
              <w:autoSpaceDN w:val="0"/>
              <w:spacing w:line="260" w:lineRule="exact"/>
              <w:ind w:left="200" w:hanging="200"/>
              <w:rPr>
                <w:rFonts w:asciiTheme="minorEastAsia" w:eastAsiaTheme="minorEastAsia" w:hAnsiTheme="minorEastAsia"/>
              </w:rPr>
            </w:pPr>
          </w:p>
        </w:tc>
      </w:tr>
      <w:tr w:rsidR="000B5263" w14:paraId="4CB4631A" w14:textId="77777777" w:rsidTr="003E2AB3">
        <w:trPr>
          <w:gridAfter w:val="2"/>
          <w:wAfter w:w="2893" w:type="dxa"/>
        </w:trPr>
        <w:tc>
          <w:tcPr>
            <w:tcW w:w="1110" w:type="dxa"/>
            <w:vMerge/>
            <w:tcBorders>
              <w:left w:val="single" w:sz="2" w:space="0" w:color="auto"/>
            </w:tcBorders>
          </w:tcPr>
          <w:p w14:paraId="13C97A08" w14:textId="77777777" w:rsidR="000B5263" w:rsidRDefault="000B5263" w:rsidP="00BD6F51">
            <w:pPr>
              <w:autoSpaceDE w:val="0"/>
              <w:autoSpaceDN w:val="0"/>
              <w:spacing w:line="260" w:lineRule="exact"/>
              <w:jc w:val="left"/>
              <w:rPr>
                <w:rFonts w:asciiTheme="minorEastAsia" w:eastAsiaTheme="minorEastAsia" w:hAnsiTheme="minorEastAsia"/>
              </w:rPr>
            </w:pPr>
          </w:p>
        </w:tc>
        <w:tc>
          <w:tcPr>
            <w:tcW w:w="8961" w:type="dxa"/>
            <w:gridSpan w:val="22"/>
            <w:tcBorders>
              <w:top w:val="single" w:sz="4" w:space="0" w:color="auto"/>
              <w:bottom w:val="nil"/>
              <w:right w:val="single" w:sz="2" w:space="0" w:color="auto"/>
            </w:tcBorders>
          </w:tcPr>
          <w:p w14:paraId="335B32B0" w14:textId="77777777" w:rsidR="000B5263" w:rsidRPr="00416081" w:rsidRDefault="000B5263" w:rsidP="00B6779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【サービス提供体制強化加算（Ⅲ）】次に掲げる基準のいずれにも適合すること。</w:t>
            </w:r>
          </w:p>
        </w:tc>
      </w:tr>
      <w:tr w:rsidR="000B5263" w14:paraId="4D985865" w14:textId="77777777" w:rsidTr="003E2AB3">
        <w:trPr>
          <w:gridAfter w:val="2"/>
          <w:wAfter w:w="2893" w:type="dxa"/>
          <w:trHeight w:val="660"/>
        </w:trPr>
        <w:tc>
          <w:tcPr>
            <w:tcW w:w="1110" w:type="dxa"/>
            <w:vMerge/>
            <w:tcBorders>
              <w:left w:val="single" w:sz="2" w:space="0" w:color="auto"/>
            </w:tcBorders>
          </w:tcPr>
          <w:p w14:paraId="3F4ABC21" w14:textId="77777777" w:rsidR="000B5263" w:rsidRDefault="000B5263" w:rsidP="00BD6F51">
            <w:pPr>
              <w:autoSpaceDE w:val="0"/>
              <w:autoSpaceDN w:val="0"/>
              <w:spacing w:line="260" w:lineRule="exact"/>
              <w:jc w:val="left"/>
              <w:rPr>
                <w:rFonts w:asciiTheme="minorEastAsia" w:eastAsiaTheme="minorEastAsia" w:hAnsiTheme="minorEastAsia"/>
              </w:rPr>
            </w:pPr>
          </w:p>
        </w:tc>
        <w:tc>
          <w:tcPr>
            <w:tcW w:w="5157" w:type="dxa"/>
            <w:gridSpan w:val="5"/>
            <w:tcBorders>
              <w:top w:val="nil"/>
              <w:bottom w:val="nil"/>
            </w:tcBorders>
          </w:tcPr>
          <w:p w14:paraId="3120161B" w14:textId="6D1EC175" w:rsidR="000B5263" w:rsidRPr="00416081" w:rsidRDefault="000B5263" w:rsidP="00E20EEA">
            <w:pPr>
              <w:autoSpaceDE w:val="0"/>
              <w:autoSpaceDN w:val="0"/>
              <w:spacing w:line="260" w:lineRule="exact"/>
              <w:ind w:leftChars="100" w:left="180" w:firstLineChars="100" w:firstLine="180"/>
              <w:rPr>
                <w:rFonts w:asciiTheme="minorEastAsia" w:eastAsiaTheme="minorEastAsia" w:hAnsiTheme="minorEastAsia"/>
              </w:rPr>
            </w:pPr>
            <w:r w:rsidRPr="00416081">
              <w:rPr>
                <w:rFonts w:asciiTheme="minorEastAsia" w:eastAsiaTheme="minorEastAsia" w:hAnsiTheme="minorEastAsia" w:hint="eastAsia"/>
              </w:rPr>
              <w:t>①</w:t>
            </w:r>
            <w:r w:rsidR="00E20EEA">
              <w:rPr>
                <w:rFonts w:asciiTheme="minorEastAsia" w:eastAsiaTheme="minorEastAsia" w:hAnsiTheme="minorEastAsia" w:hint="eastAsia"/>
              </w:rPr>
              <w:t xml:space="preserve">　</w:t>
            </w:r>
            <w:r w:rsidRPr="00416081">
              <w:rPr>
                <w:rFonts w:asciiTheme="minorEastAsia" w:eastAsiaTheme="minorEastAsia" w:hAnsiTheme="minorEastAsia" w:hint="eastAsia"/>
              </w:rPr>
              <w:t>次のいずれかに適合すること。</w:t>
            </w:r>
          </w:p>
          <w:p w14:paraId="1C7742D8" w14:textId="5688A117" w:rsidR="000B5263" w:rsidRPr="00416081" w:rsidRDefault="000B5263" w:rsidP="00E20EEA">
            <w:pPr>
              <w:autoSpaceDE w:val="0"/>
              <w:autoSpaceDN w:val="0"/>
              <w:spacing w:line="260" w:lineRule="exact"/>
              <w:ind w:leftChars="300" w:left="719" w:hangingChars="100" w:hanging="180"/>
              <w:rPr>
                <w:rFonts w:asciiTheme="minorEastAsia" w:eastAsiaTheme="minorEastAsia" w:hAnsiTheme="minorEastAsia"/>
              </w:rPr>
            </w:pPr>
            <w:r w:rsidRPr="00416081">
              <w:rPr>
                <w:rFonts w:asciiTheme="minorEastAsia" w:eastAsiaTheme="minorEastAsia" w:hAnsiTheme="minorEastAsia" w:hint="eastAsia"/>
              </w:rPr>
              <w:t>ａ</w:t>
            </w:r>
            <w:r w:rsidR="00E20EEA">
              <w:rPr>
                <w:rFonts w:asciiTheme="minorEastAsia" w:eastAsiaTheme="minorEastAsia" w:hAnsiTheme="minorEastAsia" w:hint="eastAsia"/>
              </w:rPr>
              <w:t xml:space="preserve">　</w:t>
            </w:r>
            <w:r w:rsidRPr="00416081">
              <w:rPr>
                <w:rFonts w:asciiTheme="minorEastAsia" w:eastAsiaTheme="minorEastAsia" w:hAnsiTheme="minorEastAsia" w:hint="eastAsia"/>
              </w:rPr>
              <w:t>事業所の介護職員の総数のうち、介護福祉士の占める割合が１００分の４０以上であること。</w:t>
            </w:r>
          </w:p>
        </w:tc>
        <w:tc>
          <w:tcPr>
            <w:tcW w:w="897" w:type="dxa"/>
            <w:gridSpan w:val="8"/>
            <w:tcBorders>
              <w:top w:val="single" w:sz="4" w:space="0" w:color="auto"/>
              <w:bottom w:val="single" w:sz="4" w:space="0" w:color="auto"/>
            </w:tcBorders>
          </w:tcPr>
          <w:p w14:paraId="264C1E14" w14:textId="77777777" w:rsidR="000B5263" w:rsidRPr="00416081" w:rsidRDefault="000B5263" w:rsidP="00BD6F51">
            <w:pPr>
              <w:autoSpaceDE w:val="0"/>
              <w:autoSpaceDN w:val="0"/>
              <w:spacing w:line="260" w:lineRule="exact"/>
              <w:ind w:left="600" w:hanging="600"/>
              <w:rPr>
                <w:rFonts w:asciiTheme="minorEastAsia" w:eastAsiaTheme="minorEastAsia" w:hAnsiTheme="minorEastAsia"/>
              </w:rPr>
            </w:pPr>
            <w:r w:rsidRPr="00416081">
              <w:rPr>
                <w:rFonts w:asciiTheme="minorEastAsia" w:eastAsiaTheme="minorEastAsia" w:hAnsiTheme="minorEastAsia" w:hint="eastAsia"/>
              </w:rPr>
              <w:t>□適合</w:t>
            </w:r>
          </w:p>
          <w:p w14:paraId="512AB54A" w14:textId="77777777" w:rsidR="000B5263" w:rsidRPr="00416081" w:rsidRDefault="000B5263" w:rsidP="00BD6F51">
            <w:pPr>
              <w:autoSpaceDE w:val="0"/>
              <w:autoSpaceDN w:val="0"/>
              <w:spacing w:line="260" w:lineRule="exact"/>
              <w:ind w:left="200" w:hanging="200"/>
              <w:rPr>
                <w:rFonts w:asciiTheme="minorEastAsia" w:eastAsiaTheme="minorEastAsia" w:hAnsiTheme="minorEastAsia"/>
              </w:rPr>
            </w:pPr>
            <w:r w:rsidRPr="00416081">
              <w:rPr>
                <w:rFonts w:asciiTheme="minorEastAsia" w:eastAsiaTheme="minorEastAsia" w:hAnsiTheme="minorEastAsia" w:hint="eastAsia"/>
              </w:rPr>
              <w:t>□不適合</w:t>
            </w:r>
          </w:p>
        </w:tc>
        <w:tc>
          <w:tcPr>
            <w:tcW w:w="2907" w:type="dxa"/>
            <w:gridSpan w:val="9"/>
            <w:tcBorders>
              <w:top w:val="single" w:sz="4" w:space="0" w:color="auto"/>
              <w:bottom w:val="single" w:sz="4" w:space="0" w:color="auto"/>
              <w:right w:val="single" w:sz="2" w:space="0" w:color="auto"/>
            </w:tcBorders>
          </w:tcPr>
          <w:p w14:paraId="6E79B16B" w14:textId="77777777" w:rsidR="000B5263" w:rsidRDefault="000B5263" w:rsidP="00BD6F51">
            <w:pPr>
              <w:autoSpaceDE w:val="0"/>
              <w:autoSpaceDN w:val="0"/>
              <w:spacing w:line="260" w:lineRule="exact"/>
              <w:ind w:left="600" w:hanging="600"/>
              <w:rPr>
                <w:rFonts w:asciiTheme="minorEastAsia" w:eastAsiaTheme="minorEastAsia" w:hAnsiTheme="minorEastAsia"/>
              </w:rPr>
            </w:pPr>
          </w:p>
        </w:tc>
      </w:tr>
      <w:tr w:rsidR="000B5263" w14:paraId="2C46EE0E" w14:textId="77777777" w:rsidTr="003E2AB3">
        <w:trPr>
          <w:gridAfter w:val="2"/>
          <w:wAfter w:w="2893" w:type="dxa"/>
          <w:trHeight w:val="527"/>
        </w:trPr>
        <w:tc>
          <w:tcPr>
            <w:tcW w:w="1110" w:type="dxa"/>
            <w:vMerge/>
            <w:tcBorders>
              <w:left w:val="single" w:sz="2" w:space="0" w:color="auto"/>
            </w:tcBorders>
          </w:tcPr>
          <w:p w14:paraId="688404B6" w14:textId="77777777" w:rsidR="000B5263" w:rsidRDefault="000B5263" w:rsidP="00BD6F51">
            <w:pPr>
              <w:autoSpaceDE w:val="0"/>
              <w:autoSpaceDN w:val="0"/>
              <w:spacing w:line="260" w:lineRule="exact"/>
              <w:jc w:val="left"/>
              <w:rPr>
                <w:rFonts w:asciiTheme="minorEastAsia" w:eastAsiaTheme="minorEastAsia" w:hAnsiTheme="minorEastAsia"/>
              </w:rPr>
            </w:pPr>
          </w:p>
        </w:tc>
        <w:tc>
          <w:tcPr>
            <w:tcW w:w="8961" w:type="dxa"/>
            <w:gridSpan w:val="22"/>
            <w:tcBorders>
              <w:top w:val="nil"/>
              <w:bottom w:val="dotted" w:sz="4" w:space="0" w:color="auto"/>
              <w:right w:val="single" w:sz="2" w:space="0" w:color="auto"/>
            </w:tcBorders>
          </w:tcPr>
          <w:p w14:paraId="75D94C09" w14:textId="5298DFD2" w:rsidR="000B5263" w:rsidRPr="00416081" w:rsidRDefault="000B5263" w:rsidP="00E20EEA">
            <w:pPr>
              <w:autoSpaceDE w:val="0"/>
              <w:autoSpaceDN w:val="0"/>
              <w:spacing w:line="260" w:lineRule="exact"/>
              <w:ind w:leftChars="300" w:left="719" w:hangingChars="100" w:hanging="180"/>
              <w:rPr>
                <w:rFonts w:asciiTheme="minorEastAsia" w:eastAsiaTheme="minorEastAsia" w:hAnsiTheme="minorEastAsia"/>
              </w:rPr>
            </w:pPr>
            <w:r w:rsidRPr="00416081">
              <w:rPr>
                <w:rFonts w:asciiTheme="minorEastAsia" w:eastAsiaTheme="minorEastAsia" w:hAnsiTheme="minorEastAsia" w:hint="eastAsia"/>
              </w:rPr>
              <w:t>ｂ</w:t>
            </w:r>
            <w:r w:rsidR="00E20EEA">
              <w:rPr>
                <w:rFonts w:asciiTheme="minorEastAsia" w:eastAsiaTheme="minorEastAsia" w:hAnsiTheme="minorEastAsia" w:hint="eastAsia"/>
              </w:rPr>
              <w:t xml:space="preserve">　</w:t>
            </w:r>
            <w:r w:rsidRPr="00416081">
              <w:rPr>
                <w:rFonts w:asciiTheme="minorEastAsia" w:eastAsiaTheme="minorEastAsia" w:hAnsiTheme="minorEastAsia" w:hint="eastAsia"/>
              </w:rPr>
              <w:t>地域密着型通所介護を利用者に直接提供する職員の総数のうち、勤続年数７年以上の者の占める割合が１００分の３０以上であること。</w:t>
            </w:r>
          </w:p>
        </w:tc>
      </w:tr>
      <w:tr w:rsidR="000B5263" w14:paraId="010A01C6" w14:textId="77777777" w:rsidTr="003E2AB3">
        <w:trPr>
          <w:gridAfter w:val="2"/>
          <w:wAfter w:w="2893" w:type="dxa"/>
        </w:trPr>
        <w:tc>
          <w:tcPr>
            <w:tcW w:w="1110" w:type="dxa"/>
            <w:vMerge/>
            <w:tcBorders>
              <w:left w:val="single" w:sz="2" w:space="0" w:color="auto"/>
            </w:tcBorders>
          </w:tcPr>
          <w:p w14:paraId="3827616F" w14:textId="77777777" w:rsidR="000B5263" w:rsidRDefault="000B5263" w:rsidP="00BD6F51">
            <w:pPr>
              <w:autoSpaceDE w:val="0"/>
              <w:autoSpaceDN w:val="0"/>
              <w:spacing w:line="260" w:lineRule="exact"/>
              <w:jc w:val="left"/>
              <w:rPr>
                <w:rFonts w:asciiTheme="minorEastAsia" w:eastAsiaTheme="minorEastAsia" w:hAnsiTheme="minorEastAsia"/>
              </w:rPr>
            </w:pPr>
          </w:p>
        </w:tc>
        <w:tc>
          <w:tcPr>
            <w:tcW w:w="5157" w:type="dxa"/>
            <w:gridSpan w:val="5"/>
            <w:tcBorders>
              <w:top w:val="dotted" w:sz="4" w:space="0" w:color="auto"/>
              <w:bottom w:val="single" w:sz="4" w:space="0" w:color="auto"/>
            </w:tcBorders>
          </w:tcPr>
          <w:p w14:paraId="59D1AAB3" w14:textId="4FF09B24" w:rsidR="000B5263" w:rsidRPr="00416081" w:rsidRDefault="000B5263" w:rsidP="00E20EEA">
            <w:pPr>
              <w:autoSpaceDE w:val="0"/>
              <w:autoSpaceDN w:val="0"/>
              <w:spacing w:line="260" w:lineRule="exact"/>
              <w:ind w:leftChars="100" w:left="180" w:firstLineChars="100" w:firstLine="180"/>
              <w:rPr>
                <w:rFonts w:asciiTheme="minorEastAsia" w:eastAsiaTheme="minorEastAsia" w:hAnsiTheme="minorEastAsia"/>
              </w:rPr>
            </w:pPr>
            <w:r w:rsidRPr="00416081">
              <w:rPr>
                <w:rFonts w:asciiTheme="minorEastAsia" w:eastAsiaTheme="minorEastAsia" w:hAnsiTheme="minorEastAsia" w:hint="eastAsia"/>
              </w:rPr>
              <w:t>②</w:t>
            </w:r>
            <w:r w:rsidR="00E20EEA">
              <w:rPr>
                <w:rFonts w:asciiTheme="minorEastAsia" w:eastAsiaTheme="minorEastAsia" w:hAnsiTheme="minorEastAsia" w:hint="eastAsia"/>
              </w:rPr>
              <w:t xml:space="preserve">　</w:t>
            </w:r>
            <w:r w:rsidRPr="00416081">
              <w:rPr>
                <w:rFonts w:asciiTheme="minorEastAsia" w:eastAsiaTheme="minorEastAsia" w:hAnsiTheme="minorEastAsia" w:hint="eastAsia"/>
              </w:rPr>
              <w:t>定員超過利用・人員基準欠如に該当していないこと。</w:t>
            </w:r>
          </w:p>
        </w:tc>
        <w:tc>
          <w:tcPr>
            <w:tcW w:w="897" w:type="dxa"/>
            <w:gridSpan w:val="8"/>
            <w:tcBorders>
              <w:top w:val="single" w:sz="4" w:space="0" w:color="auto"/>
              <w:bottom w:val="single" w:sz="4" w:space="0" w:color="auto"/>
            </w:tcBorders>
          </w:tcPr>
          <w:p w14:paraId="5B8E8AE3" w14:textId="77777777" w:rsidR="000B5263" w:rsidRPr="00416081" w:rsidRDefault="000B5263" w:rsidP="00BD6F51">
            <w:pPr>
              <w:autoSpaceDE w:val="0"/>
              <w:autoSpaceDN w:val="0"/>
              <w:spacing w:line="260" w:lineRule="exact"/>
              <w:ind w:left="600" w:hanging="600"/>
              <w:rPr>
                <w:rFonts w:asciiTheme="minorEastAsia" w:eastAsiaTheme="minorEastAsia" w:hAnsiTheme="minorEastAsia"/>
              </w:rPr>
            </w:pPr>
            <w:r w:rsidRPr="00416081">
              <w:rPr>
                <w:rFonts w:asciiTheme="minorEastAsia" w:eastAsiaTheme="minorEastAsia" w:hAnsiTheme="minorEastAsia" w:hint="eastAsia"/>
              </w:rPr>
              <w:t>□適合</w:t>
            </w:r>
          </w:p>
          <w:p w14:paraId="06731BF5" w14:textId="77777777" w:rsidR="000B5263" w:rsidRPr="00416081" w:rsidRDefault="000B5263" w:rsidP="00BD6F51">
            <w:pPr>
              <w:autoSpaceDE w:val="0"/>
              <w:autoSpaceDN w:val="0"/>
              <w:spacing w:line="260" w:lineRule="exact"/>
              <w:ind w:left="200" w:hanging="200"/>
              <w:rPr>
                <w:rFonts w:asciiTheme="minorEastAsia" w:eastAsiaTheme="minorEastAsia" w:hAnsiTheme="minorEastAsia"/>
              </w:rPr>
            </w:pPr>
            <w:r w:rsidRPr="00416081">
              <w:rPr>
                <w:rFonts w:asciiTheme="minorEastAsia" w:eastAsiaTheme="minorEastAsia" w:hAnsiTheme="minorEastAsia" w:hint="eastAsia"/>
              </w:rPr>
              <w:t>□不適合</w:t>
            </w:r>
          </w:p>
        </w:tc>
        <w:tc>
          <w:tcPr>
            <w:tcW w:w="2907" w:type="dxa"/>
            <w:gridSpan w:val="9"/>
            <w:tcBorders>
              <w:top w:val="single" w:sz="4" w:space="0" w:color="auto"/>
              <w:bottom w:val="single" w:sz="4" w:space="0" w:color="auto"/>
              <w:right w:val="single" w:sz="2" w:space="0" w:color="auto"/>
            </w:tcBorders>
          </w:tcPr>
          <w:p w14:paraId="0904324A" w14:textId="77777777" w:rsidR="000B5263" w:rsidRDefault="000B5263" w:rsidP="00BD6F51">
            <w:pPr>
              <w:autoSpaceDE w:val="0"/>
              <w:autoSpaceDN w:val="0"/>
              <w:spacing w:line="260" w:lineRule="exact"/>
              <w:ind w:left="200" w:hanging="200"/>
              <w:rPr>
                <w:rFonts w:asciiTheme="minorEastAsia" w:eastAsiaTheme="minorEastAsia" w:hAnsiTheme="minorEastAsia"/>
              </w:rPr>
            </w:pPr>
          </w:p>
        </w:tc>
      </w:tr>
      <w:tr w:rsidR="000B5263" w14:paraId="2877013C" w14:textId="77777777" w:rsidTr="003E2AB3">
        <w:trPr>
          <w:gridAfter w:val="2"/>
          <w:wAfter w:w="2893" w:type="dxa"/>
        </w:trPr>
        <w:tc>
          <w:tcPr>
            <w:tcW w:w="1110" w:type="dxa"/>
            <w:vMerge/>
            <w:tcBorders>
              <w:left w:val="single" w:sz="2" w:space="0" w:color="auto"/>
            </w:tcBorders>
          </w:tcPr>
          <w:p w14:paraId="77F2C7F1" w14:textId="77777777" w:rsidR="000B5263" w:rsidRDefault="000B5263" w:rsidP="00BD6F51">
            <w:pPr>
              <w:autoSpaceDE w:val="0"/>
              <w:autoSpaceDN w:val="0"/>
              <w:spacing w:line="260" w:lineRule="exact"/>
              <w:jc w:val="left"/>
              <w:rPr>
                <w:rFonts w:asciiTheme="minorEastAsia" w:eastAsiaTheme="minorEastAsia" w:hAnsiTheme="minorEastAsia"/>
              </w:rPr>
            </w:pPr>
          </w:p>
        </w:tc>
        <w:tc>
          <w:tcPr>
            <w:tcW w:w="8961" w:type="dxa"/>
            <w:gridSpan w:val="22"/>
            <w:tcBorders>
              <w:top w:val="single" w:sz="4" w:space="0" w:color="auto"/>
              <w:bottom w:val="nil"/>
              <w:right w:val="single" w:sz="2" w:space="0" w:color="auto"/>
            </w:tcBorders>
          </w:tcPr>
          <w:p w14:paraId="37ED5F8A" w14:textId="77777777" w:rsidR="000B5263" w:rsidRPr="00416081" w:rsidRDefault="000B5263" w:rsidP="00BD6F51">
            <w:pPr>
              <w:autoSpaceDE w:val="0"/>
              <w:autoSpaceDN w:val="0"/>
              <w:spacing w:line="260" w:lineRule="exact"/>
              <w:ind w:left="180" w:hangingChars="100" w:hanging="180"/>
              <w:rPr>
                <w:rFonts w:asciiTheme="minorEastAsia" w:eastAsiaTheme="minorEastAsia" w:hAnsiTheme="minorEastAsia"/>
              </w:rPr>
            </w:pPr>
            <w:r w:rsidRPr="00416081">
              <w:rPr>
                <w:rFonts w:asciiTheme="minorEastAsia" w:eastAsiaTheme="minorEastAsia" w:hAnsiTheme="minorEastAsia" w:hint="eastAsia"/>
              </w:rPr>
              <w:t>【サービス提供体制強化加算（Ⅲ）イ】次に掲げる基準のいずれにも適合すること。</w:t>
            </w:r>
          </w:p>
        </w:tc>
      </w:tr>
      <w:tr w:rsidR="000B5263" w14:paraId="32F55449" w14:textId="77777777" w:rsidTr="003E2AB3">
        <w:trPr>
          <w:gridAfter w:val="2"/>
          <w:wAfter w:w="2893" w:type="dxa"/>
        </w:trPr>
        <w:tc>
          <w:tcPr>
            <w:tcW w:w="1110" w:type="dxa"/>
            <w:vMerge/>
            <w:tcBorders>
              <w:left w:val="single" w:sz="2" w:space="0" w:color="auto"/>
            </w:tcBorders>
          </w:tcPr>
          <w:p w14:paraId="787714F0" w14:textId="77777777" w:rsidR="000B5263" w:rsidRDefault="000B5263" w:rsidP="00BD6F51">
            <w:pPr>
              <w:autoSpaceDE w:val="0"/>
              <w:autoSpaceDN w:val="0"/>
              <w:spacing w:line="260" w:lineRule="exact"/>
              <w:jc w:val="left"/>
              <w:rPr>
                <w:rFonts w:asciiTheme="minorEastAsia" w:eastAsiaTheme="minorEastAsia" w:hAnsiTheme="minorEastAsia"/>
              </w:rPr>
            </w:pPr>
          </w:p>
        </w:tc>
        <w:tc>
          <w:tcPr>
            <w:tcW w:w="5157" w:type="dxa"/>
            <w:gridSpan w:val="5"/>
            <w:tcBorders>
              <w:top w:val="nil"/>
              <w:bottom w:val="dotted" w:sz="4" w:space="0" w:color="auto"/>
            </w:tcBorders>
          </w:tcPr>
          <w:p w14:paraId="0B6B3998" w14:textId="1A5E0DF6" w:rsidR="000B5263" w:rsidRPr="00416081" w:rsidRDefault="000B5263" w:rsidP="00E20EEA">
            <w:pPr>
              <w:autoSpaceDE w:val="0"/>
              <w:autoSpaceDN w:val="0"/>
              <w:spacing w:line="260" w:lineRule="exact"/>
              <w:ind w:leftChars="100" w:left="539" w:hangingChars="200" w:hanging="359"/>
              <w:rPr>
                <w:rFonts w:asciiTheme="minorEastAsia" w:eastAsiaTheme="minorEastAsia" w:hAnsiTheme="minorEastAsia"/>
              </w:rPr>
            </w:pPr>
            <w:r w:rsidRPr="00416081">
              <w:rPr>
                <w:rFonts w:asciiTheme="minorEastAsia" w:eastAsiaTheme="minorEastAsia" w:hAnsiTheme="minorEastAsia" w:hint="eastAsia"/>
              </w:rPr>
              <w:t>①</w:t>
            </w:r>
            <w:r w:rsidR="00E20EEA">
              <w:rPr>
                <w:rFonts w:asciiTheme="minorEastAsia" w:eastAsiaTheme="minorEastAsia" w:hAnsiTheme="minorEastAsia" w:hint="eastAsia"/>
              </w:rPr>
              <w:t xml:space="preserve">　</w:t>
            </w:r>
            <w:r w:rsidRPr="00416081">
              <w:rPr>
                <w:rFonts w:asciiTheme="minorEastAsia" w:eastAsiaTheme="minorEastAsia" w:hAnsiTheme="minorEastAsia" w:hint="eastAsia"/>
              </w:rPr>
              <w:t>療養通所介護を利用者に直接提供する職員の総数のう</w:t>
            </w:r>
          </w:p>
          <w:p w14:paraId="2B8D402E" w14:textId="77777777" w:rsidR="000B5263" w:rsidRPr="00416081" w:rsidRDefault="000B5263" w:rsidP="00BD6F51">
            <w:pPr>
              <w:autoSpaceDE w:val="0"/>
              <w:autoSpaceDN w:val="0"/>
              <w:spacing w:line="260" w:lineRule="exact"/>
              <w:ind w:leftChars="200" w:left="539" w:hangingChars="100" w:hanging="180"/>
              <w:rPr>
                <w:rFonts w:asciiTheme="minorEastAsia" w:eastAsiaTheme="minorEastAsia" w:hAnsiTheme="minorEastAsia"/>
              </w:rPr>
            </w:pPr>
            <w:r w:rsidRPr="00416081">
              <w:rPr>
                <w:rFonts w:asciiTheme="minorEastAsia" w:eastAsiaTheme="minorEastAsia" w:hAnsiTheme="minorEastAsia" w:hint="eastAsia"/>
              </w:rPr>
              <w:t>ち、勤続年数７年以上の者の占める割合が１００分の３０</w:t>
            </w:r>
          </w:p>
          <w:p w14:paraId="64E3F4E2" w14:textId="77777777" w:rsidR="000B5263" w:rsidRPr="00416081" w:rsidRDefault="000B5263" w:rsidP="00BD6F51">
            <w:pPr>
              <w:autoSpaceDE w:val="0"/>
              <w:autoSpaceDN w:val="0"/>
              <w:spacing w:line="260" w:lineRule="exact"/>
              <w:ind w:leftChars="200" w:left="539" w:hangingChars="100" w:hanging="180"/>
              <w:rPr>
                <w:rFonts w:asciiTheme="minorEastAsia" w:eastAsiaTheme="minorEastAsia" w:hAnsiTheme="minorEastAsia"/>
              </w:rPr>
            </w:pPr>
            <w:r w:rsidRPr="00416081">
              <w:rPr>
                <w:rFonts w:asciiTheme="minorEastAsia" w:eastAsiaTheme="minorEastAsia" w:hAnsiTheme="minorEastAsia" w:hint="eastAsia"/>
              </w:rPr>
              <w:t>以上であること。</w:t>
            </w:r>
          </w:p>
        </w:tc>
        <w:tc>
          <w:tcPr>
            <w:tcW w:w="897" w:type="dxa"/>
            <w:gridSpan w:val="8"/>
            <w:tcBorders>
              <w:top w:val="single" w:sz="4" w:space="0" w:color="auto"/>
              <w:bottom w:val="single" w:sz="4" w:space="0" w:color="auto"/>
            </w:tcBorders>
          </w:tcPr>
          <w:p w14:paraId="18366995" w14:textId="77777777" w:rsidR="000B5263" w:rsidRPr="00416081" w:rsidRDefault="000B5263" w:rsidP="00BD6F51">
            <w:pPr>
              <w:autoSpaceDE w:val="0"/>
              <w:autoSpaceDN w:val="0"/>
              <w:spacing w:line="260" w:lineRule="exact"/>
              <w:ind w:left="600" w:hanging="600"/>
              <w:rPr>
                <w:rFonts w:asciiTheme="minorEastAsia" w:eastAsiaTheme="minorEastAsia" w:hAnsiTheme="minorEastAsia"/>
              </w:rPr>
            </w:pPr>
            <w:r w:rsidRPr="00416081">
              <w:rPr>
                <w:rFonts w:asciiTheme="minorEastAsia" w:eastAsiaTheme="minorEastAsia" w:hAnsiTheme="minorEastAsia" w:hint="eastAsia"/>
              </w:rPr>
              <w:t>□適合</w:t>
            </w:r>
          </w:p>
          <w:p w14:paraId="7A7D26AF" w14:textId="77777777" w:rsidR="000B5263" w:rsidRPr="00416081" w:rsidRDefault="000B5263" w:rsidP="00BD6F51">
            <w:pPr>
              <w:autoSpaceDE w:val="0"/>
              <w:autoSpaceDN w:val="0"/>
              <w:spacing w:line="260" w:lineRule="exact"/>
              <w:ind w:left="600" w:hanging="600"/>
              <w:rPr>
                <w:rFonts w:asciiTheme="minorEastAsia" w:eastAsiaTheme="minorEastAsia" w:hAnsiTheme="minorEastAsia"/>
              </w:rPr>
            </w:pPr>
            <w:r w:rsidRPr="00416081">
              <w:rPr>
                <w:rFonts w:asciiTheme="minorEastAsia" w:eastAsiaTheme="minorEastAsia" w:hAnsiTheme="minorEastAsia" w:hint="eastAsia"/>
              </w:rPr>
              <w:t>□不適合</w:t>
            </w:r>
          </w:p>
        </w:tc>
        <w:tc>
          <w:tcPr>
            <w:tcW w:w="2907" w:type="dxa"/>
            <w:gridSpan w:val="9"/>
            <w:tcBorders>
              <w:top w:val="single" w:sz="4" w:space="0" w:color="auto"/>
              <w:bottom w:val="single" w:sz="4" w:space="0" w:color="auto"/>
              <w:right w:val="single" w:sz="2" w:space="0" w:color="auto"/>
            </w:tcBorders>
          </w:tcPr>
          <w:p w14:paraId="2E41F233" w14:textId="77777777" w:rsidR="000B5263" w:rsidRDefault="000B5263" w:rsidP="00BD6F51">
            <w:pPr>
              <w:autoSpaceDE w:val="0"/>
              <w:autoSpaceDN w:val="0"/>
              <w:spacing w:line="260" w:lineRule="exact"/>
              <w:ind w:left="600" w:hanging="600"/>
              <w:rPr>
                <w:rFonts w:asciiTheme="minorEastAsia" w:eastAsiaTheme="minorEastAsia" w:hAnsiTheme="minorEastAsia"/>
              </w:rPr>
            </w:pPr>
          </w:p>
        </w:tc>
      </w:tr>
      <w:tr w:rsidR="000B5263" w14:paraId="6BDDB7B9" w14:textId="77777777" w:rsidTr="003E2AB3">
        <w:trPr>
          <w:gridAfter w:val="2"/>
          <w:wAfter w:w="2893" w:type="dxa"/>
        </w:trPr>
        <w:tc>
          <w:tcPr>
            <w:tcW w:w="1110" w:type="dxa"/>
            <w:vMerge/>
            <w:tcBorders>
              <w:left w:val="single" w:sz="2" w:space="0" w:color="auto"/>
            </w:tcBorders>
          </w:tcPr>
          <w:p w14:paraId="08AF527C" w14:textId="77777777" w:rsidR="000B5263" w:rsidRDefault="000B5263" w:rsidP="00BD6F51">
            <w:pPr>
              <w:autoSpaceDE w:val="0"/>
              <w:autoSpaceDN w:val="0"/>
              <w:spacing w:line="260" w:lineRule="exact"/>
              <w:jc w:val="left"/>
              <w:rPr>
                <w:rFonts w:asciiTheme="minorEastAsia" w:eastAsiaTheme="minorEastAsia" w:hAnsiTheme="minorEastAsia"/>
              </w:rPr>
            </w:pPr>
          </w:p>
        </w:tc>
        <w:tc>
          <w:tcPr>
            <w:tcW w:w="5157" w:type="dxa"/>
            <w:gridSpan w:val="5"/>
            <w:tcBorders>
              <w:top w:val="dotted" w:sz="4" w:space="0" w:color="auto"/>
              <w:bottom w:val="single" w:sz="4" w:space="0" w:color="auto"/>
            </w:tcBorders>
          </w:tcPr>
          <w:p w14:paraId="48FC09FB" w14:textId="1C0DBFED" w:rsidR="000B5263" w:rsidRPr="00416081" w:rsidRDefault="000B5263" w:rsidP="00E20EEA">
            <w:pPr>
              <w:autoSpaceDE w:val="0"/>
              <w:autoSpaceDN w:val="0"/>
              <w:spacing w:line="260" w:lineRule="exact"/>
              <w:ind w:leftChars="100" w:left="180"/>
              <w:rPr>
                <w:rFonts w:asciiTheme="minorEastAsia" w:eastAsiaTheme="minorEastAsia" w:hAnsiTheme="minorEastAsia"/>
              </w:rPr>
            </w:pPr>
            <w:r w:rsidRPr="00416081">
              <w:rPr>
                <w:rFonts w:asciiTheme="minorEastAsia" w:eastAsiaTheme="minorEastAsia" w:hAnsiTheme="minorEastAsia" w:hint="eastAsia"/>
              </w:rPr>
              <w:t>②</w:t>
            </w:r>
            <w:r w:rsidR="00E20EEA">
              <w:rPr>
                <w:rFonts w:asciiTheme="minorEastAsia" w:eastAsiaTheme="minorEastAsia" w:hAnsiTheme="minorEastAsia" w:hint="eastAsia"/>
              </w:rPr>
              <w:t xml:space="preserve">　</w:t>
            </w:r>
            <w:r w:rsidRPr="00416081">
              <w:rPr>
                <w:rFonts w:asciiTheme="minorEastAsia" w:eastAsiaTheme="minorEastAsia" w:hAnsiTheme="minorEastAsia" w:hint="eastAsia"/>
              </w:rPr>
              <w:t>定員超過利用・人員基準欠如に該当していないこと。</w:t>
            </w:r>
          </w:p>
        </w:tc>
        <w:tc>
          <w:tcPr>
            <w:tcW w:w="897" w:type="dxa"/>
            <w:gridSpan w:val="8"/>
            <w:tcBorders>
              <w:top w:val="single" w:sz="4" w:space="0" w:color="auto"/>
              <w:bottom w:val="single" w:sz="4" w:space="0" w:color="auto"/>
            </w:tcBorders>
          </w:tcPr>
          <w:p w14:paraId="0817BF19" w14:textId="77777777" w:rsidR="000B5263" w:rsidRPr="00416081" w:rsidRDefault="000B5263" w:rsidP="00BD6F51">
            <w:pPr>
              <w:autoSpaceDE w:val="0"/>
              <w:autoSpaceDN w:val="0"/>
              <w:spacing w:line="260" w:lineRule="exact"/>
              <w:ind w:left="200" w:hanging="200"/>
              <w:rPr>
                <w:rFonts w:asciiTheme="minorEastAsia" w:eastAsiaTheme="minorEastAsia" w:hAnsiTheme="minorEastAsia"/>
              </w:rPr>
            </w:pPr>
            <w:r w:rsidRPr="00416081">
              <w:rPr>
                <w:rFonts w:asciiTheme="minorEastAsia" w:eastAsiaTheme="minorEastAsia" w:hAnsiTheme="minorEastAsia" w:hint="eastAsia"/>
              </w:rPr>
              <w:t>□適合</w:t>
            </w:r>
          </w:p>
          <w:p w14:paraId="120ADE8D" w14:textId="77777777" w:rsidR="000B5263" w:rsidRPr="00416081" w:rsidRDefault="000B5263" w:rsidP="00BD6F51">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□不適合</w:t>
            </w:r>
          </w:p>
          <w:p w14:paraId="4608911A" w14:textId="77777777" w:rsidR="00060B43" w:rsidRPr="00416081" w:rsidRDefault="00060B43" w:rsidP="00BD6F51">
            <w:pPr>
              <w:autoSpaceDE w:val="0"/>
              <w:autoSpaceDN w:val="0"/>
              <w:spacing w:line="260" w:lineRule="exact"/>
              <w:rPr>
                <w:rFonts w:asciiTheme="minorEastAsia" w:eastAsiaTheme="minorEastAsia" w:hAnsiTheme="minorEastAsia"/>
              </w:rPr>
            </w:pPr>
          </w:p>
        </w:tc>
        <w:tc>
          <w:tcPr>
            <w:tcW w:w="2907" w:type="dxa"/>
            <w:gridSpan w:val="9"/>
            <w:tcBorders>
              <w:top w:val="single" w:sz="4" w:space="0" w:color="auto"/>
              <w:bottom w:val="single" w:sz="4" w:space="0" w:color="auto"/>
              <w:right w:val="single" w:sz="2" w:space="0" w:color="auto"/>
            </w:tcBorders>
          </w:tcPr>
          <w:p w14:paraId="51B37008" w14:textId="77777777" w:rsidR="000B5263" w:rsidRDefault="000B5263" w:rsidP="00BD6F51">
            <w:pPr>
              <w:autoSpaceDE w:val="0"/>
              <w:autoSpaceDN w:val="0"/>
              <w:spacing w:line="260" w:lineRule="exact"/>
              <w:rPr>
                <w:rFonts w:asciiTheme="minorEastAsia" w:eastAsiaTheme="minorEastAsia" w:hAnsiTheme="minorEastAsia"/>
              </w:rPr>
            </w:pPr>
          </w:p>
        </w:tc>
      </w:tr>
      <w:tr w:rsidR="000B5263" w14:paraId="556E059D" w14:textId="77777777" w:rsidTr="003E2AB3">
        <w:trPr>
          <w:gridAfter w:val="2"/>
          <w:wAfter w:w="2893" w:type="dxa"/>
        </w:trPr>
        <w:tc>
          <w:tcPr>
            <w:tcW w:w="1110" w:type="dxa"/>
            <w:vMerge/>
            <w:tcBorders>
              <w:left w:val="single" w:sz="2" w:space="0" w:color="auto"/>
            </w:tcBorders>
          </w:tcPr>
          <w:p w14:paraId="33DE25B9" w14:textId="77777777" w:rsidR="000B5263" w:rsidRDefault="000B5263" w:rsidP="00BD6F51">
            <w:pPr>
              <w:autoSpaceDE w:val="0"/>
              <w:autoSpaceDN w:val="0"/>
              <w:spacing w:line="260" w:lineRule="exact"/>
              <w:jc w:val="left"/>
              <w:rPr>
                <w:rFonts w:asciiTheme="majorEastAsia" w:eastAsiaTheme="majorEastAsia" w:hAnsiTheme="majorEastAsia"/>
                <w:w w:val="90"/>
              </w:rPr>
            </w:pPr>
          </w:p>
        </w:tc>
        <w:tc>
          <w:tcPr>
            <w:tcW w:w="8961" w:type="dxa"/>
            <w:gridSpan w:val="22"/>
            <w:tcBorders>
              <w:top w:val="single" w:sz="4" w:space="0" w:color="auto"/>
              <w:bottom w:val="nil"/>
              <w:right w:val="single" w:sz="2" w:space="0" w:color="auto"/>
            </w:tcBorders>
          </w:tcPr>
          <w:p w14:paraId="6C5A0B3D" w14:textId="77777777" w:rsidR="000B5263" w:rsidRPr="00416081" w:rsidRDefault="000B5263" w:rsidP="00F85341">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【サービス提供体制強化加算（Ⅲ）ロ】次に掲げる基準のいずれにも適合すること。</w:t>
            </w:r>
          </w:p>
        </w:tc>
      </w:tr>
      <w:tr w:rsidR="000B5263" w14:paraId="0355FBD6" w14:textId="77777777" w:rsidTr="003E2AB3">
        <w:trPr>
          <w:gridAfter w:val="2"/>
          <w:wAfter w:w="2893" w:type="dxa"/>
        </w:trPr>
        <w:tc>
          <w:tcPr>
            <w:tcW w:w="1110" w:type="dxa"/>
            <w:vMerge/>
            <w:tcBorders>
              <w:left w:val="single" w:sz="2" w:space="0" w:color="auto"/>
            </w:tcBorders>
          </w:tcPr>
          <w:p w14:paraId="78DA4BF2" w14:textId="77777777" w:rsidR="000B5263" w:rsidRDefault="000B5263" w:rsidP="00BD6F51">
            <w:pPr>
              <w:autoSpaceDE w:val="0"/>
              <w:autoSpaceDN w:val="0"/>
              <w:spacing w:line="260" w:lineRule="exact"/>
              <w:jc w:val="left"/>
              <w:rPr>
                <w:rFonts w:asciiTheme="majorEastAsia" w:eastAsiaTheme="majorEastAsia" w:hAnsiTheme="majorEastAsia"/>
                <w:w w:val="90"/>
              </w:rPr>
            </w:pPr>
          </w:p>
        </w:tc>
        <w:tc>
          <w:tcPr>
            <w:tcW w:w="5157" w:type="dxa"/>
            <w:gridSpan w:val="5"/>
            <w:tcBorders>
              <w:top w:val="nil"/>
              <w:bottom w:val="dotted" w:sz="4" w:space="0" w:color="auto"/>
            </w:tcBorders>
          </w:tcPr>
          <w:p w14:paraId="69A0830A" w14:textId="0CEFF5B1" w:rsidR="000B5263" w:rsidRPr="00416081" w:rsidRDefault="00E20EEA" w:rsidP="00E20EEA">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①　療養通所介護を利用者に直接提供する職員の総数のうち</w:t>
            </w:r>
          </w:p>
          <w:p w14:paraId="4DD007D9" w14:textId="77777777" w:rsidR="000B5263" w:rsidRPr="00416081" w:rsidRDefault="000B5263" w:rsidP="00BD6F51">
            <w:pPr>
              <w:autoSpaceDE w:val="0"/>
              <w:autoSpaceDN w:val="0"/>
              <w:spacing w:line="260" w:lineRule="exact"/>
              <w:ind w:leftChars="100" w:left="180" w:firstLineChars="100" w:firstLine="180"/>
              <w:rPr>
                <w:rFonts w:asciiTheme="minorEastAsia" w:eastAsiaTheme="minorEastAsia" w:hAnsiTheme="minorEastAsia"/>
              </w:rPr>
            </w:pPr>
            <w:r w:rsidRPr="00416081">
              <w:rPr>
                <w:rFonts w:asciiTheme="minorEastAsia" w:eastAsiaTheme="minorEastAsia" w:hAnsiTheme="minorEastAsia" w:hint="eastAsia"/>
              </w:rPr>
              <w:lastRenderedPageBreak/>
              <w:t>勤続年数３年以上の者の占める割合が１００分の３０以上</w:t>
            </w:r>
          </w:p>
          <w:p w14:paraId="40C9FB48" w14:textId="77777777" w:rsidR="000B5263" w:rsidRPr="00416081" w:rsidRDefault="000B5263" w:rsidP="00BD6F51">
            <w:pPr>
              <w:autoSpaceDE w:val="0"/>
              <w:autoSpaceDN w:val="0"/>
              <w:spacing w:line="260" w:lineRule="exact"/>
              <w:ind w:leftChars="100" w:left="180" w:firstLineChars="100" w:firstLine="180"/>
              <w:rPr>
                <w:rFonts w:asciiTheme="minorEastAsia" w:eastAsiaTheme="minorEastAsia" w:hAnsiTheme="minorEastAsia"/>
              </w:rPr>
            </w:pPr>
            <w:r w:rsidRPr="00416081">
              <w:rPr>
                <w:rFonts w:asciiTheme="minorEastAsia" w:eastAsiaTheme="minorEastAsia" w:hAnsiTheme="minorEastAsia" w:hint="eastAsia"/>
              </w:rPr>
              <w:t>であること。</w:t>
            </w:r>
          </w:p>
        </w:tc>
        <w:tc>
          <w:tcPr>
            <w:tcW w:w="897" w:type="dxa"/>
            <w:gridSpan w:val="8"/>
            <w:tcBorders>
              <w:top w:val="single" w:sz="4" w:space="0" w:color="auto"/>
              <w:bottom w:val="single" w:sz="4" w:space="0" w:color="auto"/>
            </w:tcBorders>
          </w:tcPr>
          <w:p w14:paraId="1FB9BEC4" w14:textId="77777777" w:rsidR="000B5263" w:rsidRDefault="000B5263" w:rsidP="00BD6F51">
            <w:pPr>
              <w:autoSpaceDE w:val="0"/>
              <w:autoSpaceDN w:val="0"/>
              <w:spacing w:line="260" w:lineRule="exact"/>
              <w:ind w:left="600" w:hanging="600"/>
              <w:rPr>
                <w:rFonts w:asciiTheme="minorEastAsia" w:eastAsiaTheme="minorEastAsia" w:hAnsiTheme="minorEastAsia"/>
              </w:rPr>
            </w:pPr>
            <w:r>
              <w:rPr>
                <w:rFonts w:asciiTheme="minorEastAsia" w:eastAsiaTheme="minorEastAsia" w:hAnsiTheme="minorEastAsia" w:hint="eastAsia"/>
              </w:rPr>
              <w:lastRenderedPageBreak/>
              <w:t>□適合</w:t>
            </w:r>
          </w:p>
          <w:p w14:paraId="33D8353A" w14:textId="77777777" w:rsidR="000B5263" w:rsidRDefault="000B5263" w:rsidP="00BD6F5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lastRenderedPageBreak/>
              <w:t>□不適合</w:t>
            </w:r>
          </w:p>
        </w:tc>
        <w:tc>
          <w:tcPr>
            <w:tcW w:w="2907" w:type="dxa"/>
            <w:gridSpan w:val="9"/>
            <w:tcBorders>
              <w:top w:val="single" w:sz="4" w:space="0" w:color="auto"/>
              <w:bottom w:val="single" w:sz="4" w:space="0" w:color="auto"/>
              <w:right w:val="single" w:sz="2" w:space="0" w:color="auto"/>
            </w:tcBorders>
          </w:tcPr>
          <w:p w14:paraId="087ECB9D" w14:textId="77777777" w:rsidR="000B5263" w:rsidRDefault="000B5263" w:rsidP="00BD6F51">
            <w:pPr>
              <w:autoSpaceDE w:val="0"/>
              <w:autoSpaceDN w:val="0"/>
              <w:spacing w:line="260" w:lineRule="exact"/>
              <w:rPr>
                <w:rFonts w:asciiTheme="minorEastAsia" w:eastAsiaTheme="minorEastAsia" w:hAnsiTheme="minorEastAsia"/>
              </w:rPr>
            </w:pPr>
          </w:p>
        </w:tc>
      </w:tr>
      <w:tr w:rsidR="000B5263" w14:paraId="34CB84DE" w14:textId="77777777" w:rsidTr="003E2AB3">
        <w:trPr>
          <w:gridAfter w:val="2"/>
          <w:wAfter w:w="2893" w:type="dxa"/>
        </w:trPr>
        <w:tc>
          <w:tcPr>
            <w:tcW w:w="1110" w:type="dxa"/>
            <w:vMerge/>
            <w:tcBorders>
              <w:left w:val="single" w:sz="2" w:space="0" w:color="auto"/>
            </w:tcBorders>
          </w:tcPr>
          <w:p w14:paraId="14AB0441" w14:textId="77777777" w:rsidR="000B5263" w:rsidRDefault="000B5263" w:rsidP="00BD6F51">
            <w:pPr>
              <w:autoSpaceDE w:val="0"/>
              <w:autoSpaceDN w:val="0"/>
              <w:spacing w:line="260" w:lineRule="exact"/>
              <w:jc w:val="left"/>
              <w:rPr>
                <w:rFonts w:asciiTheme="majorEastAsia" w:eastAsiaTheme="majorEastAsia" w:hAnsiTheme="majorEastAsia"/>
                <w:w w:val="90"/>
              </w:rPr>
            </w:pPr>
          </w:p>
        </w:tc>
        <w:tc>
          <w:tcPr>
            <w:tcW w:w="5157" w:type="dxa"/>
            <w:gridSpan w:val="5"/>
            <w:tcBorders>
              <w:top w:val="dotted" w:sz="4" w:space="0" w:color="auto"/>
              <w:bottom w:val="single" w:sz="4" w:space="0" w:color="auto"/>
            </w:tcBorders>
          </w:tcPr>
          <w:p w14:paraId="7FCEFE56" w14:textId="6CB14471" w:rsidR="000B5263" w:rsidRDefault="000B5263" w:rsidP="00E20EEA">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②</w:t>
            </w:r>
            <w:r w:rsidR="00E20EEA">
              <w:rPr>
                <w:rFonts w:asciiTheme="minorEastAsia" w:eastAsiaTheme="minorEastAsia" w:hAnsiTheme="minorEastAsia" w:hint="eastAsia"/>
              </w:rPr>
              <w:t xml:space="preserve">　</w:t>
            </w:r>
            <w:r>
              <w:rPr>
                <w:rFonts w:asciiTheme="minorEastAsia" w:eastAsiaTheme="minorEastAsia" w:hAnsiTheme="minorEastAsia" w:hint="eastAsia"/>
              </w:rPr>
              <w:t>定員超過利用・人員基準欠如に該当していないこと。</w:t>
            </w:r>
          </w:p>
        </w:tc>
        <w:tc>
          <w:tcPr>
            <w:tcW w:w="897" w:type="dxa"/>
            <w:gridSpan w:val="8"/>
            <w:tcBorders>
              <w:top w:val="single" w:sz="4" w:space="0" w:color="auto"/>
              <w:bottom w:val="single" w:sz="4" w:space="0" w:color="auto"/>
            </w:tcBorders>
          </w:tcPr>
          <w:p w14:paraId="43002972" w14:textId="77777777" w:rsidR="000B5263" w:rsidRDefault="000B5263" w:rsidP="00BD6F51">
            <w:pPr>
              <w:autoSpaceDE w:val="0"/>
              <w:autoSpaceDN w:val="0"/>
              <w:spacing w:line="260" w:lineRule="exact"/>
              <w:ind w:left="600" w:hanging="600"/>
              <w:rPr>
                <w:rFonts w:asciiTheme="minorEastAsia" w:eastAsiaTheme="minorEastAsia" w:hAnsiTheme="minorEastAsia"/>
              </w:rPr>
            </w:pPr>
            <w:r>
              <w:rPr>
                <w:rFonts w:asciiTheme="minorEastAsia" w:eastAsiaTheme="minorEastAsia" w:hAnsiTheme="minorEastAsia" w:hint="eastAsia"/>
              </w:rPr>
              <w:t>□適合</w:t>
            </w:r>
          </w:p>
          <w:p w14:paraId="7842CC28" w14:textId="77777777" w:rsidR="000B5263" w:rsidRDefault="000B5263" w:rsidP="00BD6F5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auto"/>
              <w:bottom w:val="single" w:sz="4" w:space="0" w:color="auto"/>
              <w:right w:val="single" w:sz="2" w:space="0" w:color="auto"/>
            </w:tcBorders>
          </w:tcPr>
          <w:p w14:paraId="359F2141" w14:textId="77777777" w:rsidR="000B5263" w:rsidRDefault="000B5263" w:rsidP="00BD6F51">
            <w:pPr>
              <w:autoSpaceDE w:val="0"/>
              <w:autoSpaceDN w:val="0"/>
              <w:spacing w:line="260" w:lineRule="exact"/>
              <w:rPr>
                <w:rFonts w:asciiTheme="minorEastAsia" w:eastAsiaTheme="minorEastAsia" w:hAnsiTheme="minorEastAsia"/>
              </w:rPr>
            </w:pPr>
          </w:p>
        </w:tc>
      </w:tr>
      <w:tr w:rsidR="000B5263" w14:paraId="4444A60F" w14:textId="77777777" w:rsidTr="003E2AB3">
        <w:trPr>
          <w:gridAfter w:val="2"/>
          <w:wAfter w:w="2893" w:type="dxa"/>
          <w:trHeight w:val="2119"/>
        </w:trPr>
        <w:tc>
          <w:tcPr>
            <w:tcW w:w="1110" w:type="dxa"/>
            <w:vMerge/>
            <w:tcBorders>
              <w:left w:val="single" w:sz="2" w:space="0" w:color="auto"/>
            </w:tcBorders>
          </w:tcPr>
          <w:p w14:paraId="7EB512B5" w14:textId="77777777" w:rsidR="000B5263" w:rsidRDefault="000B5263" w:rsidP="00BD6F51">
            <w:pPr>
              <w:autoSpaceDE w:val="0"/>
              <w:autoSpaceDN w:val="0"/>
              <w:spacing w:line="260" w:lineRule="exact"/>
              <w:jc w:val="left"/>
              <w:rPr>
                <w:rFonts w:asciiTheme="minorEastAsia" w:eastAsiaTheme="minorEastAsia" w:hAnsiTheme="minorEastAsia"/>
                <w:w w:val="90"/>
              </w:rPr>
            </w:pPr>
          </w:p>
        </w:tc>
        <w:tc>
          <w:tcPr>
            <w:tcW w:w="8961" w:type="dxa"/>
            <w:gridSpan w:val="22"/>
            <w:tcBorders>
              <w:top w:val="dotted" w:sz="4" w:space="0" w:color="FFFFFF" w:themeColor="background1"/>
              <w:bottom w:val="dotted" w:sz="4" w:space="0" w:color="auto"/>
              <w:right w:val="single" w:sz="2" w:space="0" w:color="auto"/>
            </w:tcBorders>
          </w:tcPr>
          <w:p w14:paraId="039BB6B3" w14:textId="77777777" w:rsidR="000B5263" w:rsidRDefault="000B5263" w:rsidP="00BD6F51">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【通所介護と、緩和した基準によるサービス（通所型サービスA）及び従前の介護予防通所介護に相当するサービスを</w:t>
            </w:r>
            <w:r>
              <w:rPr>
                <w:rFonts w:asciiTheme="minorEastAsia" w:eastAsiaTheme="minorEastAsia" w:hAnsiTheme="minorEastAsia" w:hint="eastAsia"/>
                <w:color w:val="000000" w:themeColor="text1"/>
                <w:u w:val="single"/>
              </w:rPr>
              <w:t>一体的に行う場合</w:t>
            </w:r>
            <w:r>
              <w:rPr>
                <w:rFonts w:asciiTheme="minorEastAsia" w:eastAsiaTheme="minorEastAsia" w:hAnsiTheme="minorEastAsia" w:hint="eastAsia"/>
                <w:color w:val="000000" w:themeColor="text1"/>
              </w:rPr>
              <w:t>の職員の割合の算出方法】</w:t>
            </w:r>
          </w:p>
          <w:p w14:paraId="07BC97C5" w14:textId="679B8548" w:rsidR="000B5263" w:rsidRDefault="000B5263" w:rsidP="00E20EEA">
            <w:pPr>
              <w:autoSpaceDE w:val="0"/>
              <w:autoSpaceDN w:val="0"/>
              <w:spacing w:line="260" w:lineRule="exact"/>
              <w:ind w:leftChars="100" w:left="539" w:hangingChars="200" w:hanging="35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E20EE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サービス提供体制強化加算の算定に当たっては、常勤換算方法により介護福祉士が50％以上配置されて</w:t>
            </w:r>
          </w:p>
          <w:p w14:paraId="69171085" w14:textId="77777777" w:rsidR="000B5263" w:rsidRDefault="000B5263" w:rsidP="00BD6F51">
            <w:pPr>
              <w:autoSpaceDE w:val="0"/>
              <w:autoSpaceDN w:val="0"/>
              <w:spacing w:line="260" w:lineRule="exact"/>
              <w:ind w:leftChars="200" w:left="539"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いること等が要件とされており、通所介護と、緩和した基準によるサービス（通所型サービスA）及び従前</w:t>
            </w:r>
          </w:p>
          <w:p w14:paraId="34E1A1BF" w14:textId="77777777" w:rsidR="000B5263" w:rsidRDefault="000B5263" w:rsidP="00BD6F51">
            <w:pPr>
              <w:autoSpaceDE w:val="0"/>
              <w:autoSpaceDN w:val="0"/>
              <w:spacing w:line="260" w:lineRule="exact"/>
              <w:ind w:leftChars="200" w:left="539"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の介護予防通所介護に相当するサービスを一体的に行う場合、</w:t>
            </w:r>
          </w:p>
          <w:p w14:paraId="4F06F7A6" w14:textId="4D84216D" w:rsidR="000B5263" w:rsidRDefault="000B5263" w:rsidP="00E20EEA">
            <w:pPr>
              <w:autoSpaceDE w:val="0"/>
              <w:autoSpaceDN w:val="0"/>
              <w:spacing w:line="260" w:lineRule="exact"/>
              <w:ind w:leftChars="300" w:left="53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・通所型サービスＡの職員は含めず、</w:t>
            </w:r>
          </w:p>
          <w:p w14:paraId="0C948E57" w14:textId="5454FA17" w:rsidR="000B5263" w:rsidRDefault="000B5263" w:rsidP="00E20EEA">
            <w:pPr>
              <w:autoSpaceDE w:val="0"/>
              <w:autoSpaceDN w:val="0"/>
              <w:spacing w:line="260" w:lineRule="exact"/>
              <w:ind w:leftChars="300" w:left="53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・従前の介護予防通所介護に相当するサービスの職員は含めて、職員の割合を算出する。</w:t>
            </w:r>
          </w:p>
          <w:p w14:paraId="3A254E96" w14:textId="5E2FE23B" w:rsidR="000B5263" w:rsidRDefault="000B5263" w:rsidP="00AD667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w w:val="90"/>
              </w:rPr>
              <w:t>（「介護予防・日常生活支援総合事業ガイドライン」についてのＱ＆Ａ平成27年8月19日版問10厚生労働省）</w:t>
            </w:r>
          </w:p>
        </w:tc>
      </w:tr>
      <w:tr w:rsidR="000B5263" w14:paraId="5BD22FC3" w14:textId="77777777" w:rsidTr="003E2AB3">
        <w:trPr>
          <w:gridAfter w:val="2"/>
          <w:wAfter w:w="2893" w:type="dxa"/>
          <w:trHeight w:val="3597"/>
        </w:trPr>
        <w:tc>
          <w:tcPr>
            <w:tcW w:w="1110" w:type="dxa"/>
            <w:vMerge/>
            <w:tcBorders>
              <w:left w:val="single" w:sz="2" w:space="0" w:color="auto"/>
              <w:bottom w:val="single" w:sz="8" w:space="0" w:color="auto"/>
            </w:tcBorders>
          </w:tcPr>
          <w:p w14:paraId="18A377ED" w14:textId="77777777" w:rsidR="000B5263" w:rsidRDefault="000B5263" w:rsidP="00BD6F51">
            <w:pPr>
              <w:autoSpaceDE w:val="0"/>
              <w:autoSpaceDN w:val="0"/>
              <w:spacing w:line="260" w:lineRule="exact"/>
              <w:jc w:val="left"/>
              <w:rPr>
                <w:rFonts w:asciiTheme="minorEastAsia" w:eastAsiaTheme="minorEastAsia" w:hAnsiTheme="minorEastAsia"/>
                <w:w w:val="90"/>
              </w:rPr>
            </w:pPr>
          </w:p>
        </w:tc>
        <w:tc>
          <w:tcPr>
            <w:tcW w:w="8961" w:type="dxa"/>
            <w:gridSpan w:val="22"/>
            <w:tcBorders>
              <w:top w:val="dotted" w:sz="4" w:space="0" w:color="auto"/>
              <w:bottom w:val="single" w:sz="8" w:space="0" w:color="auto"/>
              <w:right w:val="single" w:sz="2" w:space="0" w:color="auto"/>
            </w:tcBorders>
          </w:tcPr>
          <w:p w14:paraId="523C76D8" w14:textId="725C20F8" w:rsidR="000B5263" w:rsidRDefault="000B5263" w:rsidP="00E20EEA">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w:t>
            </w:r>
            <w:r w:rsidR="00E20EEA">
              <w:rPr>
                <w:rFonts w:asciiTheme="minorEastAsia" w:eastAsiaTheme="minorEastAsia" w:hAnsiTheme="minorEastAsia" w:hint="eastAsia"/>
              </w:rPr>
              <w:t xml:space="preserve">　</w:t>
            </w:r>
            <w:r>
              <w:rPr>
                <w:rFonts w:asciiTheme="minorEastAsia" w:eastAsiaTheme="minorEastAsia" w:hAnsiTheme="minorEastAsia" w:hint="eastAsia"/>
              </w:rPr>
              <w:t>職員の割合の算出に当たっては、常勤換算方法により算出した前年度（３月を除く）の平均を用いる。</w:t>
            </w:r>
          </w:p>
          <w:p w14:paraId="74A81BB3" w14:textId="5369CEB7" w:rsidR="000B5263" w:rsidRDefault="000B5263" w:rsidP="00E20EEA">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w:t>
            </w:r>
            <w:r w:rsidR="00E20EEA">
              <w:rPr>
                <w:rFonts w:asciiTheme="minorEastAsia" w:eastAsiaTheme="minorEastAsia" w:hAnsiTheme="minorEastAsia" w:hint="eastAsia"/>
              </w:rPr>
              <w:t xml:space="preserve">　</w:t>
            </w:r>
            <w:r>
              <w:rPr>
                <w:rFonts w:asciiTheme="minorEastAsia" w:eastAsiaTheme="minorEastAsia" w:hAnsiTheme="minorEastAsia" w:hint="eastAsia"/>
              </w:rPr>
              <w:t>前年度の実績が６月に満たない事業所（新たに事業を開始し、又は再開した事業所を含む。）は、届出日の属する月の前３月について、常勤換算方法により算出した平均を用いる。（したがって、新たに事業を開始し、又は再開した事業者は、４月目以降届出が可能となるものである。）</w:t>
            </w:r>
          </w:p>
          <w:p w14:paraId="703B9D0F" w14:textId="524435A0" w:rsidR="000B5263" w:rsidRDefault="000B5263" w:rsidP="00E20EEA">
            <w:pPr>
              <w:autoSpaceDE w:val="0"/>
              <w:autoSpaceDN w:val="0"/>
              <w:spacing w:line="260" w:lineRule="exact"/>
              <w:ind w:leftChars="300" w:left="539" w:firstLineChars="100" w:firstLine="180"/>
              <w:rPr>
                <w:rFonts w:asciiTheme="minorEastAsia" w:eastAsiaTheme="minorEastAsia" w:hAnsiTheme="minorEastAsia"/>
              </w:rPr>
            </w:pPr>
            <w:r>
              <w:rPr>
                <w:rFonts w:asciiTheme="minorEastAsia" w:eastAsiaTheme="minorEastAsia" w:hAnsiTheme="minorEastAsia" w:hint="eastAsia"/>
              </w:rPr>
              <w:t>この場合にあっては、届出を行った月以降においても、直近３月間の職員の割合につき、毎月継続的に所定の割合を維持しなければならない。その割合は、毎月記録し、所定の割合を下回った場合は、直ちに加算等が算定されなくなる旨の届出を提出しなければならない。</w:t>
            </w:r>
          </w:p>
          <w:p w14:paraId="3A052C2E" w14:textId="1D2C2FCE" w:rsidR="000B5263" w:rsidRDefault="000B5263" w:rsidP="00E20EEA">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w:t>
            </w:r>
            <w:r w:rsidR="00E20EEA">
              <w:rPr>
                <w:rFonts w:asciiTheme="minorEastAsia" w:eastAsiaTheme="minorEastAsia" w:hAnsiTheme="minorEastAsia" w:hint="eastAsia"/>
              </w:rPr>
              <w:t xml:space="preserve">　</w:t>
            </w:r>
            <w:r>
              <w:rPr>
                <w:rFonts w:asciiTheme="minorEastAsia" w:eastAsiaTheme="minorEastAsia" w:hAnsiTheme="minorEastAsia" w:hint="eastAsia"/>
              </w:rPr>
              <w:t>「介護福祉士」は、各月の前月の末日時点で資格を取得している者とする。</w:t>
            </w:r>
          </w:p>
          <w:p w14:paraId="737CB18E" w14:textId="4332A5D6" w:rsidR="000B5263" w:rsidRDefault="000B5263" w:rsidP="00E20EEA">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w:t>
            </w:r>
            <w:r w:rsidR="00E20EEA">
              <w:rPr>
                <w:rFonts w:asciiTheme="minorEastAsia" w:eastAsiaTheme="minorEastAsia" w:hAnsiTheme="minorEastAsia" w:hint="eastAsia"/>
              </w:rPr>
              <w:t xml:space="preserve">　</w:t>
            </w:r>
            <w:r>
              <w:rPr>
                <w:rFonts w:asciiTheme="minorEastAsia" w:eastAsiaTheme="minorEastAsia" w:hAnsiTheme="minorEastAsia" w:hint="eastAsia"/>
              </w:rPr>
              <w:t>「勤続年数」とは、各月の前月の末日時点における勤続年数をいう。</w:t>
            </w:r>
          </w:p>
          <w:p w14:paraId="11B4946B" w14:textId="69F0B1F3" w:rsidR="000B5263" w:rsidRDefault="000B5263" w:rsidP="00E20EEA">
            <w:pPr>
              <w:autoSpaceDE w:val="0"/>
              <w:autoSpaceDN w:val="0"/>
              <w:spacing w:line="260" w:lineRule="exact"/>
              <w:ind w:leftChars="300" w:left="539"/>
              <w:rPr>
                <w:rFonts w:asciiTheme="minorEastAsia" w:eastAsiaTheme="minorEastAsia" w:hAnsiTheme="minorEastAsia"/>
              </w:rPr>
            </w:pPr>
            <w:r>
              <w:rPr>
                <w:rFonts w:asciiTheme="minorEastAsia" w:eastAsiaTheme="minorEastAsia" w:hAnsiTheme="minorEastAsia" w:hint="eastAsia"/>
              </w:rPr>
              <w:t>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w:t>
            </w:r>
          </w:p>
          <w:p w14:paraId="57AE7BDA" w14:textId="0910DED5" w:rsidR="000B5263" w:rsidRDefault="000B5263" w:rsidP="00E20EEA">
            <w:pPr>
              <w:autoSpaceDE w:val="0"/>
              <w:autoSpaceDN w:val="0"/>
              <w:spacing w:line="260" w:lineRule="exact"/>
              <w:ind w:leftChars="200" w:left="539" w:hangingChars="100" w:hanging="180"/>
              <w:rPr>
                <w:rFonts w:asciiTheme="minorEastAsia" w:eastAsiaTheme="minorEastAsia" w:hAnsiTheme="minorEastAsia"/>
                <w:color w:val="000000" w:themeColor="text1"/>
              </w:rPr>
            </w:pPr>
            <w:r>
              <w:rPr>
                <w:rFonts w:asciiTheme="minorEastAsia" w:eastAsiaTheme="minorEastAsia" w:hAnsiTheme="minorEastAsia" w:hint="eastAsia"/>
              </w:rPr>
              <w:t>※</w:t>
            </w:r>
            <w:r w:rsidR="00E20EEA">
              <w:rPr>
                <w:rFonts w:asciiTheme="minorEastAsia" w:eastAsiaTheme="minorEastAsia" w:hAnsiTheme="minorEastAsia" w:hint="eastAsia"/>
              </w:rPr>
              <w:t xml:space="preserve">　</w:t>
            </w:r>
            <w:r>
              <w:rPr>
                <w:rFonts w:asciiTheme="minorEastAsia" w:eastAsiaTheme="minorEastAsia" w:hAnsiTheme="minorEastAsia" w:hint="eastAsia"/>
              </w:rPr>
              <w:t>「地域密着型通所介護を利用者に直接提供する職員」とは、生活相談員、看護職員、介護職員又は機能訓練指導員として勤務を行う職員を指す。</w:t>
            </w:r>
          </w:p>
        </w:tc>
      </w:tr>
      <w:tr w:rsidR="003174E7" w14:paraId="37F4E1FE" w14:textId="77777777" w:rsidTr="003E2AB3">
        <w:trPr>
          <w:gridAfter w:val="2"/>
          <w:wAfter w:w="2893" w:type="dxa"/>
        </w:trPr>
        <w:tc>
          <w:tcPr>
            <w:tcW w:w="1124" w:type="dxa"/>
            <w:gridSpan w:val="3"/>
            <w:vMerge w:val="restart"/>
            <w:tcBorders>
              <w:top w:val="single" w:sz="8" w:space="0" w:color="auto"/>
            </w:tcBorders>
          </w:tcPr>
          <w:p w14:paraId="297F3651" w14:textId="77777777" w:rsidR="003174E7" w:rsidRPr="00B9499D" w:rsidRDefault="003174E7" w:rsidP="003174E7">
            <w:pPr>
              <w:autoSpaceDE w:val="0"/>
              <w:autoSpaceDN w:val="0"/>
              <w:spacing w:line="260" w:lineRule="exact"/>
              <w:jc w:val="left"/>
              <w:rPr>
                <w:rFonts w:asciiTheme="majorEastAsia" w:eastAsiaTheme="majorEastAsia" w:hAnsiTheme="majorEastAsia"/>
                <w:w w:val="74"/>
              </w:rPr>
            </w:pPr>
            <w:r w:rsidRPr="00B9499D">
              <w:rPr>
                <w:rFonts w:asciiTheme="majorEastAsia" w:eastAsiaTheme="majorEastAsia" w:hAnsiTheme="majorEastAsia"/>
                <w:w w:val="74"/>
              </w:rPr>
              <w:t>【</w:t>
            </w:r>
            <w:r w:rsidRPr="00B9499D">
              <w:rPr>
                <w:rFonts w:asciiTheme="majorEastAsia" w:eastAsiaTheme="majorEastAsia" w:hAnsiTheme="majorEastAsia" w:hint="eastAsia"/>
                <w:w w:val="74"/>
              </w:rPr>
              <w:t>密着・共生・療養・相当</w:t>
            </w:r>
            <w:r w:rsidRPr="00B9499D">
              <w:rPr>
                <w:rFonts w:asciiTheme="majorEastAsia" w:eastAsiaTheme="majorEastAsia" w:hAnsiTheme="majorEastAsia"/>
                <w:w w:val="74"/>
              </w:rPr>
              <w:t>】</w:t>
            </w:r>
          </w:p>
          <w:p w14:paraId="1053792D" w14:textId="19027E0B" w:rsidR="003174E7" w:rsidRPr="00B9499D" w:rsidRDefault="00013FF9" w:rsidP="003174E7">
            <w:pPr>
              <w:autoSpaceDE w:val="0"/>
              <w:autoSpaceDN w:val="0"/>
              <w:spacing w:line="260" w:lineRule="exact"/>
              <w:jc w:val="left"/>
              <w:rPr>
                <w:rFonts w:asciiTheme="majorEastAsia" w:eastAsiaTheme="majorEastAsia" w:hAnsiTheme="majorEastAsia"/>
                <w:w w:val="90"/>
              </w:rPr>
            </w:pPr>
            <w:r w:rsidRPr="00727907">
              <w:rPr>
                <w:rFonts w:asciiTheme="majorEastAsia" w:eastAsiaTheme="majorEastAsia" w:hAnsiTheme="majorEastAsia"/>
                <w:color w:val="FF0000"/>
                <w:w w:val="90"/>
              </w:rPr>
              <w:t>30</w:t>
            </w:r>
            <w:r w:rsidR="003174E7" w:rsidRPr="00B9499D">
              <w:rPr>
                <w:rFonts w:asciiTheme="majorEastAsia" w:eastAsiaTheme="majorEastAsia" w:hAnsiTheme="majorEastAsia" w:hint="eastAsia"/>
                <w:w w:val="90"/>
              </w:rPr>
              <w:t>介護職員処遇改善加算</w:t>
            </w:r>
          </w:p>
          <w:p w14:paraId="6D5C6C37" w14:textId="77777777" w:rsidR="003174E7" w:rsidRDefault="003174E7" w:rsidP="003174E7">
            <w:pPr>
              <w:autoSpaceDE w:val="0"/>
              <w:autoSpaceDN w:val="0"/>
              <w:spacing w:line="260" w:lineRule="exact"/>
              <w:jc w:val="left"/>
              <w:rPr>
                <w:rFonts w:asciiTheme="minorEastAsia" w:eastAsiaTheme="minorEastAsia" w:hAnsiTheme="minorEastAsia"/>
              </w:rPr>
            </w:pPr>
          </w:p>
          <w:p w14:paraId="0DB07504" w14:textId="77777777" w:rsidR="003174E7" w:rsidRDefault="003174E7" w:rsidP="003174E7">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費用別表2の2</w:t>
            </w:r>
          </w:p>
          <w:p w14:paraId="4585D7D2" w14:textId="111A7739" w:rsidR="003174E7" w:rsidRDefault="006F120C" w:rsidP="003174E7">
            <w:pPr>
              <w:autoSpaceDE w:val="0"/>
              <w:autoSpaceDN w:val="0"/>
              <w:spacing w:line="260" w:lineRule="exact"/>
              <w:rPr>
                <w:rFonts w:asciiTheme="minorEastAsia" w:eastAsiaTheme="minorEastAsia" w:hAnsiTheme="minorEastAsia"/>
                <w:w w:val="90"/>
              </w:rPr>
            </w:pPr>
            <w:r w:rsidRPr="006F120C">
              <w:rPr>
                <w:rFonts w:asciiTheme="majorEastAsia" w:eastAsiaTheme="majorEastAsia" w:hAnsiTheme="majorEastAsia" w:hint="eastAsia"/>
                <w:b/>
                <w:bCs/>
                <w:color w:val="FF0000"/>
                <w:w w:val="90"/>
              </w:rPr>
              <w:t>ホ</w:t>
            </w:r>
            <w:r w:rsidR="003174E7">
              <w:rPr>
                <w:rFonts w:asciiTheme="minorEastAsia" w:eastAsiaTheme="minorEastAsia" w:hAnsiTheme="minorEastAsia" w:hint="eastAsia"/>
                <w:w w:val="90"/>
              </w:rPr>
              <w:t>注</w:t>
            </w:r>
          </w:p>
          <w:p w14:paraId="3AB56410" w14:textId="77777777" w:rsidR="003174E7" w:rsidRDefault="003174E7" w:rsidP="003174E7">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費用通知2</w:t>
            </w:r>
          </w:p>
          <w:p w14:paraId="5BCC8C4F" w14:textId="58AB4F98" w:rsidR="003174E7" w:rsidRPr="00B9499D" w:rsidRDefault="003174E7" w:rsidP="003174E7">
            <w:pPr>
              <w:autoSpaceDE w:val="0"/>
              <w:autoSpaceDN w:val="0"/>
              <w:spacing w:line="260" w:lineRule="exact"/>
              <w:rPr>
                <w:rFonts w:asciiTheme="minorEastAsia" w:eastAsiaTheme="minorEastAsia" w:hAnsiTheme="minorEastAsia"/>
              </w:rPr>
            </w:pPr>
            <w:r w:rsidRPr="00B9499D">
              <w:rPr>
                <w:rFonts w:asciiTheme="minorEastAsia" w:eastAsiaTheme="minorEastAsia" w:hAnsiTheme="minorEastAsia" w:hint="eastAsia"/>
                <w:w w:val="90"/>
              </w:rPr>
              <w:t>3の2(</w:t>
            </w:r>
            <w:r w:rsidR="006F120C" w:rsidRPr="006F120C">
              <w:rPr>
                <w:rFonts w:asciiTheme="majorEastAsia" w:eastAsiaTheme="majorEastAsia" w:hAnsiTheme="majorEastAsia" w:hint="eastAsia"/>
                <w:b/>
                <w:bCs/>
                <w:color w:val="FF0000"/>
                <w:w w:val="90"/>
              </w:rPr>
              <w:t>28</w:t>
            </w:r>
            <w:r w:rsidRPr="00B9499D">
              <w:rPr>
                <w:rFonts w:asciiTheme="minorEastAsia" w:eastAsiaTheme="minorEastAsia" w:hAnsiTheme="minorEastAsia" w:hint="eastAsia"/>
                <w:w w:val="90"/>
              </w:rPr>
              <w:t>)</w:t>
            </w:r>
          </w:p>
        </w:tc>
        <w:tc>
          <w:tcPr>
            <w:tcW w:w="8947" w:type="dxa"/>
            <w:gridSpan w:val="20"/>
            <w:tcBorders>
              <w:top w:val="single" w:sz="8" w:space="0" w:color="auto"/>
              <w:bottom w:val="nil"/>
            </w:tcBorders>
          </w:tcPr>
          <w:p w14:paraId="5DCFA69B" w14:textId="54C8384D" w:rsidR="003174E7" w:rsidRPr="000672CA" w:rsidRDefault="003174E7" w:rsidP="00E20EEA">
            <w:pPr>
              <w:autoSpaceDE w:val="0"/>
              <w:autoSpaceDN w:val="0"/>
              <w:spacing w:line="260" w:lineRule="exact"/>
              <w:ind w:leftChars="100" w:left="180" w:firstLineChars="100" w:firstLine="180"/>
              <w:rPr>
                <w:rFonts w:asciiTheme="minorEastAsia" w:eastAsiaTheme="minorEastAsia" w:hAnsiTheme="minorEastAsia"/>
              </w:rPr>
            </w:pPr>
            <w:r w:rsidRPr="000672CA">
              <w:rPr>
                <w:rFonts w:asciiTheme="minorEastAsia" w:eastAsiaTheme="minorEastAsia" w:hAnsiTheme="minorEastAsia" w:hint="eastAsia"/>
              </w:rPr>
              <w:t>下記の厚生労働大臣が定める基準に適合</w:t>
            </w:r>
            <w:r w:rsidRPr="00B75DA0">
              <w:rPr>
                <w:rFonts w:asciiTheme="majorEastAsia" w:eastAsiaTheme="majorEastAsia" w:hAnsiTheme="majorEastAsia" w:hint="eastAsia"/>
                <w:b/>
                <w:color w:val="FF0000"/>
              </w:rPr>
              <w:t>する介護職員等</w:t>
            </w:r>
            <w:r w:rsidRPr="000672CA">
              <w:rPr>
                <w:rFonts w:asciiTheme="minorEastAsia" w:eastAsiaTheme="minorEastAsia" w:hAnsiTheme="minorEastAsia" w:hint="eastAsia"/>
              </w:rPr>
              <w:t>の賃金の改善等を実施しているものとして市に届け出た事業所が、利用者に対し、サービスを提供した場合は、当該基準に掲げる区分に従い、次に掲げる単位数を所定単位数に加算していますか。</w:t>
            </w:r>
          </w:p>
          <w:p w14:paraId="281B3CB6" w14:textId="2024C242" w:rsidR="003174E7" w:rsidRPr="00B9499D" w:rsidRDefault="003174E7" w:rsidP="003174E7">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rPr>
              <w:t>※（Ⅰ）～（</w:t>
            </w:r>
            <w:r>
              <w:rPr>
                <w:rFonts w:asciiTheme="minorEastAsia" w:eastAsiaTheme="minorEastAsia" w:hAnsiTheme="minorEastAsia" w:hint="eastAsia"/>
              </w:rPr>
              <w:t>Ⅳ</w:t>
            </w:r>
            <w:r w:rsidRPr="000672CA">
              <w:rPr>
                <w:rFonts w:asciiTheme="minorEastAsia" w:eastAsiaTheme="minorEastAsia" w:hAnsiTheme="minorEastAsia"/>
              </w:rPr>
              <w:t>）は併算定不可</w:t>
            </w:r>
          </w:p>
        </w:tc>
      </w:tr>
      <w:tr w:rsidR="003174E7" w14:paraId="59C8A0A4" w14:textId="77777777" w:rsidTr="003E2AB3">
        <w:trPr>
          <w:gridAfter w:val="2"/>
          <w:wAfter w:w="2893" w:type="dxa"/>
        </w:trPr>
        <w:tc>
          <w:tcPr>
            <w:tcW w:w="1124" w:type="dxa"/>
            <w:gridSpan w:val="3"/>
            <w:vMerge/>
          </w:tcPr>
          <w:p w14:paraId="488E98E0" w14:textId="77777777" w:rsidR="003174E7" w:rsidRDefault="003174E7" w:rsidP="003174E7">
            <w:pPr>
              <w:autoSpaceDE w:val="0"/>
              <w:autoSpaceDN w:val="0"/>
              <w:spacing w:line="260" w:lineRule="exact"/>
              <w:jc w:val="left"/>
              <w:rPr>
                <w:rFonts w:asciiTheme="minorEastAsia" w:eastAsiaTheme="minorEastAsia" w:hAnsiTheme="minorEastAsia"/>
              </w:rPr>
            </w:pPr>
          </w:p>
        </w:tc>
        <w:tc>
          <w:tcPr>
            <w:tcW w:w="5221" w:type="dxa"/>
            <w:gridSpan w:val="9"/>
            <w:tcBorders>
              <w:top w:val="dotted" w:sz="4" w:space="0" w:color="auto"/>
              <w:bottom w:val="nil"/>
            </w:tcBorders>
          </w:tcPr>
          <w:p w14:paraId="218BADC8" w14:textId="67414DEB" w:rsidR="003174E7" w:rsidRPr="00EF6F71" w:rsidRDefault="003174E7" w:rsidP="00E20EEA">
            <w:pPr>
              <w:autoSpaceDE w:val="0"/>
              <w:autoSpaceDN w:val="0"/>
              <w:spacing w:line="260" w:lineRule="exact"/>
              <w:ind w:leftChars="100" w:left="180"/>
              <w:rPr>
                <w:rFonts w:asciiTheme="majorEastAsia" w:eastAsiaTheme="majorEastAsia" w:hAnsiTheme="majorEastAsia"/>
                <w:b/>
                <w:bCs/>
                <w:color w:val="FF0000"/>
              </w:rPr>
            </w:pPr>
            <w:r w:rsidRPr="00EF6F71">
              <w:rPr>
                <w:rFonts w:asciiTheme="majorEastAsia" w:eastAsiaTheme="majorEastAsia" w:hAnsiTheme="majorEastAsia" w:hint="eastAsia"/>
                <w:b/>
                <w:bCs/>
                <w:color w:val="FF0000"/>
              </w:rPr>
              <w:t>①</w:t>
            </w:r>
            <w:r w:rsidR="00E20EEA">
              <w:rPr>
                <w:rFonts w:asciiTheme="majorEastAsia" w:eastAsiaTheme="majorEastAsia" w:hAnsiTheme="majorEastAsia" w:hint="eastAsia"/>
                <w:b/>
                <w:bCs/>
                <w:color w:val="FF0000"/>
              </w:rPr>
              <w:t xml:space="preserve">　</w:t>
            </w:r>
            <w:r w:rsidRPr="00EF6F71">
              <w:rPr>
                <w:rFonts w:asciiTheme="majorEastAsia" w:eastAsiaTheme="majorEastAsia" w:hAnsiTheme="majorEastAsia" w:hint="eastAsia"/>
                <w:b/>
                <w:bCs/>
                <w:color w:val="FF0000"/>
              </w:rPr>
              <w:t>介護職員処遇改善加算（Ⅰ）</w:t>
            </w:r>
          </w:p>
        </w:tc>
        <w:tc>
          <w:tcPr>
            <w:tcW w:w="3726" w:type="dxa"/>
            <w:gridSpan w:val="11"/>
            <w:tcBorders>
              <w:top w:val="single" w:sz="4" w:space="0" w:color="auto"/>
              <w:bottom w:val="single" w:sz="4" w:space="0" w:color="auto"/>
            </w:tcBorders>
          </w:tcPr>
          <w:p w14:paraId="0696946C" w14:textId="3097C0A0" w:rsidR="003174E7" w:rsidRPr="00EF6F71" w:rsidRDefault="003174E7" w:rsidP="003174E7">
            <w:pPr>
              <w:autoSpaceDE w:val="0"/>
              <w:autoSpaceDN w:val="0"/>
              <w:spacing w:line="260" w:lineRule="exact"/>
              <w:rPr>
                <w:rFonts w:asciiTheme="majorEastAsia" w:eastAsiaTheme="majorEastAsia" w:hAnsiTheme="majorEastAsia"/>
                <w:b/>
                <w:bCs/>
                <w:color w:val="FF0000"/>
              </w:rPr>
            </w:pPr>
            <w:r w:rsidRPr="00EF6F71">
              <w:rPr>
                <w:rFonts w:asciiTheme="majorEastAsia" w:eastAsiaTheme="majorEastAsia" w:hAnsiTheme="majorEastAsia" w:hint="eastAsia"/>
                <w:b/>
                <w:bCs/>
                <w:color w:val="FF0000"/>
              </w:rPr>
              <w:t>□いる□いない□非該当</w:t>
            </w:r>
          </w:p>
        </w:tc>
      </w:tr>
      <w:tr w:rsidR="003174E7" w14:paraId="3E334CBB" w14:textId="77777777" w:rsidTr="003E2AB3">
        <w:trPr>
          <w:gridAfter w:val="2"/>
          <w:wAfter w:w="2893" w:type="dxa"/>
        </w:trPr>
        <w:tc>
          <w:tcPr>
            <w:tcW w:w="1124" w:type="dxa"/>
            <w:gridSpan w:val="3"/>
            <w:vMerge/>
          </w:tcPr>
          <w:p w14:paraId="00C79045" w14:textId="77777777" w:rsidR="003174E7" w:rsidRDefault="003174E7" w:rsidP="003174E7">
            <w:pPr>
              <w:autoSpaceDE w:val="0"/>
              <w:autoSpaceDN w:val="0"/>
              <w:spacing w:line="260" w:lineRule="exact"/>
              <w:jc w:val="left"/>
              <w:rPr>
                <w:rFonts w:asciiTheme="minorEastAsia" w:eastAsiaTheme="minorEastAsia" w:hAnsiTheme="minorEastAsia"/>
              </w:rPr>
            </w:pPr>
          </w:p>
        </w:tc>
        <w:tc>
          <w:tcPr>
            <w:tcW w:w="8947" w:type="dxa"/>
            <w:gridSpan w:val="20"/>
            <w:tcBorders>
              <w:top w:val="nil"/>
              <w:bottom w:val="nil"/>
            </w:tcBorders>
          </w:tcPr>
          <w:p w14:paraId="02F64EA2" w14:textId="0A24BFF1" w:rsidR="003174E7" w:rsidRPr="00EF6F71" w:rsidRDefault="003174E7" w:rsidP="00E20EEA">
            <w:pPr>
              <w:autoSpaceDE w:val="0"/>
              <w:autoSpaceDN w:val="0"/>
              <w:spacing w:line="260" w:lineRule="exact"/>
              <w:ind w:leftChars="200" w:left="359"/>
              <w:rPr>
                <w:rFonts w:asciiTheme="majorEastAsia" w:eastAsiaTheme="majorEastAsia" w:hAnsiTheme="majorEastAsia"/>
                <w:b/>
                <w:bCs/>
                <w:color w:val="FF0000"/>
                <w:spacing w:val="-2"/>
              </w:rPr>
            </w:pPr>
            <w:r w:rsidRPr="00EF6F71">
              <w:rPr>
                <w:rFonts w:asciiTheme="majorEastAsia" w:eastAsiaTheme="majorEastAsia" w:hAnsiTheme="majorEastAsia" w:hint="eastAsia"/>
                <w:b/>
                <w:bCs/>
                <w:color w:val="FF0000"/>
                <w:spacing w:val="-2"/>
              </w:rPr>
              <w:t>基本となる単位に各種加算・減算に係る加減算の計算を行って算定した単位数合計の１０００分の９２に相当する単位数</w:t>
            </w:r>
          </w:p>
        </w:tc>
      </w:tr>
      <w:tr w:rsidR="003174E7" w14:paraId="16D69D47" w14:textId="77777777" w:rsidTr="003E2AB3">
        <w:trPr>
          <w:gridAfter w:val="2"/>
          <w:wAfter w:w="2893" w:type="dxa"/>
        </w:trPr>
        <w:tc>
          <w:tcPr>
            <w:tcW w:w="1124" w:type="dxa"/>
            <w:gridSpan w:val="3"/>
            <w:vMerge/>
          </w:tcPr>
          <w:p w14:paraId="511389E5" w14:textId="77777777" w:rsidR="003174E7" w:rsidRDefault="003174E7" w:rsidP="003174E7">
            <w:pPr>
              <w:autoSpaceDE w:val="0"/>
              <w:autoSpaceDN w:val="0"/>
              <w:spacing w:line="260" w:lineRule="exact"/>
              <w:jc w:val="left"/>
              <w:rPr>
                <w:rFonts w:asciiTheme="minorEastAsia" w:eastAsiaTheme="minorEastAsia" w:hAnsiTheme="minorEastAsia"/>
              </w:rPr>
            </w:pPr>
          </w:p>
        </w:tc>
        <w:tc>
          <w:tcPr>
            <w:tcW w:w="5221" w:type="dxa"/>
            <w:gridSpan w:val="9"/>
            <w:tcBorders>
              <w:top w:val="dotted" w:sz="4" w:space="0" w:color="auto"/>
              <w:bottom w:val="nil"/>
            </w:tcBorders>
          </w:tcPr>
          <w:p w14:paraId="759DED41" w14:textId="4F572795" w:rsidR="003174E7" w:rsidRPr="00EF6F71" w:rsidRDefault="003174E7" w:rsidP="00E20EEA">
            <w:pPr>
              <w:autoSpaceDE w:val="0"/>
              <w:autoSpaceDN w:val="0"/>
              <w:spacing w:line="260" w:lineRule="exact"/>
              <w:ind w:leftChars="100" w:left="180"/>
              <w:rPr>
                <w:rFonts w:asciiTheme="majorEastAsia" w:eastAsiaTheme="majorEastAsia" w:hAnsiTheme="majorEastAsia"/>
                <w:b/>
                <w:bCs/>
                <w:color w:val="FF0000"/>
              </w:rPr>
            </w:pPr>
            <w:r w:rsidRPr="00EF6F71">
              <w:rPr>
                <w:rFonts w:asciiTheme="majorEastAsia" w:eastAsiaTheme="majorEastAsia" w:hAnsiTheme="majorEastAsia" w:hint="eastAsia"/>
                <w:b/>
                <w:bCs/>
                <w:color w:val="FF0000"/>
              </w:rPr>
              <w:t>②</w:t>
            </w:r>
            <w:r w:rsidR="00E20EEA">
              <w:rPr>
                <w:rFonts w:asciiTheme="majorEastAsia" w:eastAsiaTheme="majorEastAsia" w:hAnsiTheme="majorEastAsia" w:hint="eastAsia"/>
                <w:b/>
                <w:bCs/>
                <w:color w:val="FF0000"/>
              </w:rPr>
              <w:t xml:space="preserve">　</w:t>
            </w:r>
            <w:r w:rsidRPr="00EF6F71">
              <w:rPr>
                <w:rFonts w:asciiTheme="majorEastAsia" w:eastAsiaTheme="majorEastAsia" w:hAnsiTheme="majorEastAsia" w:hint="eastAsia"/>
                <w:b/>
                <w:bCs/>
                <w:color w:val="FF0000"/>
              </w:rPr>
              <w:t>介護職員処遇改善加算（Ⅱ）</w:t>
            </w:r>
          </w:p>
        </w:tc>
        <w:tc>
          <w:tcPr>
            <w:tcW w:w="3726" w:type="dxa"/>
            <w:gridSpan w:val="11"/>
            <w:tcBorders>
              <w:top w:val="single" w:sz="4" w:space="0" w:color="auto"/>
              <w:bottom w:val="single" w:sz="4" w:space="0" w:color="auto"/>
            </w:tcBorders>
          </w:tcPr>
          <w:p w14:paraId="46A3D95D" w14:textId="6CC82405" w:rsidR="003174E7" w:rsidRPr="00EF6F71" w:rsidRDefault="003174E7" w:rsidP="003174E7">
            <w:pPr>
              <w:autoSpaceDE w:val="0"/>
              <w:autoSpaceDN w:val="0"/>
              <w:spacing w:line="260" w:lineRule="exact"/>
              <w:rPr>
                <w:rFonts w:asciiTheme="majorEastAsia" w:eastAsiaTheme="majorEastAsia" w:hAnsiTheme="majorEastAsia"/>
                <w:b/>
                <w:bCs/>
                <w:color w:val="FF0000"/>
              </w:rPr>
            </w:pPr>
            <w:r w:rsidRPr="00EF6F71">
              <w:rPr>
                <w:rFonts w:asciiTheme="majorEastAsia" w:eastAsiaTheme="majorEastAsia" w:hAnsiTheme="majorEastAsia" w:hint="eastAsia"/>
                <w:b/>
                <w:bCs/>
                <w:color w:val="FF0000"/>
              </w:rPr>
              <w:t>□いる□いない□非該当</w:t>
            </w:r>
          </w:p>
        </w:tc>
      </w:tr>
      <w:tr w:rsidR="003174E7" w14:paraId="76CDB113" w14:textId="77777777" w:rsidTr="003E2AB3">
        <w:trPr>
          <w:gridAfter w:val="2"/>
          <w:wAfter w:w="2893" w:type="dxa"/>
        </w:trPr>
        <w:tc>
          <w:tcPr>
            <w:tcW w:w="1124" w:type="dxa"/>
            <w:gridSpan w:val="3"/>
            <w:vMerge/>
          </w:tcPr>
          <w:p w14:paraId="425C7420" w14:textId="77777777" w:rsidR="003174E7" w:rsidRDefault="003174E7" w:rsidP="003174E7">
            <w:pPr>
              <w:autoSpaceDE w:val="0"/>
              <w:autoSpaceDN w:val="0"/>
              <w:spacing w:line="260" w:lineRule="exact"/>
              <w:jc w:val="left"/>
              <w:rPr>
                <w:rFonts w:asciiTheme="minorEastAsia" w:eastAsiaTheme="minorEastAsia" w:hAnsiTheme="minorEastAsia"/>
              </w:rPr>
            </w:pPr>
          </w:p>
        </w:tc>
        <w:tc>
          <w:tcPr>
            <w:tcW w:w="8947" w:type="dxa"/>
            <w:gridSpan w:val="20"/>
            <w:tcBorders>
              <w:top w:val="nil"/>
              <w:bottom w:val="nil"/>
            </w:tcBorders>
          </w:tcPr>
          <w:p w14:paraId="6FDFC677" w14:textId="6B15FDC3" w:rsidR="003174E7" w:rsidRPr="00EF6F71" w:rsidRDefault="003174E7" w:rsidP="00E20EEA">
            <w:pPr>
              <w:autoSpaceDE w:val="0"/>
              <w:autoSpaceDN w:val="0"/>
              <w:spacing w:line="260" w:lineRule="exact"/>
              <w:ind w:leftChars="200" w:left="359"/>
              <w:rPr>
                <w:rFonts w:asciiTheme="majorEastAsia" w:eastAsiaTheme="majorEastAsia" w:hAnsiTheme="majorEastAsia"/>
                <w:b/>
                <w:bCs/>
                <w:color w:val="FF0000"/>
              </w:rPr>
            </w:pPr>
            <w:r w:rsidRPr="00EF6F71">
              <w:rPr>
                <w:rFonts w:asciiTheme="majorEastAsia" w:eastAsiaTheme="majorEastAsia" w:hAnsiTheme="majorEastAsia" w:hint="eastAsia"/>
                <w:b/>
                <w:bCs/>
                <w:color w:val="FF0000"/>
                <w:spacing w:val="-2"/>
              </w:rPr>
              <w:t>基本となる単位に各種加算・減算に係る加減算の計算を行って算定した単位数合計の１０００分の９０に相当する単位数</w:t>
            </w:r>
          </w:p>
        </w:tc>
      </w:tr>
      <w:tr w:rsidR="003174E7" w14:paraId="1243725D" w14:textId="77777777" w:rsidTr="003E2AB3">
        <w:trPr>
          <w:gridAfter w:val="2"/>
          <w:wAfter w:w="2893" w:type="dxa"/>
        </w:trPr>
        <w:tc>
          <w:tcPr>
            <w:tcW w:w="1124" w:type="dxa"/>
            <w:gridSpan w:val="3"/>
            <w:vMerge/>
          </w:tcPr>
          <w:p w14:paraId="4C0F0AD5" w14:textId="77777777" w:rsidR="003174E7" w:rsidRDefault="003174E7" w:rsidP="003174E7">
            <w:pPr>
              <w:autoSpaceDE w:val="0"/>
              <w:autoSpaceDN w:val="0"/>
              <w:spacing w:line="260" w:lineRule="exact"/>
              <w:jc w:val="left"/>
              <w:rPr>
                <w:rFonts w:asciiTheme="minorEastAsia" w:eastAsiaTheme="minorEastAsia" w:hAnsiTheme="minorEastAsia"/>
              </w:rPr>
            </w:pPr>
            <w:bookmarkStart w:id="19" w:name="_Hlk162957709"/>
          </w:p>
        </w:tc>
        <w:tc>
          <w:tcPr>
            <w:tcW w:w="5221" w:type="dxa"/>
            <w:gridSpan w:val="9"/>
            <w:tcBorders>
              <w:top w:val="dotted" w:sz="4" w:space="0" w:color="auto"/>
              <w:bottom w:val="nil"/>
            </w:tcBorders>
          </w:tcPr>
          <w:p w14:paraId="781F5AA0" w14:textId="5D965898" w:rsidR="003174E7" w:rsidRPr="00EF6F71" w:rsidRDefault="003174E7" w:rsidP="00E20EEA">
            <w:pPr>
              <w:autoSpaceDE w:val="0"/>
              <w:autoSpaceDN w:val="0"/>
              <w:spacing w:line="260" w:lineRule="exact"/>
              <w:ind w:leftChars="100" w:left="180"/>
              <w:rPr>
                <w:rFonts w:asciiTheme="majorEastAsia" w:eastAsiaTheme="majorEastAsia" w:hAnsiTheme="majorEastAsia"/>
                <w:b/>
                <w:bCs/>
                <w:color w:val="FF0000"/>
              </w:rPr>
            </w:pPr>
            <w:r w:rsidRPr="00EF6F71">
              <w:rPr>
                <w:rFonts w:asciiTheme="majorEastAsia" w:eastAsiaTheme="majorEastAsia" w:hAnsiTheme="majorEastAsia" w:hint="eastAsia"/>
                <w:b/>
                <w:bCs/>
                <w:color w:val="FF0000"/>
              </w:rPr>
              <w:t>③</w:t>
            </w:r>
            <w:r w:rsidR="00E20EEA">
              <w:rPr>
                <w:rFonts w:asciiTheme="majorEastAsia" w:eastAsiaTheme="majorEastAsia" w:hAnsiTheme="majorEastAsia" w:hint="eastAsia"/>
                <w:b/>
                <w:bCs/>
                <w:color w:val="FF0000"/>
              </w:rPr>
              <w:t xml:space="preserve">　</w:t>
            </w:r>
            <w:r w:rsidRPr="00EF6F71">
              <w:rPr>
                <w:rFonts w:asciiTheme="majorEastAsia" w:eastAsiaTheme="majorEastAsia" w:hAnsiTheme="majorEastAsia" w:hint="eastAsia"/>
                <w:b/>
                <w:bCs/>
                <w:color w:val="FF0000"/>
              </w:rPr>
              <w:t>介護職員処遇改善加算（Ⅲ）</w:t>
            </w:r>
          </w:p>
        </w:tc>
        <w:tc>
          <w:tcPr>
            <w:tcW w:w="3726" w:type="dxa"/>
            <w:gridSpan w:val="11"/>
            <w:tcBorders>
              <w:top w:val="single" w:sz="4" w:space="0" w:color="auto"/>
              <w:bottom w:val="single" w:sz="4" w:space="0" w:color="auto"/>
            </w:tcBorders>
          </w:tcPr>
          <w:p w14:paraId="65E4B6BE" w14:textId="20157E4F" w:rsidR="003174E7" w:rsidRPr="00EF6F71" w:rsidRDefault="003174E7" w:rsidP="003174E7">
            <w:pPr>
              <w:autoSpaceDE w:val="0"/>
              <w:autoSpaceDN w:val="0"/>
              <w:spacing w:line="260" w:lineRule="exact"/>
              <w:rPr>
                <w:rFonts w:asciiTheme="majorEastAsia" w:eastAsiaTheme="majorEastAsia" w:hAnsiTheme="majorEastAsia"/>
                <w:b/>
                <w:bCs/>
                <w:color w:val="FF0000"/>
              </w:rPr>
            </w:pPr>
            <w:r w:rsidRPr="00EF6F71">
              <w:rPr>
                <w:rFonts w:asciiTheme="majorEastAsia" w:eastAsiaTheme="majorEastAsia" w:hAnsiTheme="majorEastAsia" w:hint="eastAsia"/>
                <w:b/>
                <w:bCs/>
                <w:color w:val="FF0000"/>
              </w:rPr>
              <w:t>□いる□いない□非該当</w:t>
            </w:r>
          </w:p>
        </w:tc>
      </w:tr>
      <w:tr w:rsidR="003174E7" w14:paraId="05C85BFA" w14:textId="77777777" w:rsidTr="003E2AB3">
        <w:trPr>
          <w:gridAfter w:val="2"/>
          <w:wAfter w:w="2893" w:type="dxa"/>
        </w:trPr>
        <w:tc>
          <w:tcPr>
            <w:tcW w:w="1124" w:type="dxa"/>
            <w:gridSpan w:val="3"/>
            <w:vMerge/>
          </w:tcPr>
          <w:p w14:paraId="40871D5F" w14:textId="77777777" w:rsidR="003174E7" w:rsidRDefault="003174E7" w:rsidP="003174E7">
            <w:pPr>
              <w:autoSpaceDE w:val="0"/>
              <w:autoSpaceDN w:val="0"/>
              <w:spacing w:line="260" w:lineRule="exact"/>
              <w:jc w:val="left"/>
              <w:rPr>
                <w:rFonts w:asciiTheme="minorEastAsia" w:eastAsiaTheme="minorEastAsia" w:hAnsiTheme="minorEastAsia"/>
              </w:rPr>
            </w:pPr>
          </w:p>
        </w:tc>
        <w:tc>
          <w:tcPr>
            <w:tcW w:w="8947" w:type="dxa"/>
            <w:gridSpan w:val="20"/>
            <w:tcBorders>
              <w:top w:val="nil"/>
              <w:bottom w:val="dotted" w:sz="4" w:space="0" w:color="auto"/>
            </w:tcBorders>
          </w:tcPr>
          <w:p w14:paraId="1A7E9936" w14:textId="4B8313E0" w:rsidR="003174E7" w:rsidRPr="00EF6F71" w:rsidRDefault="003174E7" w:rsidP="00E20EEA">
            <w:pPr>
              <w:autoSpaceDE w:val="0"/>
              <w:autoSpaceDN w:val="0"/>
              <w:spacing w:line="260" w:lineRule="exact"/>
              <w:ind w:leftChars="200" w:left="359"/>
              <w:rPr>
                <w:rFonts w:asciiTheme="majorEastAsia" w:eastAsiaTheme="majorEastAsia" w:hAnsiTheme="majorEastAsia"/>
                <w:b/>
                <w:bCs/>
                <w:color w:val="FF0000"/>
              </w:rPr>
            </w:pPr>
            <w:r w:rsidRPr="00EF6F71">
              <w:rPr>
                <w:rFonts w:asciiTheme="majorEastAsia" w:eastAsiaTheme="majorEastAsia" w:hAnsiTheme="majorEastAsia" w:hint="eastAsia"/>
                <w:b/>
                <w:bCs/>
                <w:color w:val="FF0000"/>
                <w:spacing w:val="-2"/>
              </w:rPr>
              <w:t>基本となる単位に各種加算・減算に係る加減算の計算を行って算定した単位数合計の１０００分の８０に相当する単位数</w:t>
            </w:r>
          </w:p>
        </w:tc>
      </w:tr>
      <w:bookmarkEnd w:id="19"/>
      <w:tr w:rsidR="003174E7" w14:paraId="0ABFDE0D" w14:textId="77777777" w:rsidTr="003E2AB3">
        <w:trPr>
          <w:gridAfter w:val="2"/>
          <w:wAfter w:w="2893" w:type="dxa"/>
        </w:trPr>
        <w:tc>
          <w:tcPr>
            <w:tcW w:w="1124" w:type="dxa"/>
            <w:gridSpan w:val="3"/>
            <w:vMerge/>
          </w:tcPr>
          <w:p w14:paraId="353E432A" w14:textId="77777777" w:rsidR="003174E7" w:rsidRDefault="003174E7" w:rsidP="003174E7">
            <w:pPr>
              <w:autoSpaceDE w:val="0"/>
              <w:autoSpaceDN w:val="0"/>
              <w:spacing w:line="260" w:lineRule="exact"/>
              <w:jc w:val="left"/>
              <w:rPr>
                <w:rFonts w:asciiTheme="minorEastAsia" w:eastAsiaTheme="minorEastAsia" w:hAnsiTheme="minorEastAsia"/>
              </w:rPr>
            </w:pPr>
          </w:p>
        </w:tc>
        <w:tc>
          <w:tcPr>
            <w:tcW w:w="5184" w:type="dxa"/>
            <w:gridSpan w:val="7"/>
            <w:tcBorders>
              <w:top w:val="dotted" w:sz="4" w:space="0" w:color="auto"/>
              <w:bottom w:val="nil"/>
            </w:tcBorders>
          </w:tcPr>
          <w:p w14:paraId="295B702F" w14:textId="742956F5" w:rsidR="003174E7" w:rsidRPr="00EF6F71" w:rsidRDefault="009F56F6" w:rsidP="00E20EEA">
            <w:pPr>
              <w:autoSpaceDE w:val="0"/>
              <w:autoSpaceDN w:val="0"/>
              <w:spacing w:line="260" w:lineRule="exact"/>
              <w:ind w:leftChars="100" w:left="360" w:hangingChars="100" w:hanging="180"/>
              <w:rPr>
                <w:rFonts w:asciiTheme="majorEastAsia" w:eastAsiaTheme="majorEastAsia" w:hAnsiTheme="majorEastAsia"/>
                <w:b/>
                <w:bCs/>
                <w:color w:val="FF0000"/>
              </w:rPr>
            </w:pPr>
            <w:r>
              <w:rPr>
                <w:rFonts w:asciiTheme="majorEastAsia" w:eastAsiaTheme="majorEastAsia" w:hAnsiTheme="majorEastAsia" w:hint="eastAsia"/>
                <w:b/>
                <w:bCs/>
                <w:color w:val="FF0000"/>
              </w:rPr>
              <w:t>④</w:t>
            </w:r>
            <w:r w:rsidR="00E20EEA">
              <w:rPr>
                <w:rFonts w:asciiTheme="majorEastAsia" w:eastAsiaTheme="majorEastAsia" w:hAnsiTheme="majorEastAsia" w:hint="eastAsia"/>
                <w:b/>
                <w:bCs/>
                <w:color w:val="FF0000"/>
              </w:rPr>
              <w:t xml:space="preserve">　</w:t>
            </w:r>
            <w:r w:rsidR="003174E7" w:rsidRPr="00EF6F71">
              <w:rPr>
                <w:rFonts w:asciiTheme="majorEastAsia" w:eastAsiaTheme="majorEastAsia" w:hAnsiTheme="majorEastAsia" w:hint="eastAsia"/>
                <w:b/>
                <w:bCs/>
                <w:color w:val="FF0000"/>
              </w:rPr>
              <w:t>介護職員処遇改善加算（Ⅳ）</w:t>
            </w:r>
          </w:p>
        </w:tc>
        <w:tc>
          <w:tcPr>
            <w:tcW w:w="3763" w:type="dxa"/>
            <w:gridSpan w:val="13"/>
            <w:tcBorders>
              <w:top w:val="single" w:sz="4" w:space="0" w:color="auto"/>
              <w:bottom w:val="single" w:sz="4" w:space="0" w:color="auto"/>
            </w:tcBorders>
          </w:tcPr>
          <w:p w14:paraId="30A37B59" w14:textId="6A6AF5B8" w:rsidR="003174E7" w:rsidRPr="00EF6F71" w:rsidRDefault="003174E7" w:rsidP="003174E7">
            <w:pPr>
              <w:autoSpaceDE w:val="0"/>
              <w:autoSpaceDN w:val="0"/>
              <w:spacing w:line="260" w:lineRule="exact"/>
              <w:ind w:left="361" w:hangingChars="200" w:hanging="361"/>
              <w:rPr>
                <w:rFonts w:asciiTheme="majorEastAsia" w:eastAsiaTheme="majorEastAsia" w:hAnsiTheme="majorEastAsia"/>
                <w:b/>
                <w:bCs/>
                <w:color w:val="FF0000"/>
              </w:rPr>
            </w:pPr>
            <w:r w:rsidRPr="00EF6F71">
              <w:rPr>
                <w:rFonts w:asciiTheme="majorEastAsia" w:eastAsiaTheme="majorEastAsia" w:hAnsiTheme="majorEastAsia" w:hint="eastAsia"/>
                <w:b/>
                <w:bCs/>
                <w:color w:val="FF0000"/>
              </w:rPr>
              <w:t>□いる□いない□非該当</w:t>
            </w:r>
          </w:p>
        </w:tc>
      </w:tr>
      <w:tr w:rsidR="003174E7" w14:paraId="42124491" w14:textId="77777777" w:rsidTr="003E2AB3">
        <w:trPr>
          <w:gridAfter w:val="2"/>
          <w:wAfter w:w="2893" w:type="dxa"/>
        </w:trPr>
        <w:tc>
          <w:tcPr>
            <w:tcW w:w="1124" w:type="dxa"/>
            <w:gridSpan w:val="3"/>
            <w:vMerge/>
          </w:tcPr>
          <w:p w14:paraId="7DB64E98" w14:textId="77777777" w:rsidR="003174E7" w:rsidRDefault="003174E7" w:rsidP="003174E7">
            <w:pPr>
              <w:autoSpaceDE w:val="0"/>
              <w:autoSpaceDN w:val="0"/>
              <w:spacing w:line="260" w:lineRule="exact"/>
              <w:jc w:val="left"/>
              <w:rPr>
                <w:rFonts w:asciiTheme="minorEastAsia" w:eastAsiaTheme="minorEastAsia" w:hAnsiTheme="minorEastAsia"/>
              </w:rPr>
            </w:pPr>
          </w:p>
        </w:tc>
        <w:tc>
          <w:tcPr>
            <w:tcW w:w="8947" w:type="dxa"/>
            <w:gridSpan w:val="20"/>
            <w:tcBorders>
              <w:top w:val="nil"/>
              <w:bottom w:val="dotted" w:sz="4" w:space="0" w:color="auto"/>
            </w:tcBorders>
          </w:tcPr>
          <w:p w14:paraId="55F20E0F" w14:textId="0C0C2AF5" w:rsidR="003174E7" w:rsidRPr="00EF6F71" w:rsidRDefault="003174E7" w:rsidP="00E20EEA">
            <w:pPr>
              <w:autoSpaceDE w:val="0"/>
              <w:autoSpaceDN w:val="0"/>
              <w:spacing w:line="260" w:lineRule="exact"/>
              <w:ind w:leftChars="200" w:left="359"/>
              <w:rPr>
                <w:rFonts w:asciiTheme="majorEastAsia" w:eastAsiaTheme="majorEastAsia" w:hAnsiTheme="majorEastAsia"/>
                <w:b/>
                <w:bCs/>
                <w:color w:val="FF0000"/>
              </w:rPr>
            </w:pPr>
            <w:r w:rsidRPr="00EF6F71">
              <w:rPr>
                <w:rFonts w:asciiTheme="majorEastAsia" w:eastAsiaTheme="majorEastAsia" w:hAnsiTheme="majorEastAsia" w:hint="eastAsia"/>
                <w:b/>
                <w:bCs/>
                <w:color w:val="FF0000"/>
                <w:spacing w:val="-2"/>
              </w:rPr>
              <w:t>基本となる単位に各種加算・減算に係る加減算の計算を行って算定した単位数合計の１０００分の６４に相当する単位数</w:t>
            </w:r>
          </w:p>
        </w:tc>
      </w:tr>
      <w:tr w:rsidR="003174E7" w14:paraId="7389FE5D" w14:textId="77777777" w:rsidTr="003E2AB3">
        <w:trPr>
          <w:gridAfter w:val="2"/>
          <w:wAfter w:w="2893" w:type="dxa"/>
        </w:trPr>
        <w:tc>
          <w:tcPr>
            <w:tcW w:w="1124" w:type="dxa"/>
            <w:gridSpan w:val="3"/>
            <w:vMerge/>
          </w:tcPr>
          <w:p w14:paraId="6620C69B" w14:textId="77777777" w:rsidR="003174E7" w:rsidRDefault="003174E7" w:rsidP="003174E7">
            <w:pPr>
              <w:autoSpaceDE w:val="0"/>
              <w:autoSpaceDN w:val="0"/>
              <w:spacing w:line="260" w:lineRule="exact"/>
              <w:jc w:val="left"/>
              <w:rPr>
                <w:rFonts w:asciiTheme="minorEastAsia" w:eastAsiaTheme="minorEastAsia" w:hAnsiTheme="minorEastAsia"/>
              </w:rPr>
            </w:pPr>
          </w:p>
        </w:tc>
        <w:tc>
          <w:tcPr>
            <w:tcW w:w="8947" w:type="dxa"/>
            <w:gridSpan w:val="20"/>
            <w:tcBorders>
              <w:top w:val="single" w:sz="4" w:space="0" w:color="auto"/>
              <w:bottom w:val="dotted" w:sz="4" w:space="0" w:color="auto"/>
            </w:tcBorders>
          </w:tcPr>
          <w:p w14:paraId="6BD2DE66" w14:textId="1649F449" w:rsidR="003174E7" w:rsidRPr="00EF6F71" w:rsidRDefault="003174E7" w:rsidP="003174E7">
            <w:pPr>
              <w:autoSpaceDE w:val="0"/>
              <w:autoSpaceDN w:val="0"/>
              <w:spacing w:line="260" w:lineRule="exact"/>
              <w:ind w:left="180" w:hangingChars="100" w:hanging="180"/>
              <w:rPr>
                <w:rFonts w:asciiTheme="majorEastAsia" w:eastAsiaTheme="majorEastAsia" w:hAnsiTheme="majorEastAsia"/>
                <w:b/>
                <w:color w:val="FF0000"/>
              </w:rPr>
            </w:pPr>
            <w:r w:rsidRPr="00EF6F71">
              <w:rPr>
                <w:rFonts w:asciiTheme="majorEastAsia" w:eastAsiaTheme="majorEastAsia" w:hAnsiTheme="majorEastAsia" w:hint="eastAsia"/>
                <w:b/>
                <w:color w:val="FF0000"/>
              </w:rPr>
              <w:t>【厚生労働大臣が定める基準（平成27年厚生労働省告示第95号第60号）】</w:t>
            </w:r>
          </w:p>
          <w:p w14:paraId="127026B7" w14:textId="2E2D42AD" w:rsidR="003174E7" w:rsidRDefault="003174E7" w:rsidP="003174E7">
            <w:pPr>
              <w:autoSpaceDE w:val="0"/>
              <w:autoSpaceDN w:val="0"/>
              <w:spacing w:line="260" w:lineRule="exact"/>
              <w:ind w:left="361" w:hangingChars="200" w:hanging="361"/>
              <w:rPr>
                <w:rFonts w:asciiTheme="minorEastAsia" w:eastAsiaTheme="minorEastAsia" w:hAnsiTheme="minorEastAsia"/>
              </w:rPr>
            </w:pPr>
            <w:r w:rsidRPr="00EF6F71">
              <w:rPr>
                <w:rFonts w:asciiTheme="majorEastAsia" w:eastAsiaTheme="majorEastAsia" w:hAnsiTheme="majorEastAsia" w:hint="eastAsia"/>
                <w:b/>
                <w:color w:val="FF0000"/>
              </w:rPr>
              <w:t>【介護職員等処遇改善加算（Ⅰ）】</w:t>
            </w:r>
            <w:r w:rsidRPr="004822CA">
              <w:rPr>
                <w:rFonts w:asciiTheme="minorEastAsia" w:eastAsiaTheme="minorEastAsia" w:hAnsiTheme="minorEastAsia" w:hint="eastAsia"/>
              </w:rPr>
              <w:t>次に掲げる基準のいずれにも適合すること。</w:t>
            </w:r>
          </w:p>
        </w:tc>
      </w:tr>
      <w:tr w:rsidR="003174E7" w14:paraId="4E4374F1" w14:textId="77777777" w:rsidTr="003E2AB3">
        <w:trPr>
          <w:gridAfter w:val="2"/>
          <w:wAfter w:w="2893" w:type="dxa"/>
        </w:trPr>
        <w:tc>
          <w:tcPr>
            <w:tcW w:w="1124" w:type="dxa"/>
            <w:gridSpan w:val="3"/>
            <w:vMerge/>
          </w:tcPr>
          <w:p w14:paraId="3DBF74B6" w14:textId="77777777" w:rsidR="003174E7" w:rsidRDefault="003174E7" w:rsidP="003174E7">
            <w:pPr>
              <w:autoSpaceDE w:val="0"/>
              <w:autoSpaceDN w:val="0"/>
              <w:spacing w:line="260" w:lineRule="exact"/>
              <w:jc w:val="left"/>
              <w:rPr>
                <w:rFonts w:asciiTheme="minorEastAsia" w:eastAsiaTheme="minorEastAsia" w:hAnsiTheme="minorEastAsia"/>
              </w:rPr>
            </w:pPr>
            <w:bookmarkStart w:id="20" w:name="_Hlk162959118"/>
          </w:p>
        </w:tc>
        <w:tc>
          <w:tcPr>
            <w:tcW w:w="5184" w:type="dxa"/>
            <w:gridSpan w:val="7"/>
            <w:tcBorders>
              <w:top w:val="dotted" w:sz="4" w:space="0" w:color="auto"/>
              <w:bottom w:val="nil"/>
            </w:tcBorders>
          </w:tcPr>
          <w:p w14:paraId="7F693AE7" w14:textId="71732410" w:rsidR="003174E7" w:rsidRPr="00EF6F71" w:rsidRDefault="003174E7" w:rsidP="003174E7">
            <w:pPr>
              <w:autoSpaceDE w:val="0"/>
              <w:autoSpaceDN w:val="0"/>
              <w:spacing w:line="260" w:lineRule="exact"/>
              <w:ind w:leftChars="100" w:left="180" w:firstLineChars="100" w:firstLine="180"/>
              <w:rPr>
                <w:rFonts w:asciiTheme="majorEastAsia" w:eastAsiaTheme="majorEastAsia" w:hAnsiTheme="majorEastAsia"/>
                <w:b/>
                <w:color w:val="FF0000"/>
              </w:rPr>
            </w:pPr>
            <w:r w:rsidRPr="004822CA">
              <w:rPr>
                <w:rFonts w:asciiTheme="minorEastAsia" w:eastAsiaTheme="minorEastAsia" w:hAnsiTheme="minorEastAsia" w:hint="eastAsia"/>
              </w:rPr>
              <w:t>①</w:t>
            </w:r>
            <w:r w:rsidR="00E20EEA">
              <w:rPr>
                <w:rFonts w:asciiTheme="minorEastAsia" w:eastAsiaTheme="minorEastAsia" w:hAnsiTheme="minorEastAsia" w:hint="eastAsia"/>
              </w:rPr>
              <w:t xml:space="preserve">　</w:t>
            </w:r>
            <w:r w:rsidRPr="004822CA">
              <w:rPr>
                <w:rFonts w:asciiTheme="minorEastAsia" w:eastAsiaTheme="minorEastAsia" w:hAnsiTheme="minorEastAsia" w:hint="eastAsia"/>
              </w:rPr>
              <w:t>介護職員その他の職員の</w:t>
            </w:r>
            <w:r w:rsidRPr="00EF6F71">
              <w:rPr>
                <w:rFonts w:asciiTheme="majorEastAsia" w:eastAsiaTheme="majorEastAsia" w:hAnsiTheme="majorEastAsia" w:hint="eastAsia"/>
                <w:b/>
                <w:color w:val="FF0000"/>
              </w:rPr>
              <w:t>賃金改善について、次に掲げ</w:t>
            </w:r>
          </w:p>
          <w:p w14:paraId="04B9B8CC" w14:textId="1C07F3AF" w:rsidR="003174E7" w:rsidRPr="00622E96" w:rsidRDefault="003174E7" w:rsidP="00E20EEA">
            <w:pPr>
              <w:autoSpaceDE w:val="0"/>
              <w:autoSpaceDN w:val="0"/>
              <w:spacing w:line="260" w:lineRule="exact"/>
              <w:ind w:leftChars="100" w:left="180" w:firstLineChars="100" w:firstLine="180"/>
              <w:rPr>
                <w:rFonts w:asciiTheme="majorEastAsia" w:eastAsiaTheme="majorEastAsia" w:hAnsiTheme="majorEastAsia"/>
                <w:b/>
                <w:color w:val="FF0000"/>
              </w:rPr>
            </w:pPr>
            <w:r w:rsidRPr="00EF6F71">
              <w:rPr>
                <w:rFonts w:asciiTheme="majorEastAsia" w:eastAsiaTheme="majorEastAsia" w:hAnsiTheme="majorEastAsia" w:hint="eastAsia"/>
                <w:b/>
                <w:color w:val="FF0000"/>
              </w:rPr>
              <w:t>る基準のいずれにも適合し、かつ賃金改善</w:t>
            </w:r>
            <w:r w:rsidRPr="004822CA">
              <w:rPr>
                <w:rFonts w:asciiTheme="minorEastAsia" w:eastAsiaTheme="minorEastAsia" w:hAnsiTheme="minorEastAsia" w:hint="eastAsia"/>
              </w:rPr>
              <w:t>に要する費用</w:t>
            </w:r>
          </w:p>
        </w:tc>
        <w:tc>
          <w:tcPr>
            <w:tcW w:w="856" w:type="dxa"/>
            <w:gridSpan w:val="4"/>
            <w:tcBorders>
              <w:top w:val="single" w:sz="4" w:space="0" w:color="auto"/>
              <w:bottom w:val="single" w:sz="4" w:space="0" w:color="auto"/>
            </w:tcBorders>
          </w:tcPr>
          <w:p w14:paraId="44826440" w14:textId="71CA2E2C" w:rsidR="003174E7" w:rsidRDefault="003174E7" w:rsidP="003174E7">
            <w:pPr>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適合</w:t>
            </w:r>
          </w:p>
          <w:p w14:paraId="332BB4C9" w14:textId="594CC90F" w:rsidR="003174E7" w:rsidRPr="004822CA" w:rsidRDefault="003174E7" w:rsidP="003174E7">
            <w:pPr>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不適合</w:t>
            </w:r>
          </w:p>
        </w:tc>
        <w:tc>
          <w:tcPr>
            <w:tcW w:w="2907" w:type="dxa"/>
            <w:gridSpan w:val="9"/>
            <w:tcBorders>
              <w:top w:val="single" w:sz="4" w:space="0" w:color="auto"/>
              <w:bottom w:val="single" w:sz="4" w:space="0" w:color="auto"/>
            </w:tcBorders>
          </w:tcPr>
          <w:p w14:paraId="74ED4A2C" w14:textId="7177F52E" w:rsidR="003174E7" w:rsidRPr="00622E96" w:rsidRDefault="003E0C66" w:rsidP="003174E7">
            <w:pPr>
              <w:autoSpaceDE w:val="0"/>
              <w:autoSpaceDN w:val="0"/>
              <w:spacing w:line="260" w:lineRule="exact"/>
              <w:ind w:left="180" w:hangingChars="100" w:hanging="180"/>
              <w:rPr>
                <w:rFonts w:asciiTheme="majorEastAsia" w:eastAsiaTheme="majorEastAsia" w:hAnsiTheme="majorEastAsia"/>
                <w:b/>
                <w:color w:val="FF0000"/>
              </w:rPr>
            </w:pPr>
            <w:r>
              <w:rPr>
                <w:rFonts w:asciiTheme="majorEastAsia" w:eastAsiaTheme="majorEastAsia" w:hAnsiTheme="majorEastAsia" w:hint="eastAsia"/>
                <w:b/>
                <w:color w:val="FF0000"/>
              </w:rPr>
              <w:t>諮問書P785ｐ797参考22-2</w:t>
            </w:r>
          </w:p>
        </w:tc>
      </w:tr>
      <w:bookmarkEnd w:id="20"/>
      <w:tr w:rsidR="003174E7" w14:paraId="56D9DF5C" w14:textId="77777777" w:rsidTr="003E2AB3">
        <w:trPr>
          <w:gridAfter w:val="2"/>
          <w:wAfter w:w="2893" w:type="dxa"/>
        </w:trPr>
        <w:tc>
          <w:tcPr>
            <w:tcW w:w="1124" w:type="dxa"/>
            <w:gridSpan w:val="3"/>
            <w:vMerge/>
          </w:tcPr>
          <w:p w14:paraId="11EC9A3D" w14:textId="77777777" w:rsidR="003174E7" w:rsidRDefault="003174E7" w:rsidP="003174E7">
            <w:pPr>
              <w:autoSpaceDE w:val="0"/>
              <w:autoSpaceDN w:val="0"/>
              <w:spacing w:line="260" w:lineRule="exact"/>
              <w:jc w:val="left"/>
              <w:rPr>
                <w:rFonts w:asciiTheme="minorEastAsia" w:eastAsiaTheme="minorEastAsia" w:hAnsiTheme="minorEastAsia"/>
              </w:rPr>
            </w:pPr>
          </w:p>
        </w:tc>
        <w:tc>
          <w:tcPr>
            <w:tcW w:w="8947" w:type="dxa"/>
            <w:gridSpan w:val="20"/>
            <w:tcBorders>
              <w:top w:val="nil"/>
              <w:bottom w:val="dotted" w:sz="4" w:space="0" w:color="auto"/>
            </w:tcBorders>
          </w:tcPr>
          <w:p w14:paraId="72197BB3" w14:textId="5D7AB3C1" w:rsidR="003174E7" w:rsidRPr="004822CA" w:rsidRDefault="003174E7" w:rsidP="00E20EEA">
            <w:pPr>
              <w:autoSpaceDE w:val="0"/>
              <w:autoSpaceDN w:val="0"/>
              <w:spacing w:line="260" w:lineRule="exact"/>
              <w:ind w:leftChars="100" w:left="180" w:firstLineChars="100" w:firstLine="180"/>
              <w:rPr>
                <w:rFonts w:asciiTheme="minorEastAsia" w:eastAsiaTheme="minorEastAsia" w:hAnsiTheme="minorEastAsia"/>
              </w:rPr>
            </w:pPr>
            <w:r w:rsidRPr="004822CA">
              <w:rPr>
                <w:rFonts w:asciiTheme="minorEastAsia" w:eastAsiaTheme="minorEastAsia" w:hAnsiTheme="minorEastAsia" w:hint="eastAsia"/>
              </w:rPr>
              <w:t>の見込額が</w:t>
            </w:r>
            <w:r w:rsidRPr="004822CA">
              <w:rPr>
                <w:rFonts w:asciiTheme="majorEastAsia" w:eastAsiaTheme="majorEastAsia" w:hAnsiTheme="majorEastAsia" w:hint="eastAsia"/>
                <w:b/>
                <w:color w:val="FF0000"/>
              </w:rPr>
              <w:t>介</w:t>
            </w:r>
            <w:r w:rsidRPr="00EF6F71">
              <w:rPr>
                <w:rFonts w:asciiTheme="majorEastAsia" w:eastAsiaTheme="majorEastAsia" w:hAnsiTheme="majorEastAsia" w:hint="eastAsia"/>
                <w:b/>
                <w:color w:val="FF0000"/>
              </w:rPr>
              <w:t>護職員等処遇改善加算</w:t>
            </w:r>
            <w:r w:rsidRPr="004822CA">
              <w:rPr>
                <w:rFonts w:asciiTheme="minorEastAsia" w:eastAsiaTheme="minorEastAsia" w:hAnsiTheme="minorEastAsia" w:hint="eastAsia"/>
              </w:rPr>
              <w:t>の算定見込額以上となる賃金改善に関する計画を策定し、当該計画</w:t>
            </w:r>
          </w:p>
          <w:p w14:paraId="56AB665B" w14:textId="77777777" w:rsidR="003174E7" w:rsidRPr="004822CA" w:rsidRDefault="003174E7" w:rsidP="00E20EEA">
            <w:pPr>
              <w:autoSpaceDE w:val="0"/>
              <w:autoSpaceDN w:val="0"/>
              <w:spacing w:line="260" w:lineRule="exact"/>
              <w:ind w:leftChars="100" w:left="180" w:firstLineChars="78" w:firstLine="140"/>
              <w:rPr>
                <w:rFonts w:asciiTheme="minorEastAsia" w:eastAsiaTheme="minorEastAsia" w:hAnsiTheme="minorEastAsia"/>
              </w:rPr>
            </w:pPr>
            <w:r w:rsidRPr="004822CA">
              <w:rPr>
                <w:rFonts w:asciiTheme="minorEastAsia" w:eastAsiaTheme="minorEastAsia" w:hAnsiTheme="minorEastAsia" w:hint="eastAsia"/>
              </w:rPr>
              <w:t>に基づき適切な措置を講じていること。</w:t>
            </w:r>
          </w:p>
          <w:p w14:paraId="08829ED5" w14:textId="0546D6A2" w:rsidR="003174E7" w:rsidRPr="00EF6F71" w:rsidRDefault="003174E7" w:rsidP="00E20EEA">
            <w:pPr>
              <w:autoSpaceDE w:val="0"/>
              <w:autoSpaceDN w:val="0"/>
              <w:spacing w:line="260" w:lineRule="exact"/>
              <w:ind w:leftChars="100" w:left="180" w:firstLineChars="200" w:firstLine="361"/>
              <w:rPr>
                <w:rFonts w:asciiTheme="majorEastAsia" w:eastAsiaTheme="majorEastAsia" w:hAnsiTheme="majorEastAsia"/>
                <w:b/>
                <w:color w:val="FF0000"/>
              </w:rPr>
            </w:pPr>
            <w:r w:rsidRPr="00EF6F71">
              <w:rPr>
                <w:rFonts w:asciiTheme="majorEastAsia" w:eastAsiaTheme="majorEastAsia" w:hAnsiTheme="majorEastAsia" w:hint="eastAsia"/>
                <w:b/>
                <w:color w:val="FF0000"/>
              </w:rPr>
              <w:t>ａ</w:t>
            </w:r>
            <w:r w:rsidR="00E20EEA">
              <w:rPr>
                <w:rFonts w:asciiTheme="majorEastAsia" w:eastAsiaTheme="majorEastAsia" w:hAnsiTheme="majorEastAsia" w:hint="eastAsia"/>
                <w:b/>
                <w:color w:val="FF0000"/>
              </w:rPr>
              <w:t xml:space="preserve">　</w:t>
            </w:r>
            <w:r w:rsidRPr="00EF6F71">
              <w:rPr>
                <w:rFonts w:asciiTheme="majorEastAsia" w:eastAsiaTheme="majorEastAsia" w:hAnsiTheme="majorEastAsia" w:hint="eastAsia"/>
                <w:b/>
                <w:color w:val="FF0000"/>
              </w:rPr>
              <w:t>当該事業所が仮に介護職員等処遇改善加算（Ⅳ）を算定した場合に算定することが見込まれる額の</w:t>
            </w:r>
          </w:p>
          <w:p w14:paraId="161408D4" w14:textId="77777777" w:rsidR="003174E7" w:rsidRPr="00EF6F71" w:rsidRDefault="003174E7" w:rsidP="003174E7">
            <w:pPr>
              <w:autoSpaceDE w:val="0"/>
              <w:autoSpaceDN w:val="0"/>
              <w:spacing w:line="260" w:lineRule="exact"/>
              <w:ind w:leftChars="100" w:left="180" w:firstLineChars="300" w:firstLine="541"/>
              <w:rPr>
                <w:rFonts w:asciiTheme="majorEastAsia" w:eastAsiaTheme="majorEastAsia" w:hAnsiTheme="majorEastAsia"/>
                <w:b/>
                <w:color w:val="FF0000"/>
              </w:rPr>
            </w:pPr>
            <w:r w:rsidRPr="00EF6F71">
              <w:rPr>
                <w:rFonts w:asciiTheme="majorEastAsia" w:eastAsiaTheme="majorEastAsia" w:hAnsiTheme="majorEastAsia" w:hint="eastAsia"/>
                <w:b/>
                <w:color w:val="FF0000"/>
              </w:rPr>
              <w:t>２分の１以上を基本給又は決まって毎月支払われる手当に充てられるものであること。</w:t>
            </w:r>
          </w:p>
          <w:p w14:paraId="19A37061" w14:textId="09A4AE5E" w:rsidR="003174E7" w:rsidRPr="00EF6F71" w:rsidRDefault="003174E7" w:rsidP="00E20EEA">
            <w:pPr>
              <w:autoSpaceDE w:val="0"/>
              <w:autoSpaceDN w:val="0"/>
              <w:spacing w:line="260" w:lineRule="exact"/>
              <w:ind w:firstLineChars="300" w:firstLine="541"/>
              <w:rPr>
                <w:rFonts w:asciiTheme="majorEastAsia" w:eastAsiaTheme="majorEastAsia" w:hAnsiTheme="majorEastAsia"/>
                <w:b/>
                <w:color w:val="FF0000"/>
              </w:rPr>
            </w:pPr>
            <w:r w:rsidRPr="00EF6F71">
              <w:rPr>
                <w:rFonts w:asciiTheme="majorEastAsia" w:eastAsiaTheme="majorEastAsia" w:hAnsiTheme="majorEastAsia" w:hint="eastAsia"/>
                <w:b/>
                <w:color w:val="FF0000"/>
              </w:rPr>
              <w:t>ｂ</w:t>
            </w:r>
            <w:r w:rsidR="00E20EEA">
              <w:rPr>
                <w:rFonts w:asciiTheme="majorEastAsia" w:eastAsiaTheme="majorEastAsia" w:hAnsiTheme="majorEastAsia" w:hint="eastAsia"/>
                <w:b/>
                <w:color w:val="FF0000"/>
              </w:rPr>
              <w:t xml:space="preserve">　</w:t>
            </w:r>
            <w:r w:rsidRPr="00EF6F71">
              <w:rPr>
                <w:rFonts w:asciiTheme="majorEastAsia" w:eastAsiaTheme="majorEastAsia" w:hAnsiTheme="majorEastAsia" w:hint="eastAsia"/>
                <w:b/>
                <w:color w:val="FF0000"/>
              </w:rPr>
              <w:t>当該事業所において、経験・技能のある介護職員のうち１人は、賃金改善後の賃金の見込額が年額</w:t>
            </w:r>
          </w:p>
          <w:p w14:paraId="2E1AF808" w14:textId="77777777" w:rsidR="003174E7" w:rsidRPr="00EF6F71" w:rsidRDefault="003174E7" w:rsidP="003174E7">
            <w:pPr>
              <w:autoSpaceDE w:val="0"/>
              <w:autoSpaceDN w:val="0"/>
              <w:spacing w:line="260" w:lineRule="exact"/>
              <w:ind w:firstLineChars="400" w:firstLine="722"/>
              <w:rPr>
                <w:rFonts w:asciiTheme="majorEastAsia" w:eastAsiaTheme="majorEastAsia" w:hAnsiTheme="majorEastAsia"/>
                <w:b/>
                <w:color w:val="FF0000"/>
              </w:rPr>
            </w:pPr>
            <w:r w:rsidRPr="00EF6F71">
              <w:rPr>
                <w:rFonts w:asciiTheme="majorEastAsia" w:eastAsiaTheme="majorEastAsia" w:hAnsiTheme="majorEastAsia" w:hint="eastAsia"/>
                <w:b/>
                <w:color w:val="FF0000"/>
              </w:rPr>
              <w:t>４４０万円以上であること。ただし、介護職員等処遇改善加算の算定見込額が少額であることその他</w:t>
            </w:r>
          </w:p>
          <w:p w14:paraId="3CE5CC42" w14:textId="5BAA069F" w:rsidR="003174E7" w:rsidRPr="00363657" w:rsidRDefault="003174E7" w:rsidP="003174E7">
            <w:pPr>
              <w:autoSpaceDE w:val="0"/>
              <w:autoSpaceDN w:val="0"/>
              <w:spacing w:line="260" w:lineRule="exact"/>
              <w:ind w:leftChars="100" w:left="180" w:firstLineChars="300" w:firstLine="541"/>
              <w:rPr>
                <w:rFonts w:asciiTheme="majorEastAsia" w:eastAsiaTheme="majorEastAsia" w:hAnsiTheme="majorEastAsia"/>
                <w:b/>
                <w:color w:val="FF0000"/>
              </w:rPr>
            </w:pPr>
            <w:r w:rsidRPr="00EF6F71">
              <w:rPr>
                <w:rFonts w:asciiTheme="majorEastAsia" w:eastAsiaTheme="majorEastAsia" w:hAnsiTheme="majorEastAsia" w:hint="eastAsia"/>
                <w:b/>
                <w:color w:val="FF0000"/>
              </w:rPr>
              <w:t>の理由により、当該賃金改善が困難である場合はこの限りでないこと。</w:t>
            </w:r>
          </w:p>
        </w:tc>
      </w:tr>
      <w:tr w:rsidR="003174E7" w14:paraId="39E3D877" w14:textId="2E497CC7" w:rsidTr="003E2AB3">
        <w:tc>
          <w:tcPr>
            <w:tcW w:w="1124" w:type="dxa"/>
            <w:gridSpan w:val="3"/>
            <w:vMerge/>
          </w:tcPr>
          <w:p w14:paraId="01EBF3C4" w14:textId="77777777" w:rsidR="003174E7" w:rsidRDefault="003174E7" w:rsidP="003174E7">
            <w:pPr>
              <w:autoSpaceDE w:val="0"/>
              <w:autoSpaceDN w:val="0"/>
              <w:spacing w:line="260" w:lineRule="exact"/>
              <w:jc w:val="left"/>
              <w:rPr>
                <w:rFonts w:asciiTheme="minorEastAsia" w:eastAsiaTheme="minorEastAsia" w:hAnsiTheme="minorEastAsia"/>
              </w:rPr>
            </w:pPr>
          </w:p>
        </w:tc>
        <w:tc>
          <w:tcPr>
            <w:tcW w:w="5184" w:type="dxa"/>
            <w:gridSpan w:val="7"/>
            <w:tcBorders>
              <w:top w:val="dotted" w:sz="4" w:space="0" w:color="auto"/>
              <w:bottom w:val="nil"/>
            </w:tcBorders>
          </w:tcPr>
          <w:p w14:paraId="39F74082" w14:textId="0DC1F164" w:rsidR="003174E7" w:rsidRPr="004822CA" w:rsidRDefault="003174E7" w:rsidP="00E20EEA">
            <w:pPr>
              <w:autoSpaceDE w:val="0"/>
              <w:autoSpaceDN w:val="0"/>
              <w:spacing w:line="260" w:lineRule="exact"/>
              <w:ind w:firstLineChars="200" w:firstLine="359"/>
              <w:rPr>
                <w:rFonts w:asciiTheme="minorEastAsia" w:eastAsiaTheme="minorEastAsia" w:hAnsiTheme="minorEastAsia"/>
              </w:rPr>
            </w:pPr>
            <w:r w:rsidRPr="004822CA">
              <w:rPr>
                <w:rFonts w:asciiTheme="minorEastAsia" w:eastAsiaTheme="minorEastAsia" w:hAnsiTheme="minorEastAsia" w:hint="eastAsia"/>
              </w:rPr>
              <w:t>②</w:t>
            </w:r>
            <w:r w:rsidR="00E20EEA">
              <w:rPr>
                <w:rFonts w:asciiTheme="minorEastAsia" w:eastAsiaTheme="minorEastAsia" w:hAnsiTheme="minorEastAsia" w:hint="eastAsia"/>
              </w:rPr>
              <w:t xml:space="preserve">　</w:t>
            </w:r>
            <w:r w:rsidRPr="004822CA">
              <w:rPr>
                <w:rFonts w:asciiTheme="minorEastAsia" w:eastAsiaTheme="minorEastAsia" w:hAnsiTheme="minorEastAsia" w:hint="eastAsia"/>
              </w:rPr>
              <w:t>当該事業所において、①の賃金改善に関する計画、当</w:t>
            </w:r>
          </w:p>
          <w:p w14:paraId="61F110CE" w14:textId="672834D8" w:rsidR="003174E7" w:rsidRPr="00363657" w:rsidRDefault="003174E7" w:rsidP="00E20EEA">
            <w:pPr>
              <w:autoSpaceDE w:val="0"/>
              <w:autoSpaceDN w:val="0"/>
              <w:spacing w:line="260" w:lineRule="exact"/>
              <w:ind w:leftChars="100" w:left="180" w:firstLineChars="200" w:firstLine="359"/>
              <w:rPr>
                <w:rFonts w:asciiTheme="majorEastAsia" w:eastAsiaTheme="majorEastAsia" w:hAnsiTheme="majorEastAsia"/>
                <w:b/>
                <w:color w:val="FF0000"/>
              </w:rPr>
            </w:pPr>
            <w:r w:rsidRPr="004822CA">
              <w:rPr>
                <w:rFonts w:asciiTheme="minorEastAsia" w:eastAsiaTheme="minorEastAsia" w:hAnsiTheme="minorEastAsia" w:hint="eastAsia"/>
              </w:rPr>
              <w:t>該計画に係る実施期間及び実施方法その他の</w:t>
            </w:r>
            <w:r w:rsidRPr="004822CA">
              <w:rPr>
                <w:rFonts w:asciiTheme="majorEastAsia" w:eastAsiaTheme="majorEastAsia" w:hAnsiTheme="majorEastAsia" w:hint="eastAsia"/>
                <w:b/>
                <w:color w:val="FF0000"/>
              </w:rPr>
              <w:t>当該事業所</w:t>
            </w:r>
          </w:p>
        </w:tc>
        <w:tc>
          <w:tcPr>
            <w:tcW w:w="856" w:type="dxa"/>
            <w:gridSpan w:val="4"/>
            <w:tcBorders>
              <w:top w:val="single" w:sz="4" w:space="0" w:color="auto"/>
              <w:bottom w:val="single" w:sz="4" w:space="0" w:color="auto"/>
            </w:tcBorders>
          </w:tcPr>
          <w:p w14:paraId="5BB018AE" w14:textId="77777777" w:rsidR="003174E7" w:rsidRDefault="003174E7" w:rsidP="003174E7">
            <w:pPr>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適合</w:t>
            </w:r>
          </w:p>
          <w:p w14:paraId="2B9BD6E3" w14:textId="0DAFB157" w:rsidR="003174E7" w:rsidRDefault="003174E7" w:rsidP="003174E7">
            <w:pPr>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不適合</w:t>
            </w:r>
          </w:p>
        </w:tc>
        <w:tc>
          <w:tcPr>
            <w:tcW w:w="2907" w:type="dxa"/>
            <w:gridSpan w:val="9"/>
            <w:tcBorders>
              <w:top w:val="single" w:sz="4" w:space="0" w:color="auto"/>
              <w:bottom w:val="single" w:sz="4" w:space="0" w:color="auto"/>
            </w:tcBorders>
          </w:tcPr>
          <w:p w14:paraId="53F35A81" w14:textId="62A042B3" w:rsidR="003174E7" w:rsidRPr="00363657" w:rsidRDefault="003174E7" w:rsidP="003174E7">
            <w:pPr>
              <w:autoSpaceDE w:val="0"/>
              <w:autoSpaceDN w:val="0"/>
              <w:spacing w:line="260" w:lineRule="exact"/>
              <w:ind w:left="180" w:hangingChars="100" w:hanging="180"/>
              <w:rPr>
                <w:rFonts w:asciiTheme="majorEastAsia" w:eastAsiaTheme="majorEastAsia" w:hAnsiTheme="majorEastAsia"/>
                <w:b/>
                <w:color w:val="FF0000"/>
              </w:rPr>
            </w:pPr>
          </w:p>
        </w:tc>
        <w:tc>
          <w:tcPr>
            <w:tcW w:w="2893" w:type="dxa"/>
            <w:gridSpan w:val="2"/>
          </w:tcPr>
          <w:p w14:paraId="54449CEF" w14:textId="77777777" w:rsidR="003174E7" w:rsidRDefault="003174E7" w:rsidP="003174E7"/>
        </w:tc>
      </w:tr>
      <w:tr w:rsidR="003174E7" w14:paraId="702D8626" w14:textId="77777777" w:rsidTr="003E2AB3">
        <w:trPr>
          <w:gridAfter w:val="2"/>
          <w:wAfter w:w="2893" w:type="dxa"/>
        </w:trPr>
        <w:tc>
          <w:tcPr>
            <w:tcW w:w="1124" w:type="dxa"/>
            <w:gridSpan w:val="3"/>
            <w:vMerge/>
          </w:tcPr>
          <w:p w14:paraId="772FC564" w14:textId="77777777" w:rsidR="003174E7" w:rsidRDefault="003174E7" w:rsidP="003174E7">
            <w:pPr>
              <w:autoSpaceDE w:val="0"/>
              <w:autoSpaceDN w:val="0"/>
              <w:spacing w:line="260" w:lineRule="exact"/>
              <w:jc w:val="left"/>
              <w:rPr>
                <w:rFonts w:asciiTheme="minorEastAsia" w:eastAsiaTheme="minorEastAsia" w:hAnsiTheme="minorEastAsia"/>
              </w:rPr>
            </w:pPr>
          </w:p>
        </w:tc>
        <w:tc>
          <w:tcPr>
            <w:tcW w:w="8947" w:type="dxa"/>
            <w:gridSpan w:val="20"/>
            <w:tcBorders>
              <w:top w:val="nil"/>
              <w:bottom w:val="dotted" w:sz="4" w:space="0" w:color="auto"/>
            </w:tcBorders>
          </w:tcPr>
          <w:p w14:paraId="63537872" w14:textId="77777777" w:rsidR="003174E7" w:rsidRDefault="003174E7" w:rsidP="003174E7">
            <w:pPr>
              <w:autoSpaceDE w:val="0"/>
              <w:autoSpaceDN w:val="0"/>
              <w:spacing w:line="260" w:lineRule="exact"/>
              <w:ind w:firstLineChars="300" w:firstLine="541"/>
              <w:rPr>
                <w:rFonts w:asciiTheme="minorEastAsia" w:eastAsiaTheme="minorEastAsia" w:hAnsiTheme="minorEastAsia"/>
              </w:rPr>
            </w:pPr>
            <w:r w:rsidRPr="004822CA">
              <w:rPr>
                <w:rFonts w:asciiTheme="majorEastAsia" w:eastAsiaTheme="majorEastAsia" w:hAnsiTheme="majorEastAsia" w:hint="eastAsia"/>
                <w:b/>
                <w:color w:val="FF0000"/>
              </w:rPr>
              <w:t>の職員</w:t>
            </w:r>
            <w:r w:rsidRPr="004822CA">
              <w:rPr>
                <w:rFonts w:asciiTheme="minorEastAsia" w:eastAsiaTheme="minorEastAsia" w:hAnsiTheme="minorEastAsia" w:hint="eastAsia"/>
              </w:rPr>
              <w:t>の処遇改善の計画等を記載した</w:t>
            </w:r>
            <w:r w:rsidRPr="004822CA">
              <w:rPr>
                <w:rFonts w:asciiTheme="majorEastAsia" w:eastAsiaTheme="majorEastAsia" w:hAnsiTheme="majorEastAsia" w:hint="eastAsia"/>
                <w:b/>
                <w:color w:val="FF0000"/>
              </w:rPr>
              <w:t>介護職員等処遇改善計画書</w:t>
            </w:r>
            <w:r w:rsidRPr="004822CA">
              <w:rPr>
                <w:rFonts w:asciiTheme="minorEastAsia" w:eastAsiaTheme="minorEastAsia" w:hAnsiTheme="minorEastAsia" w:hint="eastAsia"/>
              </w:rPr>
              <w:t>を作成し、全ての</w:t>
            </w:r>
            <w:r w:rsidRPr="004822CA">
              <w:rPr>
                <w:rFonts w:asciiTheme="majorEastAsia" w:eastAsiaTheme="majorEastAsia" w:hAnsiTheme="majorEastAsia" w:hint="eastAsia"/>
                <w:b/>
                <w:color w:val="FF0000"/>
              </w:rPr>
              <w:t>職員</w:t>
            </w:r>
            <w:r w:rsidRPr="004822CA">
              <w:rPr>
                <w:rFonts w:asciiTheme="minorEastAsia" w:eastAsiaTheme="minorEastAsia" w:hAnsiTheme="minorEastAsia" w:hint="eastAsia"/>
              </w:rPr>
              <w:t>に周知し、市に</w:t>
            </w:r>
          </w:p>
          <w:p w14:paraId="7EB4910C" w14:textId="1440A873" w:rsidR="003174E7" w:rsidRPr="00363657" w:rsidRDefault="003174E7" w:rsidP="003174E7">
            <w:pPr>
              <w:autoSpaceDE w:val="0"/>
              <w:autoSpaceDN w:val="0"/>
              <w:spacing w:line="260" w:lineRule="exact"/>
              <w:ind w:leftChars="100" w:left="180" w:firstLineChars="200" w:firstLine="359"/>
              <w:rPr>
                <w:rFonts w:asciiTheme="majorEastAsia" w:eastAsiaTheme="majorEastAsia" w:hAnsiTheme="majorEastAsia"/>
                <w:b/>
                <w:color w:val="FF0000"/>
              </w:rPr>
            </w:pPr>
            <w:r w:rsidRPr="004822CA">
              <w:rPr>
                <w:rFonts w:asciiTheme="minorEastAsia" w:eastAsiaTheme="minorEastAsia" w:hAnsiTheme="minorEastAsia" w:hint="eastAsia"/>
              </w:rPr>
              <w:t>届け出ていること。</w:t>
            </w:r>
          </w:p>
        </w:tc>
      </w:tr>
      <w:tr w:rsidR="003174E7" w14:paraId="59A44F2B" w14:textId="77777777" w:rsidTr="003E2AB3">
        <w:trPr>
          <w:gridAfter w:val="2"/>
          <w:wAfter w:w="2893" w:type="dxa"/>
        </w:trPr>
        <w:tc>
          <w:tcPr>
            <w:tcW w:w="1124" w:type="dxa"/>
            <w:gridSpan w:val="3"/>
            <w:vMerge/>
          </w:tcPr>
          <w:p w14:paraId="1817073E" w14:textId="77777777" w:rsidR="003174E7" w:rsidRDefault="003174E7" w:rsidP="003174E7">
            <w:pPr>
              <w:autoSpaceDE w:val="0"/>
              <w:autoSpaceDN w:val="0"/>
              <w:spacing w:line="260" w:lineRule="exact"/>
              <w:jc w:val="left"/>
              <w:rPr>
                <w:rFonts w:asciiTheme="minorEastAsia" w:eastAsiaTheme="minorEastAsia" w:hAnsiTheme="minorEastAsia"/>
              </w:rPr>
            </w:pPr>
          </w:p>
        </w:tc>
        <w:tc>
          <w:tcPr>
            <w:tcW w:w="5184" w:type="dxa"/>
            <w:gridSpan w:val="7"/>
            <w:tcBorders>
              <w:top w:val="dotted" w:sz="4" w:space="0" w:color="auto"/>
              <w:bottom w:val="nil"/>
            </w:tcBorders>
          </w:tcPr>
          <w:p w14:paraId="0D6A135A" w14:textId="6456475E" w:rsidR="003174E7" w:rsidRPr="004822CA" w:rsidRDefault="003174E7" w:rsidP="00E20EEA">
            <w:pPr>
              <w:autoSpaceDE w:val="0"/>
              <w:autoSpaceDN w:val="0"/>
              <w:spacing w:line="260" w:lineRule="exact"/>
              <w:ind w:firstLineChars="200" w:firstLine="359"/>
              <w:rPr>
                <w:rFonts w:asciiTheme="minorEastAsia" w:eastAsiaTheme="minorEastAsia" w:hAnsiTheme="minorEastAsia"/>
              </w:rPr>
            </w:pPr>
            <w:r w:rsidRPr="004822CA">
              <w:rPr>
                <w:rFonts w:asciiTheme="minorEastAsia" w:eastAsiaTheme="minorEastAsia" w:hAnsiTheme="minorEastAsia" w:hint="eastAsia"/>
              </w:rPr>
              <w:t>③</w:t>
            </w:r>
            <w:r w:rsidR="00E20EEA">
              <w:rPr>
                <w:rFonts w:asciiTheme="minorEastAsia" w:eastAsiaTheme="minorEastAsia" w:hAnsiTheme="minorEastAsia" w:hint="eastAsia"/>
              </w:rPr>
              <w:t xml:space="preserve">　</w:t>
            </w:r>
            <w:r w:rsidRPr="004822CA">
              <w:rPr>
                <w:rFonts w:asciiTheme="majorEastAsia" w:eastAsiaTheme="majorEastAsia" w:hAnsiTheme="majorEastAsia" w:hint="eastAsia"/>
                <w:b/>
                <w:color w:val="FF0000"/>
              </w:rPr>
              <w:t>介護職員等処遇改善加算</w:t>
            </w:r>
            <w:r w:rsidRPr="004822CA">
              <w:rPr>
                <w:rFonts w:asciiTheme="minorEastAsia" w:eastAsiaTheme="minorEastAsia" w:hAnsiTheme="minorEastAsia" w:hint="eastAsia"/>
              </w:rPr>
              <w:t>の算定額に相当する賃金改善</w:t>
            </w:r>
          </w:p>
          <w:p w14:paraId="31B8C50D" w14:textId="39751AB2" w:rsidR="003174E7" w:rsidRPr="00363657" w:rsidRDefault="003174E7" w:rsidP="003174E7">
            <w:pPr>
              <w:autoSpaceDE w:val="0"/>
              <w:autoSpaceDN w:val="0"/>
              <w:spacing w:line="260" w:lineRule="exact"/>
              <w:ind w:leftChars="100" w:left="180" w:firstLineChars="200" w:firstLine="359"/>
              <w:rPr>
                <w:rFonts w:asciiTheme="majorEastAsia" w:eastAsiaTheme="majorEastAsia" w:hAnsiTheme="majorEastAsia"/>
                <w:b/>
                <w:color w:val="FF0000"/>
              </w:rPr>
            </w:pPr>
            <w:r w:rsidRPr="004822CA">
              <w:rPr>
                <w:rFonts w:asciiTheme="minorEastAsia" w:eastAsiaTheme="minorEastAsia" w:hAnsiTheme="minorEastAsia" w:hint="eastAsia"/>
              </w:rPr>
              <w:t>を実施すること。ただし、経営の悪化等により事業の継</w:t>
            </w:r>
          </w:p>
        </w:tc>
        <w:tc>
          <w:tcPr>
            <w:tcW w:w="856" w:type="dxa"/>
            <w:gridSpan w:val="4"/>
            <w:tcBorders>
              <w:top w:val="single" w:sz="4" w:space="0" w:color="auto"/>
              <w:bottom w:val="single" w:sz="4" w:space="0" w:color="auto"/>
            </w:tcBorders>
          </w:tcPr>
          <w:p w14:paraId="65FFA1FD" w14:textId="77777777" w:rsidR="003174E7" w:rsidRDefault="003174E7" w:rsidP="003174E7">
            <w:pPr>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適合</w:t>
            </w:r>
          </w:p>
          <w:p w14:paraId="5ED281DC" w14:textId="4CCCC072" w:rsidR="003174E7" w:rsidRPr="00363657" w:rsidRDefault="003174E7" w:rsidP="003174E7">
            <w:pPr>
              <w:rPr>
                <w:rFonts w:asciiTheme="majorEastAsia" w:eastAsiaTheme="majorEastAsia" w:hAnsiTheme="majorEastAsia"/>
                <w:b/>
                <w:color w:val="FF0000"/>
              </w:rPr>
            </w:pPr>
            <w:r>
              <w:rPr>
                <w:rFonts w:asciiTheme="minorEastAsia" w:eastAsiaTheme="minorEastAsia" w:hAnsiTheme="minorEastAsia" w:hint="eastAsia"/>
              </w:rPr>
              <w:t>□</w:t>
            </w:r>
            <w:r w:rsidRPr="004822CA">
              <w:rPr>
                <w:rFonts w:asciiTheme="minorEastAsia" w:eastAsiaTheme="minorEastAsia" w:hAnsiTheme="minorEastAsia" w:hint="eastAsia"/>
              </w:rPr>
              <w:t>不適合</w:t>
            </w:r>
          </w:p>
        </w:tc>
        <w:tc>
          <w:tcPr>
            <w:tcW w:w="2907" w:type="dxa"/>
            <w:gridSpan w:val="9"/>
            <w:tcBorders>
              <w:top w:val="single" w:sz="4" w:space="0" w:color="auto"/>
              <w:bottom w:val="single" w:sz="4" w:space="0" w:color="auto"/>
            </w:tcBorders>
          </w:tcPr>
          <w:p w14:paraId="467D8D58" w14:textId="2D20CFD9" w:rsidR="003174E7" w:rsidRPr="00363657" w:rsidRDefault="003174E7" w:rsidP="003174E7">
            <w:pPr>
              <w:rPr>
                <w:rFonts w:asciiTheme="majorEastAsia" w:eastAsiaTheme="majorEastAsia" w:hAnsiTheme="majorEastAsia"/>
                <w:b/>
                <w:color w:val="FF0000"/>
              </w:rPr>
            </w:pPr>
          </w:p>
        </w:tc>
      </w:tr>
      <w:tr w:rsidR="003174E7" w14:paraId="1D1BD214" w14:textId="77777777" w:rsidTr="003E2AB3">
        <w:trPr>
          <w:gridAfter w:val="2"/>
          <w:wAfter w:w="2893" w:type="dxa"/>
        </w:trPr>
        <w:tc>
          <w:tcPr>
            <w:tcW w:w="1124" w:type="dxa"/>
            <w:gridSpan w:val="3"/>
            <w:vMerge/>
          </w:tcPr>
          <w:p w14:paraId="4F60F319" w14:textId="77777777" w:rsidR="003174E7" w:rsidRDefault="003174E7" w:rsidP="003174E7">
            <w:pPr>
              <w:autoSpaceDE w:val="0"/>
              <w:autoSpaceDN w:val="0"/>
              <w:spacing w:line="260" w:lineRule="exact"/>
              <w:jc w:val="left"/>
              <w:rPr>
                <w:rFonts w:asciiTheme="minorEastAsia" w:eastAsiaTheme="minorEastAsia" w:hAnsiTheme="minorEastAsia"/>
              </w:rPr>
            </w:pPr>
          </w:p>
        </w:tc>
        <w:tc>
          <w:tcPr>
            <w:tcW w:w="8947" w:type="dxa"/>
            <w:gridSpan w:val="20"/>
            <w:tcBorders>
              <w:top w:val="nil"/>
              <w:bottom w:val="dotted" w:sz="4" w:space="0" w:color="auto"/>
            </w:tcBorders>
          </w:tcPr>
          <w:p w14:paraId="0DC70FA1" w14:textId="77777777" w:rsidR="003174E7" w:rsidRPr="004822CA" w:rsidRDefault="003174E7" w:rsidP="003174E7">
            <w:pPr>
              <w:autoSpaceDE w:val="0"/>
              <w:autoSpaceDN w:val="0"/>
              <w:spacing w:line="260" w:lineRule="exact"/>
              <w:ind w:firstLineChars="300" w:firstLine="539"/>
              <w:rPr>
                <w:rFonts w:asciiTheme="minorEastAsia" w:eastAsiaTheme="minorEastAsia" w:hAnsiTheme="minorEastAsia"/>
              </w:rPr>
            </w:pPr>
            <w:r w:rsidRPr="004822CA">
              <w:rPr>
                <w:rFonts w:asciiTheme="minorEastAsia" w:eastAsiaTheme="minorEastAsia" w:hAnsiTheme="minorEastAsia" w:hint="eastAsia"/>
              </w:rPr>
              <w:t>続が困難な場合、当該事業の継続を図るために</w:t>
            </w:r>
            <w:r w:rsidRPr="004822CA">
              <w:rPr>
                <w:rFonts w:asciiTheme="majorEastAsia" w:eastAsiaTheme="majorEastAsia" w:hAnsiTheme="majorEastAsia" w:hint="eastAsia"/>
                <w:b/>
                <w:color w:val="FF0000"/>
              </w:rPr>
              <w:t>当該事業所の職員</w:t>
            </w:r>
            <w:r w:rsidRPr="004822CA">
              <w:rPr>
                <w:rFonts w:asciiTheme="minorEastAsia" w:eastAsiaTheme="minorEastAsia" w:hAnsiTheme="minorEastAsia" w:hint="eastAsia"/>
              </w:rPr>
              <w:t>の賃金水準（本加算による賃金改善分</w:t>
            </w:r>
          </w:p>
          <w:p w14:paraId="555AF2A7" w14:textId="28AF5B45" w:rsidR="003174E7" w:rsidRPr="00363657" w:rsidRDefault="003174E7" w:rsidP="003174E7">
            <w:pPr>
              <w:autoSpaceDE w:val="0"/>
              <w:autoSpaceDN w:val="0"/>
              <w:spacing w:line="260" w:lineRule="exact"/>
              <w:ind w:leftChars="100" w:left="180" w:firstLineChars="200" w:firstLine="359"/>
              <w:rPr>
                <w:rFonts w:asciiTheme="majorEastAsia" w:eastAsiaTheme="majorEastAsia" w:hAnsiTheme="majorEastAsia"/>
                <w:b/>
                <w:color w:val="FF0000"/>
              </w:rPr>
            </w:pPr>
            <w:r w:rsidRPr="004822CA">
              <w:rPr>
                <w:rFonts w:asciiTheme="minorEastAsia" w:eastAsiaTheme="minorEastAsia" w:hAnsiTheme="minorEastAsia" w:hint="eastAsia"/>
              </w:rPr>
              <w:t>を除く。）を見直すことはやむを得ないが、その内容について市に届け出ること。</w:t>
            </w:r>
          </w:p>
        </w:tc>
      </w:tr>
      <w:tr w:rsidR="003174E7" w14:paraId="6F824CE7" w14:textId="77777777" w:rsidTr="003E2AB3">
        <w:trPr>
          <w:gridAfter w:val="2"/>
          <w:wAfter w:w="2893" w:type="dxa"/>
        </w:trPr>
        <w:tc>
          <w:tcPr>
            <w:tcW w:w="1124" w:type="dxa"/>
            <w:gridSpan w:val="3"/>
            <w:vMerge/>
          </w:tcPr>
          <w:p w14:paraId="6C2F649E" w14:textId="77777777" w:rsidR="003174E7" w:rsidRDefault="003174E7" w:rsidP="003174E7">
            <w:pPr>
              <w:autoSpaceDE w:val="0"/>
              <w:autoSpaceDN w:val="0"/>
              <w:spacing w:line="260" w:lineRule="exact"/>
              <w:jc w:val="left"/>
              <w:rPr>
                <w:rFonts w:asciiTheme="minorEastAsia" w:eastAsiaTheme="minorEastAsia" w:hAnsiTheme="minorEastAsia"/>
              </w:rPr>
            </w:pPr>
          </w:p>
        </w:tc>
        <w:tc>
          <w:tcPr>
            <w:tcW w:w="5184" w:type="dxa"/>
            <w:gridSpan w:val="7"/>
            <w:tcBorders>
              <w:top w:val="dotted" w:sz="4" w:space="0" w:color="auto"/>
              <w:bottom w:val="dotted" w:sz="4" w:space="0" w:color="auto"/>
            </w:tcBorders>
          </w:tcPr>
          <w:p w14:paraId="152B58BF" w14:textId="5CFCCA45" w:rsidR="003174E7" w:rsidRPr="008059F1" w:rsidRDefault="003174E7" w:rsidP="00E20EEA">
            <w:pPr>
              <w:autoSpaceDE w:val="0"/>
              <w:autoSpaceDN w:val="0"/>
              <w:spacing w:line="260" w:lineRule="exact"/>
              <w:ind w:firstLineChars="200" w:firstLine="359"/>
              <w:rPr>
                <w:rFonts w:asciiTheme="majorEastAsia" w:eastAsiaTheme="majorEastAsia" w:hAnsiTheme="majorEastAsia"/>
                <w:b/>
                <w:color w:val="FF0000"/>
              </w:rPr>
            </w:pPr>
            <w:r w:rsidRPr="004822CA">
              <w:rPr>
                <w:rFonts w:asciiTheme="minorEastAsia" w:eastAsiaTheme="minorEastAsia" w:hAnsiTheme="minorEastAsia" w:hint="eastAsia"/>
              </w:rPr>
              <w:t>④</w:t>
            </w:r>
            <w:r w:rsidR="00E20EEA">
              <w:rPr>
                <w:rFonts w:asciiTheme="minorEastAsia" w:eastAsiaTheme="minorEastAsia" w:hAnsiTheme="minorEastAsia" w:hint="eastAsia"/>
              </w:rPr>
              <w:t xml:space="preserve">　</w:t>
            </w:r>
            <w:r w:rsidRPr="008059F1">
              <w:rPr>
                <w:rFonts w:asciiTheme="majorEastAsia" w:eastAsiaTheme="majorEastAsia" w:hAnsiTheme="majorEastAsia" w:hint="eastAsia"/>
                <w:b/>
                <w:color w:val="FF0000"/>
              </w:rPr>
              <w:t>当該</w:t>
            </w:r>
            <w:r w:rsidRPr="004822CA">
              <w:rPr>
                <w:rFonts w:asciiTheme="minorEastAsia" w:eastAsiaTheme="minorEastAsia" w:hAnsiTheme="minorEastAsia" w:hint="eastAsia"/>
              </w:rPr>
              <w:t>事業所において、事業年度ごとに</w:t>
            </w:r>
            <w:r w:rsidRPr="008059F1">
              <w:rPr>
                <w:rFonts w:asciiTheme="majorEastAsia" w:eastAsiaTheme="majorEastAsia" w:hAnsiTheme="majorEastAsia" w:hint="eastAsia"/>
                <w:b/>
                <w:color w:val="FF0000"/>
              </w:rPr>
              <w:t>当該事業所の職</w:t>
            </w:r>
          </w:p>
          <w:p w14:paraId="2873131C" w14:textId="3B2CDBE0" w:rsidR="003174E7" w:rsidRPr="00363657" w:rsidRDefault="003174E7" w:rsidP="00E20EEA">
            <w:pPr>
              <w:autoSpaceDE w:val="0"/>
              <w:autoSpaceDN w:val="0"/>
              <w:spacing w:line="260" w:lineRule="exact"/>
              <w:ind w:leftChars="100" w:left="180" w:firstLineChars="100" w:firstLine="180"/>
              <w:rPr>
                <w:rFonts w:asciiTheme="majorEastAsia" w:eastAsiaTheme="majorEastAsia" w:hAnsiTheme="majorEastAsia"/>
                <w:b/>
                <w:color w:val="FF0000"/>
              </w:rPr>
            </w:pPr>
            <w:r w:rsidRPr="008059F1">
              <w:rPr>
                <w:rFonts w:asciiTheme="majorEastAsia" w:eastAsiaTheme="majorEastAsia" w:hAnsiTheme="majorEastAsia" w:hint="eastAsia"/>
                <w:b/>
                <w:color w:val="FF0000"/>
              </w:rPr>
              <w:t>員</w:t>
            </w:r>
            <w:r w:rsidRPr="004822CA">
              <w:rPr>
                <w:rFonts w:asciiTheme="minorEastAsia" w:eastAsiaTheme="minorEastAsia" w:hAnsiTheme="minorEastAsia" w:hint="eastAsia"/>
              </w:rPr>
              <w:t>の処遇改善に関する実績を市に報告すること。</w:t>
            </w:r>
          </w:p>
        </w:tc>
        <w:tc>
          <w:tcPr>
            <w:tcW w:w="856" w:type="dxa"/>
            <w:gridSpan w:val="4"/>
            <w:tcBorders>
              <w:top w:val="single" w:sz="4" w:space="0" w:color="auto"/>
              <w:bottom w:val="single" w:sz="4" w:space="0" w:color="auto"/>
            </w:tcBorders>
          </w:tcPr>
          <w:p w14:paraId="3AFE622C" w14:textId="77777777" w:rsidR="003174E7" w:rsidRDefault="003174E7" w:rsidP="003174E7">
            <w:pPr>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適合</w:t>
            </w:r>
          </w:p>
          <w:p w14:paraId="45F45D8D" w14:textId="4AB5C975" w:rsidR="003174E7" w:rsidRPr="00363657" w:rsidRDefault="003174E7" w:rsidP="003174E7">
            <w:pPr>
              <w:rPr>
                <w:rFonts w:asciiTheme="majorEastAsia" w:eastAsiaTheme="majorEastAsia" w:hAnsiTheme="majorEastAsia"/>
                <w:b/>
                <w:color w:val="FF0000"/>
              </w:rPr>
            </w:pPr>
            <w:r>
              <w:rPr>
                <w:rFonts w:asciiTheme="minorEastAsia" w:eastAsiaTheme="minorEastAsia" w:hAnsiTheme="minorEastAsia" w:hint="eastAsia"/>
              </w:rPr>
              <w:t>□</w:t>
            </w:r>
            <w:r w:rsidRPr="004822CA">
              <w:rPr>
                <w:rFonts w:asciiTheme="minorEastAsia" w:eastAsiaTheme="minorEastAsia" w:hAnsiTheme="minorEastAsia" w:hint="eastAsia"/>
              </w:rPr>
              <w:t>不適合</w:t>
            </w:r>
          </w:p>
        </w:tc>
        <w:tc>
          <w:tcPr>
            <w:tcW w:w="2907" w:type="dxa"/>
            <w:gridSpan w:val="9"/>
            <w:tcBorders>
              <w:top w:val="single" w:sz="4" w:space="0" w:color="auto"/>
              <w:bottom w:val="single" w:sz="4" w:space="0" w:color="auto"/>
            </w:tcBorders>
          </w:tcPr>
          <w:p w14:paraId="7133E919" w14:textId="0DE28426" w:rsidR="003174E7" w:rsidRPr="00363657" w:rsidRDefault="003174E7" w:rsidP="003174E7">
            <w:pPr>
              <w:rPr>
                <w:rFonts w:asciiTheme="majorEastAsia" w:eastAsiaTheme="majorEastAsia" w:hAnsiTheme="majorEastAsia"/>
                <w:b/>
                <w:color w:val="FF0000"/>
              </w:rPr>
            </w:pPr>
          </w:p>
        </w:tc>
      </w:tr>
      <w:tr w:rsidR="003174E7" w14:paraId="474F46D4" w14:textId="77777777" w:rsidTr="003E2AB3">
        <w:trPr>
          <w:gridAfter w:val="2"/>
          <w:wAfter w:w="2893" w:type="dxa"/>
        </w:trPr>
        <w:tc>
          <w:tcPr>
            <w:tcW w:w="1124" w:type="dxa"/>
            <w:gridSpan w:val="3"/>
            <w:vMerge/>
          </w:tcPr>
          <w:p w14:paraId="56E0DF51" w14:textId="77777777" w:rsidR="003174E7" w:rsidRDefault="003174E7" w:rsidP="003174E7">
            <w:pPr>
              <w:autoSpaceDE w:val="0"/>
              <w:autoSpaceDN w:val="0"/>
              <w:spacing w:line="260" w:lineRule="exact"/>
              <w:jc w:val="left"/>
              <w:rPr>
                <w:rFonts w:asciiTheme="minorEastAsia" w:eastAsiaTheme="minorEastAsia" w:hAnsiTheme="minorEastAsia"/>
              </w:rPr>
            </w:pPr>
          </w:p>
        </w:tc>
        <w:tc>
          <w:tcPr>
            <w:tcW w:w="5184" w:type="dxa"/>
            <w:gridSpan w:val="7"/>
            <w:tcBorders>
              <w:top w:val="dotted" w:sz="4" w:space="0" w:color="auto"/>
              <w:bottom w:val="dotted" w:sz="4" w:space="0" w:color="auto"/>
            </w:tcBorders>
          </w:tcPr>
          <w:p w14:paraId="420CFAA3" w14:textId="10582A5B" w:rsidR="003174E7" w:rsidRPr="00363657" w:rsidRDefault="003174E7" w:rsidP="00E20EEA">
            <w:pPr>
              <w:autoSpaceDE w:val="0"/>
              <w:autoSpaceDN w:val="0"/>
              <w:spacing w:line="260" w:lineRule="exact"/>
              <w:ind w:leftChars="200" w:left="539" w:hangingChars="100" w:hanging="180"/>
              <w:rPr>
                <w:rFonts w:asciiTheme="majorEastAsia" w:eastAsiaTheme="majorEastAsia" w:hAnsiTheme="majorEastAsia"/>
                <w:b/>
                <w:color w:val="FF0000"/>
              </w:rPr>
            </w:pPr>
            <w:r w:rsidRPr="004822CA">
              <w:rPr>
                <w:rFonts w:asciiTheme="minorEastAsia" w:eastAsiaTheme="minorEastAsia" w:hAnsiTheme="minorEastAsia" w:hint="eastAsia"/>
              </w:rPr>
              <w:t>⑤</w:t>
            </w:r>
            <w:r w:rsidR="00E20EEA">
              <w:rPr>
                <w:rFonts w:asciiTheme="minorEastAsia" w:eastAsiaTheme="minorEastAsia" w:hAnsiTheme="minorEastAsia" w:hint="eastAsia"/>
              </w:rPr>
              <w:t xml:space="preserve">　</w:t>
            </w:r>
            <w:r>
              <w:rPr>
                <w:rFonts w:asciiTheme="minorEastAsia" w:eastAsiaTheme="minorEastAsia" w:hAnsiTheme="minorEastAsia" w:hint="eastAsia"/>
              </w:rPr>
              <w:t>算定日が属する月の前１２月間において、労働基準法、労働者災害補償保険法、最低賃金法、労働安全衛生法、</w:t>
            </w:r>
            <w:r w:rsidR="00A84304">
              <w:rPr>
                <w:rFonts w:asciiTheme="minorEastAsia" w:eastAsiaTheme="minorEastAsia" w:hAnsiTheme="minorEastAsia" w:hint="eastAsia"/>
              </w:rPr>
              <w:t>雇用保険法その他の労働に関する法令に違反し、罰金以上の刑に処せられていないこと。</w:t>
            </w:r>
          </w:p>
        </w:tc>
        <w:tc>
          <w:tcPr>
            <w:tcW w:w="856" w:type="dxa"/>
            <w:gridSpan w:val="4"/>
            <w:tcBorders>
              <w:top w:val="single" w:sz="4" w:space="0" w:color="auto"/>
              <w:bottom w:val="single" w:sz="4" w:space="0" w:color="auto"/>
            </w:tcBorders>
          </w:tcPr>
          <w:p w14:paraId="6A3CEDD7" w14:textId="77777777" w:rsidR="003174E7" w:rsidRDefault="003174E7" w:rsidP="003174E7">
            <w:pPr>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適合</w:t>
            </w:r>
          </w:p>
          <w:p w14:paraId="3B7933EE" w14:textId="33CA12B8" w:rsidR="003174E7" w:rsidRPr="00363657" w:rsidRDefault="003174E7" w:rsidP="003174E7">
            <w:pPr>
              <w:rPr>
                <w:rFonts w:asciiTheme="majorEastAsia" w:eastAsiaTheme="majorEastAsia" w:hAnsiTheme="majorEastAsia"/>
                <w:b/>
                <w:color w:val="FF0000"/>
              </w:rPr>
            </w:pPr>
            <w:r>
              <w:rPr>
                <w:rFonts w:asciiTheme="minorEastAsia" w:eastAsiaTheme="minorEastAsia" w:hAnsiTheme="minorEastAsia" w:hint="eastAsia"/>
              </w:rPr>
              <w:t>□</w:t>
            </w:r>
            <w:r w:rsidRPr="004822CA">
              <w:rPr>
                <w:rFonts w:asciiTheme="minorEastAsia" w:eastAsiaTheme="minorEastAsia" w:hAnsiTheme="minorEastAsia" w:hint="eastAsia"/>
              </w:rPr>
              <w:t>不適合</w:t>
            </w:r>
          </w:p>
        </w:tc>
        <w:tc>
          <w:tcPr>
            <w:tcW w:w="2907" w:type="dxa"/>
            <w:gridSpan w:val="9"/>
            <w:tcBorders>
              <w:top w:val="single" w:sz="4" w:space="0" w:color="auto"/>
              <w:bottom w:val="single" w:sz="4" w:space="0" w:color="auto"/>
            </w:tcBorders>
          </w:tcPr>
          <w:p w14:paraId="0BE4103A" w14:textId="46C2D52F" w:rsidR="003174E7" w:rsidRPr="00363657" w:rsidRDefault="003174E7" w:rsidP="003174E7">
            <w:pPr>
              <w:rPr>
                <w:rFonts w:asciiTheme="majorEastAsia" w:eastAsiaTheme="majorEastAsia" w:hAnsiTheme="majorEastAsia"/>
                <w:b/>
                <w:color w:val="FF0000"/>
              </w:rPr>
            </w:pPr>
          </w:p>
        </w:tc>
      </w:tr>
      <w:tr w:rsidR="003174E7" w14:paraId="50E62FC9" w14:textId="4C35929F" w:rsidTr="003E2AB3">
        <w:trPr>
          <w:gridAfter w:val="1"/>
          <w:wAfter w:w="23" w:type="dxa"/>
        </w:trPr>
        <w:tc>
          <w:tcPr>
            <w:tcW w:w="1124" w:type="dxa"/>
            <w:gridSpan w:val="3"/>
            <w:vMerge/>
          </w:tcPr>
          <w:p w14:paraId="1FE713D0" w14:textId="77777777" w:rsidR="003174E7" w:rsidRDefault="003174E7" w:rsidP="003174E7">
            <w:pPr>
              <w:autoSpaceDE w:val="0"/>
              <w:autoSpaceDN w:val="0"/>
              <w:spacing w:line="260" w:lineRule="exact"/>
              <w:jc w:val="left"/>
              <w:rPr>
                <w:rFonts w:asciiTheme="minorEastAsia" w:eastAsiaTheme="minorEastAsia" w:hAnsiTheme="minorEastAsia"/>
              </w:rPr>
            </w:pPr>
          </w:p>
        </w:tc>
        <w:tc>
          <w:tcPr>
            <w:tcW w:w="5184" w:type="dxa"/>
            <w:gridSpan w:val="7"/>
            <w:tcBorders>
              <w:top w:val="dotted" w:sz="4" w:space="0" w:color="auto"/>
              <w:bottom w:val="dotted" w:sz="4" w:space="0" w:color="auto"/>
            </w:tcBorders>
          </w:tcPr>
          <w:p w14:paraId="26A5E743" w14:textId="4C5D6379" w:rsidR="003174E7" w:rsidRPr="00363657" w:rsidRDefault="003174E7" w:rsidP="00E20EEA">
            <w:pPr>
              <w:autoSpaceDE w:val="0"/>
              <w:autoSpaceDN w:val="0"/>
              <w:spacing w:line="260" w:lineRule="exact"/>
              <w:ind w:leftChars="200" w:left="539" w:hangingChars="100" w:hanging="180"/>
              <w:rPr>
                <w:rFonts w:asciiTheme="majorEastAsia" w:eastAsiaTheme="majorEastAsia" w:hAnsiTheme="majorEastAsia"/>
                <w:b/>
                <w:color w:val="FF0000"/>
              </w:rPr>
            </w:pPr>
            <w:r>
              <w:rPr>
                <w:rFonts w:asciiTheme="minorEastAsia" w:eastAsiaTheme="minorEastAsia" w:hAnsiTheme="minorEastAsia" w:hint="eastAsia"/>
              </w:rPr>
              <w:t>⑥</w:t>
            </w:r>
            <w:r w:rsidR="00E20EEA">
              <w:rPr>
                <w:rFonts w:asciiTheme="minorEastAsia" w:eastAsiaTheme="minorEastAsia" w:hAnsiTheme="minorEastAsia" w:hint="eastAsia"/>
              </w:rPr>
              <w:t xml:space="preserve">　</w:t>
            </w:r>
            <w:r>
              <w:rPr>
                <w:rFonts w:asciiTheme="minorEastAsia" w:eastAsiaTheme="minorEastAsia" w:hAnsiTheme="minorEastAsia" w:hint="eastAsia"/>
              </w:rPr>
              <w:t>当該事業所において、労働保険料の納付が適正に行われていること。</w:t>
            </w:r>
          </w:p>
        </w:tc>
        <w:tc>
          <w:tcPr>
            <w:tcW w:w="856" w:type="dxa"/>
            <w:gridSpan w:val="4"/>
            <w:tcBorders>
              <w:top w:val="dotted" w:sz="4" w:space="0" w:color="auto"/>
              <w:bottom w:val="single" w:sz="4" w:space="0" w:color="auto"/>
            </w:tcBorders>
          </w:tcPr>
          <w:p w14:paraId="4CD52FC4" w14:textId="77777777" w:rsidR="003174E7" w:rsidRDefault="003174E7" w:rsidP="003174E7">
            <w:pPr>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適合</w:t>
            </w:r>
          </w:p>
          <w:p w14:paraId="2656B5D6" w14:textId="678AA47D" w:rsidR="003174E7" w:rsidRPr="00363657" w:rsidRDefault="003174E7" w:rsidP="003174E7">
            <w:pPr>
              <w:rPr>
                <w:rFonts w:asciiTheme="majorEastAsia" w:eastAsiaTheme="majorEastAsia" w:hAnsiTheme="majorEastAsia"/>
                <w:b/>
                <w:color w:val="FF0000"/>
              </w:rPr>
            </w:pPr>
            <w:r>
              <w:rPr>
                <w:rFonts w:asciiTheme="minorEastAsia" w:eastAsiaTheme="minorEastAsia" w:hAnsiTheme="minorEastAsia" w:hint="eastAsia"/>
              </w:rPr>
              <w:t>□</w:t>
            </w:r>
            <w:r w:rsidRPr="004822CA">
              <w:rPr>
                <w:rFonts w:asciiTheme="minorEastAsia" w:eastAsiaTheme="minorEastAsia" w:hAnsiTheme="minorEastAsia" w:hint="eastAsia"/>
              </w:rPr>
              <w:t>不適合</w:t>
            </w:r>
          </w:p>
        </w:tc>
        <w:tc>
          <w:tcPr>
            <w:tcW w:w="2907" w:type="dxa"/>
            <w:gridSpan w:val="9"/>
            <w:tcBorders>
              <w:top w:val="dotted" w:sz="4" w:space="0" w:color="auto"/>
              <w:bottom w:val="dotted" w:sz="4" w:space="0" w:color="FFFFFF" w:themeColor="background1"/>
            </w:tcBorders>
          </w:tcPr>
          <w:p w14:paraId="7EEFCF07" w14:textId="758FBD1B" w:rsidR="003174E7" w:rsidRPr="00363657" w:rsidRDefault="003174E7" w:rsidP="003174E7">
            <w:pPr>
              <w:rPr>
                <w:rFonts w:asciiTheme="majorEastAsia" w:eastAsiaTheme="majorEastAsia" w:hAnsiTheme="majorEastAsia"/>
                <w:b/>
                <w:color w:val="FF0000"/>
              </w:rPr>
            </w:pPr>
          </w:p>
        </w:tc>
        <w:tc>
          <w:tcPr>
            <w:tcW w:w="2870" w:type="dxa"/>
            <w:tcBorders>
              <w:top w:val="dotted" w:sz="4" w:space="0" w:color="auto"/>
              <w:bottom w:val="dotted" w:sz="4" w:space="0" w:color="FFFFFF" w:themeColor="background1"/>
            </w:tcBorders>
          </w:tcPr>
          <w:p w14:paraId="3E46C563" w14:textId="77777777" w:rsidR="003174E7" w:rsidRDefault="003174E7" w:rsidP="003174E7"/>
        </w:tc>
      </w:tr>
      <w:tr w:rsidR="003174E7" w14:paraId="7C53407E" w14:textId="77777777" w:rsidTr="00AA5DDF">
        <w:trPr>
          <w:gridAfter w:val="2"/>
          <w:wAfter w:w="2893" w:type="dxa"/>
        </w:trPr>
        <w:tc>
          <w:tcPr>
            <w:tcW w:w="1124" w:type="dxa"/>
            <w:gridSpan w:val="3"/>
            <w:vMerge/>
          </w:tcPr>
          <w:p w14:paraId="68F4CAEC" w14:textId="77777777" w:rsidR="003174E7" w:rsidRDefault="003174E7" w:rsidP="003174E7">
            <w:pPr>
              <w:autoSpaceDE w:val="0"/>
              <w:autoSpaceDN w:val="0"/>
              <w:spacing w:line="260" w:lineRule="exact"/>
              <w:jc w:val="left"/>
              <w:rPr>
                <w:rFonts w:asciiTheme="minorEastAsia" w:eastAsiaTheme="minorEastAsia" w:hAnsiTheme="minorEastAsia"/>
              </w:rPr>
            </w:pPr>
          </w:p>
        </w:tc>
        <w:tc>
          <w:tcPr>
            <w:tcW w:w="5184" w:type="dxa"/>
            <w:gridSpan w:val="7"/>
            <w:tcBorders>
              <w:top w:val="dotted" w:sz="4" w:space="0" w:color="auto"/>
              <w:bottom w:val="nil"/>
            </w:tcBorders>
          </w:tcPr>
          <w:p w14:paraId="2BF8EA57" w14:textId="35BDF44C" w:rsidR="003174E7" w:rsidRPr="002610D6" w:rsidRDefault="003174E7" w:rsidP="00E20EEA">
            <w:pPr>
              <w:autoSpaceDE w:val="0"/>
              <w:autoSpaceDN w:val="0"/>
              <w:spacing w:line="260" w:lineRule="exact"/>
              <w:ind w:firstLineChars="200" w:firstLine="359"/>
              <w:rPr>
                <w:rFonts w:asciiTheme="minorEastAsia" w:eastAsiaTheme="minorEastAsia" w:hAnsiTheme="minorEastAsia"/>
              </w:rPr>
            </w:pPr>
            <w:r w:rsidRPr="002610D6">
              <w:rPr>
                <w:rFonts w:asciiTheme="minorEastAsia" w:eastAsiaTheme="minorEastAsia" w:hAnsiTheme="minorEastAsia" w:hint="eastAsia"/>
              </w:rPr>
              <w:t>⑦</w:t>
            </w:r>
            <w:r w:rsidR="00E20EEA">
              <w:rPr>
                <w:rFonts w:asciiTheme="minorEastAsia" w:eastAsiaTheme="minorEastAsia" w:hAnsiTheme="minorEastAsia" w:hint="eastAsia"/>
              </w:rPr>
              <w:t xml:space="preserve">　</w:t>
            </w:r>
            <w:r w:rsidRPr="002610D6">
              <w:rPr>
                <w:rFonts w:asciiTheme="minorEastAsia" w:eastAsiaTheme="minorEastAsia" w:hAnsiTheme="minorEastAsia" w:hint="eastAsia"/>
              </w:rPr>
              <w:t>次に掲げる基準のいずれにも適合すること。</w:t>
            </w:r>
          </w:p>
          <w:p w14:paraId="3AC26259" w14:textId="5542B934" w:rsidR="003174E7" w:rsidRPr="00363657" w:rsidRDefault="003174E7" w:rsidP="00E20EEA">
            <w:pPr>
              <w:autoSpaceDE w:val="0"/>
              <w:autoSpaceDN w:val="0"/>
              <w:spacing w:line="260" w:lineRule="exact"/>
              <w:ind w:leftChars="100" w:left="180" w:firstLineChars="200" w:firstLine="359"/>
              <w:rPr>
                <w:rFonts w:asciiTheme="majorEastAsia" w:eastAsiaTheme="majorEastAsia" w:hAnsiTheme="majorEastAsia"/>
                <w:b/>
                <w:color w:val="FF0000"/>
              </w:rPr>
            </w:pPr>
            <w:r w:rsidRPr="002610D6">
              <w:rPr>
                <w:rFonts w:asciiTheme="minorEastAsia" w:eastAsiaTheme="minorEastAsia" w:hAnsiTheme="minorEastAsia" w:hint="eastAsia"/>
              </w:rPr>
              <w:t>ａ</w:t>
            </w:r>
            <w:r w:rsidR="00E20EEA">
              <w:rPr>
                <w:rFonts w:asciiTheme="minorEastAsia" w:eastAsiaTheme="minorEastAsia" w:hAnsiTheme="minorEastAsia" w:hint="eastAsia"/>
              </w:rPr>
              <w:t xml:space="preserve">　</w:t>
            </w:r>
            <w:r>
              <w:rPr>
                <w:rFonts w:asciiTheme="minorEastAsia" w:eastAsiaTheme="minorEastAsia" w:hAnsiTheme="minorEastAsia" w:hint="eastAsia"/>
              </w:rPr>
              <w:t>介護職員の任用の際における職責又は職務内容等の</w:t>
            </w:r>
          </w:p>
        </w:tc>
        <w:tc>
          <w:tcPr>
            <w:tcW w:w="856" w:type="dxa"/>
            <w:gridSpan w:val="4"/>
            <w:tcBorders>
              <w:top w:val="single" w:sz="4" w:space="0" w:color="auto"/>
              <w:bottom w:val="single" w:sz="4" w:space="0" w:color="auto"/>
            </w:tcBorders>
          </w:tcPr>
          <w:p w14:paraId="349D07E3" w14:textId="77777777" w:rsidR="0095258C" w:rsidRDefault="0095258C" w:rsidP="0095258C">
            <w:pPr>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適合</w:t>
            </w:r>
          </w:p>
          <w:p w14:paraId="207B1CAD" w14:textId="074462B7" w:rsidR="003174E7" w:rsidRPr="00363657" w:rsidRDefault="0095258C" w:rsidP="0095258C">
            <w:pPr>
              <w:autoSpaceDE w:val="0"/>
              <w:autoSpaceDN w:val="0"/>
              <w:spacing w:line="260" w:lineRule="exact"/>
              <w:ind w:left="180" w:hangingChars="100" w:hanging="180"/>
              <w:rPr>
                <w:rFonts w:asciiTheme="majorEastAsia" w:eastAsiaTheme="majorEastAsia" w:hAnsiTheme="majorEastAsia"/>
                <w:b/>
                <w:color w:val="FF0000"/>
              </w:rPr>
            </w:pPr>
            <w:r>
              <w:rPr>
                <w:rFonts w:asciiTheme="minorEastAsia" w:eastAsiaTheme="minorEastAsia" w:hAnsiTheme="minorEastAsia" w:hint="eastAsia"/>
              </w:rPr>
              <w:t>□</w:t>
            </w:r>
            <w:r w:rsidRPr="004822CA">
              <w:rPr>
                <w:rFonts w:asciiTheme="minorEastAsia" w:eastAsiaTheme="minorEastAsia" w:hAnsiTheme="minorEastAsia" w:hint="eastAsia"/>
              </w:rPr>
              <w:t>不適合</w:t>
            </w:r>
          </w:p>
        </w:tc>
        <w:tc>
          <w:tcPr>
            <w:tcW w:w="2907" w:type="dxa"/>
            <w:gridSpan w:val="9"/>
            <w:tcBorders>
              <w:top w:val="single" w:sz="4" w:space="0" w:color="auto"/>
              <w:bottom w:val="single" w:sz="4" w:space="0" w:color="auto"/>
            </w:tcBorders>
          </w:tcPr>
          <w:p w14:paraId="1219A172" w14:textId="6D3EE243" w:rsidR="003174E7" w:rsidRPr="00363657" w:rsidRDefault="003174E7" w:rsidP="003174E7">
            <w:pPr>
              <w:autoSpaceDE w:val="0"/>
              <w:autoSpaceDN w:val="0"/>
              <w:spacing w:line="260" w:lineRule="exact"/>
              <w:ind w:left="180" w:hangingChars="100" w:hanging="180"/>
              <w:rPr>
                <w:rFonts w:asciiTheme="majorEastAsia" w:eastAsiaTheme="majorEastAsia" w:hAnsiTheme="majorEastAsia"/>
                <w:b/>
                <w:color w:val="FF0000"/>
              </w:rPr>
            </w:pPr>
          </w:p>
        </w:tc>
      </w:tr>
      <w:tr w:rsidR="003174E7" w14:paraId="2C94FF3B" w14:textId="77777777" w:rsidTr="00AA5DDF">
        <w:trPr>
          <w:gridAfter w:val="2"/>
          <w:wAfter w:w="2893" w:type="dxa"/>
        </w:trPr>
        <w:tc>
          <w:tcPr>
            <w:tcW w:w="1124" w:type="dxa"/>
            <w:gridSpan w:val="3"/>
            <w:vMerge/>
          </w:tcPr>
          <w:p w14:paraId="2FE2EA32" w14:textId="77777777" w:rsidR="003174E7" w:rsidRDefault="003174E7" w:rsidP="003174E7">
            <w:pPr>
              <w:autoSpaceDE w:val="0"/>
              <w:autoSpaceDN w:val="0"/>
              <w:spacing w:line="260" w:lineRule="exact"/>
              <w:jc w:val="left"/>
              <w:rPr>
                <w:rFonts w:asciiTheme="minorEastAsia" w:eastAsiaTheme="minorEastAsia" w:hAnsiTheme="minorEastAsia"/>
              </w:rPr>
            </w:pPr>
          </w:p>
        </w:tc>
        <w:tc>
          <w:tcPr>
            <w:tcW w:w="8947" w:type="dxa"/>
            <w:gridSpan w:val="20"/>
            <w:tcBorders>
              <w:top w:val="nil"/>
              <w:bottom w:val="dotted" w:sz="4" w:space="0" w:color="auto"/>
            </w:tcBorders>
          </w:tcPr>
          <w:p w14:paraId="0BFE9E88" w14:textId="734B299F" w:rsidR="003174E7" w:rsidRDefault="003174E7" w:rsidP="00DB2189">
            <w:pPr>
              <w:autoSpaceDE w:val="0"/>
              <w:autoSpaceDN w:val="0"/>
              <w:spacing w:line="260" w:lineRule="exact"/>
              <w:ind w:firstLineChars="400" w:firstLine="719"/>
              <w:rPr>
                <w:rFonts w:asciiTheme="minorEastAsia" w:eastAsiaTheme="minorEastAsia" w:hAnsiTheme="minorEastAsia"/>
              </w:rPr>
            </w:pPr>
            <w:r>
              <w:rPr>
                <w:rFonts w:asciiTheme="minorEastAsia" w:eastAsiaTheme="minorEastAsia" w:hAnsiTheme="minorEastAsia" w:hint="eastAsia"/>
              </w:rPr>
              <w:t>要件（介護職員の賃金に関するものを含む。）を定めていること。</w:t>
            </w:r>
          </w:p>
          <w:p w14:paraId="42146BE6" w14:textId="2FA5ADF6" w:rsidR="003174E7" w:rsidRDefault="003174E7" w:rsidP="00DB2189">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rPr>
              <w:t>ｂ</w:t>
            </w:r>
            <w:r w:rsidR="00DB2189">
              <w:rPr>
                <w:rFonts w:asciiTheme="minorEastAsia" w:eastAsiaTheme="minorEastAsia" w:hAnsiTheme="minorEastAsia" w:hint="eastAsia"/>
              </w:rPr>
              <w:t xml:space="preserve">　</w:t>
            </w:r>
            <w:r>
              <w:rPr>
                <w:rFonts w:asciiTheme="minorEastAsia" w:eastAsiaTheme="minorEastAsia" w:hAnsiTheme="minorEastAsia" w:hint="eastAsia"/>
              </w:rPr>
              <w:t>ａの要件について書面をもって作成し、全ての介護職員に周知していること。</w:t>
            </w:r>
          </w:p>
          <w:p w14:paraId="247C1BA4" w14:textId="020F8EDD" w:rsidR="003174E7" w:rsidRDefault="003174E7" w:rsidP="00DB2189">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rPr>
              <w:t>ｃ</w:t>
            </w:r>
            <w:r w:rsidR="00DB2189">
              <w:rPr>
                <w:rFonts w:asciiTheme="minorEastAsia" w:eastAsiaTheme="minorEastAsia" w:hAnsiTheme="minorEastAsia" w:hint="eastAsia"/>
              </w:rPr>
              <w:t xml:space="preserve">　</w:t>
            </w:r>
            <w:r>
              <w:rPr>
                <w:rFonts w:asciiTheme="minorEastAsia" w:eastAsiaTheme="minorEastAsia" w:hAnsiTheme="minorEastAsia" w:hint="eastAsia"/>
              </w:rPr>
              <w:t>介護職員の資質の向上の支援に関する計画を策定し、当該計画に係る研修の実施又は研修の機会を</w:t>
            </w:r>
          </w:p>
          <w:p w14:paraId="483D2830" w14:textId="77777777" w:rsidR="003174E7" w:rsidRDefault="003174E7" w:rsidP="003174E7">
            <w:pPr>
              <w:autoSpaceDE w:val="0"/>
              <w:autoSpaceDN w:val="0"/>
              <w:spacing w:line="260" w:lineRule="exact"/>
              <w:ind w:firstLineChars="400" w:firstLine="719"/>
              <w:rPr>
                <w:rFonts w:asciiTheme="minorEastAsia" w:eastAsiaTheme="minorEastAsia" w:hAnsiTheme="minorEastAsia"/>
              </w:rPr>
            </w:pPr>
            <w:r>
              <w:rPr>
                <w:rFonts w:asciiTheme="minorEastAsia" w:eastAsiaTheme="minorEastAsia" w:hAnsiTheme="minorEastAsia" w:hint="eastAsia"/>
              </w:rPr>
              <w:t>確保していること。</w:t>
            </w:r>
          </w:p>
          <w:p w14:paraId="6D3B8975" w14:textId="2DD646C0" w:rsidR="003174E7" w:rsidRDefault="003174E7" w:rsidP="00DB2189">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rPr>
              <w:t>ｄ</w:t>
            </w:r>
            <w:r w:rsidR="00DB2189">
              <w:rPr>
                <w:rFonts w:asciiTheme="minorEastAsia" w:eastAsiaTheme="minorEastAsia" w:hAnsiTheme="minorEastAsia" w:hint="eastAsia"/>
              </w:rPr>
              <w:t xml:space="preserve">　</w:t>
            </w:r>
            <w:r>
              <w:rPr>
                <w:rFonts w:asciiTheme="minorEastAsia" w:eastAsiaTheme="minorEastAsia" w:hAnsiTheme="minorEastAsia" w:hint="eastAsia"/>
              </w:rPr>
              <w:t>ｃについて、全ての職員に周知していること。</w:t>
            </w:r>
          </w:p>
          <w:p w14:paraId="20154D69" w14:textId="1064F670" w:rsidR="003174E7" w:rsidRDefault="003174E7" w:rsidP="00DB2189">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rPr>
              <w:t>ｅ</w:t>
            </w:r>
            <w:r w:rsidR="00DB2189">
              <w:rPr>
                <w:rFonts w:asciiTheme="minorEastAsia" w:eastAsiaTheme="minorEastAsia" w:hAnsiTheme="minorEastAsia" w:hint="eastAsia"/>
              </w:rPr>
              <w:t xml:space="preserve">　</w:t>
            </w:r>
            <w:r>
              <w:rPr>
                <w:rFonts w:asciiTheme="minorEastAsia" w:eastAsiaTheme="minorEastAsia" w:hAnsiTheme="minorEastAsia" w:hint="eastAsia"/>
              </w:rPr>
              <w:t>介護職員の経験若しくは資格等に応じて昇給する仕組み又は一定の基準に基づき定期に昇給を判定</w:t>
            </w:r>
          </w:p>
          <w:p w14:paraId="6C476B04" w14:textId="77777777" w:rsidR="003174E7" w:rsidRDefault="003174E7" w:rsidP="003174E7">
            <w:pPr>
              <w:autoSpaceDE w:val="0"/>
              <w:autoSpaceDN w:val="0"/>
              <w:spacing w:line="260" w:lineRule="exact"/>
              <w:ind w:firstLineChars="400" w:firstLine="719"/>
              <w:rPr>
                <w:rFonts w:asciiTheme="minorEastAsia" w:eastAsiaTheme="minorEastAsia" w:hAnsiTheme="minorEastAsia"/>
              </w:rPr>
            </w:pPr>
            <w:r>
              <w:rPr>
                <w:rFonts w:asciiTheme="minorEastAsia" w:eastAsiaTheme="minorEastAsia" w:hAnsiTheme="minorEastAsia" w:hint="eastAsia"/>
              </w:rPr>
              <w:t>する仕組みを設けていること。</w:t>
            </w:r>
          </w:p>
          <w:p w14:paraId="2F3F5B0E" w14:textId="0C4EF37E" w:rsidR="003174E7" w:rsidRPr="00363657" w:rsidRDefault="003174E7" w:rsidP="00DB2189">
            <w:pPr>
              <w:autoSpaceDE w:val="0"/>
              <w:autoSpaceDN w:val="0"/>
              <w:spacing w:line="260" w:lineRule="exact"/>
              <w:ind w:leftChars="100" w:left="180" w:firstLineChars="200" w:firstLine="359"/>
              <w:rPr>
                <w:rFonts w:asciiTheme="majorEastAsia" w:eastAsiaTheme="majorEastAsia" w:hAnsiTheme="majorEastAsia"/>
                <w:b/>
                <w:color w:val="FF0000"/>
              </w:rPr>
            </w:pPr>
            <w:r>
              <w:rPr>
                <w:rFonts w:asciiTheme="minorEastAsia" w:eastAsiaTheme="minorEastAsia" w:hAnsiTheme="minorEastAsia" w:hint="eastAsia"/>
              </w:rPr>
              <w:t>ｆ</w:t>
            </w:r>
            <w:r w:rsidR="00DB2189">
              <w:rPr>
                <w:rFonts w:asciiTheme="minorEastAsia" w:eastAsiaTheme="minorEastAsia" w:hAnsiTheme="minorEastAsia" w:hint="eastAsia"/>
              </w:rPr>
              <w:t xml:space="preserve">　</w:t>
            </w:r>
            <w:r>
              <w:rPr>
                <w:rFonts w:asciiTheme="minorEastAsia" w:eastAsiaTheme="minorEastAsia" w:hAnsiTheme="minorEastAsia" w:hint="eastAsia"/>
              </w:rPr>
              <w:t>ｅについて書面をもって作成し、全ての介護職員に周知していること。</w:t>
            </w:r>
          </w:p>
        </w:tc>
      </w:tr>
      <w:tr w:rsidR="003174E7" w14:paraId="126452C0" w14:textId="77777777" w:rsidTr="003E2AB3">
        <w:trPr>
          <w:gridAfter w:val="2"/>
          <w:wAfter w:w="2893" w:type="dxa"/>
        </w:trPr>
        <w:tc>
          <w:tcPr>
            <w:tcW w:w="1124" w:type="dxa"/>
            <w:gridSpan w:val="3"/>
            <w:vMerge/>
          </w:tcPr>
          <w:p w14:paraId="7AD969DB" w14:textId="77777777" w:rsidR="003174E7" w:rsidRDefault="003174E7" w:rsidP="003174E7">
            <w:pPr>
              <w:autoSpaceDE w:val="0"/>
              <w:autoSpaceDN w:val="0"/>
              <w:spacing w:line="260" w:lineRule="exact"/>
              <w:jc w:val="left"/>
              <w:rPr>
                <w:rFonts w:asciiTheme="minorEastAsia" w:eastAsiaTheme="minorEastAsia" w:hAnsiTheme="minorEastAsia"/>
              </w:rPr>
            </w:pPr>
          </w:p>
        </w:tc>
        <w:tc>
          <w:tcPr>
            <w:tcW w:w="5184" w:type="dxa"/>
            <w:gridSpan w:val="7"/>
            <w:tcBorders>
              <w:top w:val="dotted" w:sz="4" w:space="0" w:color="auto"/>
              <w:bottom w:val="dotted" w:sz="4" w:space="0" w:color="auto"/>
            </w:tcBorders>
          </w:tcPr>
          <w:p w14:paraId="5C50F833" w14:textId="4BDFE338" w:rsidR="003174E7" w:rsidRDefault="003174E7" w:rsidP="00DB2189">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⑧</w:t>
            </w:r>
            <w:r w:rsidR="00DB2189">
              <w:rPr>
                <w:rFonts w:asciiTheme="minorEastAsia" w:eastAsiaTheme="minorEastAsia" w:hAnsiTheme="minorEastAsia" w:hint="eastAsia"/>
              </w:rPr>
              <w:t xml:space="preserve">　</w:t>
            </w:r>
            <w:r>
              <w:rPr>
                <w:rFonts w:asciiTheme="minorEastAsia" w:eastAsiaTheme="minorEastAsia" w:hAnsiTheme="minorEastAsia" w:hint="eastAsia"/>
              </w:rPr>
              <w:t>②の届出に係る計画の期間中に実施する</w:t>
            </w:r>
            <w:r w:rsidRPr="004B4106">
              <w:rPr>
                <w:rFonts w:asciiTheme="majorEastAsia" w:eastAsiaTheme="majorEastAsia" w:hAnsiTheme="majorEastAsia" w:hint="eastAsia"/>
                <w:b/>
                <w:color w:val="FF0000"/>
              </w:rPr>
              <w:t>職員</w:t>
            </w:r>
            <w:r>
              <w:rPr>
                <w:rFonts w:asciiTheme="minorEastAsia" w:eastAsiaTheme="minorEastAsia" w:hAnsiTheme="minorEastAsia" w:hint="eastAsia"/>
              </w:rPr>
              <w:t>の処遇改</w:t>
            </w:r>
          </w:p>
          <w:p w14:paraId="61C8BB72" w14:textId="007C8C17" w:rsidR="003174E7" w:rsidRPr="00363657" w:rsidRDefault="003174E7" w:rsidP="00DB2189">
            <w:pPr>
              <w:autoSpaceDE w:val="0"/>
              <w:autoSpaceDN w:val="0"/>
              <w:spacing w:line="260" w:lineRule="exact"/>
              <w:ind w:leftChars="100" w:left="180" w:firstLineChars="200" w:firstLine="359"/>
              <w:rPr>
                <w:rFonts w:asciiTheme="majorEastAsia" w:eastAsiaTheme="majorEastAsia" w:hAnsiTheme="majorEastAsia"/>
                <w:b/>
                <w:color w:val="FF0000"/>
              </w:rPr>
            </w:pPr>
            <w:r>
              <w:rPr>
                <w:rFonts w:asciiTheme="minorEastAsia" w:eastAsiaTheme="minorEastAsia" w:hAnsiTheme="minorEastAsia" w:hint="eastAsia"/>
              </w:rPr>
              <w:t>善の内容（賃金改善に関するものを除く。）及び当該</w:t>
            </w:r>
            <w:r w:rsidRPr="004B4106">
              <w:rPr>
                <w:rFonts w:asciiTheme="majorEastAsia" w:eastAsiaTheme="majorEastAsia" w:hAnsiTheme="majorEastAsia" w:hint="eastAsia"/>
                <w:b/>
                <w:color w:val="FF0000"/>
              </w:rPr>
              <w:t>職員</w:t>
            </w:r>
          </w:p>
        </w:tc>
        <w:tc>
          <w:tcPr>
            <w:tcW w:w="992" w:type="dxa"/>
            <w:gridSpan w:val="9"/>
            <w:tcBorders>
              <w:top w:val="single" w:sz="4" w:space="0" w:color="auto"/>
              <w:bottom w:val="single" w:sz="4" w:space="0" w:color="auto"/>
            </w:tcBorders>
          </w:tcPr>
          <w:p w14:paraId="3B476ABD" w14:textId="77777777" w:rsidR="0095258C" w:rsidRDefault="0095258C" w:rsidP="0095258C">
            <w:pPr>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適合</w:t>
            </w:r>
          </w:p>
          <w:p w14:paraId="6CCBECB6" w14:textId="3DD6A848" w:rsidR="003174E7" w:rsidRPr="00363657" w:rsidRDefault="0095258C" w:rsidP="0095258C">
            <w:pPr>
              <w:autoSpaceDE w:val="0"/>
              <w:autoSpaceDN w:val="0"/>
              <w:spacing w:line="260" w:lineRule="exact"/>
              <w:ind w:left="180" w:hangingChars="100" w:hanging="180"/>
              <w:rPr>
                <w:rFonts w:asciiTheme="majorEastAsia" w:eastAsiaTheme="majorEastAsia" w:hAnsiTheme="majorEastAsia"/>
                <w:b/>
                <w:color w:val="FF0000"/>
              </w:rPr>
            </w:pPr>
            <w:r>
              <w:rPr>
                <w:rFonts w:asciiTheme="minorEastAsia" w:eastAsiaTheme="minorEastAsia" w:hAnsiTheme="minorEastAsia" w:hint="eastAsia"/>
              </w:rPr>
              <w:t>□</w:t>
            </w:r>
            <w:r w:rsidRPr="004822CA">
              <w:rPr>
                <w:rFonts w:asciiTheme="minorEastAsia" w:eastAsiaTheme="minorEastAsia" w:hAnsiTheme="minorEastAsia" w:hint="eastAsia"/>
              </w:rPr>
              <w:t>不適合</w:t>
            </w:r>
          </w:p>
        </w:tc>
        <w:tc>
          <w:tcPr>
            <w:tcW w:w="2771" w:type="dxa"/>
            <w:gridSpan w:val="4"/>
            <w:tcBorders>
              <w:top w:val="single" w:sz="4" w:space="0" w:color="auto"/>
              <w:bottom w:val="single" w:sz="4" w:space="0" w:color="auto"/>
            </w:tcBorders>
          </w:tcPr>
          <w:p w14:paraId="01BEDE57" w14:textId="6946F242" w:rsidR="003174E7" w:rsidRPr="00363657" w:rsidRDefault="003174E7" w:rsidP="003174E7">
            <w:pPr>
              <w:autoSpaceDE w:val="0"/>
              <w:autoSpaceDN w:val="0"/>
              <w:spacing w:line="260" w:lineRule="exact"/>
              <w:ind w:left="180" w:hangingChars="100" w:hanging="180"/>
              <w:rPr>
                <w:rFonts w:asciiTheme="majorEastAsia" w:eastAsiaTheme="majorEastAsia" w:hAnsiTheme="majorEastAsia"/>
                <w:b/>
                <w:color w:val="FF0000"/>
              </w:rPr>
            </w:pPr>
          </w:p>
        </w:tc>
      </w:tr>
      <w:tr w:rsidR="003174E7" w14:paraId="17C45018" w14:textId="77777777" w:rsidTr="003E2AB3">
        <w:trPr>
          <w:gridAfter w:val="2"/>
          <w:wAfter w:w="2893" w:type="dxa"/>
        </w:trPr>
        <w:tc>
          <w:tcPr>
            <w:tcW w:w="1124" w:type="dxa"/>
            <w:gridSpan w:val="3"/>
            <w:vMerge/>
          </w:tcPr>
          <w:p w14:paraId="7A50BF1A" w14:textId="77777777" w:rsidR="003174E7" w:rsidRDefault="003174E7" w:rsidP="003174E7">
            <w:pPr>
              <w:autoSpaceDE w:val="0"/>
              <w:autoSpaceDN w:val="0"/>
              <w:spacing w:line="260" w:lineRule="exact"/>
              <w:jc w:val="left"/>
              <w:rPr>
                <w:rFonts w:asciiTheme="minorEastAsia" w:eastAsiaTheme="minorEastAsia" w:hAnsiTheme="minorEastAsia"/>
              </w:rPr>
            </w:pPr>
          </w:p>
        </w:tc>
        <w:tc>
          <w:tcPr>
            <w:tcW w:w="8947" w:type="dxa"/>
            <w:gridSpan w:val="20"/>
            <w:tcBorders>
              <w:top w:val="nil"/>
              <w:bottom w:val="dotted" w:sz="4" w:space="0" w:color="auto"/>
            </w:tcBorders>
          </w:tcPr>
          <w:p w14:paraId="06C03BD7" w14:textId="7223248B" w:rsidR="003174E7" w:rsidRPr="00363657" w:rsidRDefault="00EB783E" w:rsidP="00EB783E">
            <w:pPr>
              <w:autoSpaceDE w:val="0"/>
              <w:autoSpaceDN w:val="0"/>
              <w:spacing w:line="260" w:lineRule="exact"/>
              <w:ind w:leftChars="100" w:left="180" w:firstLineChars="200" w:firstLine="359"/>
              <w:rPr>
                <w:rFonts w:asciiTheme="majorEastAsia" w:eastAsiaTheme="majorEastAsia" w:hAnsiTheme="majorEastAsia"/>
                <w:b/>
                <w:color w:val="FF0000"/>
              </w:rPr>
            </w:pPr>
            <w:r>
              <w:rPr>
                <w:rFonts w:asciiTheme="minorEastAsia" w:eastAsiaTheme="minorEastAsia" w:hAnsiTheme="minorEastAsia" w:hint="eastAsia"/>
              </w:rPr>
              <w:t>の処遇改善に要する費用の見込額を全ての職員に周知していること。</w:t>
            </w:r>
          </w:p>
        </w:tc>
      </w:tr>
      <w:tr w:rsidR="00EB783E" w14:paraId="5F02A60B" w14:textId="77777777" w:rsidTr="003E2AB3">
        <w:trPr>
          <w:gridAfter w:val="2"/>
          <w:wAfter w:w="2893" w:type="dxa"/>
        </w:trPr>
        <w:tc>
          <w:tcPr>
            <w:tcW w:w="1124" w:type="dxa"/>
            <w:gridSpan w:val="3"/>
            <w:vMerge/>
          </w:tcPr>
          <w:p w14:paraId="0ADA8C20" w14:textId="77777777" w:rsidR="00EB783E" w:rsidRDefault="00EB783E" w:rsidP="00EB783E">
            <w:pPr>
              <w:autoSpaceDE w:val="0"/>
              <w:autoSpaceDN w:val="0"/>
              <w:spacing w:line="260" w:lineRule="exact"/>
              <w:jc w:val="left"/>
              <w:rPr>
                <w:rFonts w:asciiTheme="minorEastAsia" w:eastAsiaTheme="minorEastAsia" w:hAnsiTheme="minorEastAsia"/>
              </w:rPr>
            </w:pPr>
          </w:p>
        </w:tc>
        <w:tc>
          <w:tcPr>
            <w:tcW w:w="5184" w:type="dxa"/>
            <w:gridSpan w:val="7"/>
            <w:tcBorders>
              <w:top w:val="dotted" w:sz="4" w:space="0" w:color="auto"/>
              <w:bottom w:val="dotted" w:sz="4" w:space="0" w:color="auto"/>
            </w:tcBorders>
          </w:tcPr>
          <w:p w14:paraId="7354BEFA" w14:textId="671CA8E4" w:rsidR="00EB783E" w:rsidRDefault="00EB783E" w:rsidP="00DB2189">
            <w:pPr>
              <w:autoSpaceDE w:val="0"/>
              <w:autoSpaceDN w:val="0"/>
              <w:spacing w:line="260" w:lineRule="exact"/>
              <w:ind w:firstLineChars="200" w:firstLine="361"/>
              <w:rPr>
                <w:rFonts w:asciiTheme="majorEastAsia" w:eastAsiaTheme="majorEastAsia" w:hAnsiTheme="majorEastAsia"/>
                <w:b/>
                <w:color w:val="FF0000"/>
              </w:rPr>
            </w:pPr>
            <w:r w:rsidRPr="004B4106">
              <w:rPr>
                <w:rFonts w:asciiTheme="majorEastAsia" w:eastAsiaTheme="majorEastAsia" w:hAnsiTheme="majorEastAsia" w:cs="ＭＳ 明朝" w:hint="eastAsia"/>
                <w:b/>
                <w:color w:val="FF0000"/>
              </w:rPr>
              <w:t>⑨</w:t>
            </w:r>
            <w:r w:rsidR="00DB2189">
              <w:rPr>
                <w:rFonts w:asciiTheme="majorEastAsia" w:eastAsiaTheme="majorEastAsia" w:hAnsiTheme="majorEastAsia" w:cs="ＭＳ 明朝" w:hint="eastAsia"/>
                <w:b/>
                <w:color w:val="FF0000"/>
              </w:rPr>
              <w:t xml:space="preserve">　</w:t>
            </w:r>
            <w:r w:rsidRPr="004B4106">
              <w:rPr>
                <w:rFonts w:asciiTheme="majorEastAsia" w:eastAsiaTheme="majorEastAsia" w:hAnsiTheme="majorEastAsia" w:cs="ＭＳ 明朝" w:hint="eastAsia"/>
                <w:b/>
                <w:color w:val="FF0000"/>
              </w:rPr>
              <w:t>⑧</w:t>
            </w:r>
            <w:r w:rsidRPr="004B4106">
              <w:rPr>
                <w:rFonts w:asciiTheme="majorEastAsia" w:eastAsiaTheme="majorEastAsia" w:hAnsiTheme="majorEastAsia"/>
                <w:b/>
                <w:color w:val="FF0000"/>
              </w:rPr>
              <w:t>の処遇改善の</w:t>
            </w:r>
            <w:r>
              <w:rPr>
                <w:rFonts w:asciiTheme="majorEastAsia" w:eastAsiaTheme="majorEastAsia" w:hAnsiTheme="majorEastAsia" w:hint="eastAsia"/>
                <w:b/>
                <w:color w:val="FF0000"/>
              </w:rPr>
              <w:t>内容等について、インターネットの利</w:t>
            </w:r>
          </w:p>
          <w:p w14:paraId="55EF8829" w14:textId="3D6DBDA8" w:rsidR="00EB783E" w:rsidRPr="00363657" w:rsidRDefault="00EB783E" w:rsidP="00DB2189">
            <w:pPr>
              <w:autoSpaceDE w:val="0"/>
              <w:autoSpaceDN w:val="0"/>
              <w:spacing w:line="260" w:lineRule="exact"/>
              <w:ind w:leftChars="100" w:left="180"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用その他の適切な方法により公表していること。</w:t>
            </w:r>
          </w:p>
        </w:tc>
        <w:tc>
          <w:tcPr>
            <w:tcW w:w="992" w:type="dxa"/>
            <w:gridSpan w:val="9"/>
            <w:tcBorders>
              <w:top w:val="single" w:sz="4" w:space="0" w:color="auto"/>
              <w:bottom w:val="single" w:sz="4" w:space="0" w:color="auto"/>
            </w:tcBorders>
          </w:tcPr>
          <w:p w14:paraId="26EB9691" w14:textId="77777777" w:rsidR="0095258C" w:rsidRPr="0095258C" w:rsidRDefault="0095258C" w:rsidP="0095258C">
            <w:pPr>
              <w:rPr>
                <w:rFonts w:asciiTheme="majorEastAsia" w:eastAsiaTheme="majorEastAsia" w:hAnsiTheme="majorEastAsia"/>
                <w:b/>
                <w:color w:val="FF0000"/>
              </w:rPr>
            </w:pPr>
            <w:r w:rsidRPr="0095258C">
              <w:rPr>
                <w:rFonts w:asciiTheme="majorEastAsia" w:eastAsiaTheme="majorEastAsia" w:hAnsiTheme="majorEastAsia" w:hint="eastAsia"/>
                <w:b/>
                <w:color w:val="FF0000"/>
              </w:rPr>
              <w:t>□適合</w:t>
            </w:r>
          </w:p>
          <w:p w14:paraId="61477A4A" w14:textId="36FBFCF0" w:rsidR="00EB783E" w:rsidRPr="00363657" w:rsidRDefault="0095258C" w:rsidP="0095258C">
            <w:pPr>
              <w:autoSpaceDE w:val="0"/>
              <w:autoSpaceDN w:val="0"/>
              <w:spacing w:line="260" w:lineRule="exact"/>
              <w:ind w:left="180" w:hangingChars="100" w:hanging="180"/>
              <w:rPr>
                <w:rFonts w:asciiTheme="majorEastAsia" w:eastAsiaTheme="majorEastAsia" w:hAnsiTheme="majorEastAsia"/>
                <w:b/>
                <w:color w:val="FF0000"/>
              </w:rPr>
            </w:pPr>
            <w:r w:rsidRPr="0095258C">
              <w:rPr>
                <w:rFonts w:asciiTheme="majorEastAsia" w:eastAsiaTheme="majorEastAsia" w:hAnsiTheme="majorEastAsia" w:hint="eastAsia"/>
                <w:b/>
                <w:color w:val="FF0000"/>
              </w:rPr>
              <w:t>□不適合</w:t>
            </w:r>
          </w:p>
        </w:tc>
        <w:tc>
          <w:tcPr>
            <w:tcW w:w="2771" w:type="dxa"/>
            <w:gridSpan w:val="4"/>
            <w:tcBorders>
              <w:top w:val="single" w:sz="4" w:space="0" w:color="auto"/>
              <w:bottom w:val="single" w:sz="4" w:space="0" w:color="auto"/>
            </w:tcBorders>
          </w:tcPr>
          <w:p w14:paraId="7D3E6DAE" w14:textId="2A1DD7E0" w:rsidR="00EB783E" w:rsidRPr="00363657" w:rsidRDefault="00EB783E" w:rsidP="00EB783E">
            <w:pPr>
              <w:autoSpaceDE w:val="0"/>
              <w:autoSpaceDN w:val="0"/>
              <w:spacing w:line="260" w:lineRule="exact"/>
              <w:ind w:left="180" w:hangingChars="100" w:hanging="180"/>
              <w:rPr>
                <w:rFonts w:asciiTheme="majorEastAsia" w:eastAsiaTheme="majorEastAsia" w:hAnsiTheme="majorEastAsia"/>
                <w:b/>
                <w:color w:val="FF0000"/>
              </w:rPr>
            </w:pPr>
          </w:p>
        </w:tc>
      </w:tr>
      <w:tr w:rsidR="00EB783E" w14:paraId="7526968D" w14:textId="77777777" w:rsidTr="003E2AB3">
        <w:trPr>
          <w:gridAfter w:val="2"/>
          <w:wAfter w:w="2893" w:type="dxa"/>
        </w:trPr>
        <w:tc>
          <w:tcPr>
            <w:tcW w:w="1124" w:type="dxa"/>
            <w:gridSpan w:val="3"/>
            <w:vMerge/>
          </w:tcPr>
          <w:p w14:paraId="3BF257A2" w14:textId="77777777" w:rsidR="00EB783E" w:rsidRDefault="00EB783E" w:rsidP="00EB783E">
            <w:pPr>
              <w:autoSpaceDE w:val="0"/>
              <w:autoSpaceDN w:val="0"/>
              <w:spacing w:line="260" w:lineRule="exact"/>
              <w:jc w:val="left"/>
              <w:rPr>
                <w:rFonts w:asciiTheme="minorEastAsia" w:eastAsiaTheme="minorEastAsia" w:hAnsiTheme="minorEastAsia"/>
              </w:rPr>
            </w:pPr>
          </w:p>
        </w:tc>
        <w:tc>
          <w:tcPr>
            <w:tcW w:w="5184" w:type="dxa"/>
            <w:gridSpan w:val="7"/>
            <w:tcBorders>
              <w:top w:val="dotted" w:sz="4" w:space="0" w:color="auto"/>
              <w:bottom w:val="nil"/>
            </w:tcBorders>
          </w:tcPr>
          <w:p w14:paraId="5B18B8EB" w14:textId="518832F4" w:rsidR="00EB783E" w:rsidRPr="00363657" w:rsidRDefault="00EB783E" w:rsidP="00DB2189">
            <w:pPr>
              <w:autoSpaceDE w:val="0"/>
              <w:autoSpaceDN w:val="0"/>
              <w:spacing w:line="260" w:lineRule="exact"/>
              <w:ind w:leftChars="200" w:left="539" w:hangingChars="100" w:hanging="180"/>
              <w:rPr>
                <w:rFonts w:asciiTheme="majorEastAsia" w:eastAsiaTheme="majorEastAsia" w:hAnsiTheme="majorEastAsia"/>
                <w:b/>
                <w:color w:val="FF0000"/>
              </w:rPr>
            </w:pPr>
            <w:r w:rsidRPr="004B4106">
              <w:rPr>
                <w:rFonts w:asciiTheme="majorEastAsia" w:eastAsiaTheme="majorEastAsia" w:hAnsiTheme="majorEastAsia" w:hint="eastAsia"/>
                <w:b/>
                <w:color w:val="FF0000"/>
              </w:rPr>
              <w:t>⑩</w:t>
            </w:r>
            <w:r w:rsidR="00DB2189">
              <w:rPr>
                <w:rFonts w:asciiTheme="majorEastAsia" w:eastAsiaTheme="majorEastAsia" w:hAnsiTheme="majorEastAsia" w:hint="eastAsia"/>
                <w:b/>
                <w:color w:val="FF0000"/>
              </w:rPr>
              <w:t xml:space="preserve">　</w:t>
            </w:r>
            <w:r w:rsidR="00CF5BE7">
              <w:rPr>
                <w:rFonts w:asciiTheme="majorEastAsia" w:eastAsiaTheme="majorEastAsia" w:hAnsiTheme="majorEastAsia" w:hint="eastAsia"/>
                <w:b/>
                <w:color w:val="FF0000"/>
              </w:rPr>
              <w:t>地域密着型通所介</w:t>
            </w:r>
            <w:r>
              <w:rPr>
                <w:rFonts w:asciiTheme="majorEastAsia" w:eastAsiaTheme="majorEastAsia" w:hAnsiTheme="majorEastAsia" w:hint="eastAsia"/>
                <w:b/>
                <w:color w:val="FF0000"/>
              </w:rPr>
              <w:t>護費におけるサービス提供体制強化加算（Ⅰ）又は（Ⅱ）のいずれかを届け出ている</w:t>
            </w:r>
          </w:p>
        </w:tc>
        <w:tc>
          <w:tcPr>
            <w:tcW w:w="992" w:type="dxa"/>
            <w:gridSpan w:val="9"/>
            <w:tcBorders>
              <w:top w:val="single" w:sz="4" w:space="0" w:color="auto"/>
              <w:bottom w:val="single" w:sz="4" w:space="0" w:color="auto"/>
            </w:tcBorders>
          </w:tcPr>
          <w:p w14:paraId="2F9F34BF" w14:textId="77777777" w:rsidR="0095258C" w:rsidRPr="0095258C" w:rsidRDefault="0095258C" w:rsidP="0095258C">
            <w:pPr>
              <w:rPr>
                <w:rFonts w:asciiTheme="majorEastAsia" w:eastAsiaTheme="majorEastAsia" w:hAnsiTheme="majorEastAsia"/>
                <w:b/>
                <w:color w:val="FF0000"/>
              </w:rPr>
            </w:pPr>
            <w:r w:rsidRPr="0095258C">
              <w:rPr>
                <w:rFonts w:asciiTheme="majorEastAsia" w:eastAsiaTheme="majorEastAsia" w:hAnsiTheme="majorEastAsia" w:hint="eastAsia"/>
                <w:b/>
                <w:color w:val="FF0000"/>
              </w:rPr>
              <w:t>□適合</w:t>
            </w:r>
          </w:p>
          <w:p w14:paraId="5E7AEBC2" w14:textId="09B74062" w:rsidR="00EB783E" w:rsidRPr="00363657" w:rsidRDefault="0095258C" w:rsidP="0095258C">
            <w:pPr>
              <w:autoSpaceDE w:val="0"/>
              <w:autoSpaceDN w:val="0"/>
              <w:spacing w:line="260" w:lineRule="exact"/>
              <w:ind w:left="180" w:hangingChars="100" w:hanging="180"/>
              <w:rPr>
                <w:rFonts w:asciiTheme="majorEastAsia" w:eastAsiaTheme="majorEastAsia" w:hAnsiTheme="majorEastAsia"/>
                <w:b/>
                <w:color w:val="FF0000"/>
              </w:rPr>
            </w:pPr>
            <w:r w:rsidRPr="0095258C">
              <w:rPr>
                <w:rFonts w:asciiTheme="majorEastAsia" w:eastAsiaTheme="majorEastAsia" w:hAnsiTheme="majorEastAsia" w:hint="eastAsia"/>
                <w:b/>
                <w:color w:val="FF0000"/>
              </w:rPr>
              <w:t>□不適合</w:t>
            </w:r>
          </w:p>
        </w:tc>
        <w:tc>
          <w:tcPr>
            <w:tcW w:w="2771" w:type="dxa"/>
            <w:gridSpan w:val="4"/>
            <w:tcBorders>
              <w:top w:val="single" w:sz="4" w:space="0" w:color="auto"/>
              <w:bottom w:val="single" w:sz="4" w:space="0" w:color="auto"/>
            </w:tcBorders>
          </w:tcPr>
          <w:p w14:paraId="2CB349E5" w14:textId="77777777" w:rsidR="00EB783E" w:rsidRPr="00363657" w:rsidRDefault="00EB783E" w:rsidP="00EB783E">
            <w:pPr>
              <w:autoSpaceDE w:val="0"/>
              <w:autoSpaceDN w:val="0"/>
              <w:spacing w:line="260" w:lineRule="exact"/>
              <w:ind w:left="180" w:hangingChars="100" w:hanging="180"/>
              <w:rPr>
                <w:rFonts w:asciiTheme="majorEastAsia" w:eastAsiaTheme="majorEastAsia" w:hAnsiTheme="majorEastAsia"/>
                <w:b/>
                <w:color w:val="FF0000"/>
              </w:rPr>
            </w:pPr>
          </w:p>
        </w:tc>
      </w:tr>
      <w:tr w:rsidR="00EB783E" w14:paraId="35B68808" w14:textId="77777777" w:rsidTr="003E2AB3">
        <w:trPr>
          <w:gridAfter w:val="2"/>
          <w:wAfter w:w="2893" w:type="dxa"/>
        </w:trPr>
        <w:tc>
          <w:tcPr>
            <w:tcW w:w="1124" w:type="dxa"/>
            <w:gridSpan w:val="3"/>
            <w:vMerge/>
          </w:tcPr>
          <w:p w14:paraId="47AA90B4" w14:textId="77777777" w:rsidR="00EB783E" w:rsidRDefault="00EB783E" w:rsidP="00EB783E">
            <w:pPr>
              <w:autoSpaceDE w:val="0"/>
              <w:autoSpaceDN w:val="0"/>
              <w:spacing w:line="260" w:lineRule="exact"/>
              <w:jc w:val="left"/>
              <w:rPr>
                <w:rFonts w:asciiTheme="minorEastAsia" w:eastAsiaTheme="minorEastAsia" w:hAnsiTheme="minorEastAsia"/>
              </w:rPr>
            </w:pPr>
          </w:p>
        </w:tc>
        <w:tc>
          <w:tcPr>
            <w:tcW w:w="8947" w:type="dxa"/>
            <w:gridSpan w:val="20"/>
            <w:tcBorders>
              <w:top w:val="nil"/>
              <w:bottom w:val="dotted" w:sz="4" w:space="0" w:color="auto"/>
            </w:tcBorders>
          </w:tcPr>
          <w:p w14:paraId="08C2D6C9" w14:textId="17687891" w:rsidR="00EB783E" w:rsidRPr="00363657" w:rsidRDefault="00EB783E" w:rsidP="00DB2189">
            <w:pPr>
              <w:autoSpaceDE w:val="0"/>
              <w:autoSpaceDN w:val="0"/>
              <w:spacing w:line="260" w:lineRule="exact"/>
              <w:ind w:leftChars="100" w:left="180"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こと。</w:t>
            </w:r>
          </w:p>
        </w:tc>
      </w:tr>
      <w:tr w:rsidR="00EB783E" w14:paraId="56F9A98B" w14:textId="77777777" w:rsidTr="003E2AB3">
        <w:trPr>
          <w:gridAfter w:val="2"/>
          <w:wAfter w:w="2893" w:type="dxa"/>
          <w:trHeight w:val="448"/>
        </w:trPr>
        <w:tc>
          <w:tcPr>
            <w:tcW w:w="1124" w:type="dxa"/>
            <w:gridSpan w:val="3"/>
            <w:vMerge/>
          </w:tcPr>
          <w:p w14:paraId="64C2C164" w14:textId="77777777" w:rsidR="00EB783E" w:rsidRDefault="00EB783E" w:rsidP="00EB783E">
            <w:pPr>
              <w:autoSpaceDE w:val="0"/>
              <w:autoSpaceDN w:val="0"/>
              <w:spacing w:line="260" w:lineRule="exact"/>
              <w:jc w:val="left"/>
              <w:rPr>
                <w:rFonts w:asciiTheme="minorEastAsia" w:eastAsiaTheme="minorEastAsia" w:hAnsiTheme="minorEastAsia"/>
              </w:rPr>
            </w:pPr>
          </w:p>
        </w:tc>
        <w:tc>
          <w:tcPr>
            <w:tcW w:w="5184" w:type="dxa"/>
            <w:gridSpan w:val="7"/>
            <w:tcBorders>
              <w:top w:val="dotted" w:sz="4" w:space="0" w:color="auto"/>
              <w:bottom w:val="nil"/>
            </w:tcBorders>
          </w:tcPr>
          <w:p w14:paraId="2AE9C8A9" w14:textId="1DE620AE" w:rsidR="00EB783E" w:rsidRDefault="00EB783E" w:rsidP="00EB783E">
            <w:pPr>
              <w:rPr>
                <w:rFonts w:asciiTheme="minorEastAsia" w:eastAsiaTheme="minorEastAsia" w:hAnsiTheme="minorEastAsia"/>
              </w:rPr>
            </w:pPr>
            <w:r w:rsidRPr="00363657">
              <w:rPr>
                <w:rFonts w:asciiTheme="majorEastAsia" w:eastAsiaTheme="majorEastAsia" w:hAnsiTheme="majorEastAsia" w:hint="eastAsia"/>
                <w:b/>
                <w:color w:val="FF0000"/>
              </w:rPr>
              <w:t>【介護職員等処遇改善加算（</w:t>
            </w:r>
            <w:r>
              <w:rPr>
                <w:rFonts w:asciiTheme="majorEastAsia" w:eastAsiaTheme="majorEastAsia" w:hAnsiTheme="majorEastAsia" w:hint="eastAsia"/>
                <w:b/>
                <w:color w:val="FF0000"/>
              </w:rPr>
              <w:t>Ⅱ</w:t>
            </w:r>
            <w:r w:rsidRPr="00363657">
              <w:rPr>
                <w:rFonts w:asciiTheme="majorEastAsia" w:eastAsiaTheme="majorEastAsia" w:hAnsiTheme="majorEastAsia" w:hint="eastAsia"/>
                <w:b/>
                <w:color w:val="FF0000"/>
              </w:rPr>
              <w:t>）】</w:t>
            </w:r>
          </w:p>
          <w:p w14:paraId="1E820D05" w14:textId="1625BA25" w:rsidR="00EB783E" w:rsidRPr="00363657" w:rsidRDefault="00EB783E" w:rsidP="00DB2189">
            <w:pPr>
              <w:autoSpaceDE w:val="0"/>
              <w:autoSpaceDN w:val="0"/>
              <w:spacing w:line="260" w:lineRule="exact"/>
              <w:ind w:leftChars="300" w:left="539"/>
              <w:rPr>
                <w:rFonts w:asciiTheme="majorEastAsia" w:eastAsiaTheme="majorEastAsia" w:hAnsiTheme="majorEastAsia"/>
                <w:b/>
                <w:color w:val="FF0000"/>
              </w:rPr>
            </w:pPr>
            <w:r>
              <w:rPr>
                <w:rFonts w:asciiTheme="majorEastAsia" w:eastAsiaTheme="majorEastAsia" w:hAnsiTheme="majorEastAsia" w:hint="eastAsia"/>
                <w:b/>
                <w:color w:val="FF0000"/>
              </w:rPr>
              <w:t>介護職員等処遇改善加算（Ⅰ）①～⑨に掲げる基準のい</w:t>
            </w:r>
          </w:p>
        </w:tc>
        <w:tc>
          <w:tcPr>
            <w:tcW w:w="992" w:type="dxa"/>
            <w:gridSpan w:val="9"/>
            <w:tcBorders>
              <w:top w:val="single" w:sz="4" w:space="0" w:color="auto"/>
              <w:bottom w:val="single" w:sz="4" w:space="0" w:color="auto"/>
            </w:tcBorders>
          </w:tcPr>
          <w:p w14:paraId="522F6F96" w14:textId="77777777" w:rsidR="0095258C" w:rsidRPr="0095258C" w:rsidRDefault="0095258C" w:rsidP="0095258C">
            <w:pPr>
              <w:rPr>
                <w:rFonts w:asciiTheme="majorEastAsia" w:eastAsiaTheme="majorEastAsia" w:hAnsiTheme="majorEastAsia"/>
                <w:b/>
                <w:color w:val="FF0000"/>
              </w:rPr>
            </w:pPr>
            <w:r w:rsidRPr="0095258C">
              <w:rPr>
                <w:rFonts w:asciiTheme="majorEastAsia" w:eastAsiaTheme="majorEastAsia" w:hAnsiTheme="majorEastAsia" w:hint="eastAsia"/>
                <w:b/>
                <w:color w:val="FF0000"/>
              </w:rPr>
              <w:t>□適合</w:t>
            </w:r>
          </w:p>
          <w:p w14:paraId="7E3A3DAC" w14:textId="00D89FC5" w:rsidR="00EB783E" w:rsidRPr="00363657" w:rsidRDefault="0095258C" w:rsidP="0095258C">
            <w:pPr>
              <w:autoSpaceDE w:val="0"/>
              <w:autoSpaceDN w:val="0"/>
              <w:spacing w:line="260" w:lineRule="exact"/>
              <w:ind w:left="180" w:hangingChars="100" w:hanging="180"/>
              <w:rPr>
                <w:rFonts w:asciiTheme="majorEastAsia" w:eastAsiaTheme="majorEastAsia" w:hAnsiTheme="majorEastAsia"/>
                <w:b/>
                <w:color w:val="FF0000"/>
              </w:rPr>
            </w:pPr>
            <w:r w:rsidRPr="0095258C">
              <w:rPr>
                <w:rFonts w:asciiTheme="majorEastAsia" w:eastAsiaTheme="majorEastAsia" w:hAnsiTheme="majorEastAsia" w:hint="eastAsia"/>
                <w:b/>
                <w:color w:val="FF0000"/>
              </w:rPr>
              <w:t>□不適合</w:t>
            </w:r>
          </w:p>
        </w:tc>
        <w:tc>
          <w:tcPr>
            <w:tcW w:w="2771" w:type="dxa"/>
            <w:gridSpan w:val="4"/>
            <w:tcBorders>
              <w:top w:val="single" w:sz="4" w:space="0" w:color="auto"/>
              <w:bottom w:val="single" w:sz="4" w:space="0" w:color="auto"/>
            </w:tcBorders>
          </w:tcPr>
          <w:p w14:paraId="1B5CECEB" w14:textId="77777777" w:rsidR="00EB783E" w:rsidRPr="00363657" w:rsidRDefault="00EB783E" w:rsidP="00EB783E">
            <w:pPr>
              <w:autoSpaceDE w:val="0"/>
              <w:autoSpaceDN w:val="0"/>
              <w:spacing w:line="260" w:lineRule="exact"/>
              <w:ind w:left="180" w:hangingChars="100" w:hanging="180"/>
              <w:rPr>
                <w:rFonts w:asciiTheme="majorEastAsia" w:eastAsiaTheme="majorEastAsia" w:hAnsiTheme="majorEastAsia"/>
                <w:b/>
                <w:color w:val="FF0000"/>
              </w:rPr>
            </w:pPr>
          </w:p>
        </w:tc>
      </w:tr>
      <w:tr w:rsidR="00EB783E" w14:paraId="0B1165C0" w14:textId="77777777" w:rsidTr="003E2AB3">
        <w:trPr>
          <w:gridAfter w:val="2"/>
          <w:wAfter w:w="2893" w:type="dxa"/>
        </w:trPr>
        <w:tc>
          <w:tcPr>
            <w:tcW w:w="1124" w:type="dxa"/>
            <w:gridSpan w:val="3"/>
            <w:vMerge/>
          </w:tcPr>
          <w:p w14:paraId="67E23087" w14:textId="77777777" w:rsidR="00EB783E" w:rsidRDefault="00EB783E" w:rsidP="00EB783E">
            <w:pPr>
              <w:autoSpaceDE w:val="0"/>
              <w:autoSpaceDN w:val="0"/>
              <w:spacing w:line="260" w:lineRule="exact"/>
              <w:jc w:val="left"/>
              <w:rPr>
                <w:rFonts w:asciiTheme="minorEastAsia" w:eastAsiaTheme="minorEastAsia" w:hAnsiTheme="minorEastAsia"/>
              </w:rPr>
            </w:pPr>
          </w:p>
        </w:tc>
        <w:tc>
          <w:tcPr>
            <w:tcW w:w="8947" w:type="dxa"/>
            <w:gridSpan w:val="20"/>
            <w:tcBorders>
              <w:top w:val="nil"/>
              <w:bottom w:val="dotted" w:sz="4" w:space="0" w:color="auto"/>
            </w:tcBorders>
          </w:tcPr>
          <w:p w14:paraId="7B551B9E" w14:textId="3074D7EE" w:rsidR="00EB783E" w:rsidRPr="00363657" w:rsidRDefault="0095258C" w:rsidP="0095258C">
            <w:pPr>
              <w:autoSpaceDE w:val="0"/>
              <w:autoSpaceDN w:val="0"/>
              <w:spacing w:line="260" w:lineRule="exact"/>
              <w:ind w:leftChars="100" w:left="180" w:firstLineChars="100" w:firstLine="180"/>
              <w:rPr>
                <w:rFonts w:asciiTheme="majorEastAsia" w:eastAsiaTheme="majorEastAsia" w:hAnsiTheme="majorEastAsia"/>
                <w:b/>
                <w:color w:val="FF0000"/>
              </w:rPr>
            </w:pPr>
            <w:r>
              <w:rPr>
                <w:rFonts w:asciiTheme="majorEastAsia" w:eastAsiaTheme="majorEastAsia" w:hAnsiTheme="majorEastAsia" w:hint="eastAsia"/>
                <w:b/>
                <w:color w:val="FF0000"/>
              </w:rPr>
              <w:t>ずれにも適合すること。</w:t>
            </w:r>
          </w:p>
        </w:tc>
      </w:tr>
      <w:tr w:rsidR="00EB783E" w14:paraId="6FF14807" w14:textId="77777777" w:rsidTr="003E2AB3">
        <w:trPr>
          <w:gridAfter w:val="2"/>
          <w:wAfter w:w="2893" w:type="dxa"/>
        </w:trPr>
        <w:tc>
          <w:tcPr>
            <w:tcW w:w="1124" w:type="dxa"/>
            <w:gridSpan w:val="3"/>
            <w:vMerge/>
          </w:tcPr>
          <w:p w14:paraId="28EDE516" w14:textId="77777777" w:rsidR="00EB783E" w:rsidRDefault="00EB783E" w:rsidP="00EB783E">
            <w:pPr>
              <w:autoSpaceDE w:val="0"/>
              <w:autoSpaceDN w:val="0"/>
              <w:spacing w:line="260" w:lineRule="exact"/>
              <w:jc w:val="left"/>
              <w:rPr>
                <w:rFonts w:asciiTheme="minorEastAsia" w:eastAsiaTheme="minorEastAsia" w:hAnsiTheme="minorEastAsia"/>
              </w:rPr>
            </w:pPr>
          </w:p>
        </w:tc>
        <w:tc>
          <w:tcPr>
            <w:tcW w:w="5184" w:type="dxa"/>
            <w:gridSpan w:val="7"/>
            <w:tcBorders>
              <w:top w:val="dotted" w:sz="4" w:space="0" w:color="auto"/>
              <w:bottom w:val="single" w:sz="4" w:space="0" w:color="auto"/>
            </w:tcBorders>
          </w:tcPr>
          <w:p w14:paraId="10B57FD6" w14:textId="4062D650" w:rsidR="00EB783E" w:rsidRDefault="00EB783E" w:rsidP="00EB783E">
            <w:pPr>
              <w:rPr>
                <w:rFonts w:asciiTheme="minorEastAsia" w:eastAsiaTheme="minorEastAsia" w:hAnsiTheme="minorEastAsia"/>
              </w:rPr>
            </w:pPr>
            <w:r w:rsidRPr="00363657">
              <w:rPr>
                <w:rFonts w:asciiTheme="majorEastAsia" w:eastAsiaTheme="majorEastAsia" w:hAnsiTheme="majorEastAsia" w:hint="eastAsia"/>
                <w:b/>
                <w:color w:val="FF0000"/>
              </w:rPr>
              <w:t>【介護職員等処遇改善加算（</w:t>
            </w:r>
            <w:r>
              <w:rPr>
                <w:rFonts w:asciiTheme="majorEastAsia" w:eastAsiaTheme="majorEastAsia" w:hAnsiTheme="majorEastAsia" w:hint="eastAsia"/>
                <w:b/>
                <w:color w:val="FF0000"/>
              </w:rPr>
              <w:t>Ⅲ</w:t>
            </w:r>
            <w:r w:rsidRPr="00363657">
              <w:rPr>
                <w:rFonts w:asciiTheme="majorEastAsia" w:eastAsiaTheme="majorEastAsia" w:hAnsiTheme="majorEastAsia" w:hint="eastAsia"/>
                <w:b/>
                <w:color w:val="FF0000"/>
              </w:rPr>
              <w:t>】</w:t>
            </w:r>
          </w:p>
          <w:p w14:paraId="497A3424" w14:textId="6E7A76C9" w:rsidR="00EB783E" w:rsidRPr="00363657" w:rsidRDefault="00EB783E" w:rsidP="00DB2189">
            <w:pPr>
              <w:ind w:firstLineChars="300" w:firstLine="541"/>
              <w:rPr>
                <w:rFonts w:asciiTheme="majorEastAsia" w:eastAsiaTheme="majorEastAsia" w:hAnsiTheme="majorEastAsia"/>
                <w:b/>
                <w:color w:val="FF0000"/>
              </w:rPr>
            </w:pPr>
            <w:r>
              <w:rPr>
                <w:rFonts w:asciiTheme="majorEastAsia" w:eastAsiaTheme="majorEastAsia" w:hAnsiTheme="majorEastAsia" w:hint="eastAsia"/>
                <w:b/>
                <w:color w:val="FF0000"/>
              </w:rPr>
              <w:t>介護職員等処遇改善加算（Ⅰ）①ａ及び②～⑧に掲げる</w:t>
            </w:r>
          </w:p>
        </w:tc>
        <w:tc>
          <w:tcPr>
            <w:tcW w:w="992" w:type="dxa"/>
            <w:gridSpan w:val="9"/>
            <w:tcBorders>
              <w:top w:val="single" w:sz="4" w:space="0" w:color="auto"/>
              <w:bottom w:val="dotted" w:sz="4" w:space="0" w:color="FFFFFF" w:themeColor="background1"/>
            </w:tcBorders>
          </w:tcPr>
          <w:p w14:paraId="19887FD5" w14:textId="77777777" w:rsidR="0095258C" w:rsidRPr="0095258C" w:rsidRDefault="0095258C" w:rsidP="0095258C">
            <w:pPr>
              <w:rPr>
                <w:rFonts w:asciiTheme="majorEastAsia" w:eastAsiaTheme="majorEastAsia" w:hAnsiTheme="majorEastAsia"/>
                <w:b/>
                <w:color w:val="FF0000"/>
              </w:rPr>
            </w:pPr>
            <w:r w:rsidRPr="0095258C">
              <w:rPr>
                <w:rFonts w:asciiTheme="majorEastAsia" w:eastAsiaTheme="majorEastAsia" w:hAnsiTheme="majorEastAsia" w:hint="eastAsia"/>
                <w:b/>
                <w:color w:val="FF0000"/>
              </w:rPr>
              <w:t>□適合</w:t>
            </w:r>
          </w:p>
          <w:p w14:paraId="702F16ED" w14:textId="249CDD0E" w:rsidR="00EB783E" w:rsidRPr="00363657" w:rsidRDefault="0095258C" w:rsidP="0095258C">
            <w:pPr>
              <w:autoSpaceDE w:val="0"/>
              <w:autoSpaceDN w:val="0"/>
              <w:spacing w:line="260" w:lineRule="exact"/>
              <w:ind w:left="180" w:hangingChars="100" w:hanging="180"/>
              <w:rPr>
                <w:rFonts w:asciiTheme="majorEastAsia" w:eastAsiaTheme="majorEastAsia" w:hAnsiTheme="majorEastAsia"/>
                <w:b/>
                <w:color w:val="FF0000"/>
              </w:rPr>
            </w:pPr>
            <w:r w:rsidRPr="0095258C">
              <w:rPr>
                <w:rFonts w:asciiTheme="majorEastAsia" w:eastAsiaTheme="majorEastAsia" w:hAnsiTheme="majorEastAsia" w:hint="eastAsia"/>
                <w:b/>
                <w:color w:val="FF0000"/>
              </w:rPr>
              <w:t>□不適合</w:t>
            </w:r>
          </w:p>
        </w:tc>
        <w:tc>
          <w:tcPr>
            <w:tcW w:w="2771" w:type="dxa"/>
            <w:gridSpan w:val="4"/>
            <w:tcBorders>
              <w:top w:val="single" w:sz="4" w:space="0" w:color="auto"/>
              <w:bottom w:val="dotted" w:sz="4" w:space="0" w:color="FFFFFF" w:themeColor="background1"/>
            </w:tcBorders>
          </w:tcPr>
          <w:p w14:paraId="598F77BC" w14:textId="77777777" w:rsidR="00EB783E" w:rsidRPr="00363657" w:rsidRDefault="00EB783E" w:rsidP="00EB783E">
            <w:pPr>
              <w:autoSpaceDE w:val="0"/>
              <w:autoSpaceDN w:val="0"/>
              <w:spacing w:line="260" w:lineRule="exact"/>
              <w:ind w:left="180" w:hangingChars="100" w:hanging="180"/>
              <w:rPr>
                <w:rFonts w:asciiTheme="majorEastAsia" w:eastAsiaTheme="majorEastAsia" w:hAnsiTheme="majorEastAsia"/>
                <w:b/>
                <w:color w:val="FF0000"/>
              </w:rPr>
            </w:pPr>
          </w:p>
        </w:tc>
      </w:tr>
      <w:tr w:rsidR="00EB783E" w14:paraId="5FADA234" w14:textId="77777777" w:rsidTr="003E2AB3">
        <w:trPr>
          <w:gridAfter w:val="2"/>
          <w:wAfter w:w="2893" w:type="dxa"/>
        </w:trPr>
        <w:tc>
          <w:tcPr>
            <w:tcW w:w="1124" w:type="dxa"/>
            <w:gridSpan w:val="3"/>
            <w:vMerge/>
          </w:tcPr>
          <w:p w14:paraId="1665217E" w14:textId="77777777" w:rsidR="00EB783E" w:rsidRDefault="00EB783E" w:rsidP="00EB783E">
            <w:pPr>
              <w:autoSpaceDE w:val="0"/>
              <w:autoSpaceDN w:val="0"/>
              <w:spacing w:line="260" w:lineRule="exact"/>
              <w:jc w:val="left"/>
              <w:rPr>
                <w:rFonts w:asciiTheme="minorEastAsia" w:eastAsiaTheme="minorEastAsia" w:hAnsiTheme="minorEastAsia"/>
              </w:rPr>
            </w:pPr>
          </w:p>
        </w:tc>
        <w:tc>
          <w:tcPr>
            <w:tcW w:w="8947" w:type="dxa"/>
            <w:gridSpan w:val="20"/>
            <w:tcBorders>
              <w:top w:val="single" w:sz="4" w:space="0" w:color="auto"/>
              <w:bottom w:val="dotted" w:sz="4" w:space="0" w:color="auto"/>
            </w:tcBorders>
          </w:tcPr>
          <w:p w14:paraId="51B9CB00" w14:textId="0805ACD9" w:rsidR="00EB783E" w:rsidRPr="00363657" w:rsidRDefault="0095258C" w:rsidP="0095258C">
            <w:pPr>
              <w:autoSpaceDE w:val="0"/>
              <w:autoSpaceDN w:val="0"/>
              <w:spacing w:line="260" w:lineRule="exact"/>
              <w:ind w:leftChars="100" w:left="180" w:firstLineChars="100" w:firstLine="180"/>
              <w:rPr>
                <w:rFonts w:asciiTheme="majorEastAsia" w:eastAsiaTheme="majorEastAsia" w:hAnsiTheme="majorEastAsia"/>
                <w:b/>
                <w:color w:val="FF0000"/>
              </w:rPr>
            </w:pPr>
            <w:r>
              <w:rPr>
                <w:rFonts w:asciiTheme="majorEastAsia" w:eastAsiaTheme="majorEastAsia" w:hAnsiTheme="majorEastAsia" w:hint="eastAsia"/>
                <w:b/>
                <w:color w:val="FF0000"/>
              </w:rPr>
              <w:t>基準のいずれにも適合すること。</w:t>
            </w:r>
          </w:p>
        </w:tc>
      </w:tr>
      <w:tr w:rsidR="00EB783E" w14:paraId="7486BE5A" w14:textId="77777777" w:rsidTr="003E2AB3">
        <w:trPr>
          <w:gridAfter w:val="2"/>
          <w:wAfter w:w="2893" w:type="dxa"/>
        </w:trPr>
        <w:tc>
          <w:tcPr>
            <w:tcW w:w="1124" w:type="dxa"/>
            <w:gridSpan w:val="3"/>
            <w:vMerge/>
          </w:tcPr>
          <w:p w14:paraId="4061035A" w14:textId="77777777" w:rsidR="00EB783E" w:rsidRDefault="00EB783E" w:rsidP="00EB783E">
            <w:pPr>
              <w:autoSpaceDE w:val="0"/>
              <w:autoSpaceDN w:val="0"/>
              <w:spacing w:line="260" w:lineRule="exact"/>
              <w:jc w:val="left"/>
              <w:rPr>
                <w:rFonts w:asciiTheme="minorEastAsia" w:eastAsiaTheme="minorEastAsia" w:hAnsiTheme="minorEastAsia"/>
              </w:rPr>
            </w:pPr>
          </w:p>
        </w:tc>
        <w:tc>
          <w:tcPr>
            <w:tcW w:w="5184" w:type="dxa"/>
            <w:gridSpan w:val="7"/>
            <w:tcBorders>
              <w:top w:val="dotted" w:sz="4" w:space="0" w:color="auto"/>
              <w:bottom w:val="nil"/>
            </w:tcBorders>
          </w:tcPr>
          <w:p w14:paraId="1D883903" w14:textId="6B2BFE1E" w:rsidR="00EB783E" w:rsidRDefault="00EB783E" w:rsidP="00EB783E">
            <w:pPr>
              <w:rPr>
                <w:rFonts w:asciiTheme="minorEastAsia" w:eastAsiaTheme="minorEastAsia" w:hAnsiTheme="minorEastAsia"/>
              </w:rPr>
            </w:pPr>
            <w:r w:rsidRPr="00363657">
              <w:rPr>
                <w:rFonts w:asciiTheme="majorEastAsia" w:eastAsiaTheme="majorEastAsia" w:hAnsiTheme="majorEastAsia" w:hint="eastAsia"/>
                <w:b/>
                <w:color w:val="FF0000"/>
              </w:rPr>
              <w:t>【介護職員等処遇改善加算（</w:t>
            </w:r>
            <w:r>
              <w:rPr>
                <w:rFonts w:asciiTheme="majorEastAsia" w:eastAsiaTheme="majorEastAsia" w:hAnsiTheme="majorEastAsia" w:hint="eastAsia"/>
                <w:b/>
                <w:color w:val="FF0000"/>
              </w:rPr>
              <w:t>Ⅳ）</w:t>
            </w:r>
          </w:p>
          <w:p w14:paraId="64CA788C" w14:textId="43B5C1E8" w:rsidR="00EB783E" w:rsidRPr="00363657" w:rsidRDefault="00EB783E" w:rsidP="00DB2189">
            <w:pPr>
              <w:ind w:firstLineChars="300" w:firstLine="541"/>
              <w:rPr>
                <w:rFonts w:asciiTheme="majorEastAsia" w:eastAsiaTheme="majorEastAsia" w:hAnsiTheme="majorEastAsia"/>
                <w:b/>
                <w:color w:val="FF0000"/>
              </w:rPr>
            </w:pPr>
            <w:r>
              <w:rPr>
                <w:rFonts w:asciiTheme="majorEastAsia" w:eastAsiaTheme="majorEastAsia" w:hAnsiTheme="majorEastAsia" w:hint="eastAsia"/>
                <w:b/>
                <w:color w:val="FF0000"/>
              </w:rPr>
              <w:t>介護職員等処遇改善加算（Ⅰ）①ａ、②～⑥、⑦ａ～ｄ</w:t>
            </w:r>
          </w:p>
        </w:tc>
        <w:tc>
          <w:tcPr>
            <w:tcW w:w="992" w:type="dxa"/>
            <w:gridSpan w:val="9"/>
            <w:tcBorders>
              <w:top w:val="single" w:sz="4" w:space="0" w:color="auto"/>
              <w:bottom w:val="single" w:sz="4" w:space="0" w:color="auto"/>
            </w:tcBorders>
          </w:tcPr>
          <w:p w14:paraId="5ADB772C" w14:textId="77777777" w:rsidR="0095258C" w:rsidRPr="0095258C" w:rsidRDefault="0095258C" w:rsidP="0095258C">
            <w:pPr>
              <w:rPr>
                <w:rFonts w:asciiTheme="majorEastAsia" w:eastAsiaTheme="majorEastAsia" w:hAnsiTheme="majorEastAsia"/>
                <w:b/>
                <w:color w:val="FF0000"/>
              </w:rPr>
            </w:pPr>
            <w:r w:rsidRPr="0095258C">
              <w:rPr>
                <w:rFonts w:asciiTheme="majorEastAsia" w:eastAsiaTheme="majorEastAsia" w:hAnsiTheme="majorEastAsia" w:hint="eastAsia"/>
                <w:b/>
                <w:color w:val="FF0000"/>
              </w:rPr>
              <w:t>□適合</w:t>
            </w:r>
          </w:p>
          <w:p w14:paraId="467F8AE5" w14:textId="3077A88E" w:rsidR="00EB783E" w:rsidRPr="00363657" w:rsidRDefault="0095258C" w:rsidP="0095258C">
            <w:pPr>
              <w:autoSpaceDE w:val="0"/>
              <w:autoSpaceDN w:val="0"/>
              <w:spacing w:line="260" w:lineRule="exact"/>
              <w:ind w:left="180" w:hangingChars="100" w:hanging="180"/>
              <w:rPr>
                <w:rFonts w:asciiTheme="majorEastAsia" w:eastAsiaTheme="majorEastAsia" w:hAnsiTheme="majorEastAsia"/>
                <w:b/>
                <w:color w:val="FF0000"/>
              </w:rPr>
            </w:pPr>
            <w:r w:rsidRPr="0095258C">
              <w:rPr>
                <w:rFonts w:asciiTheme="majorEastAsia" w:eastAsiaTheme="majorEastAsia" w:hAnsiTheme="majorEastAsia" w:hint="eastAsia"/>
                <w:b/>
                <w:color w:val="FF0000"/>
              </w:rPr>
              <w:t>□不適合</w:t>
            </w:r>
          </w:p>
        </w:tc>
        <w:tc>
          <w:tcPr>
            <w:tcW w:w="2771" w:type="dxa"/>
            <w:gridSpan w:val="4"/>
            <w:tcBorders>
              <w:top w:val="single" w:sz="4" w:space="0" w:color="auto"/>
              <w:bottom w:val="single" w:sz="4" w:space="0" w:color="auto"/>
            </w:tcBorders>
          </w:tcPr>
          <w:p w14:paraId="26004C95" w14:textId="77777777" w:rsidR="00EB783E" w:rsidRPr="00363657" w:rsidRDefault="00EB783E" w:rsidP="00EB783E">
            <w:pPr>
              <w:autoSpaceDE w:val="0"/>
              <w:autoSpaceDN w:val="0"/>
              <w:spacing w:line="260" w:lineRule="exact"/>
              <w:ind w:left="180" w:hangingChars="100" w:hanging="180"/>
              <w:rPr>
                <w:rFonts w:asciiTheme="majorEastAsia" w:eastAsiaTheme="majorEastAsia" w:hAnsiTheme="majorEastAsia"/>
                <w:b/>
                <w:color w:val="FF0000"/>
              </w:rPr>
            </w:pPr>
          </w:p>
        </w:tc>
      </w:tr>
      <w:tr w:rsidR="0095258C" w14:paraId="718B789A" w14:textId="77777777" w:rsidTr="003E2AB3">
        <w:trPr>
          <w:gridAfter w:val="2"/>
          <w:wAfter w:w="2893" w:type="dxa"/>
        </w:trPr>
        <w:tc>
          <w:tcPr>
            <w:tcW w:w="1124" w:type="dxa"/>
            <w:gridSpan w:val="3"/>
            <w:vMerge/>
          </w:tcPr>
          <w:p w14:paraId="0AB702AE" w14:textId="77777777" w:rsidR="0095258C" w:rsidRDefault="0095258C" w:rsidP="00EB783E">
            <w:pPr>
              <w:autoSpaceDE w:val="0"/>
              <w:autoSpaceDN w:val="0"/>
              <w:spacing w:line="260" w:lineRule="exact"/>
              <w:jc w:val="left"/>
              <w:rPr>
                <w:rFonts w:asciiTheme="minorEastAsia" w:eastAsiaTheme="minorEastAsia" w:hAnsiTheme="minorEastAsia"/>
              </w:rPr>
            </w:pPr>
          </w:p>
        </w:tc>
        <w:tc>
          <w:tcPr>
            <w:tcW w:w="8947" w:type="dxa"/>
            <w:gridSpan w:val="20"/>
            <w:tcBorders>
              <w:top w:val="dotted" w:sz="4" w:space="0" w:color="auto"/>
              <w:bottom w:val="single" w:sz="4" w:space="0" w:color="auto"/>
            </w:tcBorders>
          </w:tcPr>
          <w:p w14:paraId="18CC52A6" w14:textId="67818939" w:rsidR="0095258C" w:rsidRPr="00363657" w:rsidRDefault="0095258C" w:rsidP="00DB2189">
            <w:pPr>
              <w:autoSpaceDE w:val="0"/>
              <w:autoSpaceDN w:val="0"/>
              <w:spacing w:line="260" w:lineRule="exact"/>
              <w:ind w:leftChars="100" w:left="180" w:firstLineChars="100" w:firstLine="180"/>
              <w:rPr>
                <w:rFonts w:asciiTheme="majorEastAsia" w:eastAsiaTheme="majorEastAsia" w:hAnsiTheme="majorEastAsia"/>
                <w:b/>
                <w:color w:val="FF0000"/>
              </w:rPr>
            </w:pPr>
            <w:r>
              <w:rPr>
                <w:rFonts w:asciiTheme="majorEastAsia" w:eastAsiaTheme="majorEastAsia" w:hAnsiTheme="majorEastAsia" w:hint="eastAsia"/>
                <w:b/>
                <w:color w:val="FF0000"/>
              </w:rPr>
              <w:t>及び⑧に掲げる基準のいずれにも適合すること。</w:t>
            </w:r>
          </w:p>
        </w:tc>
      </w:tr>
      <w:tr w:rsidR="00EB783E" w14:paraId="14AF4733" w14:textId="77777777" w:rsidTr="003E2AB3">
        <w:trPr>
          <w:gridAfter w:val="2"/>
          <w:wAfter w:w="2893" w:type="dxa"/>
        </w:trPr>
        <w:tc>
          <w:tcPr>
            <w:tcW w:w="1124" w:type="dxa"/>
            <w:gridSpan w:val="3"/>
            <w:vMerge/>
          </w:tcPr>
          <w:p w14:paraId="704174CF" w14:textId="77777777" w:rsidR="00EB783E" w:rsidRDefault="00EB783E" w:rsidP="00EB783E">
            <w:pPr>
              <w:autoSpaceDE w:val="0"/>
              <w:autoSpaceDN w:val="0"/>
              <w:spacing w:line="260" w:lineRule="exact"/>
              <w:jc w:val="left"/>
              <w:rPr>
                <w:rFonts w:asciiTheme="minorEastAsia" w:eastAsiaTheme="minorEastAsia" w:hAnsiTheme="minorEastAsia"/>
              </w:rPr>
            </w:pPr>
          </w:p>
        </w:tc>
        <w:tc>
          <w:tcPr>
            <w:tcW w:w="8947" w:type="dxa"/>
            <w:gridSpan w:val="20"/>
            <w:tcBorders>
              <w:top w:val="single" w:sz="4" w:space="0" w:color="auto"/>
              <w:bottom w:val="dotted" w:sz="4" w:space="0" w:color="auto"/>
            </w:tcBorders>
          </w:tcPr>
          <w:p w14:paraId="5E8DA2AA" w14:textId="7768331B" w:rsidR="00EB783E" w:rsidRPr="00DC3212" w:rsidRDefault="00EB783E" w:rsidP="00EB783E">
            <w:pPr>
              <w:autoSpaceDE w:val="0"/>
              <w:autoSpaceDN w:val="0"/>
              <w:spacing w:line="260" w:lineRule="exact"/>
              <w:ind w:left="180" w:hangingChars="100" w:hanging="180"/>
              <w:rPr>
                <w:rFonts w:asciiTheme="majorEastAsia" w:eastAsiaTheme="majorEastAsia" w:hAnsiTheme="majorEastAsia"/>
                <w:b/>
                <w:color w:val="FF0000"/>
              </w:rPr>
            </w:pPr>
            <w:r w:rsidRPr="00DC3212">
              <w:rPr>
                <w:rFonts w:asciiTheme="majorEastAsia" w:eastAsiaTheme="majorEastAsia" w:hAnsiTheme="majorEastAsia" w:hint="eastAsia"/>
                <w:b/>
                <w:color w:val="FF0000"/>
              </w:rPr>
              <w:t>※</w:t>
            </w:r>
            <w:r w:rsidR="00DB2189">
              <w:rPr>
                <w:rFonts w:asciiTheme="majorEastAsia" w:eastAsiaTheme="majorEastAsia" w:hAnsiTheme="majorEastAsia" w:hint="eastAsia"/>
                <w:b/>
                <w:color w:val="FF0000"/>
              </w:rPr>
              <w:t xml:space="preserve">　</w:t>
            </w:r>
            <w:r w:rsidRPr="00DC3212">
              <w:rPr>
                <w:rFonts w:asciiTheme="majorEastAsia" w:eastAsiaTheme="majorEastAsia" w:hAnsiTheme="majorEastAsia" w:hint="eastAsia"/>
                <w:b/>
                <w:color w:val="FF0000"/>
              </w:rPr>
              <w:t>一本化施行前の令和６年５月３１日時点で介護職員処遇改善加算、介護職員等特定処遇改善加算、介護職職員等ベースアップ等支援加算（これらを併せて「旧３加算」という。）の全部又は一部を算定している場合には、旧３加算の算定状況に応じた経過措置区分として</w:t>
            </w:r>
            <w:r>
              <w:rPr>
                <w:rFonts w:asciiTheme="majorEastAsia" w:eastAsiaTheme="majorEastAsia" w:hAnsiTheme="majorEastAsia" w:hint="eastAsia"/>
                <w:b/>
                <w:color w:val="FF0000"/>
              </w:rPr>
              <w:t>、</w:t>
            </w:r>
            <w:r w:rsidRPr="00DC3212">
              <w:rPr>
                <w:rFonts w:asciiTheme="majorEastAsia" w:eastAsiaTheme="majorEastAsia" w:hAnsiTheme="majorEastAsia" w:hint="eastAsia"/>
                <w:b/>
                <w:color w:val="FF0000"/>
              </w:rPr>
              <w:t>令和６年度末までの間、それぞれ新加算Ⅴ</w:t>
            </w:r>
            <w:r>
              <w:rPr>
                <w:rFonts w:asciiTheme="majorEastAsia" w:eastAsiaTheme="majorEastAsia" w:hAnsiTheme="majorEastAsia" w:hint="eastAsia"/>
                <w:b/>
                <w:color w:val="FF0000"/>
              </w:rPr>
              <w:t>(</w:t>
            </w:r>
            <w:r>
              <w:rPr>
                <w:rFonts w:asciiTheme="majorEastAsia" w:eastAsiaTheme="majorEastAsia" w:hAnsiTheme="majorEastAsia"/>
                <w:b/>
                <w:color w:val="FF0000"/>
              </w:rPr>
              <w:t>1)</w:t>
            </w:r>
            <w:r w:rsidRPr="00DC3212">
              <w:rPr>
                <w:rFonts w:asciiTheme="majorEastAsia" w:eastAsiaTheme="majorEastAsia" w:hAnsiTheme="majorEastAsia" w:hint="eastAsia"/>
                <w:b/>
                <w:color w:val="FF0000"/>
              </w:rPr>
              <w:t>～</w:t>
            </w:r>
            <w:r w:rsidRPr="00DC3212">
              <w:rPr>
                <w:rFonts w:asciiTheme="majorEastAsia" w:eastAsiaTheme="majorEastAsia" w:hAnsiTheme="majorEastAsia"/>
                <w:b/>
                <w:color w:val="FF0000"/>
              </w:rPr>
              <w:t>(</w:t>
            </w:r>
            <w:r>
              <w:rPr>
                <w:rFonts w:asciiTheme="majorEastAsia" w:eastAsiaTheme="majorEastAsia" w:hAnsiTheme="majorEastAsia"/>
                <w:b/>
                <w:color w:val="FF0000"/>
              </w:rPr>
              <w:t>14</w:t>
            </w:r>
            <w:r w:rsidRPr="00DC3212">
              <w:rPr>
                <w:rFonts w:asciiTheme="majorEastAsia" w:eastAsiaTheme="majorEastAsia" w:hAnsiTheme="majorEastAsia"/>
                <w:b/>
                <w:color w:val="FF0000"/>
              </w:rPr>
              <w:t>)</w:t>
            </w:r>
            <w:r w:rsidRPr="00DC3212">
              <w:rPr>
                <w:rFonts w:asciiTheme="majorEastAsia" w:eastAsiaTheme="majorEastAsia" w:hAnsiTheme="majorEastAsia" w:hint="eastAsia"/>
                <w:b/>
                <w:color w:val="FF0000"/>
              </w:rPr>
              <w:t>を算定できることとする。</w:t>
            </w:r>
            <w:r>
              <w:rPr>
                <w:rFonts w:asciiTheme="majorEastAsia" w:eastAsiaTheme="majorEastAsia" w:hAnsiTheme="majorEastAsia" w:hint="eastAsia"/>
                <w:b/>
                <w:color w:val="FF0000"/>
              </w:rPr>
              <w:t>（Ⅴ(</w:t>
            </w:r>
            <w:r>
              <w:rPr>
                <w:rFonts w:asciiTheme="majorEastAsia" w:eastAsiaTheme="majorEastAsia" w:hAnsiTheme="majorEastAsia"/>
                <w:b/>
                <w:color w:val="FF0000"/>
              </w:rPr>
              <w:t>1)</w:t>
            </w:r>
            <w:r>
              <w:rPr>
                <w:rFonts w:asciiTheme="majorEastAsia" w:eastAsiaTheme="majorEastAsia" w:hAnsiTheme="majorEastAsia" w:hint="eastAsia"/>
                <w:b/>
                <w:color w:val="FF0000"/>
              </w:rPr>
              <w:t>～(</w:t>
            </w:r>
            <w:r>
              <w:rPr>
                <w:rFonts w:asciiTheme="majorEastAsia" w:eastAsiaTheme="majorEastAsia" w:hAnsiTheme="majorEastAsia"/>
                <w:b/>
                <w:color w:val="FF0000"/>
              </w:rPr>
              <w:t>14)</w:t>
            </w:r>
            <w:r>
              <w:rPr>
                <w:rFonts w:asciiTheme="majorEastAsia" w:eastAsiaTheme="majorEastAsia" w:hAnsiTheme="majorEastAsia" w:hint="eastAsia"/>
                <w:b/>
                <w:color w:val="FF0000"/>
              </w:rPr>
              <w:t>の記載は省略）</w:t>
            </w:r>
          </w:p>
          <w:p w14:paraId="6388DDBB" w14:textId="56350CD4" w:rsidR="00EB783E" w:rsidRPr="00363657" w:rsidRDefault="00EB783E" w:rsidP="00EB783E">
            <w:pPr>
              <w:autoSpaceDE w:val="0"/>
              <w:autoSpaceDN w:val="0"/>
              <w:spacing w:line="260" w:lineRule="exact"/>
              <w:ind w:left="180" w:hangingChars="100" w:hanging="180"/>
              <w:rPr>
                <w:rFonts w:asciiTheme="majorEastAsia" w:eastAsiaTheme="majorEastAsia" w:hAnsiTheme="majorEastAsia"/>
                <w:b/>
                <w:color w:val="FF0000"/>
              </w:rPr>
            </w:pPr>
            <w:r w:rsidRPr="000672CA">
              <w:rPr>
                <w:rFonts w:asciiTheme="minorEastAsia" w:eastAsiaTheme="minorEastAsia" w:hAnsiTheme="minorEastAsia" w:hint="eastAsia"/>
              </w:rPr>
              <w:t>■</w:t>
            </w:r>
            <w:r>
              <w:rPr>
                <w:rFonts w:asciiTheme="minorEastAsia" w:eastAsiaTheme="minorEastAsia" w:hAnsiTheme="minorEastAsia" w:hint="eastAsia"/>
              </w:rPr>
              <w:t>介護職員</w:t>
            </w:r>
            <w:r w:rsidRPr="0092559B">
              <w:rPr>
                <w:rFonts w:asciiTheme="majorEastAsia" w:eastAsiaTheme="majorEastAsia" w:hAnsiTheme="majorEastAsia" w:hint="eastAsia"/>
                <w:b/>
                <w:color w:val="FF0000"/>
              </w:rPr>
              <w:t>等</w:t>
            </w:r>
            <w:r>
              <w:rPr>
                <w:rFonts w:asciiTheme="minorEastAsia" w:eastAsiaTheme="minorEastAsia" w:hAnsiTheme="minorEastAsia" w:hint="eastAsia"/>
              </w:rPr>
              <w:t>処遇</w:t>
            </w:r>
            <w:r w:rsidR="00970202">
              <w:rPr>
                <w:rFonts w:asciiTheme="minorEastAsia" w:eastAsiaTheme="minorEastAsia" w:hAnsiTheme="minorEastAsia" w:hint="eastAsia"/>
              </w:rPr>
              <w:t>改善</w:t>
            </w:r>
            <w:r>
              <w:rPr>
                <w:rFonts w:asciiTheme="minorEastAsia" w:eastAsiaTheme="minorEastAsia" w:hAnsiTheme="minorEastAsia" w:hint="eastAsia"/>
              </w:rPr>
              <w:t>加算の内容については、別途通知</w:t>
            </w:r>
            <w:r w:rsidRPr="000672CA">
              <w:rPr>
                <w:rFonts w:asciiTheme="minorEastAsia" w:eastAsiaTheme="minorEastAsia" w:hAnsiTheme="minorEastAsia" w:hint="eastAsia"/>
              </w:rPr>
              <w:t>「介護職員</w:t>
            </w:r>
            <w:r w:rsidRPr="0092559B">
              <w:rPr>
                <w:rFonts w:asciiTheme="majorEastAsia" w:eastAsiaTheme="majorEastAsia" w:hAnsiTheme="majorEastAsia" w:hint="eastAsia"/>
                <w:b/>
                <w:color w:val="FF0000"/>
              </w:rPr>
              <w:t>等</w:t>
            </w:r>
            <w:r w:rsidRPr="000672CA">
              <w:rPr>
                <w:rFonts w:asciiTheme="minorEastAsia" w:eastAsiaTheme="minorEastAsia" w:hAnsiTheme="minorEastAsia" w:hint="eastAsia"/>
              </w:rPr>
              <w:t>処遇改善加算</w:t>
            </w:r>
            <w:r w:rsidRPr="004A71DF">
              <w:rPr>
                <w:rFonts w:asciiTheme="majorEastAsia" w:eastAsiaTheme="majorEastAsia" w:hAnsiTheme="majorEastAsia" w:hint="eastAsia"/>
                <w:b/>
                <w:color w:val="FF0000"/>
              </w:rPr>
              <w:t>等</w:t>
            </w:r>
            <w:r w:rsidRPr="000672CA">
              <w:rPr>
                <w:rFonts w:asciiTheme="minorEastAsia" w:eastAsiaTheme="minorEastAsia" w:hAnsiTheme="minorEastAsia" w:hint="eastAsia"/>
              </w:rPr>
              <w:t>に関する基本的考え方並びに事務処理手順及び様式例の提示について」</w:t>
            </w:r>
            <w:r>
              <w:rPr>
                <w:rFonts w:asciiTheme="minorEastAsia" w:eastAsiaTheme="minorEastAsia" w:hAnsiTheme="minorEastAsia" w:hint="eastAsia"/>
              </w:rPr>
              <w:t>を</w:t>
            </w:r>
            <w:r w:rsidRPr="000672CA">
              <w:rPr>
                <w:rFonts w:asciiTheme="minorEastAsia" w:eastAsiaTheme="minorEastAsia" w:hAnsiTheme="minorEastAsia" w:hint="eastAsia"/>
              </w:rPr>
              <w:t>参照</w:t>
            </w:r>
            <w:r>
              <w:rPr>
                <w:rFonts w:asciiTheme="minorEastAsia" w:eastAsiaTheme="minorEastAsia" w:hAnsiTheme="minorEastAsia" w:hint="eastAsia"/>
              </w:rPr>
              <w:t>する</w:t>
            </w:r>
            <w:r w:rsidRPr="000672CA">
              <w:rPr>
                <w:rFonts w:asciiTheme="minorEastAsia" w:eastAsiaTheme="minorEastAsia" w:hAnsiTheme="minorEastAsia" w:hint="eastAsia"/>
              </w:rPr>
              <w:t>こと。</w:t>
            </w:r>
          </w:p>
        </w:tc>
      </w:tr>
    </w:tbl>
    <w:p w14:paraId="10DFEFA8" w14:textId="77777777" w:rsidR="00DF70C6" w:rsidRDefault="00DF70C6" w:rsidP="00DF70C6">
      <w:pPr>
        <w:rPr>
          <w:rFonts w:asciiTheme="minorEastAsia" w:eastAsiaTheme="minorEastAsia" w:hAnsiTheme="minorEastAsia"/>
        </w:rPr>
      </w:pPr>
      <w:r>
        <w:rPr>
          <w:rFonts w:asciiTheme="minorEastAsia" w:eastAsiaTheme="minorEastAsia" w:hAnsiTheme="minorEastAsia"/>
        </w:rPr>
        <w:br w:type="page"/>
      </w:r>
    </w:p>
    <w:p w14:paraId="79F9B959" w14:textId="77777777" w:rsidR="0023630C" w:rsidRDefault="00E53FA1">
      <w:pPr>
        <w:spacing w:line="260" w:lineRule="exact"/>
        <w:rPr>
          <w:rFonts w:asciiTheme="majorEastAsia" w:eastAsiaTheme="majorEastAsia" w:hAnsiTheme="majorEastAsia"/>
          <w:w w:val="90"/>
        </w:rPr>
      </w:pPr>
      <w:r>
        <w:rPr>
          <w:rFonts w:asciiTheme="majorEastAsia" w:eastAsiaTheme="majorEastAsia" w:hAnsiTheme="majorEastAsia" w:hint="eastAsia"/>
          <w:w w:val="90"/>
        </w:rPr>
        <w:lastRenderedPageBreak/>
        <w:t>【療養】</w:t>
      </w:r>
    </w:p>
    <w:p w14:paraId="7C4889CF" w14:textId="77777777" w:rsidR="0023630C" w:rsidRDefault="0023630C">
      <w:pPr>
        <w:spacing w:line="260" w:lineRule="exact"/>
        <w:rPr>
          <w:rFonts w:asciiTheme="majorEastAsia" w:eastAsiaTheme="majorEastAsia" w:hAnsiTheme="majorEastAsia"/>
          <w:w w:val="90"/>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3"/>
        <w:gridCol w:w="5243"/>
        <w:gridCol w:w="9"/>
        <w:gridCol w:w="902"/>
        <w:gridCol w:w="22"/>
        <w:gridCol w:w="2756"/>
      </w:tblGrid>
      <w:tr w:rsidR="0023630C" w14:paraId="0DEF77B0" w14:textId="77777777" w:rsidTr="00661DE1">
        <w:tc>
          <w:tcPr>
            <w:tcW w:w="1133" w:type="dxa"/>
            <w:vMerge w:val="restart"/>
            <w:tcBorders>
              <w:top w:val="single" w:sz="8" w:space="0" w:color="auto"/>
              <w:left w:val="single" w:sz="2" w:space="0" w:color="auto"/>
            </w:tcBorders>
          </w:tcPr>
          <w:p w14:paraId="05DBBB6B" w14:textId="3D67A838"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1基本的事項</w:t>
            </w:r>
          </w:p>
          <w:p w14:paraId="59B1BD07" w14:textId="77777777" w:rsidR="0023630C" w:rsidRDefault="0023630C">
            <w:pPr>
              <w:autoSpaceDE w:val="0"/>
              <w:autoSpaceDN w:val="0"/>
              <w:spacing w:line="260" w:lineRule="exact"/>
              <w:jc w:val="left"/>
              <w:rPr>
                <w:rFonts w:asciiTheme="majorEastAsia" w:eastAsiaTheme="majorEastAsia" w:hAnsiTheme="majorEastAsia"/>
                <w:w w:val="90"/>
              </w:rPr>
            </w:pPr>
          </w:p>
          <w:p w14:paraId="12ADA87C"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費用通知</w:t>
            </w:r>
            <w:r w:rsidR="004E7C67">
              <w:rPr>
                <w:rFonts w:asciiTheme="minorEastAsia" w:eastAsiaTheme="minorEastAsia" w:hAnsiTheme="minorEastAsia" w:hint="eastAsia"/>
                <w:w w:val="90"/>
              </w:rPr>
              <w:t>2</w:t>
            </w:r>
          </w:p>
          <w:p w14:paraId="2B2568F3" w14:textId="47049778" w:rsidR="0023630C" w:rsidRPr="00B9499D" w:rsidRDefault="00E53FA1" w:rsidP="00424C8D">
            <w:pPr>
              <w:autoSpaceDE w:val="0"/>
              <w:autoSpaceDN w:val="0"/>
              <w:spacing w:line="260" w:lineRule="exact"/>
              <w:jc w:val="left"/>
              <w:rPr>
                <w:rFonts w:asciiTheme="minorEastAsia" w:eastAsiaTheme="minorEastAsia" w:hAnsiTheme="minorEastAsia"/>
                <w:w w:val="90"/>
              </w:rPr>
            </w:pPr>
            <w:r w:rsidRPr="00B9499D">
              <w:rPr>
                <w:rFonts w:asciiTheme="minorEastAsia" w:eastAsiaTheme="minorEastAsia" w:hAnsiTheme="minorEastAsia" w:hint="eastAsia"/>
                <w:w w:val="90"/>
              </w:rPr>
              <w:t>3の2(</w:t>
            </w:r>
            <w:r w:rsidRPr="007704EE">
              <w:rPr>
                <w:rFonts w:asciiTheme="majorEastAsia" w:eastAsiaTheme="majorEastAsia" w:hAnsiTheme="majorEastAsia" w:hint="eastAsia"/>
                <w:b/>
                <w:bCs/>
                <w:color w:val="FF0000"/>
                <w:w w:val="90"/>
              </w:rPr>
              <w:t>2</w:t>
            </w:r>
            <w:r w:rsidR="007704EE" w:rsidRPr="007704EE">
              <w:rPr>
                <w:rFonts w:asciiTheme="majorEastAsia" w:eastAsiaTheme="majorEastAsia" w:hAnsiTheme="majorEastAsia" w:hint="eastAsia"/>
                <w:b/>
                <w:bCs/>
                <w:color w:val="FF0000"/>
                <w:w w:val="90"/>
              </w:rPr>
              <w:t>6</w:t>
            </w:r>
            <w:r w:rsidRPr="00B9499D">
              <w:rPr>
                <w:rFonts w:asciiTheme="minorEastAsia" w:eastAsiaTheme="minorEastAsia" w:hAnsiTheme="minorEastAsia" w:hint="eastAsia"/>
                <w:w w:val="90"/>
              </w:rPr>
              <w:t>)</w:t>
            </w:r>
          </w:p>
        </w:tc>
        <w:tc>
          <w:tcPr>
            <w:tcW w:w="5243" w:type="dxa"/>
            <w:tcBorders>
              <w:top w:val="single" w:sz="8" w:space="0" w:color="auto"/>
              <w:bottom w:val="nil"/>
            </w:tcBorders>
          </w:tcPr>
          <w:p w14:paraId="55380C31" w14:textId="77777777" w:rsidR="0023630C" w:rsidRDefault="008A754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【利用者】</w:t>
            </w:r>
          </w:p>
          <w:p w14:paraId="62388C70" w14:textId="737D781C" w:rsidR="0023630C" w:rsidRDefault="00DB2189" w:rsidP="00887B0F">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 xml:space="preserve">　</w:t>
            </w:r>
            <w:r w:rsidR="00E53FA1">
              <w:rPr>
                <w:rFonts w:asciiTheme="minorEastAsia" w:eastAsiaTheme="minorEastAsia" w:hAnsiTheme="minorEastAsia" w:hint="eastAsia"/>
              </w:rPr>
              <w:t>療養通所介護の利用者は、在宅において生活しており、当該</w:t>
            </w:r>
          </w:p>
        </w:tc>
        <w:tc>
          <w:tcPr>
            <w:tcW w:w="933" w:type="dxa"/>
            <w:gridSpan w:val="3"/>
            <w:tcBorders>
              <w:top w:val="single" w:sz="8" w:space="0" w:color="auto"/>
              <w:bottom w:val="single" w:sz="4" w:space="0" w:color="auto"/>
            </w:tcBorders>
          </w:tcPr>
          <w:p w14:paraId="2E70A052"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1C33864"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56" w:type="dxa"/>
            <w:tcBorders>
              <w:top w:val="single" w:sz="8" w:space="0" w:color="auto"/>
              <w:bottom w:val="single" w:sz="4" w:space="0" w:color="auto"/>
              <w:right w:val="single" w:sz="2" w:space="0" w:color="auto"/>
            </w:tcBorders>
          </w:tcPr>
          <w:p w14:paraId="29571C90" w14:textId="77777777" w:rsidR="0023630C" w:rsidRDefault="0023630C">
            <w:pPr>
              <w:autoSpaceDE w:val="0"/>
              <w:autoSpaceDN w:val="0"/>
              <w:spacing w:line="260" w:lineRule="exact"/>
              <w:rPr>
                <w:rFonts w:asciiTheme="minorEastAsia" w:eastAsiaTheme="minorEastAsia" w:hAnsiTheme="minorEastAsia"/>
              </w:rPr>
            </w:pPr>
          </w:p>
        </w:tc>
      </w:tr>
      <w:tr w:rsidR="0023630C" w14:paraId="414E9917" w14:textId="77777777" w:rsidTr="00661DE1">
        <w:tc>
          <w:tcPr>
            <w:tcW w:w="1133" w:type="dxa"/>
            <w:vMerge/>
            <w:tcBorders>
              <w:left w:val="single" w:sz="2" w:space="0" w:color="auto"/>
            </w:tcBorders>
          </w:tcPr>
          <w:p w14:paraId="36CF5755" w14:textId="77777777" w:rsidR="0023630C" w:rsidRDefault="0023630C">
            <w:pPr>
              <w:autoSpaceDE w:val="0"/>
              <w:autoSpaceDN w:val="0"/>
              <w:spacing w:line="260" w:lineRule="exact"/>
              <w:jc w:val="left"/>
              <w:rPr>
                <w:rFonts w:asciiTheme="majorEastAsia" w:eastAsiaTheme="majorEastAsia" w:hAnsiTheme="majorEastAsia"/>
                <w:w w:val="90"/>
              </w:rPr>
            </w:pPr>
          </w:p>
        </w:tc>
        <w:tc>
          <w:tcPr>
            <w:tcW w:w="8932" w:type="dxa"/>
            <w:gridSpan w:val="5"/>
            <w:tcBorders>
              <w:top w:val="nil"/>
              <w:bottom w:val="single" w:sz="4" w:space="0" w:color="auto"/>
              <w:right w:val="single" w:sz="2" w:space="0" w:color="auto"/>
            </w:tcBorders>
          </w:tcPr>
          <w:p w14:paraId="4B561ACA" w14:textId="747AAD48" w:rsidR="0023630C" w:rsidRDefault="00887B0F" w:rsidP="00887B0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サービスを提供するに当たり常時看護師による観察を必要と</w:t>
            </w:r>
            <w:r w:rsidR="00E53FA1">
              <w:rPr>
                <w:rFonts w:asciiTheme="minorEastAsia" w:eastAsiaTheme="minorEastAsia" w:hAnsiTheme="minorEastAsia" w:hint="eastAsia"/>
              </w:rPr>
              <w:t>する難病、認知症、脳血管疾患後遺等を有する重度者又はがん末期の方が利用していますか。</w:t>
            </w:r>
          </w:p>
        </w:tc>
      </w:tr>
      <w:tr w:rsidR="0023630C" w14:paraId="086249C0" w14:textId="77777777" w:rsidTr="00954144">
        <w:trPr>
          <w:trHeight w:val="539"/>
        </w:trPr>
        <w:tc>
          <w:tcPr>
            <w:tcW w:w="1133" w:type="dxa"/>
            <w:vMerge/>
            <w:tcBorders>
              <w:left w:val="single" w:sz="2" w:space="0" w:color="auto"/>
            </w:tcBorders>
          </w:tcPr>
          <w:p w14:paraId="7F53DBCC" w14:textId="77777777" w:rsidR="0023630C" w:rsidRDefault="0023630C">
            <w:pPr>
              <w:autoSpaceDE w:val="0"/>
              <w:autoSpaceDN w:val="0"/>
              <w:spacing w:line="260" w:lineRule="exact"/>
              <w:jc w:val="left"/>
              <w:rPr>
                <w:rFonts w:asciiTheme="minorEastAsia" w:eastAsiaTheme="minorEastAsia" w:hAnsiTheme="minorEastAsia"/>
              </w:rPr>
            </w:pPr>
          </w:p>
        </w:tc>
        <w:tc>
          <w:tcPr>
            <w:tcW w:w="5243" w:type="dxa"/>
            <w:tcBorders>
              <w:top w:val="single" w:sz="4" w:space="0" w:color="auto"/>
              <w:bottom w:val="nil"/>
            </w:tcBorders>
          </w:tcPr>
          <w:p w14:paraId="4F241626" w14:textId="77777777" w:rsidR="0023630C" w:rsidRDefault="008A7545" w:rsidP="008A7545">
            <w:pPr>
              <w:autoSpaceDE w:val="0"/>
              <w:autoSpaceDN w:val="0"/>
              <w:spacing w:line="260" w:lineRule="exact"/>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サービス提供</w:t>
            </w:r>
            <w:r>
              <w:rPr>
                <w:rFonts w:asciiTheme="minorEastAsia" w:eastAsiaTheme="minorEastAsia" w:hAnsiTheme="minorEastAsia"/>
              </w:rPr>
              <w:t>】</w:t>
            </w:r>
          </w:p>
          <w:p w14:paraId="36727F28" w14:textId="7BD384A8" w:rsidR="0023630C" w:rsidRDefault="00E53FA1" w:rsidP="0095414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1)療養通所介護においては、利用者が当該療養通所介護を利用</w:t>
            </w:r>
          </w:p>
        </w:tc>
        <w:tc>
          <w:tcPr>
            <w:tcW w:w="933" w:type="dxa"/>
            <w:gridSpan w:val="3"/>
            <w:tcBorders>
              <w:top w:val="single" w:sz="4" w:space="0" w:color="auto"/>
              <w:bottom w:val="single" w:sz="4" w:space="0" w:color="auto"/>
            </w:tcBorders>
          </w:tcPr>
          <w:p w14:paraId="6184E2B8"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1FA87BB"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56" w:type="dxa"/>
            <w:tcBorders>
              <w:top w:val="single" w:sz="4" w:space="0" w:color="auto"/>
              <w:bottom w:val="single" w:sz="4" w:space="0" w:color="auto"/>
              <w:right w:val="single" w:sz="2" w:space="0" w:color="auto"/>
            </w:tcBorders>
          </w:tcPr>
          <w:p w14:paraId="4335F770" w14:textId="77777777" w:rsidR="0023630C" w:rsidRDefault="0023630C">
            <w:pPr>
              <w:autoSpaceDE w:val="0"/>
              <w:autoSpaceDN w:val="0"/>
              <w:spacing w:line="260" w:lineRule="exact"/>
              <w:rPr>
                <w:rFonts w:asciiTheme="minorEastAsia" w:eastAsiaTheme="minorEastAsia" w:hAnsiTheme="minorEastAsia"/>
              </w:rPr>
            </w:pPr>
          </w:p>
        </w:tc>
      </w:tr>
      <w:tr w:rsidR="0023630C" w14:paraId="5CBCD1B5" w14:textId="77777777" w:rsidTr="00661DE1">
        <w:tc>
          <w:tcPr>
            <w:tcW w:w="1133" w:type="dxa"/>
            <w:vMerge/>
            <w:tcBorders>
              <w:left w:val="single" w:sz="2" w:space="0" w:color="auto"/>
            </w:tcBorders>
          </w:tcPr>
          <w:p w14:paraId="3DB3F7DB" w14:textId="77777777" w:rsidR="0023630C" w:rsidRDefault="0023630C">
            <w:pPr>
              <w:autoSpaceDE w:val="0"/>
              <w:autoSpaceDN w:val="0"/>
              <w:spacing w:line="260" w:lineRule="exact"/>
              <w:jc w:val="left"/>
              <w:rPr>
                <w:rFonts w:asciiTheme="minorEastAsia" w:eastAsiaTheme="minorEastAsia" w:hAnsiTheme="minorEastAsia"/>
              </w:rPr>
            </w:pPr>
          </w:p>
        </w:tc>
        <w:tc>
          <w:tcPr>
            <w:tcW w:w="8932" w:type="dxa"/>
            <w:gridSpan w:val="5"/>
            <w:tcBorders>
              <w:top w:val="nil"/>
              <w:bottom w:val="nil"/>
              <w:right w:val="single" w:sz="2" w:space="0" w:color="auto"/>
            </w:tcBorders>
          </w:tcPr>
          <w:p w14:paraId="3C3873BC" w14:textId="10FCF23F" w:rsidR="008A7545" w:rsidRDefault="00954144" w:rsidP="00DB2189">
            <w:pPr>
              <w:autoSpaceDE w:val="0"/>
              <w:autoSpaceDN w:val="0"/>
              <w:adjustRightInd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することになっている日において、まず当該事業所の看護職員</w:t>
            </w:r>
            <w:r w:rsidR="008A7545">
              <w:rPr>
                <w:rFonts w:asciiTheme="minorEastAsia" w:eastAsiaTheme="minorEastAsia" w:hAnsiTheme="minorEastAsia" w:hint="eastAsia"/>
              </w:rPr>
              <w:t>が利用者の居宅において状態を観察し、通所できる状態である</w:t>
            </w:r>
            <w:r w:rsidR="00E53FA1">
              <w:rPr>
                <w:rFonts w:asciiTheme="minorEastAsia" w:eastAsiaTheme="minorEastAsia" w:hAnsiTheme="minorEastAsia" w:hint="eastAsia"/>
              </w:rPr>
              <w:t>ことを確認</w:t>
            </w:r>
            <w:r w:rsidR="008A7545">
              <w:rPr>
                <w:rFonts w:asciiTheme="minorEastAsia" w:eastAsiaTheme="minorEastAsia" w:hAnsiTheme="minorEastAsia" w:hint="eastAsia"/>
              </w:rPr>
              <w:t>するとともに、事業所から居宅に戻ったときにも状態の安定等を確認していますか。</w:t>
            </w:r>
          </w:p>
        </w:tc>
      </w:tr>
      <w:tr w:rsidR="0023630C" w14:paraId="6C104A15" w14:textId="77777777" w:rsidTr="00661DE1">
        <w:tc>
          <w:tcPr>
            <w:tcW w:w="1133" w:type="dxa"/>
            <w:vMerge/>
            <w:tcBorders>
              <w:left w:val="single" w:sz="2" w:space="0" w:color="auto"/>
            </w:tcBorders>
          </w:tcPr>
          <w:p w14:paraId="52C5E17F" w14:textId="77777777" w:rsidR="0023630C" w:rsidRDefault="0023630C">
            <w:pPr>
              <w:autoSpaceDE w:val="0"/>
              <w:autoSpaceDN w:val="0"/>
              <w:spacing w:line="260" w:lineRule="exact"/>
              <w:jc w:val="left"/>
              <w:rPr>
                <w:rFonts w:asciiTheme="minorEastAsia" w:eastAsiaTheme="minorEastAsia" w:hAnsiTheme="minorEastAsia"/>
              </w:rPr>
            </w:pPr>
          </w:p>
        </w:tc>
        <w:tc>
          <w:tcPr>
            <w:tcW w:w="5243" w:type="dxa"/>
            <w:tcBorders>
              <w:top w:val="dotted" w:sz="4" w:space="0" w:color="auto"/>
              <w:bottom w:val="dotted" w:sz="2" w:space="0" w:color="auto"/>
            </w:tcBorders>
          </w:tcPr>
          <w:p w14:paraId="0C68AFB0" w14:textId="52E60718" w:rsidR="0023630C" w:rsidRDefault="00E53FA1" w:rsidP="008A754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2)利用者の居宅に迎えに行った時から、居宅に送り届けたのち利用者の状態の安定等を確認するまでをも含めて一連のサービスと</w:t>
            </w:r>
            <w:r w:rsidR="008A7545">
              <w:rPr>
                <w:rFonts w:asciiTheme="minorEastAsia" w:eastAsiaTheme="minorEastAsia" w:hAnsiTheme="minorEastAsia" w:hint="eastAsia"/>
              </w:rPr>
              <w:t>して</w:t>
            </w:r>
            <w:r>
              <w:rPr>
                <w:rFonts w:asciiTheme="minorEastAsia" w:eastAsiaTheme="minorEastAsia" w:hAnsiTheme="minorEastAsia" w:hint="eastAsia"/>
              </w:rPr>
              <w:t>いますか</w:t>
            </w:r>
            <w:r w:rsidR="007F2EC1">
              <w:rPr>
                <w:rFonts w:asciiTheme="minorEastAsia" w:eastAsiaTheme="minorEastAsia" w:hAnsiTheme="minorEastAsia" w:hint="eastAsia"/>
              </w:rPr>
              <w:t>。</w:t>
            </w:r>
          </w:p>
        </w:tc>
        <w:tc>
          <w:tcPr>
            <w:tcW w:w="933" w:type="dxa"/>
            <w:gridSpan w:val="3"/>
            <w:tcBorders>
              <w:top w:val="single" w:sz="4" w:space="0" w:color="auto"/>
              <w:bottom w:val="single" w:sz="4" w:space="0" w:color="auto"/>
            </w:tcBorders>
          </w:tcPr>
          <w:p w14:paraId="2728B1A8"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F342EC7"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56" w:type="dxa"/>
            <w:tcBorders>
              <w:top w:val="single" w:sz="4" w:space="0" w:color="auto"/>
              <w:bottom w:val="single" w:sz="4" w:space="0" w:color="auto"/>
              <w:right w:val="single" w:sz="2" w:space="0" w:color="auto"/>
            </w:tcBorders>
          </w:tcPr>
          <w:p w14:paraId="6FF383B2" w14:textId="77777777" w:rsidR="0023630C" w:rsidRDefault="0023630C">
            <w:pPr>
              <w:autoSpaceDE w:val="0"/>
              <w:autoSpaceDN w:val="0"/>
              <w:spacing w:line="260" w:lineRule="exact"/>
              <w:rPr>
                <w:rFonts w:asciiTheme="minorEastAsia" w:eastAsiaTheme="minorEastAsia" w:hAnsiTheme="minorEastAsia"/>
              </w:rPr>
            </w:pPr>
          </w:p>
        </w:tc>
      </w:tr>
      <w:tr w:rsidR="0023630C" w14:paraId="1A0E92CD" w14:textId="77777777" w:rsidTr="00661DE1">
        <w:tc>
          <w:tcPr>
            <w:tcW w:w="1133" w:type="dxa"/>
            <w:vMerge/>
            <w:tcBorders>
              <w:left w:val="single" w:sz="2" w:space="0" w:color="auto"/>
            </w:tcBorders>
          </w:tcPr>
          <w:p w14:paraId="47F702BC" w14:textId="77777777" w:rsidR="0023630C" w:rsidRDefault="0023630C">
            <w:pPr>
              <w:autoSpaceDE w:val="0"/>
              <w:autoSpaceDN w:val="0"/>
              <w:spacing w:line="260" w:lineRule="exact"/>
              <w:jc w:val="left"/>
              <w:rPr>
                <w:rFonts w:asciiTheme="minorEastAsia" w:eastAsiaTheme="minorEastAsia" w:hAnsiTheme="minorEastAsia"/>
              </w:rPr>
            </w:pPr>
          </w:p>
        </w:tc>
        <w:tc>
          <w:tcPr>
            <w:tcW w:w="5243" w:type="dxa"/>
            <w:tcBorders>
              <w:top w:val="dotted" w:sz="2" w:space="0" w:color="auto"/>
              <w:bottom w:val="nil"/>
            </w:tcBorders>
          </w:tcPr>
          <w:p w14:paraId="6A30D0EB" w14:textId="5DAB0400" w:rsidR="00BD43AF" w:rsidRDefault="008A7545" w:rsidP="0095414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w:t>
            </w:r>
            <w:r w:rsidR="00E53FA1">
              <w:rPr>
                <w:rFonts w:asciiTheme="minorEastAsia" w:eastAsiaTheme="minorEastAsia" w:hAnsiTheme="minorEastAsia" w:hint="eastAsia"/>
              </w:rPr>
              <w:t>療養通所介護の提供に当たっては、利用者の状態に即した適切な計画を作成するとともに、利用者の在宅生活を支援する観</w:t>
            </w:r>
          </w:p>
        </w:tc>
        <w:tc>
          <w:tcPr>
            <w:tcW w:w="933" w:type="dxa"/>
            <w:gridSpan w:val="3"/>
            <w:tcBorders>
              <w:top w:val="single" w:sz="4" w:space="0" w:color="auto"/>
              <w:bottom w:val="single" w:sz="4" w:space="0" w:color="auto"/>
            </w:tcBorders>
          </w:tcPr>
          <w:p w14:paraId="6DCBB36A"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AAEE6DD"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56" w:type="dxa"/>
            <w:tcBorders>
              <w:top w:val="single" w:sz="4" w:space="0" w:color="auto"/>
              <w:bottom w:val="single" w:sz="4" w:space="0" w:color="auto"/>
              <w:right w:val="single" w:sz="2" w:space="0" w:color="auto"/>
            </w:tcBorders>
          </w:tcPr>
          <w:p w14:paraId="62DB81C7" w14:textId="77777777" w:rsidR="0023630C" w:rsidRDefault="0023630C">
            <w:pPr>
              <w:autoSpaceDE w:val="0"/>
              <w:autoSpaceDN w:val="0"/>
              <w:spacing w:line="260" w:lineRule="exact"/>
              <w:rPr>
                <w:rFonts w:asciiTheme="minorEastAsia" w:eastAsiaTheme="minorEastAsia" w:hAnsiTheme="minorEastAsia"/>
              </w:rPr>
            </w:pPr>
          </w:p>
        </w:tc>
      </w:tr>
      <w:tr w:rsidR="00BD43AF" w14:paraId="7C12E36B" w14:textId="77777777" w:rsidTr="00661DE1">
        <w:tc>
          <w:tcPr>
            <w:tcW w:w="1133" w:type="dxa"/>
            <w:vMerge/>
            <w:tcBorders>
              <w:left w:val="single" w:sz="2" w:space="0" w:color="auto"/>
              <w:bottom w:val="single" w:sz="8" w:space="0" w:color="auto"/>
            </w:tcBorders>
          </w:tcPr>
          <w:p w14:paraId="3C227E57" w14:textId="77777777" w:rsidR="00BD43AF" w:rsidRDefault="00BD43AF">
            <w:pPr>
              <w:autoSpaceDE w:val="0"/>
              <w:autoSpaceDN w:val="0"/>
              <w:spacing w:line="260" w:lineRule="exact"/>
              <w:jc w:val="left"/>
              <w:rPr>
                <w:rFonts w:asciiTheme="minorEastAsia" w:eastAsiaTheme="minorEastAsia" w:hAnsiTheme="minorEastAsia"/>
              </w:rPr>
            </w:pPr>
          </w:p>
        </w:tc>
        <w:tc>
          <w:tcPr>
            <w:tcW w:w="8932" w:type="dxa"/>
            <w:gridSpan w:val="5"/>
            <w:tcBorders>
              <w:top w:val="nil"/>
              <w:bottom w:val="dotted" w:sz="2" w:space="0" w:color="auto"/>
              <w:right w:val="single" w:sz="2" w:space="0" w:color="auto"/>
            </w:tcBorders>
          </w:tcPr>
          <w:p w14:paraId="1255AE78" w14:textId="77777777" w:rsidR="00BD43AF" w:rsidRDefault="00954144" w:rsidP="00954144">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点から、他職種協働により、医療や訪問看護サービス等の様</w:t>
            </w:r>
            <w:r w:rsidR="00BD43AF">
              <w:rPr>
                <w:rFonts w:asciiTheme="minorEastAsia" w:eastAsiaTheme="minorEastAsia" w:hAnsiTheme="minorEastAsia" w:hint="eastAsia"/>
              </w:rPr>
              <w:t>々なサービスが提供されている中で、主治の医師や訪問看護事業者等と密接な連携を図りつつ、計画的なサービス提供を行っていますか。</w:t>
            </w:r>
          </w:p>
        </w:tc>
      </w:tr>
      <w:tr w:rsidR="0023630C" w14:paraId="4F5BEE38" w14:textId="77777777" w:rsidTr="007041E4">
        <w:tc>
          <w:tcPr>
            <w:tcW w:w="1133" w:type="dxa"/>
            <w:vMerge/>
            <w:tcBorders>
              <w:left w:val="single" w:sz="2" w:space="0" w:color="auto"/>
              <w:bottom w:val="single" w:sz="8" w:space="0" w:color="auto"/>
            </w:tcBorders>
          </w:tcPr>
          <w:p w14:paraId="7BAB780E" w14:textId="77777777" w:rsidR="0023630C" w:rsidRDefault="0023630C">
            <w:pPr>
              <w:autoSpaceDE w:val="0"/>
              <w:autoSpaceDN w:val="0"/>
              <w:spacing w:line="260" w:lineRule="exact"/>
              <w:jc w:val="left"/>
              <w:rPr>
                <w:rFonts w:asciiTheme="minorEastAsia" w:eastAsiaTheme="minorEastAsia" w:hAnsiTheme="minorEastAsia"/>
              </w:rPr>
            </w:pPr>
          </w:p>
        </w:tc>
        <w:tc>
          <w:tcPr>
            <w:tcW w:w="8932" w:type="dxa"/>
            <w:gridSpan w:val="5"/>
            <w:tcBorders>
              <w:top w:val="dotted" w:sz="2" w:space="0" w:color="auto"/>
              <w:bottom w:val="single" w:sz="8" w:space="0" w:color="auto"/>
              <w:right w:val="single" w:sz="2" w:space="0" w:color="auto"/>
            </w:tcBorders>
          </w:tcPr>
          <w:p w14:paraId="7C299869" w14:textId="7C951F5B" w:rsidR="00BD43AF" w:rsidRPr="00B9499D" w:rsidRDefault="00BD43AF" w:rsidP="00BD43AF">
            <w:pPr>
              <w:autoSpaceDE w:val="0"/>
              <w:autoSpaceDN w:val="0"/>
              <w:spacing w:line="260" w:lineRule="exact"/>
              <w:ind w:left="180" w:hangingChars="100" w:hanging="180"/>
              <w:rPr>
                <w:rFonts w:asciiTheme="minorEastAsia" w:eastAsiaTheme="minorEastAsia" w:hAnsiTheme="minorEastAsia"/>
              </w:rPr>
            </w:pPr>
            <w:r w:rsidRPr="00B9499D">
              <w:rPr>
                <w:rFonts w:asciiTheme="minorEastAsia" w:eastAsiaTheme="minorEastAsia" w:hAnsiTheme="minorEastAsia" w:hint="eastAsia"/>
              </w:rPr>
              <w:t>※</w:t>
            </w:r>
            <w:r w:rsidR="00DB2189">
              <w:rPr>
                <w:rFonts w:asciiTheme="minorEastAsia" w:eastAsiaTheme="minorEastAsia" w:hAnsiTheme="minorEastAsia" w:hint="eastAsia"/>
              </w:rPr>
              <w:t xml:space="preserve">　</w:t>
            </w:r>
            <w:r w:rsidR="00812287" w:rsidRPr="00B9499D">
              <w:rPr>
                <w:rFonts w:asciiTheme="minorEastAsia" w:eastAsiaTheme="minorEastAsia" w:hAnsiTheme="minorEastAsia" w:hint="eastAsia"/>
              </w:rPr>
              <w:t>看護職員は介護職員と連携し、長時間・定期的に当該事業所を利用している者については、初回のサービス利用時間を除き、ＩＣＴを活用し、通所できる状態であることの確認及び居宅に戻った時の状態の安定等を確認することができる。</w:t>
            </w:r>
          </w:p>
          <w:p w14:paraId="62C8E090" w14:textId="0D1BD8D6" w:rsidR="00BD43AF" w:rsidRDefault="00812287" w:rsidP="00DB2189">
            <w:pPr>
              <w:autoSpaceDE w:val="0"/>
              <w:autoSpaceDN w:val="0"/>
              <w:spacing w:line="260" w:lineRule="exact"/>
              <w:ind w:leftChars="100" w:left="180" w:firstLineChars="100" w:firstLine="180"/>
              <w:rPr>
                <w:rFonts w:asciiTheme="minorEastAsia" w:eastAsiaTheme="minorEastAsia" w:hAnsiTheme="minorEastAsia"/>
              </w:rPr>
            </w:pPr>
            <w:r w:rsidRPr="00B9499D">
              <w:rPr>
                <w:rFonts w:asciiTheme="minorEastAsia" w:eastAsiaTheme="minorEastAsia" w:hAnsiTheme="minorEastAsia"/>
              </w:rPr>
              <w:t>具体的には、当該事業所を利用している者であって、主治の医師や当該事業所の看護師が、ＩＣＴを活用した状態確認でも支障がないと判断し、当該活用による状態確認を行うことに係る利用者又は家族の同意が得られているものを対象にできること。</w:t>
            </w:r>
          </w:p>
        </w:tc>
      </w:tr>
      <w:tr w:rsidR="0023630C" w14:paraId="72C2E369" w14:textId="77777777" w:rsidTr="007041E4">
        <w:trPr>
          <w:trHeight w:val="691"/>
        </w:trPr>
        <w:tc>
          <w:tcPr>
            <w:tcW w:w="1133" w:type="dxa"/>
            <w:vMerge w:val="restart"/>
            <w:tcBorders>
              <w:top w:val="single" w:sz="8" w:space="0" w:color="auto"/>
              <w:left w:val="single" w:sz="2" w:space="0" w:color="auto"/>
            </w:tcBorders>
          </w:tcPr>
          <w:p w14:paraId="14CEC87E" w14:textId="005A332F" w:rsidR="0023630C" w:rsidRPr="006571E2" w:rsidRDefault="00E53FA1">
            <w:pPr>
              <w:autoSpaceDE w:val="0"/>
              <w:autoSpaceDN w:val="0"/>
              <w:spacing w:line="260" w:lineRule="exact"/>
              <w:rPr>
                <w:rFonts w:asciiTheme="majorEastAsia" w:eastAsiaTheme="majorEastAsia" w:hAnsiTheme="majorEastAsia"/>
                <w:color w:val="000000" w:themeColor="text1"/>
                <w:w w:val="90"/>
              </w:rPr>
            </w:pPr>
            <w:bookmarkStart w:id="21" w:name="_Hlk162018538"/>
            <w:r w:rsidRPr="006571E2">
              <w:rPr>
                <w:rFonts w:asciiTheme="majorEastAsia" w:eastAsiaTheme="majorEastAsia" w:hAnsiTheme="majorEastAsia" w:hint="eastAsia"/>
                <w:color w:val="000000" w:themeColor="text1"/>
                <w:w w:val="90"/>
              </w:rPr>
              <w:t>2療養通所</w:t>
            </w:r>
          </w:p>
          <w:p w14:paraId="5BEE3DB3" w14:textId="77777777" w:rsidR="0023630C" w:rsidRPr="006571E2" w:rsidRDefault="00E53FA1">
            <w:pPr>
              <w:autoSpaceDE w:val="0"/>
              <w:autoSpaceDN w:val="0"/>
              <w:spacing w:line="260" w:lineRule="exact"/>
              <w:rPr>
                <w:rFonts w:asciiTheme="majorEastAsia" w:eastAsiaTheme="majorEastAsia" w:hAnsiTheme="majorEastAsia"/>
                <w:color w:val="000000" w:themeColor="text1"/>
                <w:w w:val="90"/>
              </w:rPr>
            </w:pPr>
            <w:r w:rsidRPr="006571E2">
              <w:rPr>
                <w:rFonts w:asciiTheme="majorEastAsia" w:eastAsiaTheme="majorEastAsia" w:hAnsiTheme="majorEastAsia" w:hint="eastAsia"/>
                <w:color w:val="000000" w:themeColor="text1"/>
                <w:w w:val="90"/>
              </w:rPr>
              <w:t>介護費</w:t>
            </w:r>
          </w:p>
          <w:p w14:paraId="5DC1D125" w14:textId="77777777" w:rsidR="0023630C" w:rsidRPr="006571E2" w:rsidRDefault="0023630C">
            <w:pPr>
              <w:autoSpaceDE w:val="0"/>
              <w:autoSpaceDN w:val="0"/>
              <w:spacing w:line="260" w:lineRule="exact"/>
              <w:rPr>
                <w:rFonts w:asciiTheme="majorEastAsia" w:eastAsiaTheme="majorEastAsia" w:hAnsiTheme="majorEastAsia"/>
                <w:color w:val="000000" w:themeColor="text1"/>
                <w:w w:val="90"/>
              </w:rPr>
            </w:pPr>
          </w:p>
          <w:p w14:paraId="6F815F77" w14:textId="77777777" w:rsidR="0023630C" w:rsidRPr="006571E2" w:rsidRDefault="00E53FA1">
            <w:pPr>
              <w:autoSpaceDE w:val="0"/>
              <w:autoSpaceDN w:val="0"/>
              <w:spacing w:line="260" w:lineRule="exact"/>
              <w:rPr>
                <w:rFonts w:asciiTheme="minorEastAsia" w:eastAsiaTheme="minorEastAsia" w:hAnsiTheme="minorEastAsia"/>
                <w:color w:val="000000" w:themeColor="text1"/>
                <w:w w:val="90"/>
              </w:rPr>
            </w:pPr>
            <w:r w:rsidRPr="006571E2">
              <w:rPr>
                <w:rFonts w:asciiTheme="minorEastAsia" w:eastAsiaTheme="minorEastAsia" w:hAnsiTheme="minorEastAsia" w:hint="eastAsia"/>
                <w:color w:val="000000" w:themeColor="text1"/>
                <w:w w:val="90"/>
              </w:rPr>
              <w:t>費用別表2の2</w:t>
            </w:r>
          </w:p>
          <w:p w14:paraId="51384F11" w14:textId="77777777" w:rsidR="0023630C" w:rsidRPr="000C347E" w:rsidRDefault="00E53FA1" w:rsidP="00EC319C">
            <w:pPr>
              <w:autoSpaceDE w:val="0"/>
              <w:autoSpaceDN w:val="0"/>
              <w:spacing w:line="260" w:lineRule="exact"/>
              <w:jc w:val="left"/>
              <w:rPr>
                <w:rFonts w:asciiTheme="minorEastAsia" w:eastAsiaTheme="minorEastAsia" w:hAnsiTheme="minorEastAsia"/>
                <w:w w:val="90"/>
              </w:rPr>
            </w:pPr>
            <w:r w:rsidRPr="000C347E">
              <w:rPr>
                <w:rFonts w:asciiTheme="minorEastAsia" w:eastAsiaTheme="minorEastAsia" w:hAnsiTheme="minorEastAsia" w:hint="eastAsia"/>
                <w:w w:val="90"/>
              </w:rPr>
              <w:t>注2</w:t>
            </w:r>
          </w:p>
          <w:p w14:paraId="783E1C4F" w14:textId="77777777" w:rsidR="00424C8D" w:rsidRPr="000C347E" w:rsidRDefault="00424C8D" w:rsidP="00EC319C">
            <w:pPr>
              <w:autoSpaceDE w:val="0"/>
              <w:autoSpaceDN w:val="0"/>
              <w:spacing w:line="260" w:lineRule="exact"/>
              <w:jc w:val="left"/>
              <w:rPr>
                <w:rFonts w:asciiTheme="minorEastAsia" w:eastAsiaTheme="minorEastAsia" w:hAnsiTheme="minorEastAsia"/>
                <w:w w:val="90"/>
              </w:rPr>
            </w:pPr>
            <w:r w:rsidRPr="000C347E">
              <w:rPr>
                <w:rFonts w:asciiTheme="minorEastAsia" w:eastAsiaTheme="minorEastAsia" w:hAnsiTheme="minorEastAsia" w:hint="eastAsia"/>
                <w:w w:val="90"/>
              </w:rPr>
              <w:t>注3</w:t>
            </w:r>
          </w:p>
          <w:p w14:paraId="359715D8" w14:textId="77777777" w:rsidR="00424C8D" w:rsidRDefault="00424C8D" w:rsidP="00EC319C">
            <w:pPr>
              <w:autoSpaceDE w:val="0"/>
              <w:autoSpaceDN w:val="0"/>
              <w:spacing w:line="260" w:lineRule="exact"/>
              <w:jc w:val="left"/>
              <w:rPr>
                <w:rFonts w:asciiTheme="minorEastAsia" w:eastAsiaTheme="minorEastAsia" w:hAnsiTheme="minorEastAsia"/>
                <w:w w:val="90"/>
              </w:rPr>
            </w:pPr>
            <w:r w:rsidRPr="000C347E">
              <w:rPr>
                <w:rFonts w:asciiTheme="minorEastAsia" w:eastAsiaTheme="minorEastAsia" w:hAnsiTheme="minorEastAsia" w:hint="eastAsia"/>
                <w:w w:val="90"/>
              </w:rPr>
              <w:t>注2</w:t>
            </w:r>
            <w:r w:rsidRPr="000C347E">
              <w:rPr>
                <w:rFonts w:asciiTheme="minorEastAsia" w:eastAsiaTheme="minorEastAsia" w:hAnsiTheme="minorEastAsia"/>
                <w:w w:val="90"/>
              </w:rPr>
              <w:t>3</w:t>
            </w:r>
          </w:p>
          <w:p w14:paraId="6F3EB3D6" w14:textId="77777777" w:rsidR="0035432E" w:rsidRPr="0035432E" w:rsidRDefault="0035432E" w:rsidP="0035432E">
            <w:pPr>
              <w:autoSpaceDE w:val="0"/>
              <w:autoSpaceDN w:val="0"/>
              <w:spacing w:line="260" w:lineRule="exact"/>
              <w:jc w:val="left"/>
              <w:rPr>
                <w:rFonts w:asciiTheme="minorEastAsia" w:eastAsiaTheme="minorEastAsia" w:hAnsiTheme="minorEastAsia"/>
                <w:color w:val="000000" w:themeColor="text1"/>
              </w:rPr>
            </w:pPr>
            <w:r w:rsidRPr="0035432E">
              <w:rPr>
                <w:rFonts w:asciiTheme="minorEastAsia" w:eastAsiaTheme="minorEastAsia" w:hAnsiTheme="minorEastAsia" w:hint="eastAsia"/>
                <w:color w:val="000000" w:themeColor="text1"/>
              </w:rPr>
              <w:t>費用通知2</w:t>
            </w:r>
          </w:p>
          <w:p w14:paraId="01D0FA70" w14:textId="1F6A3059" w:rsidR="0035432E" w:rsidRPr="006571E2" w:rsidRDefault="0035432E" w:rsidP="0035432E">
            <w:pPr>
              <w:autoSpaceDE w:val="0"/>
              <w:autoSpaceDN w:val="0"/>
              <w:spacing w:line="260" w:lineRule="exact"/>
              <w:jc w:val="left"/>
              <w:rPr>
                <w:rFonts w:asciiTheme="minorEastAsia" w:eastAsiaTheme="minorEastAsia" w:hAnsiTheme="minorEastAsia"/>
                <w:color w:val="000000" w:themeColor="text1"/>
              </w:rPr>
            </w:pPr>
            <w:r w:rsidRPr="0035432E">
              <w:rPr>
                <w:rFonts w:asciiTheme="minorEastAsia" w:eastAsiaTheme="minorEastAsia" w:hAnsiTheme="minorEastAsia" w:hint="eastAsia"/>
                <w:color w:val="000000" w:themeColor="text1"/>
              </w:rPr>
              <w:t>3の2(</w:t>
            </w:r>
            <w:r w:rsidRPr="0035432E">
              <w:rPr>
                <w:rFonts w:asciiTheme="minorEastAsia" w:eastAsiaTheme="minorEastAsia" w:hAnsiTheme="minorEastAsia" w:hint="eastAsia"/>
                <w:b/>
                <w:bCs/>
                <w:color w:val="FF0000"/>
              </w:rPr>
              <w:t>26</w:t>
            </w:r>
            <w:r w:rsidRPr="0035432E">
              <w:rPr>
                <w:rFonts w:asciiTheme="minorEastAsia" w:eastAsiaTheme="minorEastAsia" w:hAnsiTheme="minorEastAsia" w:hint="eastAsia"/>
                <w:color w:val="000000" w:themeColor="text1"/>
              </w:rPr>
              <w:t>)</w:t>
            </w:r>
          </w:p>
        </w:tc>
        <w:tc>
          <w:tcPr>
            <w:tcW w:w="5243" w:type="dxa"/>
            <w:tcBorders>
              <w:top w:val="single" w:sz="8" w:space="0" w:color="auto"/>
              <w:bottom w:val="nil"/>
            </w:tcBorders>
          </w:tcPr>
          <w:p w14:paraId="4924585A" w14:textId="5B637198" w:rsidR="0023630C" w:rsidRPr="006571E2" w:rsidRDefault="00EC319C" w:rsidP="00EC319C">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sidR="00DB2189">
              <w:rPr>
                <w:rFonts w:asciiTheme="minorEastAsia" w:eastAsiaTheme="minorEastAsia" w:hAnsiTheme="minorEastAsia" w:hint="eastAsia"/>
                <w:color w:val="000000" w:themeColor="text1"/>
              </w:rPr>
              <w:t xml:space="preserve">　</w:t>
            </w:r>
            <w:r w:rsidR="00E53FA1" w:rsidRPr="006571E2">
              <w:rPr>
                <w:rFonts w:asciiTheme="minorEastAsia" w:eastAsiaTheme="minorEastAsia" w:hAnsiTheme="minorEastAsia" w:hint="eastAsia"/>
                <w:color w:val="000000" w:themeColor="text1"/>
              </w:rPr>
              <w:t>下記の厚生労働大臣が定める施設基準に適合しているものとして</w:t>
            </w:r>
            <w:r w:rsidR="003F3AF4" w:rsidRPr="003F3AF4">
              <w:rPr>
                <w:rFonts w:asciiTheme="minorEastAsia" w:eastAsiaTheme="minorEastAsia" w:hAnsiTheme="minorEastAsia"/>
                <w:color w:val="000000" w:themeColor="text1"/>
              </w:rPr>
              <w:t>、</w:t>
            </w:r>
            <w:r w:rsidR="003F3AF4" w:rsidRPr="00EF6F71">
              <w:rPr>
                <w:rFonts w:asciiTheme="majorEastAsia" w:eastAsiaTheme="majorEastAsia" w:hAnsiTheme="majorEastAsia"/>
                <w:b/>
                <w:bCs/>
                <w:color w:val="FF0000"/>
              </w:rPr>
              <w:t>電子情報処理組織を使用する方法により、</w:t>
            </w:r>
            <w:r w:rsidR="00E53FA1" w:rsidRPr="006571E2">
              <w:rPr>
                <w:rFonts w:asciiTheme="minorEastAsia" w:eastAsiaTheme="minorEastAsia" w:hAnsiTheme="minorEastAsia" w:hint="eastAsia"/>
                <w:color w:val="000000" w:themeColor="text1"/>
              </w:rPr>
              <w:t>市に</w:t>
            </w:r>
            <w:r w:rsidR="003F3AF4" w:rsidRPr="003F3AF4">
              <w:rPr>
                <w:rFonts w:asciiTheme="minorEastAsia" w:eastAsiaTheme="minorEastAsia" w:hAnsiTheme="minorEastAsia"/>
                <w:color w:val="000000" w:themeColor="text1"/>
              </w:rPr>
              <w:t>対し、</w:t>
            </w:r>
            <w:r w:rsidR="003F3AF4" w:rsidRPr="00EF6F71">
              <w:rPr>
                <w:rFonts w:asciiTheme="majorEastAsia" w:eastAsiaTheme="majorEastAsia" w:hAnsiTheme="majorEastAsia"/>
                <w:b/>
                <w:bCs/>
                <w:color w:val="FF0000"/>
              </w:rPr>
              <w:t>老健局長が定める様式による届出を行った</w:t>
            </w:r>
            <w:r w:rsidR="00E53FA1" w:rsidRPr="006571E2">
              <w:rPr>
                <w:rFonts w:asciiTheme="minorEastAsia" w:eastAsiaTheme="minorEastAsia" w:hAnsiTheme="minorEastAsia" w:hint="eastAsia"/>
                <w:color w:val="000000" w:themeColor="text1"/>
              </w:rPr>
              <w:t>事業所において、</w:t>
            </w:r>
          </w:p>
        </w:tc>
        <w:tc>
          <w:tcPr>
            <w:tcW w:w="933" w:type="dxa"/>
            <w:gridSpan w:val="3"/>
            <w:tcBorders>
              <w:top w:val="single" w:sz="8" w:space="0" w:color="auto"/>
              <w:bottom w:val="single" w:sz="4" w:space="0" w:color="auto"/>
            </w:tcBorders>
          </w:tcPr>
          <w:p w14:paraId="125E6159" w14:textId="77777777" w:rsidR="0023630C" w:rsidRPr="006571E2" w:rsidRDefault="00E53FA1">
            <w:pPr>
              <w:autoSpaceDE w:val="0"/>
              <w:autoSpaceDN w:val="0"/>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□いる</w:t>
            </w:r>
          </w:p>
          <w:p w14:paraId="49C945FC" w14:textId="77777777" w:rsidR="0023630C" w:rsidRPr="006571E2" w:rsidRDefault="00E53FA1">
            <w:pPr>
              <w:autoSpaceDE w:val="0"/>
              <w:autoSpaceDN w:val="0"/>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□いない</w:t>
            </w:r>
          </w:p>
          <w:p w14:paraId="498EA64B" w14:textId="77777777" w:rsidR="0023630C" w:rsidRPr="006571E2" w:rsidRDefault="00E53FA1">
            <w:pPr>
              <w:autoSpaceDE w:val="0"/>
              <w:autoSpaceDN w:val="0"/>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□非該当</w:t>
            </w:r>
          </w:p>
        </w:tc>
        <w:tc>
          <w:tcPr>
            <w:tcW w:w="2756" w:type="dxa"/>
            <w:tcBorders>
              <w:top w:val="single" w:sz="8" w:space="0" w:color="auto"/>
              <w:bottom w:val="single" w:sz="4" w:space="0" w:color="auto"/>
              <w:right w:val="single" w:sz="2" w:space="0" w:color="auto"/>
            </w:tcBorders>
          </w:tcPr>
          <w:p w14:paraId="008E6B9C" w14:textId="19CB4BEB" w:rsidR="0023630C" w:rsidRPr="00875A17" w:rsidRDefault="0023630C">
            <w:pPr>
              <w:autoSpaceDE w:val="0"/>
              <w:autoSpaceDN w:val="0"/>
              <w:spacing w:line="260" w:lineRule="exact"/>
              <w:rPr>
                <w:rFonts w:asciiTheme="minorEastAsia" w:eastAsiaTheme="minorEastAsia" w:hAnsiTheme="minorEastAsia"/>
                <w:b/>
                <w:bCs/>
                <w:color w:val="000000" w:themeColor="text1"/>
              </w:rPr>
            </w:pPr>
          </w:p>
        </w:tc>
      </w:tr>
      <w:tr w:rsidR="0023630C" w14:paraId="2F7C2265" w14:textId="77777777" w:rsidTr="007B00DA">
        <w:trPr>
          <w:trHeight w:val="175"/>
        </w:trPr>
        <w:tc>
          <w:tcPr>
            <w:tcW w:w="1133" w:type="dxa"/>
            <w:vMerge/>
            <w:tcBorders>
              <w:left w:val="single" w:sz="2" w:space="0" w:color="auto"/>
            </w:tcBorders>
          </w:tcPr>
          <w:p w14:paraId="399B25A3" w14:textId="77777777" w:rsidR="0023630C" w:rsidRPr="006571E2" w:rsidRDefault="0023630C">
            <w:pPr>
              <w:autoSpaceDE w:val="0"/>
              <w:autoSpaceDN w:val="0"/>
              <w:spacing w:line="260" w:lineRule="exact"/>
              <w:rPr>
                <w:rFonts w:asciiTheme="majorEastAsia" w:eastAsiaTheme="majorEastAsia" w:hAnsiTheme="majorEastAsia"/>
                <w:color w:val="000000" w:themeColor="text1"/>
                <w:w w:val="90"/>
              </w:rPr>
            </w:pPr>
          </w:p>
        </w:tc>
        <w:tc>
          <w:tcPr>
            <w:tcW w:w="8932" w:type="dxa"/>
            <w:gridSpan w:val="5"/>
            <w:tcBorders>
              <w:top w:val="nil"/>
              <w:bottom w:val="single" w:sz="4" w:space="0" w:color="auto"/>
              <w:right w:val="single" w:sz="2" w:space="0" w:color="auto"/>
            </w:tcBorders>
          </w:tcPr>
          <w:p w14:paraId="0FFFB236" w14:textId="19342765" w:rsidR="0023630C" w:rsidRPr="006571E2" w:rsidRDefault="00D90084" w:rsidP="00DB2189">
            <w:pPr>
              <w:autoSpaceDE w:val="0"/>
              <w:autoSpaceDN w:val="0"/>
              <w:spacing w:line="260" w:lineRule="exact"/>
              <w:ind w:leftChars="100" w:left="180"/>
              <w:rPr>
                <w:rFonts w:asciiTheme="minorEastAsia" w:eastAsiaTheme="minorEastAsia" w:hAnsiTheme="minorEastAsia"/>
                <w:color w:val="000000" w:themeColor="text1"/>
              </w:rPr>
            </w:pPr>
            <w:r w:rsidRPr="00D90084">
              <w:rPr>
                <w:rFonts w:asciiTheme="minorEastAsia" w:eastAsiaTheme="minorEastAsia" w:hAnsiTheme="minorEastAsia" w:hint="eastAsia"/>
                <w:color w:val="000000" w:themeColor="text1"/>
              </w:rPr>
              <w:t>利用者（下記の厚生労働大臣が定める者に限る。）について、サービスを行った場合</w:t>
            </w:r>
            <w:r w:rsidR="00E53FA1" w:rsidRPr="006571E2">
              <w:rPr>
                <w:rFonts w:asciiTheme="minorEastAsia" w:eastAsiaTheme="minorEastAsia" w:hAnsiTheme="minorEastAsia" w:hint="eastAsia"/>
                <w:color w:val="000000" w:themeColor="text1"/>
              </w:rPr>
              <w:t>に、所定単位数を算定していますか。</w:t>
            </w:r>
          </w:p>
          <w:p w14:paraId="5F648CD8" w14:textId="7CA87E26" w:rsidR="0023630C" w:rsidRPr="00B9499D" w:rsidRDefault="00E53FA1" w:rsidP="00954144">
            <w:pPr>
              <w:spacing w:line="260" w:lineRule="exact"/>
              <w:rPr>
                <w:rFonts w:asciiTheme="minorEastAsia" w:eastAsiaTheme="minorEastAsia" w:hAnsiTheme="minorEastAsia"/>
                <w:color w:val="000000" w:themeColor="text1"/>
              </w:rPr>
            </w:pPr>
            <w:r w:rsidRPr="00B9499D">
              <w:rPr>
                <w:rFonts w:asciiTheme="minorEastAsia" w:eastAsiaTheme="minorEastAsia" w:hAnsiTheme="minorEastAsia" w:hint="eastAsia"/>
              </w:rPr>
              <w:t>・</w:t>
            </w:r>
            <w:r w:rsidR="00EC319C" w:rsidRPr="00B9499D">
              <w:rPr>
                <w:rFonts w:asciiTheme="minorEastAsia" w:eastAsiaTheme="minorEastAsia" w:hAnsiTheme="minorEastAsia" w:hint="eastAsia"/>
              </w:rPr>
              <w:t>療養通所介護費（１月につき）</w:t>
            </w:r>
            <w:r w:rsidRPr="00EF6F71">
              <w:rPr>
                <w:rFonts w:asciiTheme="majorEastAsia" w:eastAsiaTheme="majorEastAsia" w:hAnsiTheme="majorEastAsia" w:hint="eastAsia"/>
                <w:b/>
                <w:bCs/>
                <w:color w:val="FF0000"/>
              </w:rPr>
              <w:t>１</w:t>
            </w:r>
            <w:r w:rsidR="00EC319C" w:rsidRPr="00EF6F71">
              <w:rPr>
                <w:rFonts w:asciiTheme="majorEastAsia" w:eastAsiaTheme="majorEastAsia" w:hAnsiTheme="majorEastAsia" w:hint="eastAsia"/>
                <w:b/>
                <w:bCs/>
                <w:color w:val="FF0000"/>
              </w:rPr>
              <w:t>２，</w:t>
            </w:r>
            <w:r w:rsidR="00A3491C" w:rsidRPr="00EF6F71">
              <w:rPr>
                <w:rFonts w:asciiTheme="majorEastAsia" w:eastAsiaTheme="majorEastAsia" w:hAnsiTheme="majorEastAsia" w:hint="eastAsia"/>
                <w:b/>
                <w:bCs/>
                <w:color w:val="FF0000"/>
              </w:rPr>
              <w:t>７８５</w:t>
            </w:r>
            <w:r w:rsidRPr="00B9499D">
              <w:rPr>
                <w:rFonts w:asciiTheme="minorEastAsia" w:eastAsiaTheme="minorEastAsia" w:hAnsiTheme="minorEastAsia" w:hint="eastAsia"/>
              </w:rPr>
              <w:t>単位</w:t>
            </w:r>
          </w:p>
        </w:tc>
      </w:tr>
      <w:tr w:rsidR="007948FF" w14:paraId="03B95101" w14:textId="77777777" w:rsidTr="007B00DA">
        <w:trPr>
          <w:trHeight w:val="175"/>
        </w:trPr>
        <w:tc>
          <w:tcPr>
            <w:tcW w:w="1133" w:type="dxa"/>
            <w:vMerge/>
            <w:tcBorders>
              <w:left w:val="single" w:sz="2" w:space="0" w:color="auto"/>
            </w:tcBorders>
          </w:tcPr>
          <w:p w14:paraId="4840540F" w14:textId="77777777" w:rsidR="007948FF" w:rsidRPr="006571E2" w:rsidRDefault="007948FF">
            <w:pPr>
              <w:autoSpaceDE w:val="0"/>
              <w:autoSpaceDN w:val="0"/>
              <w:spacing w:line="260" w:lineRule="exact"/>
              <w:rPr>
                <w:rFonts w:asciiTheme="majorEastAsia" w:eastAsiaTheme="majorEastAsia" w:hAnsiTheme="majorEastAsia"/>
                <w:color w:val="000000" w:themeColor="text1"/>
                <w:w w:val="90"/>
              </w:rPr>
            </w:pPr>
          </w:p>
        </w:tc>
        <w:tc>
          <w:tcPr>
            <w:tcW w:w="8932" w:type="dxa"/>
            <w:gridSpan w:val="5"/>
            <w:tcBorders>
              <w:top w:val="single" w:sz="4" w:space="0" w:color="auto"/>
              <w:bottom w:val="single" w:sz="4" w:space="0" w:color="auto"/>
              <w:right w:val="single" w:sz="2" w:space="0" w:color="auto"/>
            </w:tcBorders>
          </w:tcPr>
          <w:p w14:paraId="66E59558" w14:textId="66FC69C5" w:rsidR="007948FF" w:rsidRPr="00B9499D" w:rsidRDefault="007948FF">
            <w:pPr>
              <w:autoSpaceDE w:val="0"/>
              <w:autoSpaceDN w:val="0"/>
              <w:spacing w:line="260" w:lineRule="exact"/>
              <w:ind w:left="180" w:hangingChars="100" w:hanging="180"/>
              <w:rPr>
                <w:rFonts w:asciiTheme="minorEastAsia" w:eastAsiaTheme="minorEastAsia" w:hAnsiTheme="minorEastAsia"/>
              </w:rPr>
            </w:pPr>
            <w:r w:rsidRPr="00B9499D">
              <w:rPr>
                <w:rFonts w:asciiTheme="minorEastAsia" w:eastAsiaTheme="minorEastAsia" w:hAnsiTheme="minorEastAsia"/>
              </w:rPr>
              <w:t>※療養通所介護費は、当該事業所へ登録した者について、登録している期間１月につき所定単位数を算定する。</w:t>
            </w:r>
          </w:p>
          <w:p w14:paraId="109F3F44" w14:textId="7C729A95" w:rsidR="007948FF" w:rsidRPr="00B9499D" w:rsidRDefault="007948FF">
            <w:pPr>
              <w:autoSpaceDE w:val="0"/>
              <w:autoSpaceDN w:val="0"/>
              <w:spacing w:line="260" w:lineRule="exact"/>
              <w:ind w:left="180" w:hangingChars="100" w:hanging="180"/>
              <w:rPr>
                <w:rFonts w:asciiTheme="minorEastAsia" w:eastAsiaTheme="minorEastAsia" w:hAnsiTheme="minorEastAsia"/>
              </w:rPr>
            </w:pPr>
            <w:r w:rsidRPr="00B9499D">
              <w:rPr>
                <w:rFonts w:asciiTheme="minorEastAsia" w:eastAsiaTheme="minorEastAsia" w:hAnsiTheme="minorEastAsia"/>
              </w:rPr>
              <w:t>※月途中でから登録した場合又は月途中から登録を終了した場合には、登録していた期間（登録日から当該月の末日まで又は登録月の初日から登録終了日まで）に対応した単位数を算定することとする。</w:t>
            </w:r>
          </w:p>
          <w:p w14:paraId="484AD591" w14:textId="53A1352C" w:rsidR="007948FF" w:rsidRPr="00B9499D" w:rsidRDefault="007948FF" w:rsidP="007948FF">
            <w:pPr>
              <w:autoSpaceDE w:val="0"/>
              <w:autoSpaceDN w:val="0"/>
              <w:spacing w:line="260" w:lineRule="exact"/>
              <w:ind w:left="180" w:hangingChars="100" w:hanging="180"/>
              <w:rPr>
                <w:rFonts w:asciiTheme="minorEastAsia" w:eastAsiaTheme="minorEastAsia" w:hAnsiTheme="minorEastAsia"/>
              </w:rPr>
            </w:pPr>
            <w:r w:rsidRPr="00B9499D">
              <w:rPr>
                <w:rFonts w:asciiTheme="minorEastAsia" w:eastAsiaTheme="minorEastAsia" w:hAnsiTheme="minorEastAsia"/>
              </w:rPr>
              <w:t>※これらの算定の基礎となる「登録日」とは、利用者が事業者と契約を結んだ日ではなく、サービスを実際に利用した日とする。また、「登録終了日」とは、利用者が事業者との間の利用契約を終了した日とする。</w:t>
            </w:r>
          </w:p>
          <w:p w14:paraId="79EFE88D" w14:textId="6A81BA50" w:rsidR="006B2CD6" w:rsidRPr="00B9499D" w:rsidRDefault="006B2CD6" w:rsidP="00F6308C">
            <w:pPr>
              <w:autoSpaceDE w:val="0"/>
              <w:autoSpaceDN w:val="0"/>
              <w:spacing w:line="260" w:lineRule="exact"/>
              <w:ind w:left="180" w:hangingChars="100" w:hanging="180"/>
              <w:rPr>
                <w:rFonts w:asciiTheme="minorEastAsia" w:eastAsiaTheme="minorEastAsia" w:hAnsiTheme="minorEastAsia"/>
              </w:rPr>
            </w:pPr>
            <w:r w:rsidRPr="00B9499D">
              <w:rPr>
                <w:rFonts w:asciiTheme="minorEastAsia" w:eastAsiaTheme="minorEastAsia" w:hAnsiTheme="minorEastAsia"/>
              </w:rPr>
              <w:t>※利用者が１の</w:t>
            </w:r>
            <w:r w:rsidR="00F6308C" w:rsidRPr="00B9499D">
              <w:rPr>
                <w:rFonts w:asciiTheme="minorEastAsia" w:eastAsiaTheme="minorEastAsia" w:hAnsiTheme="minorEastAsia"/>
              </w:rPr>
              <w:t>事業所において、療養通所介護を受けている間は、当該事業所以外の</w:t>
            </w:r>
            <w:r w:rsidR="004E7C67" w:rsidRPr="00B9499D">
              <w:rPr>
                <w:rFonts w:asciiTheme="minorEastAsia" w:eastAsiaTheme="minorEastAsia" w:hAnsiTheme="minorEastAsia" w:hint="eastAsia"/>
              </w:rPr>
              <w:t>療養通所</w:t>
            </w:r>
            <w:r w:rsidR="00F6308C" w:rsidRPr="00B9499D">
              <w:rPr>
                <w:rFonts w:asciiTheme="minorEastAsia" w:eastAsiaTheme="minorEastAsia" w:hAnsiTheme="minorEastAsia"/>
              </w:rPr>
              <w:t>事業所が療養通所介護を行った場合、療養通所介護費は算定しない。</w:t>
            </w:r>
          </w:p>
        </w:tc>
      </w:tr>
      <w:tr w:rsidR="00EC319C" w14:paraId="3F70BDEC" w14:textId="77777777" w:rsidTr="007B00DA">
        <w:trPr>
          <w:trHeight w:val="688"/>
        </w:trPr>
        <w:tc>
          <w:tcPr>
            <w:tcW w:w="1133" w:type="dxa"/>
            <w:vMerge/>
            <w:tcBorders>
              <w:left w:val="single" w:sz="2" w:space="0" w:color="auto"/>
            </w:tcBorders>
          </w:tcPr>
          <w:p w14:paraId="77653680" w14:textId="77777777" w:rsidR="00EC319C" w:rsidRPr="006571E2" w:rsidRDefault="00EC319C">
            <w:pPr>
              <w:autoSpaceDE w:val="0"/>
              <w:autoSpaceDN w:val="0"/>
              <w:spacing w:line="260" w:lineRule="exact"/>
              <w:rPr>
                <w:rFonts w:asciiTheme="majorEastAsia" w:eastAsiaTheme="majorEastAsia" w:hAnsiTheme="majorEastAsia"/>
                <w:color w:val="000000" w:themeColor="text1"/>
                <w:w w:val="90"/>
              </w:rPr>
            </w:pPr>
          </w:p>
        </w:tc>
        <w:tc>
          <w:tcPr>
            <w:tcW w:w="5252" w:type="dxa"/>
            <w:gridSpan w:val="2"/>
            <w:tcBorders>
              <w:top w:val="nil"/>
              <w:bottom w:val="single" w:sz="4" w:space="0" w:color="auto"/>
            </w:tcBorders>
          </w:tcPr>
          <w:p w14:paraId="00E8D3F9" w14:textId="1109C896" w:rsidR="00EC319C" w:rsidRPr="00B9499D" w:rsidRDefault="00EC319C" w:rsidP="005E5513">
            <w:pPr>
              <w:autoSpaceDE w:val="0"/>
              <w:autoSpaceDN w:val="0"/>
              <w:spacing w:line="260" w:lineRule="exact"/>
              <w:ind w:left="180" w:hangingChars="100" w:hanging="180"/>
              <w:rPr>
                <w:rFonts w:asciiTheme="minorEastAsia" w:eastAsiaTheme="minorEastAsia" w:hAnsiTheme="minorEastAsia"/>
              </w:rPr>
            </w:pPr>
            <w:r w:rsidRPr="00B9499D">
              <w:rPr>
                <w:rFonts w:asciiTheme="minorEastAsia" w:eastAsiaTheme="minorEastAsia" w:hAnsiTheme="minorEastAsia" w:hint="eastAsia"/>
              </w:rPr>
              <w:t>2)</w:t>
            </w:r>
            <w:r w:rsidR="00DB2189">
              <w:rPr>
                <w:rFonts w:asciiTheme="minorEastAsia" w:eastAsiaTheme="minorEastAsia" w:hAnsiTheme="minorEastAsia" w:hint="eastAsia"/>
              </w:rPr>
              <w:t xml:space="preserve">　</w:t>
            </w:r>
            <w:r w:rsidRPr="00B9499D">
              <w:rPr>
                <w:rFonts w:asciiTheme="minorEastAsia" w:eastAsiaTheme="minorEastAsia" w:hAnsiTheme="minorEastAsia" w:hint="eastAsia"/>
              </w:rPr>
              <w:t>入浴介助を行ってない場合は、所定単位数の</w:t>
            </w:r>
            <w:r w:rsidR="005E5513" w:rsidRPr="00B9499D">
              <w:rPr>
                <w:rFonts w:asciiTheme="minorEastAsia" w:eastAsiaTheme="minorEastAsia" w:hAnsiTheme="minorEastAsia" w:hint="eastAsia"/>
              </w:rPr>
              <w:t>1</w:t>
            </w:r>
            <w:r w:rsidR="005E5513" w:rsidRPr="00B9499D">
              <w:rPr>
                <w:rFonts w:asciiTheme="minorEastAsia" w:eastAsiaTheme="minorEastAsia" w:hAnsiTheme="minorEastAsia"/>
              </w:rPr>
              <w:t>00</w:t>
            </w:r>
            <w:r w:rsidRPr="00B9499D">
              <w:rPr>
                <w:rFonts w:asciiTheme="minorEastAsia" w:eastAsiaTheme="minorEastAsia" w:hAnsiTheme="minorEastAsia" w:hint="eastAsia"/>
              </w:rPr>
              <w:t>分の</w:t>
            </w:r>
            <w:r w:rsidR="005E5513" w:rsidRPr="00B9499D">
              <w:rPr>
                <w:rFonts w:asciiTheme="minorEastAsia" w:eastAsiaTheme="minorEastAsia" w:hAnsiTheme="minorEastAsia" w:hint="eastAsia"/>
              </w:rPr>
              <w:t>9</w:t>
            </w:r>
            <w:r w:rsidR="005E5513" w:rsidRPr="00B9499D">
              <w:rPr>
                <w:rFonts w:asciiTheme="minorEastAsia" w:eastAsiaTheme="minorEastAsia" w:hAnsiTheme="minorEastAsia"/>
              </w:rPr>
              <w:t>5</w:t>
            </w:r>
            <w:r w:rsidRPr="00B9499D">
              <w:rPr>
                <w:rFonts w:asciiTheme="minorEastAsia" w:eastAsiaTheme="minorEastAsia" w:hAnsiTheme="minorEastAsia" w:hint="eastAsia"/>
              </w:rPr>
              <w:t>に相当する単位数を算定していますか。</w:t>
            </w:r>
          </w:p>
        </w:tc>
        <w:tc>
          <w:tcPr>
            <w:tcW w:w="902" w:type="dxa"/>
            <w:tcBorders>
              <w:top w:val="nil"/>
              <w:bottom w:val="single" w:sz="4" w:space="0" w:color="auto"/>
            </w:tcBorders>
          </w:tcPr>
          <w:p w14:paraId="7F18BA84" w14:textId="77777777" w:rsidR="00EC319C" w:rsidRPr="00B9499D" w:rsidRDefault="00EC319C" w:rsidP="00EC319C">
            <w:pPr>
              <w:autoSpaceDE w:val="0"/>
              <w:autoSpaceDN w:val="0"/>
              <w:spacing w:line="260" w:lineRule="exact"/>
              <w:rPr>
                <w:rFonts w:asciiTheme="minorEastAsia" w:eastAsiaTheme="minorEastAsia" w:hAnsiTheme="minorEastAsia"/>
              </w:rPr>
            </w:pPr>
            <w:r w:rsidRPr="00B9499D">
              <w:rPr>
                <w:rFonts w:asciiTheme="minorEastAsia" w:eastAsiaTheme="minorEastAsia" w:hAnsiTheme="minorEastAsia" w:hint="eastAsia"/>
              </w:rPr>
              <w:t>□いる</w:t>
            </w:r>
          </w:p>
          <w:p w14:paraId="72B84998" w14:textId="77777777" w:rsidR="00EC319C" w:rsidRPr="00B9499D" w:rsidRDefault="00EC319C" w:rsidP="00EC319C">
            <w:pPr>
              <w:autoSpaceDE w:val="0"/>
              <w:autoSpaceDN w:val="0"/>
              <w:spacing w:line="260" w:lineRule="exact"/>
              <w:rPr>
                <w:rFonts w:asciiTheme="minorEastAsia" w:eastAsiaTheme="minorEastAsia" w:hAnsiTheme="minorEastAsia"/>
              </w:rPr>
            </w:pPr>
            <w:r w:rsidRPr="00B9499D">
              <w:rPr>
                <w:rFonts w:asciiTheme="minorEastAsia" w:eastAsiaTheme="minorEastAsia" w:hAnsiTheme="minorEastAsia" w:hint="eastAsia"/>
              </w:rPr>
              <w:t>□いない</w:t>
            </w:r>
          </w:p>
          <w:p w14:paraId="22EC4A53" w14:textId="77777777" w:rsidR="00EC319C" w:rsidRPr="00B9499D" w:rsidRDefault="00EC319C" w:rsidP="00EC319C">
            <w:pPr>
              <w:rPr>
                <w:rFonts w:asciiTheme="minorEastAsia" w:eastAsiaTheme="minorEastAsia" w:hAnsiTheme="minorEastAsia"/>
              </w:rPr>
            </w:pPr>
            <w:r w:rsidRPr="00B9499D">
              <w:rPr>
                <w:rFonts w:asciiTheme="minorEastAsia" w:eastAsiaTheme="minorEastAsia" w:hAnsiTheme="minorEastAsia" w:hint="eastAsia"/>
              </w:rPr>
              <w:t>□非該当</w:t>
            </w:r>
          </w:p>
        </w:tc>
        <w:tc>
          <w:tcPr>
            <w:tcW w:w="2778" w:type="dxa"/>
            <w:gridSpan w:val="2"/>
            <w:tcBorders>
              <w:top w:val="nil"/>
              <w:bottom w:val="single" w:sz="4" w:space="0" w:color="auto"/>
              <w:right w:val="single" w:sz="2" w:space="0" w:color="auto"/>
            </w:tcBorders>
          </w:tcPr>
          <w:p w14:paraId="5DEC209A" w14:textId="77777777" w:rsidR="00EC319C" w:rsidRPr="00B9499D" w:rsidRDefault="00EC319C">
            <w:pPr>
              <w:rPr>
                <w:rFonts w:asciiTheme="minorEastAsia" w:eastAsiaTheme="minorEastAsia" w:hAnsiTheme="minorEastAsia"/>
              </w:rPr>
            </w:pPr>
          </w:p>
          <w:p w14:paraId="46AB949A" w14:textId="77777777" w:rsidR="00EC319C" w:rsidRPr="00B9499D" w:rsidRDefault="00EC319C">
            <w:pPr>
              <w:autoSpaceDE w:val="0"/>
              <w:autoSpaceDN w:val="0"/>
              <w:spacing w:line="260" w:lineRule="exact"/>
              <w:ind w:left="180" w:hangingChars="100" w:hanging="180"/>
              <w:rPr>
                <w:rFonts w:asciiTheme="minorEastAsia" w:eastAsiaTheme="minorEastAsia" w:hAnsiTheme="minorEastAsia"/>
              </w:rPr>
            </w:pPr>
          </w:p>
        </w:tc>
      </w:tr>
      <w:tr w:rsidR="00EC319C" w14:paraId="0B947EEF" w14:textId="77777777" w:rsidTr="00661DE1">
        <w:trPr>
          <w:trHeight w:val="460"/>
        </w:trPr>
        <w:tc>
          <w:tcPr>
            <w:tcW w:w="1133" w:type="dxa"/>
            <w:vMerge/>
            <w:tcBorders>
              <w:left w:val="single" w:sz="2" w:space="0" w:color="auto"/>
            </w:tcBorders>
          </w:tcPr>
          <w:p w14:paraId="6332E8BD" w14:textId="77777777" w:rsidR="00EC319C" w:rsidRPr="006571E2" w:rsidRDefault="00EC319C">
            <w:pPr>
              <w:autoSpaceDE w:val="0"/>
              <w:autoSpaceDN w:val="0"/>
              <w:spacing w:line="260" w:lineRule="exact"/>
              <w:rPr>
                <w:rFonts w:asciiTheme="majorEastAsia" w:eastAsiaTheme="majorEastAsia" w:hAnsiTheme="majorEastAsia"/>
                <w:color w:val="000000" w:themeColor="text1"/>
                <w:w w:val="90"/>
              </w:rPr>
            </w:pPr>
          </w:p>
        </w:tc>
        <w:tc>
          <w:tcPr>
            <w:tcW w:w="8932" w:type="dxa"/>
            <w:gridSpan w:val="5"/>
            <w:tcBorders>
              <w:top w:val="nil"/>
              <w:bottom w:val="single" w:sz="4" w:space="0" w:color="auto"/>
              <w:right w:val="single" w:sz="2" w:space="0" w:color="auto"/>
            </w:tcBorders>
          </w:tcPr>
          <w:p w14:paraId="33178AFB" w14:textId="549E189B" w:rsidR="00EC319C" w:rsidRPr="00B9499D" w:rsidRDefault="004C2D56" w:rsidP="00E71FE3">
            <w:pPr>
              <w:autoSpaceDE w:val="0"/>
              <w:autoSpaceDN w:val="0"/>
              <w:spacing w:line="260" w:lineRule="exact"/>
              <w:ind w:left="180" w:hangingChars="100" w:hanging="180"/>
              <w:rPr>
                <w:rFonts w:asciiTheme="minorEastAsia" w:eastAsiaTheme="minorEastAsia" w:hAnsiTheme="minorEastAsia"/>
              </w:rPr>
            </w:pPr>
            <w:r w:rsidRPr="00B9499D">
              <w:rPr>
                <w:rFonts w:asciiTheme="minorEastAsia" w:eastAsiaTheme="minorEastAsia" w:hAnsiTheme="minorEastAsia" w:hint="eastAsia"/>
              </w:rPr>
              <w:t>※事業所内に入浴設備がない場合など事業所の都合によって入浴介助を実施しない場合は減算の対象となる。</w:t>
            </w:r>
          </w:p>
          <w:p w14:paraId="293B7D60" w14:textId="5022E5FF" w:rsidR="004C2D56" w:rsidRPr="00B9499D" w:rsidRDefault="004C2D56" w:rsidP="00E71FE3">
            <w:pPr>
              <w:autoSpaceDE w:val="0"/>
              <w:autoSpaceDN w:val="0"/>
              <w:spacing w:line="260" w:lineRule="exact"/>
              <w:ind w:left="180" w:hangingChars="100" w:hanging="180"/>
              <w:rPr>
                <w:rFonts w:asciiTheme="minorEastAsia" w:eastAsiaTheme="minorEastAsia" w:hAnsiTheme="minorEastAsia"/>
              </w:rPr>
            </w:pPr>
            <w:r w:rsidRPr="00B9499D">
              <w:rPr>
                <w:rFonts w:asciiTheme="minorEastAsia" w:eastAsiaTheme="minorEastAsia" w:hAnsiTheme="minorEastAsia"/>
              </w:rPr>
              <w:t>※療養通所介護計画、入浴介助の提供が位置づけられている場合に、利用者の事情により、療養通所介護費を算定する月に入浴介助を１度も実施しなかった場合も減算の対象となる。</w:t>
            </w:r>
          </w:p>
          <w:p w14:paraId="6A459C92" w14:textId="1D1D98FE" w:rsidR="004C2D56" w:rsidRPr="00B9499D" w:rsidRDefault="004C2D56" w:rsidP="00E71FE3">
            <w:pPr>
              <w:autoSpaceDE w:val="0"/>
              <w:autoSpaceDN w:val="0"/>
              <w:spacing w:line="260" w:lineRule="exact"/>
              <w:ind w:left="180" w:hangingChars="100" w:hanging="180"/>
              <w:rPr>
                <w:rFonts w:asciiTheme="minorEastAsia" w:eastAsiaTheme="minorEastAsia" w:hAnsiTheme="minorEastAsia"/>
              </w:rPr>
            </w:pPr>
            <w:r w:rsidRPr="00B9499D">
              <w:rPr>
                <w:rFonts w:asciiTheme="minorEastAsia" w:eastAsiaTheme="minorEastAsia" w:hAnsiTheme="minorEastAsia"/>
              </w:rPr>
              <w:t>ただし、利用者の心身の状況や希望により、清拭又は部分浴を実施した場合はこの限りではない。</w:t>
            </w:r>
          </w:p>
        </w:tc>
      </w:tr>
      <w:tr w:rsidR="00E71FE3" w14:paraId="3106C10D" w14:textId="77777777" w:rsidTr="004E1B14">
        <w:trPr>
          <w:trHeight w:val="460"/>
        </w:trPr>
        <w:tc>
          <w:tcPr>
            <w:tcW w:w="1133" w:type="dxa"/>
            <w:vMerge/>
            <w:tcBorders>
              <w:left w:val="single" w:sz="2" w:space="0" w:color="auto"/>
            </w:tcBorders>
          </w:tcPr>
          <w:p w14:paraId="5AD64DE5" w14:textId="77777777" w:rsidR="00E71FE3" w:rsidRPr="006571E2" w:rsidRDefault="00E71FE3">
            <w:pPr>
              <w:autoSpaceDE w:val="0"/>
              <w:autoSpaceDN w:val="0"/>
              <w:spacing w:line="260" w:lineRule="exact"/>
              <w:rPr>
                <w:rFonts w:asciiTheme="majorEastAsia" w:eastAsiaTheme="majorEastAsia" w:hAnsiTheme="majorEastAsia"/>
                <w:color w:val="000000" w:themeColor="text1"/>
                <w:w w:val="90"/>
              </w:rPr>
            </w:pPr>
          </w:p>
        </w:tc>
        <w:tc>
          <w:tcPr>
            <w:tcW w:w="5252" w:type="dxa"/>
            <w:gridSpan w:val="2"/>
            <w:tcBorders>
              <w:top w:val="nil"/>
              <w:bottom w:val="single" w:sz="4" w:space="0" w:color="auto"/>
            </w:tcBorders>
          </w:tcPr>
          <w:p w14:paraId="6A77376F" w14:textId="1382FE4D" w:rsidR="00E71FE3" w:rsidRPr="00B9499D" w:rsidRDefault="00E71FE3" w:rsidP="005E5513">
            <w:pPr>
              <w:autoSpaceDE w:val="0"/>
              <w:autoSpaceDN w:val="0"/>
              <w:spacing w:line="260" w:lineRule="exact"/>
              <w:ind w:left="180" w:hangingChars="100" w:hanging="180"/>
              <w:rPr>
                <w:rFonts w:asciiTheme="minorEastAsia" w:eastAsiaTheme="minorEastAsia" w:hAnsiTheme="minorEastAsia"/>
              </w:rPr>
            </w:pPr>
            <w:r w:rsidRPr="00B9499D">
              <w:rPr>
                <w:rFonts w:asciiTheme="minorEastAsia" w:eastAsiaTheme="minorEastAsia" w:hAnsiTheme="minorEastAsia" w:hint="eastAsia"/>
              </w:rPr>
              <w:t>3</w:t>
            </w:r>
            <w:r w:rsidRPr="00B9499D">
              <w:rPr>
                <w:rFonts w:asciiTheme="minorEastAsia" w:eastAsiaTheme="minorEastAsia" w:hAnsiTheme="minorEastAsia"/>
              </w:rPr>
              <w:t>)</w:t>
            </w:r>
            <w:r w:rsidRPr="00B9499D">
              <w:rPr>
                <w:rFonts w:asciiTheme="minorEastAsia" w:eastAsiaTheme="minorEastAsia" w:hAnsiTheme="minorEastAsia" w:hint="eastAsia"/>
              </w:rPr>
              <w:t>療養通所介護の算定月における提供回数について、利用者１人当たり平均回数が、月５回に満たない場合は、所定単位数の</w:t>
            </w:r>
            <w:r w:rsidR="005E5513" w:rsidRPr="00B9499D">
              <w:rPr>
                <w:rFonts w:asciiTheme="minorEastAsia" w:eastAsiaTheme="minorEastAsia" w:hAnsiTheme="minorEastAsia" w:hint="eastAsia"/>
              </w:rPr>
              <w:t>1</w:t>
            </w:r>
            <w:r w:rsidR="005E5513" w:rsidRPr="00B9499D">
              <w:rPr>
                <w:rFonts w:asciiTheme="minorEastAsia" w:eastAsiaTheme="minorEastAsia" w:hAnsiTheme="minorEastAsia"/>
              </w:rPr>
              <w:t>00</w:t>
            </w:r>
            <w:r w:rsidRPr="00B9499D">
              <w:rPr>
                <w:rFonts w:asciiTheme="minorEastAsia" w:eastAsiaTheme="minorEastAsia" w:hAnsiTheme="minorEastAsia" w:hint="eastAsia"/>
              </w:rPr>
              <w:t>分の</w:t>
            </w:r>
            <w:r w:rsidR="005E5513" w:rsidRPr="00B9499D">
              <w:rPr>
                <w:rFonts w:asciiTheme="minorEastAsia" w:eastAsiaTheme="minorEastAsia" w:hAnsiTheme="minorEastAsia"/>
              </w:rPr>
              <w:t>70</w:t>
            </w:r>
            <w:r w:rsidRPr="00B9499D">
              <w:rPr>
                <w:rFonts w:asciiTheme="minorEastAsia" w:eastAsiaTheme="minorEastAsia" w:hAnsiTheme="minorEastAsia" w:hint="eastAsia"/>
              </w:rPr>
              <w:t>に相当する単位数を算定しています</w:t>
            </w:r>
            <w:r w:rsidR="005E5513" w:rsidRPr="00B9499D">
              <w:rPr>
                <w:rFonts w:asciiTheme="minorEastAsia" w:eastAsiaTheme="minorEastAsia" w:hAnsiTheme="minorEastAsia" w:hint="eastAsia"/>
              </w:rPr>
              <w:t>か。</w:t>
            </w:r>
          </w:p>
        </w:tc>
        <w:tc>
          <w:tcPr>
            <w:tcW w:w="924" w:type="dxa"/>
            <w:gridSpan w:val="2"/>
            <w:tcBorders>
              <w:top w:val="nil"/>
              <w:bottom w:val="single" w:sz="4" w:space="0" w:color="auto"/>
            </w:tcBorders>
          </w:tcPr>
          <w:p w14:paraId="7A969714" w14:textId="77777777" w:rsidR="00E71FE3" w:rsidRPr="00B9499D" w:rsidRDefault="00E71FE3" w:rsidP="00E71FE3">
            <w:pPr>
              <w:autoSpaceDE w:val="0"/>
              <w:autoSpaceDN w:val="0"/>
              <w:spacing w:line="260" w:lineRule="exact"/>
              <w:rPr>
                <w:rFonts w:asciiTheme="minorEastAsia" w:eastAsiaTheme="minorEastAsia" w:hAnsiTheme="minorEastAsia"/>
              </w:rPr>
            </w:pPr>
            <w:r w:rsidRPr="00B9499D">
              <w:rPr>
                <w:rFonts w:asciiTheme="minorEastAsia" w:eastAsiaTheme="minorEastAsia" w:hAnsiTheme="minorEastAsia" w:hint="eastAsia"/>
              </w:rPr>
              <w:t>□いる</w:t>
            </w:r>
          </w:p>
          <w:p w14:paraId="7E2EE0D5" w14:textId="77777777" w:rsidR="00E71FE3" w:rsidRPr="00B9499D" w:rsidRDefault="00E71FE3" w:rsidP="00E71FE3">
            <w:pPr>
              <w:autoSpaceDE w:val="0"/>
              <w:autoSpaceDN w:val="0"/>
              <w:spacing w:line="260" w:lineRule="exact"/>
              <w:rPr>
                <w:rFonts w:asciiTheme="minorEastAsia" w:eastAsiaTheme="minorEastAsia" w:hAnsiTheme="minorEastAsia"/>
              </w:rPr>
            </w:pPr>
            <w:r w:rsidRPr="00B9499D">
              <w:rPr>
                <w:rFonts w:asciiTheme="minorEastAsia" w:eastAsiaTheme="minorEastAsia" w:hAnsiTheme="minorEastAsia" w:hint="eastAsia"/>
              </w:rPr>
              <w:t>□いない</w:t>
            </w:r>
          </w:p>
          <w:p w14:paraId="67745445" w14:textId="77777777" w:rsidR="00E71FE3" w:rsidRPr="00B9499D" w:rsidRDefault="00E71FE3" w:rsidP="00E71FE3">
            <w:pPr>
              <w:autoSpaceDE w:val="0"/>
              <w:autoSpaceDN w:val="0"/>
              <w:spacing w:line="260" w:lineRule="exact"/>
              <w:ind w:left="180" w:hangingChars="100" w:hanging="180"/>
              <w:rPr>
                <w:rFonts w:asciiTheme="minorEastAsia" w:eastAsiaTheme="minorEastAsia" w:hAnsiTheme="minorEastAsia"/>
              </w:rPr>
            </w:pPr>
            <w:r w:rsidRPr="00B9499D">
              <w:rPr>
                <w:rFonts w:asciiTheme="minorEastAsia" w:eastAsiaTheme="minorEastAsia" w:hAnsiTheme="minorEastAsia" w:hint="eastAsia"/>
              </w:rPr>
              <w:t>□非該当</w:t>
            </w:r>
          </w:p>
        </w:tc>
        <w:tc>
          <w:tcPr>
            <w:tcW w:w="2756" w:type="dxa"/>
            <w:tcBorders>
              <w:top w:val="nil"/>
              <w:bottom w:val="single" w:sz="4" w:space="0" w:color="auto"/>
              <w:right w:val="single" w:sz="2" w:space="0" w:color="auto"/>
            </w:tcBorders>
          </w:tcPr>
          <w:p w14:paraId="74D1D5DF" w14:textId="77777777" w:rsidR="00E71FE3" w:rsidRPr="00B9499D" w:rsidRDefault="00E71FE3" w:rsidP="007F30D3">
            <w:pPr>
              <w:autoSpaceDE w:val="0"/>
              <w:autoSpaceDN w:val="0"/>
              <w:spacing w:line="260" w:lineRule="exact"/>
              <w:ind w:left="180" w:hangingChars="100" w:hanging="180"/>
              <w:rPr>
                <w:rFonts w:asciiTheme="minorEastAsia" w:eastAsiaTheme="minorEastAsia" w:hAnsiTheme="minorEastAsia"/>
              </w:rPr>
            </w:pPr>
          </w:p>
        </w:tc>
      </w:tr>
      <w:bookmarkEnd w:id="21"/>
      <w:tr w:rsidR="00E71FE3" w14:paraId="27315B34" w14:textId="77777777" w:rsidTr="00661DE1">
        <w:trPr>
          <w:trHeight w:val="460"/>
        </w:trPr>
        <w:tc>
          <w:tcPr>
            <w:tcW w:w="1133" w:type="dxa"/>
            <w:vMerge/>
            <w:tcBorders>
              <w:left w:val="single" w:sz="2" w:space="0" w:color="auto"/>
            </w:tcBorders>
          </w:tcPr>
          <w:p w14:paraId="6B28DF12" w14:textId="77777777" w:rsidR="00E71FE3" w:rsidRPr="006571E2" w:rsidRDefault="00E71FE3">
            <w:pPr>
              <w:autoSpaceDE w:val="0"/>
              <w:autoSpaceDN w:val="0"/>
              <w:spacing w:line="260" w:lineRule="exact"/>
              <w:rPr>
                <w:rFonts w:asciiTheme="majorEastAsia" w:eastAsiaTheme="majorEastAsia" w:hAnsiTheme="majorEastAsia"/>
                <w:color w:val="000000" w:themeColor="text1"/>
                <w:w w:val="90"/>
              </w:rPr>
            </w:pPr>
          </w:p>
        </w:tc>
        <w:tc>
          <w:tcPr>
            <w:tcW w:w="8932" w:type="dxa"/>
            <w:gridSpan w:val="5"/>
            <w:tcBorders>
              <w:top w:val="nil"/>
              <w:bottom w:val="single" w:sz="4" w:space="0" w:color="auto"/>
              <w:right w:val="single" w:sz="2" w:space="0" w:color="auto"/>
            </w:tcBorders>
          </w:tcPr>
          <w:p w14:paraId="1A029D18" w14:textId="1894E8A7" w:rsidR="004C2D56" w:rsidRPr="00B9499D" w:rsidRDefault="004C2D56" w:rsidP="004C2D56">
            <w:pPr>
              <w:autoSpaceDE w:val="0"/>
              <w:autoSpaceDN w:val="0"/>
              <w:spacing w:line="260" w:lineRule="exact"/>
              <w:rPr>
                <w:rFonts w:asciiTheme="minorEastAsia" w:eastAsiaTheme="minorEastAsia" w:hAnsiTheme="minorEastAsia"/>
              </w:rPr>
            </w:pPr>
            <w:r w:rsidRPr="00B9499D">
              <w:rPr>
                <w:rFonts w:asciiTheme="minorEastAsia" w:eastAsiaTheme="minorEastAsia" w:hAnsiTheme="minorEastAsia" w:hint="eastAsia"/>
              </w:rPr>
              <w:t>※「利用者１人当たり平均回数」は、暦月ごとにサービス提供回数の合計数を、利用者数で除することによ</w:t>
            </w:r>
          </w:p>
          <w:p w14:paraId="71515664" w14:textId="77777777" w:rsidR="004C2D56" w:rsidRPr="00B9499D" w:rsidRDefault="004C2D56" w:rsidP="004C2D56">
            <w:pPr>
              <w:autoSpaceDE w:val="0"/>
              <w:autoSpaceDN w:val="0"/>
              <w:spacing w:line="260" w:lineRule="exact"/>
              <w:ind w:firstLineChars="100" w:firstLine="180"/>
              <w:rPr>
                <w:rFonts w:asciiTheme="minorEastAsia" w:eastAsiaTheme="minorEastAsia" w:hAnsiTheme="minorEastAsia"/>
              </w:rPr>
            </w:pPr>
            <w:r w:rsidRPr="00B9499D">
              <w:rPr>
                <w:rFonts w:asciiTheme="minorEastAsia" w:eastAsiaTheme="minorEastAsia" w:hAnsiTheme="minorEastAsia" w:hint="eastAsia"/>
              </w:rPr>
              <w:t>って</w:t>
            </w:r>
            <w:r w:rsidR="006B2CD6" w:rsidRPr="00B9499D">
              <w:rPr>
                <w:rFonts w:asciiTheme="minorEastAsia" w:eastAsiaTheme="minorEastAsia" w:hAnsiTheme="minorEastAsia" w:hint="eastAsia"/>
              </w:rPr>
              <w:t>算定する。</w:t>
            </w:r>
          </w:p>
          <w:p w14:paraId="586C2EC4" w14:textId="23AE0332" w:rsidR="006B2CD6" w:rsidRPr="00B9499D" w:rsidRDefault="004C2D56" w:rsidP="004C2D56">
            <w:pPr>
              <w:autoSpaceDE w:val="0"/>
              <w:autoSpaceDN w:val="0"/>
              <w:spacing w:line="260" w:lineRule="exact"/>
              <w:rPr>
                <w:rFonts w:asciiTheme="minorEastAsia" w:eastAsiaTheme="minorEastAsia" w:hAnsiTheme="minorEastAsia"/>
              </w:rPr>
            </w:pPr>
            <w:r w:rsidRPr="00B9499D">
              <w:rPr>
                <w:rFonts w:asciiTheme="minorEastAsia" w:eastAsiaTheme="minorEastAsia" w:hAnsiTheme="minorEastAsia"/>
              </w:rPr>
              <w:t>※</w:t>
            </w:r>
            <w:r w:rsidR="006B2CD6" w:rsidRPr="00B9499D">
              <w:rPr>
                <w:rFonts w:asciiTheme="minorEastAsia" w:eastAsiaTheme="minorEastAsia" w:hAnsiTheme="minorEastAsia"/>
              </w:rPr>
              <w:t>利用者が月の途中で、利用を開始する、終了する又は入院する場合にあっては、当該利用者を「利用者1人</w:t>
            </w:r>
          </w:p>
          <w:p w14:paraId="494AF988" w14:textId="65BD554D" w:rsidR="006B2CD6" w:rsidRPr="00B9499D" w:rsidRDefault="006B2CD6" w:rsidP="004C2D56">
            <w:pPr>
              <w:autoSpaceDE w:val="0"/>
              <w:autoSpaceDN w:val="0"/>
              <w:spacing w:line="260" w:lineRule="exact"/>
              <w:rPr>
                <w:rFonts w:asciiTheme="minorEastAsia" w:eastAsiaTheme="minorEastAsia" w:hAnsiTheme="minorEastAsia"/>
              </w:rPr>
            </w:pPr>
            <w:r w:rsidRPr="00B9499D">
              <w:rPr>
                <w:rFonts w:asciiTheme="minorEastAsia" w:eastAsiaTheme="minorEastAsia" w:hAnsiTheme="minorEastAsia"/>
              </w:rPr>
              <w:t>当たり平均回数」の算定に含めない。</w:t>
            </w:r>
          </w:p>
          <w:p w14:paraId="5C53B890" w14:textId="2B7E5765" w:rsidR="006B2CD6" w:rsidRPr="00B9499D" w:rsidRDefault="006B2CD6" w:rsidP="004C2D56">
            <w:pPr>
              <w:autoSpaceDE w:val="0"/>
              <w:autoSpaceDN w:val="0"/>
              <w:spacing w:line="260" w:lineRule="exact"/>
              <w:rPr>
                <w:rFonts w:asciiTheme="minorEastAsia" w:eastAsiaTheme="minorEastAsia" w:hAnsiTheme="minorEastAsia"/>
              </w:rPr>
            </w:pPr>
            <w:r w:rsidRPr="00B9499D">
              <w:rPr>
                <w:rFonts w:asciiTheme="minorEastAsia" w:eastAsiaTheme="minorEastAsia" w:hAnsiTheme="minorEastAsia"/>
              </w:rPr>
              <w:t>※市は、サービス提供回数が過少である状態が継続する場合には事業所に対して適切なサービスの提供を指</w:t>
            </w:r>
          </w:p>
          <w:p w14:paraId="12DC4435" w14:textId="77777777" w:rsidR="00674F23" w:rsidRPr="00B9499D" w:rsidRDefault="006B2CD6" w:rsidP="00DB2189">
            <w:pPr>
              <w:autoSpaceDE w:val="0"/>
              <w:autoSpaceDN w:val="0"/>
              <w:spacing w:line="260" w:lineRule="exact"/>
              <w:rPr>
                <w:rFonts w:asciiTheme="minorEastAsia" w:eastAsiaTheme="minorEastAsia" w:hAnsiTheme="minorEastAsia"/>
              </w:rPr>
            </w:pPr>
            <w:r w:rsidRPr="00B9499D">
              <w:rPr>
                <w:rFonts w:asciiTheme="minorEastAsia" w:eastAsiaTheme="minorEastAsia" w:hAnsiTheme="minorEastAsia"/>
              </w:rPr>
              <w:t>導するものとする。</w:t>
            </w:r>
          </w:p>
        </w:tc>
      </w:tr>
      <w:tr w:rsidR="0023630C" w14:paraId="7A6D65F1" w14:textId="77777777" w:rsidTr="00661DE1">
        <w:trPr>
          <w:trHeight w:val="179"/>
        </w:trPr>
        <w:tc>
          <w:tcPr>
            <w:tcW w:w="1133" w:type="dxa"/>
            <w:vMerge/>
            <w:tcBorders>
              <w:left w:val="single" w:sz="2" w:space="0" w:color="auto"/>
            </w:tcBorders>
          </w:tcPr>
          <w:p w14:paraId="2B84AB57" w14:textId="77777777" w:rsidR="0023630C" w:rsidRDefault="0023630C">
            <w:pPr>
              <w:autoSpaceDE w:val="0"/>
              <w:autoSpaceDN w:val="0"/>
              <w:spacing w:line="260" w:lineRule="exact"/>
              <w:rPr>
                <w:rFonts w:asciiTheme="majorEastAsia" w:eastAsiaTheme="majorEastAsia" w:hAnsiTheme="majorEastAsia"/>
                <w:w w:val="90"/>
              </w:rPr>
            </w:pPr>
          </w:p>
        </w:tc>
        <w:tc>
          <w:tcPr>
            <w:tcW w:w="8932" w:type="dxa"/>
            <w:gridSpan w:val="5"/>
            <w:tcBorders>
              <w:top w:val="single" w:sz="4" w:space="0" w:color="auto"/>
              <w:bottom w:val="nil"/>
              <w:right w:val="single" w:sz="2" w:space="0" w:color="auto"/>
            </w:tcBorders>
          </w:tcPr>
          <w:p w14:paraId="1BADED18" w14:textId="529AA512" w:rsidR="0023630C" w:rsidRDefault="00E53FA1" w:rsidP="005E5B8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【厚生労働大臣が定める施設基準（平成27年厚生労働省告示96号27の2号ロ）】</w:t>
            </w:r>
          </w:p>
        </w:tc>
      </w:tr>
      <w:tr w:rsidR="0023630C" w14:paraId="3FF683F8" w14:textId="77777777" w:rsidTr="00661DE1">
        <w:trPr>
          <w:trHeight w:val="310"/>
        </w:trPr>
        <w:tc>
          <w:tcPr>
            <w:tcW w:w="1133" w:type="dxa"/>
            <w:vMerge/>
            <w:tcBorders>
              <w:left w:val="single" w:sz="2" w:space="0" w:color="auto"/>
            </w:tcBorders>
          </w:tcPr>
          <w:p w14:paraId="51ECBF8B" w14:textId="77777777" w:rsidR="0023630C" w:rsidRDefault="0023630C">
            <w:pPr>
              <w:autoSpaceDE w:val="0"/>
              <w:autoSpaceDN w:val="0"/>
              <w:spacing w:line="260" w:lineRule="exact"/>
              <w:rPr>
                <w:rFonts w:asciiTheme="majorEastAsia" w:eastAsiaTheme="majorEastAsia" w:hAnsiTheme="majorEastAsia"/>
                <w:w w:val="90"/>
              </w:rPr>
            </w:pPr>
          </w:p>
        </w:tc>
        <w:tc>
          <w:tcPr>
            <w:tcW w:w="5243" w:type="dxa"/>
            <w:tcBorders>
              <w:top w:val="nil"/>
              <w:bottom w:val="dotted" w:sz="4" w:space="0" w:color="auto"/>
            </w:tcBorders>
          </w:tcPr>
          <w:p w14:paraId="027D0E0B" w14:textId="7EC4C5F2"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①指定療養通所介護事業所であること。</w:t>
            </w:r>
          </w:p>
        </w:tc>
        <w:tc>
          <w:tcPr>
            <w:tcW w:w="933" w:type="dxa"/>
            <w:gridSpan w:val="3"/>
            <w:tcBorders>
              <w:top w:val="single" w:sz="4" w:space="0" w:color="auto"/>
              <w:bottom w:val="single" w:sz="4" w:space="0" w:color="auto"/>
            </w:tcBorders>
          </w:tcPr>
          <w:p w14:paraId="1290679C"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48E37436"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756" w:type="dxa"/>
            <w:tcBorders>
              <w:top w:val="single" w:sz="4" w:space="0" w:color="auto"/>
              <w:bottom w:val="single" w:sz="4" w:space="0" w:color="auto"/>
              <w:right w:val="single" w:sz="2" w:space="0" w:color="auto"/>
            </w:tcBorders>
          </w:tcPr>
          <w:p w14:paraId="58EE105C" w14:textId="77777777" w:rsidR="0023630C" w:rsidRDefault="0023630C">
            <w:pPr>
              <w:autoSpaceDE w:val="0"/>
              <w:autoSpaceDN w:val="0"/>
              <w:spacing w:line="260" w:lineRule="exact"/>
              <w:rPr>
                <w:rFonts w:asciiTheme="minorEastAsia" w:eastAsiaTheme="minorEastAsia" w:hAnsiTheme="minorEastAsia"/>
              </w:rPr>
            </w:pPr>
          </w:p>
        </w:tc>
      </w:tr>
      <w:tr w:rsidR="0023630C" w14:paraId="256D1C3C" w14:textId="77777777" w:rsidTr="00661DE1">
        <w:trPr>
          <w:trHeight w:val="361"/>
        </w:trPr>
        <w:tc>
          <w:tcPr>
            <w:tcW w:w="1133" w:type="dxa"/>
            <w:vMerge/>
            <w:tcBorders>
              <w:left w:val="single" w:sz="2" w:space="0" w:color="auto"/>
            </w:tcBorders>
          </w:tcPr>
          <w:p w14:paraId="6F31A62B" w14:textId="77777777" w:rsidR="0023630C" w:rsidRDefault="0023630C">
            <w:pPr>
              <w:autoSpaceDE w:val="0"/>
              <w:autoSpaceDN w:val="0"/>
              <w:spacing w:line="260" w:lineRule="exact"/>
              <w:rPr>
                <w:rFonts w:asciiTheme="majorEastAsia" w:eastAsiaTheme="majorEastAsia" w:hAnsiTheme="majorEastAsia"/>
                <w:w w:val="90"/>
              </w:rPr>
            </w:pPr>
          </w:p>
        </w:tc>
        <w:tc>
          <w:tcPr>
            <w:tcW w:w="5243" w:type="dxa"/>
            <w:tcBorders>
              <w:top w:val="dotted" w:sz="4" w:space="0" w:color="auto"/>
              <w:bottom w:val="single" w:sz="4" w:space="0" w:color="auto"/>
            </w:tcBorders>
          </w:tcPr>
          <w:p w14:paraId="5EC0C118" w14:textId="143B3A71"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②人員基準に定める看護職員又は介護職員の員数を置いていること。</w:t>
            </w:r>
          </w:p>
        </w:tc>
        <w:tc>
          <w:tcPr>
            <w:tcW w:w="933" w:type="dxa"/>
            <w:gridSpan w:val="3"/>
            <w:tcBorders>
              <w:top w:val="single" w:sz="4" w:space="0" w:color="auto"/>
              <w:bottom w:val="single" w:sz="4" w:space="0" w:color="auto"/>
            </w:tcBorders>
          </w:tcPr>
          <w:p w14:paraId="23BCB121"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18E3F8B0"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756" w:type="dxa"/>
            <w:tcBorders>
              <w:top w:val="single" w:sz="4" w:space="0" w:color="auto"/>
              <w:bottom w:val="single" w:sz="4" w:space="0" w:color="auto"/>
              <w:right w:val="single" w:sz="2" w:space="0" w:color="auto"/>
            </w:tcBorders>
          </w:tcPr>
          <w:p w14:paraId="7CC8262A" w14:textId="77777777" w:rsidR="0023630C" w:rsidRDefault="0023630C">
            <w:pPr>
              <w:autoSpaceDE w:val="0"/>
              <w:autoSpaceDN w:val="0"/>
              <w:spacing w:line="260" w:lineRule="exact"/>
              <w:rPr>
                <w:rFonts w:asciiTheme="minorEastAsia" w:eastAsiaTheme="minorEastAsia" w:hAnsiTheme="minorEastAsia"/>
              </w:rPr>
            </w:pPr>
          </w:p>
        </w:tc>
      </w:tr>
      <w:tr w:rsidR="0023630C" w14:paraId="4B7C8268" w14:textId="77777777" w:rsidTr="00661DE1">
        <w:trPr>
          <w:trHeight w:val="50"/>
        </w:trPr>
        <w:tc>
          <w:tcPr>
            <w:tcW w:w="1133" w:type="dxa"/>
            <w:vMerge/>
            <w:tcBorders>
              <w:left w:val="single" w:sz="2" w:space="0" w:color="auto"/>
            </w:tcBorders>
          </w:tcPr>
          <w:p w14:paraId="65E0F0C1" w14:textId="77777777" w:rsidR="0023630C" w:rsidRDefault="0023630C">
            <w:pPr>
              <w:autoSpaceDE w:val="0"/>
              <w:autoSpaceDN w:val="0"/>
              <w:spacing w:line="260" w:lineRule="exact"/>
              <w:rPr>
                <w:rFonts w:asciiTheme="majorEastAsia" w:eastAsiaTheme="majorEastAsia" w:hAnsiTheme="majorEastAsia"/>
                <w:w w:val="90"/>
              </w:rPr>
            </w:pPr>
          </w:p>
        </w:tc>
        <w:tc>
          <w:tcPr>
            <w:tcW w:w="8932" w:type="dxa"/>
            <w:gridSpan w:val="5"/>
            <w:tcBorders>
              <w:top w:val="single" w:sz="4" w:space="0" w:color="auto"/>
              <w:bottom w:val="single" w:sz="4" w:space="0" w:color="auto"/>
              <w:right w:val="single" w:sz="2" w:space="0" w:color="auto"/>
            </w:tcBorders>
          </w:tcPr>
          <w:p w14:paraId="0180F67B" w14:textId="44C9AD96" w:rsidR="0023630C" w:rsidRDefault="00E53FA1" w:rsidP="005E5B8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【厚生労働大臣が定める基準に適合する利用者等（平成27年厚生労働省告示94号35の2号）】</w:t>
            </w:r>
          </w:p>
        </w:tc>
      </w:tr>
      <w:tr w:rsidR="0023630C" w14:paraId="156A14C7" w14:textId="77777777" w:rsidTr="00661DE1">
        <w:trPr>
          <w:trHeight w:val="415"/>
        </w:trPr>
        <w:tc>
          <w:tcPr>
            <w:tcW w:w="1133" w:type="dxa"/>
            <w:vMerge/>
            <w:tcBorders>
              <w:left w:val="single" w:sz="2" w:space="0" w:color="auto"/>
            </w:tcBorders>
          </w:tcPr>
          <w:p w14:paraId="02A3B2B1" w14:textId="77777777" w:rsidR="0023630C" w:rsidRDefault="0023630C">
            <w:pPr>
              <w:autoSpaceDE w:val="0"/>
              <w:autoSpaceDN w:val="0"/>
              <w:spacing w:line="260" w:lineRule="exact"/>
              <w:rPr>
                <w:rFonts w:asciiTheme="majorEastAsia" w:eastAsiaTheme="majorEastAsia" w:hAnsiTheme="majorEastAsia"/>
                <w:w w:val="90"/>
              </w:rPr>
            </w:pPr>
          </w:p>
        </w:tc>
        <w:tc>
          <w:tcPr>
            <w:tcW w:w="5243" w:type="dxa"/>
            <w:tcBorders>
              <w:top w:val="single" w:sz="4" w:space="0" w:color="auto"/>
              <w:bottom w:val="single" w:sz="4" w:space="0" w:color="auto"/>
            </w:tcBorders>
          </w:tcPr>
          <w:p w14:paraId="5D0AE63F" w14:textId="0C1E794E"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難病等を有する中重度者又は末期の悪性腫瘍の者であって、サービス提供に当たり、常時看護師による観察を必要とするもの</w:t>
            </w:r>
          </w:p>
        </w:tc>
        <w:tc>
          <w:tcPr>
            <w:tcW w:w="933" w:type="dxa"/>
            <w:gridSpan w:val="3"/>
            <w:tcBorders>
              <w:top w:val="single" w:sz="4" w:space="0" w:color="auto"/>
              <w:bottom w:val="single" w:sz="4" w:space="0" w:color="auto"/>
            </w:tcBorders>
          </w:tcPr>
          <w:p w14:paraId="062FF6B4"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79180C83"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756" w:type="dxa"/>
            <w:tcBorders>
              <w:top w:val="single" w:sz="4" w:space="0" w:color="auto"/>
              <w:bottom w:val="single" w:sz="4" w:space="0" w:color="auto"/>
              <w:right w:val="single" w:sz="2" w:space="0" w:color="auto"/>
            </w:tcBorders>
          </w:tcPr>
          <w:p w14:paraId="2AA4F57A" w14:textId="77777777" w:rsidR="0023630C" w:rsidRDefault="0023630C">
            <w:pPr>
              <w:autoSpaceDE w:val="0"/>
              <w:autoSpaceDN w:val="0"/>
              <w:spacing w:line="260" w:lineRule="exact"/>
              <w:rPr>
                <w:rFonts w:asciiTheme="minorEastAsia" w:eastAsiaTheme="minorEastAsia" w:hAnsiTheme="minorEastAsia"/>
              </w:rPr>
            </w:pPr>
          </w:p>
        </w:tc>
      </w:tr>
      <w:tr w:rsidR="00A3491C" w:rsidRPr="006571E2" w14:paraId="72B60C06" w14:textId="77777777" w:rsidTr="00BC1095">
        <w:trPr>
          <w:trHeight w:val="691"/>
        </w:trPr>
        <w:tc>
          <w:tcPr>
            <w:tcW w:w="1133" w:type="dxa"/>
            <w:vMerge w:val="restart"/>
            <w:tcBorders>
              <w:top w:val="single" w:sz="8" w:space="0" w:color="auto"/>
              <w:left w:val="single" w:sz="2" w:space="0" w:color="auto"/>
            </w:tcBorders>
          </w:tcPr>
          <w:p w14:paraId="3D2F7286" w14:textId="08205B83" w:rsidR="00A3491C" w:rsidRPr="00A17346" w:rsidRDefault="00A3491C" w:rsidP="002C2579">
            <w:pPr>
              <w:autoSpaceDE w:val="0"/>
              <w:autoSpaceDN w:val="0"/>
              <w:spacing w:line="260" w:lineRule="exact"/>
              <w:rPr>
                <w:rFonts w:asciiTheme="majorEastAsia" w:eastAsiaTheme="majorEastAsia" w:hAnsiTheme="majorEastAsia"/>
                <w:b/>
                <w:bCs/>
                <w:color w:val="FF0000"/>
                <w:w w:val="90"/>
              </w:rPr>
            </w:pPr>
            <w:r w:rsidRPr="00A17346">
              <w:rPr>
                <w:rFonts w:asciiTheme="majorEastAsia" w:eastAsiaTheme="majorEastAsia" w:hAnsiTheme="majorEastAsia" w:hint="eastAsia"/>
                <w:b/>
                <w:bCs/>
                <w:color w:val="FF0000"/>
                <w:w w:val="90"/>
              </w:rPr>
              <w:t>3短期利用療養通所介護費</w:t>
            </w:r>
          </w:p>
          <w:p w14:paraId="6049622F" w14:textId="77777777" w:rsidR="00A3491C" w:rsidRPr="006571E2" w:rsidRDefault="00A3491C" w:rsidP="002C2579">
            <w:pPr>
              <w:autoSpaceDE w:val="0"/>
              <w:autoSpaceDN w:val="0"/>
              <w:spacing w:line="260" w:lineRule="exact"/>
              <w:rPr>
                <w:rFonts w:asciiTheme="majorEastAsia" w:eastAsiaTheme="majorEastAsia" w:hAnsiTheme="majorEastAsia"/>
                <w:color w:val="000000" w:themeColor="text1"/>
                <w:w w:val="90"/>
              </w:rPr>
            </w:pPr>
          </w:p>
          <w:p w14:paraId="7CAC78E9" w14:textId="77777777" w:rsidR="006F120C" w:rsidRDefault="006F120C" w:rsidP="006F120C">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費用別表2の2</w:t>
            </w:r>
          </w:p>
          <w:p w14:paraId="7FA77D4D" w14:textId="5F8ABDA7" w:rsidR="006F120C" w:rsidRDefault="006F120C" w:rsidP="006F120C">
            <w:pPr>
              <w:autoSpaceDE w:val="0"/>
              <w:autoSpaceDN w:val="0"/>
              <w:spacing w:line="260" w:lineRule="exact"/>
              <w:rPr>
                <w:rFonts w:asciiTheme="minorEastAsia" w:eastAsiaTheme="minorEastAsia" w:hAnsiTheme="minorEastAsia"/>
                <w:w w:val="90"/>
              </w:rPr>
            </w:pPr>
            <w:r>
              <w:rPr>
                <w:rFonts w:asciiTheme="majorEastAsia" w:eastAsiaTheme="majorEastAsia" w:hAnsiTheme="majorEastAsia" w:hint="eastAsia"/>
                <w:b/>
                <w:bCs/>
                <w:color w:val="FF0000"/>
                <w:w w:val="90"/>
              </w:rPr>
              <w:t>ハ</w:t>
            </w:r>
            <w:r>
              <w:rPr>
                <w:rFonts w:asciiTheme="minorEastAsia" w:eastAsiaTheme="minorEastAsia" w:hAnsiTheme="minorEastAsia" w:hint="eastAsia"/>
                <w:w w:val="90"/>
              </w:rPr>
              <w:t>注</w:t>
            </w:r>
          </w:p>
          <w:p w14:paraId="61055C9F" w14:textId="196B3755" w:rsidR="00A3491C" w:rsidRPr="006571E2" w:rsidRDefault="00A3491C" w:rsidP="00A3491C">
            <w:pPr>
              <w:autoSpaceDE w:val="0"/>
              <w:autoSpaceDN w:val="0"/>
              <w:spacing w:line="260" w:lineRule="exact"/>
              <w:rPr>
                <w:rFonts w:asciiTheme="minorEastAsia" w:eastAsiaTheme="minorEastAsia" w:hAnsiTheme="minorEastAsia"/>
                <w:color w:val="000000" w:themeColor="text1"/>
              </w:rPr>
            </w:pPr>
          </w:p>
        </w:tc>
        <w:tc>
          <w:tcPr>
            <w:tcW w:w="5243" w:type="dxa"/>
            <w:tcBorders>
              <w:top w:val="single" w:sz="8" w:space="0" w:color="auto"/>
              <w:bottom w:val="nil"/>
            </w:tcBorders>
          </w:tcPr>
          <w:p w14:paraId="25BF1ED9" w14:textId="52E0D9D8" w:rsidR="00A3491C" w:rsidRPr="00EF6F71" w:rsidRDefault="00A3491C" w:rsidP="002C2579">
            <w:pPr>
              <w:autoSpaceDE w:val="0"/>
              <w:autoSpaceDN w:val="0"/>
              <w:spacing w:line="260" w:lineRule="exact"/>
              <w:ind w:left="180" w:hangingChars="100" w:hanging="180"/>
              <w:rPr>
                <w:rFonts w:asciiTheme="majorEastAsia" w:eastAsiaTheme="majorEastAsia" w:hAnsiTheme="majorEastAsia"/>
                <w:b/>
                <w:bCs/>
                <w:color w:val="000000" w:themeColor="text1"/>
              </w:rPr>
            </w:pPr>
            <w:r w:rsidRPr="00EF6F71">
              <w:rPr>
                <w:rFonts w:asciiTheme="majorEastAsia" w:eastAsiaTheme="majorEastAsia" w:hAnsiTheme="majorEastAsia" w:hint="eastAsia"/>
                <w:b/>
                <w:bCs/>
                <w:color w:val="FF0000"/>
              </w:rPr>
              <w:t>1)</w:t>
            </w:r>
            <w:r w:rsidR="00DB2189">
              <w:rPr>
                <w:rFonts w:asciiTheme="majorEastAsia" w:eastAsiaTheme="majorEastAsia" w:hAnsiTheme="majorEastAsia" w:hint="eastAsia"/>
                <w:b/>
                <w:bCs/>
                <w:color w:val="FF0000"/>
              </w:rPr>
              <w:t xml:space="preserve">　</w:t>
            </w:r>
            <w:r w:rsidR="004A6FA3" w:rsidRPr="00EF6F71">
              <w:rPr>
                <w:rFonts w:asciiTheme="majorEastAsia" w:eastAsiaTheme="majorEastAsia" w:hAnsiTheme="majorEastAsia"/>
                <w:b/>
                <w:bCs/>
                <w:color w:val="FF0000"/>
              </w:rPr>
              <w:t>短期利用療養通所介護費</w:t>
            </w:r>
            <w:r w:rsidR="003F3AF4" w:rsidRPr="00EF6F71">
              <w:rPr>
                <w:rFonts w:asciiTheme="majorEastAsia" w:eastAsiaTheme="majorEastAsia" w:hAnsiTheme="majorEastAsia" w:hint="eastAsia"/>
                <w:b/>
                <w:bCs/>
                <w:color w:val="FF0000"/>
              </w:rPr>
              <w:t>については、別に厚生労働大臣が定める基準に適合するものとして、電子情報処理組織を使用する方法により、市町村長に対し、老健局長が定める様式によ</w:t>
            </w:r>
          </w:p>
        </w:tc>
        <w:tc>
          <w:tcPr>
            <w:tcW w:w="933" w:type="dxa"/>
            <w:gridSpan w:val="3"/>
            <w:tcBorders>
              <w:top w:val="single" w:sz="8" w:space="0" w:color="auto"/>
              <w:bottom w:val="single" w:sz="4" w:space="0" w:color="auto"/>
            </w:tcBorders>
          </w:tcPr>
          <w:p w14:paraId="300F3191" w14:textId="77777777" w:rsidR="00A3491C" w:rsidRPr="006571E2" w:rsidRDefault="00A3491C" w:rsidP="002C2579">
            <w:pPr>
              <w:autoSpaceDE w:val="0"/>
              <w:autoSpaceDN w:val="0"/>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□いる</w:t>
            </w:r>
          </w:p>
          <w:p w14:paraId="51ED4D22" w14:textId="77777777" w:rsidR="00A3491C" w:rsidRPr="006571E2" w:rsidRDefault="00A3491C" w:rsidP="002C2579">
            <w:pPr>
              <w:autoSpaceDE w:val="0"/>
              <w:autoSpaceDN w:val="0"/>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□いない</w:t>
            </w:r>
          </w:p>
          <w:p w14:paraId="17B4F9CE" w14:textId="77777777" w:rsidR="00A3491C" w:rsidRPr="006571E2" w:rsidRDefault="00A3491C" w:rsidP="002C2579">
            <w:pPr>
              <w:autoSpaceDE w:val="0"/>
              <w:autoSpaceDN w:val="0"/>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□非該当</w:t>
            </w:r>
          </w:p>
        </w:tc>
        <w:tc>
          <w:tcPr>
            <w:tcW w:w="2756" w:type="dxa"/>
            <w:tcBorders>
              <w:top w:val="single" w:sz="8" w:space="0" w:color="auto"/>
              <w:bottom w:val="single" w:sz="4" w:space="0" w:color="auto"/>
              <w:right w:val="single" w:sz="2" w:space="0" w:color="auto"/>
            </w:tcBorders>
          </w:tcPr>
          <w:p w14:paraId="14E00F42" w14:textId="0592EE6B" w:rsidR="00105838" w:rsidRPr="006571E2" w:rsidRDefault="00105838" w:rsidP="002C2579">
            <w:pPr>
              <w:autoSpaceDE w:val="0"/>
              <w:autoSpaceDN w:val="0"/>
              <w:spacing w:line="260" w:lineRule="exact"/>
              <w:rPr>
                <w:rFonts w:asciiTheme="minorEastAsia" w:eastAsiaTheme="minorEastAsia" w:hAnsiTheme="minorEastAsia"/>
                <w:color w:val="000000" w:themeColor="text1"/>
              </w:rPr>
            </w:pPr>
          </w:p>
        </w:tc>
      </w:tr>
      <w:tr w:rsidR="00A3491C" w:rsidRPr="00B9499D" w14:paraId="671F980A" w14:textId="77777777" w:rsidTr="004A6FA3">
        <w:trPr>
          <w:trHeight w:val="175"/>
        </w:trPr>
        <w:tc>
          <w:tcPr>
            <w:tcW w:w="1133" w:type="dxa"/>
            <w:vMerge/>
            <w:tcBorders>
              <w:left w:val="single" w:sz="2" w:space="0" w:color="auto"/>
            </w:tcBorders>
          </w:tcPr>
          <w:p w14:paraId="4CF83319" w14:textId="77777777" w:rsidR="00A3491C" w:rsidRPr="006571E2" w:rsidRDefault="00A3491C" w:rsidP="002C2579">
            <w:pPr>
              <w:autoSpaceDE w:val="0"/>
              <w:autoSpaceDN w:val="0"/>
              <w:spacing w:line="260" w:lineRule="exact"/>
              <w:rPr>
                <w:rFonts w:asciiTheme="majorEastAsia" w:eastAsiaTheme="majorEastAsia" w:hAnsiTheme="majorEastAsia"/>
                <w:color w:val="000000" w:themeColor="text1"/>
                <w:w w:val="90"/>
              </w:rPr>
            </w:pPr>
          </w:p>
        </w:tc>
        <w:tc>
          <w:tcPr>
            <w:tcW w:w="8932" w:type="dxa"/>
            <w:gridSpan w:val="5"/>
            <w:tcBorders>
              <w:top w:val="nil"/>
              <w:bottom w:val="dotted" w:sz="4" w:space="0" w:color="auto"/>
              <w:right w:val="single" w:sz="2" w:space="0" w:color="auto"/>
            </w:tcBorders>
          </w:tcPr>
          <w:p w14:paraId="1CB54F8A" w14:textId="496D617E" w:rsidR="004A6FA3" w:rsidRPr="00EF6F71" w:rsidRDefault="00DB2189" w:rsidP="00DB2189">
            <w:pPr>
              <w:autoSpaceDE w:val="0"/>
              <w:autoSpaceDN w:val="0"/>
              <w:spacing w:line="260" w:lineRule="exact"/>
              <w:ind w:leftChars="100" w:left="180"/>
              <w:rPr>
                <w:rFonts w:asciiTheme="majorEastAsia" w:eastAsiaTheme="majorEastAsia" w:hAnsiTheme="majorEastAsia"/>
                <w:b/>
                <w:bCs/>
                <w:color w:val="FF0000"/>
              </w:rPr>
            </w:pPr>
            <w:r>
              <w:rPr>
                <w:rFonts w:asciiTheme="majorEastAsia" w:eastAsiaTheme="majorEastAsia" w:hAnsiTheme="majorEastAsia" w:hint="eastAsia"/>
                <w:b/>
                <w:bCs/>
                <w:color w:val="FF0000"/>
              </w:rPr>
              <w:t>る届出を行った指定療養通所介護事業所において、指定療養通所介護を行った場合に、所定単位数を算定する。</w:t>
            </w:r>
            <w:r w:rsidR="004A6FA3" w:rsidRPr="00EF6F71">
              <w:rPr>
                <w:rFonts w:asciiTheme="majorEastAsia" w:eastAsiaTheme="majorEastAsia" w:hAnsiTheme="majorEastAsia" w:hint="eastAsia"/>
                <w:b/>
                <w:bCs/>
                <w:color w:val="FF0000"/>
              </w:rPr>
              <w:t>ただし、利用者の数又は看護職員若しくは介護職員の員数が別に厚生労働大臣が定める基準に該当する場合は、別に厚生労働大臣が定めるところにより算定していますか。</w:t>
            </w:r>
          </w:p>
          <w:p w14:paraId="1EC783FF" w14:textId="00485634" w:rsidR="00A3491C" w:rsidRPr="00B9499D" w:rsidRDefault="00A3491C" w:rsidP="004A6FA3">
            <w:pPr>
              <w:autoSpaceDE w:val="0"/>
              <w:autoSpaceDN w:val="0"/>
              <w:spacing w:line="260" w:lineRule="exact"/>
              <w:ind w:left="180" w:hangingChars="100" w:hanging="180"/>
              <w:rPr>
                <w:rFonts w:asciiTheme="minorEastAsia" w:eastAsiaTheme="minorEastAsia" w:hAnsiTheme="minorEastAsia"/>
                <w:color w:val="000000" w:themeColor="text1"/>
              </w:rPr>
            </w:pPr>
            <w:r w:rsidRPr="00EF6F71">
              <w:rPr>
                <w:rFonts w:asciiTheme="majorEastAsia" w:eastAsiaTheme="majorEastAsia" w:hAnsiTheme="majorEastAsia" w:hint="eastAsia"/>
              </w:rPr>
              <w:t>・</w:t>
            </w:r>
            <w:r w:rsidR="00EC5968" w:rsidRPr="00EF6F71">
              <w:rPr>
                <w:rFonts w:asciiTheme="majorEastAsia" w:eastAsiaTheme="majorEastAsia" w:hAnsiTheme="majorEastAsia"/>
                <w:b/>
                <w:bCs/>
                <w:color w:val="FF0000"/>
              </w:rPr>
              <w:t>短期利用療養通所介護費（１日につき）</w:t>
            </w:r>
            <w:r w:rsidR="004A6FA3" w:rsidRPr="00EF6F71">
              <w:rPr>
                <w:rFonts w:asciiTheme="majorEastAsia" w:eastAsiaTheme="majorEastAsia" w:hAnsiTheme="majorEastAsia" w:hint="eastAsia"/>
                <w:b/>
                <w:bCs/>
                <w:color w:val="FF0000"/>
              </w:rPr>
              <w:t>１，３３５</w:t>
            </w:r>
            <w:r w:rsidR="00EC5968" w:rsidRPr="00EF6F71">
              <w:rPr>
                <w:rFonts w:asciiTheme="majorEastAsia" w:eastAsiaTheme="majorEastAsia" w:hAnsiTheme="majorEastAsia"/>
                <w:b/>
                <w:bCs/>
                <w:color w:val="FF0000"/>
              </w:rPr>
              <w:t>単位</w:t>
            </w:r>
          </w:p>
        </w:tc>
      </w:tr>
      <w:tr w:rsidR="00A3491C" w:rsidRPr="00B9499D" w14:paraId="25ACE358" w14:textId="77777777" w:rsidTr="00D90084">
        <w:trPr>
          <w:trHeight w:val="175"/>
        </w:trPr>
        <w:tc>
          <w:tcPr>
            <w:tcW w:w="1133" w:type="dxa"/>
            <w:vMerge/>
            <w:tcBorders>
              <w:left w:val="single" w:sz="2" w:space="0" w:color="auto"/>
            </w:tcBorders>
          </w:tcPr>
          <w:p w14:paraId="42189FA2" w14:textId="77777777" w:rsidR="00A3491C" w:rsidRPr="006571E2" w:rsidRDefault="00A3491C" w:rsidP="002C2579">
            <w:pPr>
              <w:autoSpaceDE w:val="0"/>
              <w:autoSpaceDN w:val="0"/>
              <w:spacing w:line="260" w:lineRule="exact"/>
              <w:rPr>
                <w:rFonts w:asciiTheme="majorEastAsia" w:eastAsiaTheme="majorEastAsia" w:hAnsiTheme="majorEastAsia"/>
                <w:color w:val="000000" w:themeColor="text1"/>
                <w:w w:val="90"/>
              </w:rPr>
            </w:pPr>
          </w:p>
        </w:tc>
        <w:tc>
          <w:tcPr>
            <w:tcW w:w="8932" w:type="dxa"/>
            <w:gridSpan w:val="5"/>
            <w:tcBorders>
              <w:top w:val="dotted" w:sz="4" w:space="0" w:color="auto"/>
              <w:bottom w:val="single" w:sz="4" w:space="0" w:color="auto"/>
              <w:right w:val="single" w:sz="2" w:space="0" w:color="auto"/>
            </w:tcBorders>
          </w:tcPr>
          <w:p w14:paraId="59FC10E1" w14:textId="6A518D9E" w:rsidR="007E3FDA" w:rsidRPr="00EF6F71" w:rsidRDefault="007E3FDA" w:rsidP="004A6FA3">
            <w:pPr>
              <w:autoSpaceDE w:val="0"/>
              <w:autoSpaceDN w:val="0"/>
              <w:spacing w:line="260" w:lineRule="exact"/>
              <w:ind w:left="180" w:hangingChars="100" w:hanging="180"/>
              <w:rPr>
                <w:rFonts w:asciiTheme="majorEastAsia" w:eastAsiaTheme="majorEastAsia" w:hAnsiTheme="majorEastAsia"/>
                <w:b/>
                <w:bCs/>
                <w:color w:val="FF0000"/>
              </w:rPr>
            </w:pPr>
            <w:r w:rsidRPr="00EF6F71">
              <w:rPr>
                <w:rFonts w:asciiTheme="majorEastAsia" w:eastAsiaTheme="majorEastAsia" w:hAnsiTheme="majorEastAsia" w:hint="eastAsia"/>
                <w:b/>
                <w:bCs/>
                <w:color w:val="FF0000"/>
              </w:rPr>
              <w:t>※</w:t>
            </w:r>
            <w:r w:rsidR="00DB2189">
              <w:rPr>
                <w:rFonts w:asciiTheme="majorEastAsia" w:eastAsiaTheme="majorEastAsia" w:hAnsiTheme="majorEastAsia" w:hint="eastAsia"/>
                <w:b/>
                <w:bCs/>
                <w:color w:val="FF0000"/>
              </w:rPr>
              <w:t xml:space="preserve">　</w:t>
            </w:r>
            <w:r w:rsidRPr="00EF6F71">
              <w:rPr>
                <w:rFonts w:asciiTheme="majorEastAsia" w:eastAsiaTheme="majorEastAsia" w:hAnsiTheme="majorEastAsia"/>
                <w:b/>
                <w:bCs/>
                <w:color w:val="FF0000"/>
              </w:rPr>
              <w:t>短期利用療養通所介護費については、大臣基準告示51号の３の２に規定する基準を満たす指定療養通所介護事業所において算定できるものである。</w:t>
            </w:r>
          </w:p>
          <w:p w14:paraId="59C4417B" w14:textId="518B0D15" w:rsidR="007E3FDA" w:rsidRPr="00EF6F71" w:rsidRDefault="007E3FDA" w:rsidP="004A6FA3">
            <w:pPr>
              <w:autoSpaceDE w:val="0"/>
              <w:autoSpaceDN w:val="0"/>
              <w:spacing w:line="260" w:lineRule="exact"/>
              <w:ind w:left="180" w:hangingChars="100" w:hanging="180"/>
              <w:rPr>
                <w:rFonts w:asciiTheme="majorEastAsia" w:eastAsiaTheme="majorEastAsia" w:hAnsiTheme="majorEastAsia"/>
                <w:b/>
                <w:bCs/>
                <w:color w:val="FF0000"/>
              </w:rPr>
            </w:pPr>
            <w:r w:rsidRPr="00EF6F71">
              <w:rPr>
                <w:rFonts w:asciiTheme="majorEastAsia" w:eastAsiaTheme="majorEastAsia" w:hAnsiTheme="majorEastAsia" w:hint="eastAsia"/>
                <w:b/>
                <w:bCs/>
                <w:color w:val="FF0000"/>
              </w:rPr>
              <w:t>※</w:t>
            </w:r>
            <w:r w:rsidR="00DB2189">
              <w:rPr>
                <w:rFonts w:asciiTheme="majorEastAsia" w:eastAsiaTheme="majorEastAsia" w:hAnsiTheme="majorEastAsia" w:hint="eastAsia"/>
                <w:b/>
                <w:bCs/>
                <w:color w:val="FF0000"/>
              </w:rPr>
              <w:t xml:space="preserve">　</w:t>
            </w:r>
            <w:r w:rsidRPr="00EF6F71">
              <w:rPr>
                <w:rFonts w:asciiTheme="majorEastAsia" w:eastAsiaTheme="majorEastAsia" w:hAnsiTheme="majorEastAsia"/>
                <w:b/>
                <w:bCs/>
                <w:color w:val="FF0000"/>
              </w:rPr>
              <w:t>登録者の利用者と登録者以外の短期利用者の合計が、利用定員の範囲内であること。</w:t>
            </w:r>
          </w:p>
          <w:p w14:paraId="30B85513" w14:textId="5E81D1CB" w:rsidR="00BC1095" w:rsidRDefault="007D61F6" w:rsidP="00BC1095">
            <w:pPr>
              <w:autoSpaceDE w:val="0"/>
              <w:autoSpaceDN w:val="0"/>
              <w:spacing w:line="260" w:lineRule="exact"/>
              <w:ind w:leftChars="600" w:left="1078"/>
              <w:rPr>
                <w:rFonts w:asciiTheme="majorEastAsia" w:eastAsiaTheme="majorEastAsia" w:hAnsiTheme="majorEastAsia"/>
                <w:b/>
                <w:bCs/>
                <w:color w:val="FF0000"/>
              </w:rPr>
            </w:pPr>
            <w:r>
              <w:rPr>
                <w:rFonts w:asciiTheme="majorEastAsia" w:eastAsiaTheme="majorEastAsia" w:hAnsiTheme="majorEastAsia"/>
                <w:b/>
                <w:bCs/>
                <w:noProof/>
                <w:color w:val="FF0000"/>
              </w:rPr>
              <mc:AlternateContent>
                <mc:Choice Requires="wps">
                  <w:drawing>
                    <wp:anchor distT="0" distB="0" distL="114300" distR="114300" simplePos="0" relativeHeight="251670528" behindDoc="0" locked="0" layoutInCell="1" allowOverlap="1" wp14:anchorId="0CB93B25" wp14:editId="76677A64">
                      <wp:simplePos x="0" y="0"/>
                      <wp:positionH relativeFrom="column">
                        <wp:posOffset>150761</wp:posOffset>
                      </wp:positionH>
                      <wp:positionV relativeFrom="paragraph">
                        <wp:posOffset>43373</wp:posOffset>
                      </wp:positionV>
                      <wp:extent cx="5135127" cy="1743740"/>
                      <wp:effectExtent l="0" t="0" r="27940" b="27940"/>
                      <wp:wrapNone/>
                      <wp:docPr id="2" name="テキスト ボックス 2"/>
                      <wp:cNvGraphicFramePr/>
                      <a:graphic xmlns:a="http://schemas.openxmlformats.org/drawingml/2006/main">
                        <a:graphicData uri="http://schemas.microsoft.com/office/word/2010/wordprocessingShape">
                          <wps:wsp>
                            <wps:cNvSpPr txBox="1"/>
                            <wps:spPr>
                              <a:xfrm>
                                <a:off x="0" y="0"/>
                                <a:ext cx="5135127" cy="1743740"/>
                              </a:xfrm>
                              <a:prstGeom prst="rect">
                                <a:avLst/>
                              </a:prstGeom>
                              <a:noFill/>
                              <a:ln w="3175">
                                <a:solidFill>
                                  <a:schemeClr val="tx1"/>
                                </a:solidFill>
                                <a:prstDash val="sysDot"/>
                              </a:ln>
                            </wps:spPr>
                            <wps:txbx>
                              <w:txbxContent>
                                <w:p w14:paraId="6462235C" w14:textId="77777777" w:rsidR="007D61F6" w:rsidRPr="00EF6F71" w:rsidRDefault="007D61F6" w:rsidP="007D61F6">
                                  <w:pPr>
                                    <w:autoSpaceDE w:val="0"/>
                                    <w:autoSpaceDN w:val="0"/>
                                    <w:spacing w:line="260" w:lineRule="exact"/>
                                    <w:ind w:left="180" w:hangingChars="100" w:hanging="180"/>
                                    <w:rPr>
                                      <w:rFonts w:asciiTheme="majorEastAsia" w:eastAsiaTheme="majorEastAsia" w:hAnsiTheme="majorEastAsia"/>
                                      <w:b/>
                                      <w:bCs/>
                                      <w:color w:val="FF0000"/>
                                    </w:rPr>
                                  </w:pPr>
                                  <w:r w:rsidRPr="00EF6F71">
                                    <w:rPr>
                                      <w:rFonts w:asciiTheme="majorEastAsia" w:eastAsiaTheme="majorEastAsia" w:hAnsiTheme="majorEastAsia" w:hint="eastAsia"/>
                                      <w:b/>
                                      <w:bCs/>
                                      <w:color w:val="FF0000"/>
                                    </w:rPr>
                                    <w:t>【厚生労働大臣が定める基準（</w:t>
                                  </w:r>
                                  <w:r w:rsidRPr="00EF6F71">
                                    <w:rPr>
                                      <w:rFonts w:asciiTheme="majorEastAsia" w:eastAsiaTheme="majorEastAsia" w:hAnsiTheme="majorEastAsia"/>
                                      <w:b/>
                                      <w:bCs/>
                                      <w:color w:val="FF0000"/>
                                    </w:rPr>
                                    <w:t>平成27年厚生労働省告示95号</w:t>
                                  </w:r>
                                  <w:r w:rsidRPr="00EF6F71">
                                    <w:rPr>
                                      <w:rFonts w:asciiTheme="majorEastAsia" w:eastAsiaTheme="majorEastAsia" w:hAnsiTheme="majorEastAsia" w:hint="eastAsia"/>
                                      <w:b/>
                                      <w:bCs/>
                                      <w:color w:val="FF0000"/>
                                    </w:rPr>
                                    <w:t>51号の3の2）】</w:t>
                                  </w:r>
                                </w:p>
                                <w:p w14:paraId="23F36D12" w14:textId="77777777" w:rsidR="007D61F6" w:rsidRPr="00EF6F71" w:rsidRDefault="007D61F6" w:rsidP="007D61F6">
                                  <w:pPr>
                                    <w:autoSpaceDE w:val="0"/>
                                    <w:autoSpaceDN w:val="0"/>
                                    <w:spacing w:line="260" w:lineRule="exact"/>
                                    <w:ind w:left="902" w:hangingChars="500" w:hanging="902"/>
                                    <w:rPr>
                                      <w:rFonts w:asciiTheme="majorEastAsia" w:eastAsiaTheme="majorEastAsia" w:hAnsiTheme="majorEastAsia"/>
                                      <w:b/>
                                      <w:bCs/>
                                      <w:color w:val="FF0000"/>
                                    </w:rPr>
                                  </w:pPr>
                                  <w:r w:rsidRPr="00EF6F71">
                                    <w:rPr>
                                      <w:rFonts w:asciiTheme="majorEastAsia" w:eastAsiaTheme="majorEastAsia" w:hAnsiTheme="majorEastAsia" w:hint="eastAsia"/>
                                      <w:b/>
                                      <w:bCs/>
                                      <w:color w:val="FF0000"/>
                                    </w:rPr>
                                    <w:t>51号の3の2</w:t>
                                  </w:r>
                                  <w:r w:rsidRPr="00EF6F71">
                                    <w:rPr>
                                      <w:rFonts w:asciiTheme="majorEastAsia" w:eastAsiaTheme="majorEastAsia" w:hAnsiTheme="majorEastAsia"/>
                                      <w:b/>
                                      <w:bCs/>
                                      <w:color w:val="FF0000"/>
                                    </w:rPr>
                                    <w:t>短期利用療養通所介護費を算定すべき指定療養通所介護の基準</w:t>
                                  </w:r>
                                </w:p>
                                <w:p w14:paraId="4CAC0D8D" w14:textId="77777777" w:rsidR="007D61F6" w:rsidRPr="00EF6F71" w:rsidRDefault="007D61F6" w:rsidP="007D61F6">
                                  <w:pPr>
                                    <w:autoSpaceDE w:val="0"/>
                                    <w:autoSpaceDN w:val="0"/>
                                    <w:spacing w:line="260" w:lineRule="exact"/>
                                    <w:ind w:leftChars="500" w:left="898"/>
                                    <w:rPr>
                                      <w:rFonts w:asciiTheme="majorEastAsia" w:eastAsiaTheme="majorEastAsia" w:hAnsiTheme="majorEastAsia"/>
                                      <w:b/>
                                      <w:bCs/>
                                      <w:color w:val="FF0000"/>
                                    </w:rPr>
                                  </w:pPr>
                                  <w:r w:rsidRPr="00EF6F71">
                                    <w:rPr>
                                      <w:rFonts w:asciiTheme="majorEastAsia" w:eastAsiaTheme="majorEastAsia" w:hAnsiTheme="majorEastAsia"/>
                                      <w:b/>
                                      <w:bCs/>
                                      <w:color w:val="FF0000"/>
                                    </w:rPr>
                                    <w:t>次に掲げる基準のいずれにも適合すること</w:t>
                                  </w:r>
                                </w:p>
                                <w:p w14:paraId="7F90B508" w14:textId="77777777" w:rsidR="007D61F6" w:rsidRPr="00EF6F71" w:rsidRDefault="007D61F6" w:rsidP="007D61F6">
                                  <w:pPr>
                                    <w:autoSpaceDE w:val="0"/>
                                    <w:autoSpaceDN w:val="0"/>
                                    <w:spacing w:line="260" w:lineRule="exact"/>
                                    <w:ind w:leftChars="600" w:left="1439" w:hangingChars="200" w:hanging="361"/>
                                    <w:rPr>
                                      <w:rFonts w:asciiTheme="majorEastAsia" w:eastAsiaTheme="majorEastAsia" w:hAnsiTheme="majorEastAsia"/>
                                      <w:b/>
                                      <w:bCs/>
                                      <w:color w:val="FF0000"/>
                                    </w:rPr>
                                  </w:pPr>
                                  <w:r w:rsidRPr="00EF6F71">
                                    <w:rPr>
                                      <w:rFonts w:asciiTheme="majorEastAsia" w:eastAsiaTheme="majorEastAsia" w:hAnsiTheme="majorEastAsia"/>
                                      <w:b/>
                                      <w:bCs/>
                                      <w:color w:val="FF0000"/>
                                    </w:rPr>
                                    <w:t>イ</w:t>
                                  </w:r>
                                  <w:r>
                                    <w:rPr>
                                      <w:rFonts w:asciiTheme="majorEastAsia" w:eastAsiaTheme="majorEastAsia" w:hAnsiTheme="majorEastAsia" w:hint="eastAsia"/>
                                      <w:b/>
                                      <w:bCs/>
                                      <w:color w:val="FF0000"/>
                                    </w:rPr>
                                    <w:t xml:space="preserve">　</w:t>
                                  </w:r>
                                  <w:r w:rsidRPr="00EF6F71">
                                    <w:rPr>
                                      <w:rFonts w:asciiTheme="majorEastAsia" w:eastAsiaTheme="majorEastAsia" w:hAnsiTheme="majorEastAsia"/>
                                      <w:b/>
                                      <w:bCs/>
                                      <w:color w:val="FF0000"/>
                                    </w:rPr>
                                    <w:t>利用者の状態や利用者の家族等の事情により指定居宅介護支援事業所の介護支援専門員が緊急に利用することが必要と認めた場合であること</w:t>
                                  </w:r>
                                </w:p>
                                <w:p w14:paraId="6D7DF9CD" w14:textId="159E6C77" w:rsidR="007D61F6" w:rsidRPr="00EF6F71" w:rsidRDefault="007D61F6" w:rsidP="007D61F6">
                                  <w:pPr>
                                    <w:autoSpaceDE w:val="0"/>
                                    <w:autoSpaceDN w:val="0"/>
                                    <w:spacing w:line="260" w:lineRule="exact"/>
                                    <w:ind w:leftChars="600" w:left="1439" w:hangingChars="200" w:hanging="361"/>
                                    <w:rPr>
                                      <w:rFonts w:asciiTheme="majorEastAsia" w:eastAsiaTheme="majorEastAsia" w:hAnsiTheme="majorEastAsia"/>
                                      <w:b/>
                                      <w:bCs/>
                                      <w:color w:val="FF0000"/>
                                    </w:rPr>
                                  </w:pPr>
                                  <w:r w:rsidRPr="00EF6F71">
                                    <w:rPr>
                                      <w:rFonts w:asciiTheme="majorEastAsia" w:eastAsiaTheme="majorEastAsia" w:hAnsiTheme="majorEastAsia"/>
                                      <w:b/>
                                      <w:bCs/>
                                      <w:color w:val="FF0000"/>
                                    </w:rPr>
                                    <w:t>ロ</w:t>
                                  </w:r>
                                  <w:r>
                                    <w:rPr>
                                      <w:rFonts w:asciiTheme="majorEastAsia" w:eastAsiaTheme="majorEastAsia" w:hAnsiTheme="majorEastAsia" w:hint="eastAsia"/>
                                      <w:b/>
                                      <w:bCs/>
                                      <w:color w:val="FF0000"/>
                                    </w:rPr>
                                    <w:t xml:space="preserve">　</w:t>
                                  </w:r>
                                  <w:r w:rsidRPr="00EF6F71">
                                    <w:rPr>
                                      <w:rFonts w:asciiTheme="majorEastAsia" w:eastAsiaTheme="majorEastAsia" w:hAnsiTheme="majorEastAsia"/>
                                      <w:b/>
                                      <w:bCs/>
                                      <w:color w:val="FF0000"/>
                                    </w:rPr>
                                    <w:t>利用の開始に当た</w:t>
                                  </w:r>
                                  <w:r w:rsidRPr="00EF6F71">
                                    <w:rPr>
                                      <w:rFonts w:asciiTheme="majorEastAsia" w:eastAsiaTheme="majorEastAsia" w:hAnsiTheme="majorEastAsia" w:hint="eastAsia"/>
                                      <w:b/>
                                      <w:bCs/>
                                      <w:color w:val="FF0000"/>
                                    </w:rPr>
                                    <w:t>っ</w:t>
                                  </w:r>
                                  <w:r w:rsidRPr="00EF6F71">
                                    <w:rPr>
                                      <w:rFonts w:asciiTheme="majorEastAsia" w:eastAsiaTheme="majorEastAsia" w:hAnsiTheme="majorEastAsia"/>
                                      <w:b/>
                                      <w:bCs/>
                                      <w:color w:val="FF0000"/>
                                    </w:rPr>
                                    <w:t>てあらかじめ七日以内</w:t>
                                  </w:r>
                                  <w:r w:rsidRPr="00EF6F71">
                                    <w:rPr>
                                      <w:rFonts w:asciiTheme="majorEastAsia" w:eastAsiaTheme="majorEastAsia" w:hAnsiTheme="majorEastAsia" w:hint="eastAsia"/>
                                      <w:b/>
                                      <w:bCs/>
                                      <w:color w:val="FF0000"/>
                                    </w:rPr>
                                    <w:t>（</w:t>
                                  </w:r>
                                  <w:r w:rsidRPr="00EF6F71">
                                    <w:rPr>
                                      <w:rFonts w:asciiTheme="majorEastAsia" w:eastAsiaTheme="majorEastAsia" w:hAnsiTheme="majorEastAsia"/>
                                      <w:b/>
                                      <w:bCs/>
                                      <w:color w:val="FF0000"/>
                                    </w:rPr>
                                    <w:t>利用者の日常生活上の世話を行う家族等の疾病等やむを得ない事情がある場合は十四日以内</w:t>
                                  </w:r>
                                  <w:r w:rsidR="001C71B4">
                                    <w:rPr>
                                      <w:rFonts w:asciiTheme="majorEastAsia" w:eastAsiaTheme="majorEastAsia" w:hAnsiTheme="majorEastAsia" w:hint="eastAsia"/>
                                      <w:b/>
                                      <w:bCs/>
                                      <w:color w:val="FF0000"/>
                                    </w:rPr>
                                    <w:t>）</w:t>
                                  </w:r>
                                  <w:r w:rsidRPr="00EF6F71">
                                    <w:rPr>
                                      <w:rFonts w:asciiTheme="majorEastAsia" w:eastAsiaTheme="majorEastAsia" w:hAnsiTheme="majorEastAsia"/>
                                      <w:b/>
                                      <w:bCs/>
                                      <w:color w:val="FF0000"/>
                                    </w:rPr>
                                    <w:t>の利用期間を定めること</w:t>
                                  </w:r>
                                </w:p>
                                <w:p w14:paraId="14E51E18" w14:textId="77777777" w:rsidR="007D61F6" w:rsidRPr="00EF6F71" w:rsidRDefault="007D61F6" w:rsidP="007D61F6">
                                  <w:pPr>
                                    <w:autoSpaceDE w:val="0"/>
                                    <w:autoSpaceDN w:val="0"/>
                                    <w:spacing w:line="260" w:lineRule="exact"/>
                                    <w:ind w:leftChars="600" w:left="1078"/>
                                    <w:rPr>
                                      <w:rFonts w:asciiTheme="majorEastAsia" w:eastAsiaTheme="majorEastAsia" w:hAnsiTheme="majorEastAsia"/>
                                      <w:b/>
                                      <w:bCs/>
                                      <w:color w:val="FF0000"/>
                                    </w:rPr>
                                  </w:pPr>
                                  <w:r w:rsidRPr="00EF6F71">
                                    <w:rPr>
                                      <w:rFonts w:asciiTheme="majorEastAsia" w:eastAsiaTheme="majorEastAsia" w:hAnsiTheme="majorEastAsia"/>
                                      <w:b/>
                                      <w:bCs/>
                                      <w:color w:val="FF0000"/>
                                    </w:rPr>
                                    <w:t>ハ</w:t>
                                  </w:r>
                                  <w:r>
                                    <w:rPr>
                                      <w:rFonts w:asciiTheme="majorEastAsia" w:eastAsiaTheme="majorEastAsia" w:hAnsiTheme="majorEastAsia" w:hint="eastAsia"/>
                                      <w:b/>
                                      <w:bCs/>
                                      <w:color w:val="FF0000"/>
                                    </w:rPr>
                                    <w:t xml:space="preserve">　</w:t>
                                  </w:r>
                                  <w:r w:rsidRPr="00EF6F71">
                                    <w:rPr>
                                      <w:rFonts w:asciiTheme="majorEastAsia" w:eastAsiaTheme="majorEastAsia" w:hAnsiTheme="majorEastAsia"/>
                                      <w:b/>
                                      <w:bCs/>
                                      <w:color w:val="FF0000"/>
                                    </w:rPr>
                                    <w:t>指定地域密着型サ</w:t>
                                  </w:r>
                                  <w:r w:rsidRPr="00EF6F71">
                                    <w:rPr>
                                      <w:rFonts w:asciiTheme="majorEastAsia" w:eastAsiaTheme="majorEastAsia" w:hAnsiTheme="majorEastAsia" w:hint="eastAsia"/>
                                      <w:b/>
                                      <w:bCs/>
                                      <w:color w:val="FF0000"/>
                                    </w:rPr>
                                    <w:t>ー</w:t>
                                  </w:r>
                                  <w:r w:rsidRPr="00EF6F71">
                                    <w:rPr>
                                      <w:rFonts w:asciiTheme="majorEastAsia" w:eastAsiaTheme="majorEastAsia" w:hAnsiTheme="majorEastAsia"/>
                                      <w:b/>
                                      <w:bCs/>
                                      <w:color w:val="FF0000"/>
                                    </w:rPr>
                                    <w:t>ビス基準第四十条に定める従業者の員数を置いていること</w:t>
                                  </w:r>
                                </w:p>
                                <w:p w14:paraId="3AAB834E" w14:textId="08859DD9" w:rsidR="007D61F6" w:rsidRDefault="007D61F6" w:rsidP="007D61F6">
                                  <w:pPr>
                                    <w:ind w:firstLineChars="600" w:firstLine="1083"/>
                                  </w:pPr>
                                  <w:r>
                                    <w:rPr>
                                      <w:rFonts w:asciiTheme="majorEastAsia" w:eastAsiaTheme="majorEastAsia" w:hAnsiTheme="majorEastAsia" w:hint="eastAsia"/>
                                      <w:b/>
                                      <w:bCs/>
                                      <w:color w:val="FF0000"/>
                                    </w:rPr>
                                    <w:t xml:space="preserve">ニ　</w:t>
                                  </w:r>
                                  <w:r w:rsidRPr="00EF6F71">
                                    <w:rPr>
                                      <w:rFonts w:asciiTheme="majorEastAsia" w:eastAsiaTheme="majorEastAsia" w:hAnsiTheme="majorEastAsia"/>
                                      <w:b/>
                                      <w:bCs/>
                                      <w:color w:val="FF0000"/>
                                    </w:rPr>
                                    <w:t>当該指定療養通所介護事業所が療養通所介護費の注６を算定していないこと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93B25" id="テキスト ボックス 2" o:spid="_x0000_s1030" type="#_x0000_t202" style="position:absolute;left:0;text-align:left;margin-left:11.85pt;margin-top:3.4pt;width:404.35pt;height:13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" filled="f" strokecolor="black [3213]" strokeweight=".25pt">
                      <v:stroke dashstyle="1 1"/>
                      <v:textbox>
                        <w:txbxContent>
                          <w:p w14:paraId="6462235C" w14:textId="77777777" w:rsidR="007D61F6" w:rsidRPr="00EF6F71" w:rsidRDefault="007D61F6" w:rsidP="007D61F6">
                            <w:pPr>
                              <w:autoSpaceDE w:val="0"/>
                              <w:autoSpaceDN w:val="0"/>
                              <w:spacing w:line="260" w:lineRule="exact"/>
                              <w:ind w:left="180" w:hangingChars="100" w:hanging="180"/>
                              <w:rPr>
                                <w:rFonts w:asciiTheme="majorEastAsia" w:eastAsiaTheme="majorEastAsia" w:hAnsiTheme="majorEastAsia"/>
                                <w:b/>
                                <w:bCs/>
                                <w:color w:val="FF0000"/>
                              </w:rPr>
                            </w:pPr>
                            <w:r w:rsidRPr="00EF6F71">
                              <w:rPr>
                                <w:rFonts w:asciiTheme="majorEastAsia" w:eastAsiaTheme="majorEastAsia" w:hAnsiTheme="majorEastAsia" w:hint="eastAsia"/>
                                <w:b/>
                                <w:bCs/>
                                <w:color w:val="FF0000"/>
                              </w:rPr>
                              <w:t>【厚生労働大臣が定める基準（</w:t>
                            </w:r>
                            <w:r w:rsidRPr="00EF6F71">
                              <w:rPr>
                                <w:rFonts w:asciiTheme="majorEastAsia" w:eastAsiaTheme="majorEastAsia" w:hAnsiTheme="majorEastAsia"/>
                                <w:b/>
                                <w:bCs/>
                                <w:color w:val="FF0000"/>
                              </w:rPr>
                              <w:t>平成27年厚生労働省告示95号</w:t>
                            </w:r>
                            <w:r w:rsidRPr="00EF6F71">
                              <w:rPr>
                                <w:rFonts w:asciiTheme="majorEastAsia" w:eastAsiaTheme="majorEastAsia" w:hAnsiTheme="majorEastAsia" w:hint="eastAsia"/>
                                <w:b/>
                                <w:bCs/>
                                <w:color w:val="FF0000"/>
                              </w:rPr>
                              <w:t>51号の3の2）】</w:t>
                            </w:r>
                          </w:p>
                          <w:p w14:paraId="23F36D12" w14:textId="77777777" w:rsidR="007D61F6" w:rsidRPr="00EF6F71" w:rsidRDefault="007D61F6" w:rsidP="007D61F6">
                            <w:pPr>
                              <w:autoSpaceDE w:val="0"/>
                              <w:autoSpaceDN w:val="0"/>
                              <w:spacing w:line="260" w:lineRule="exact"/>
                              <w:ind w:left="902" w:hangingChars="500" w:hanging="902"/>
                              <w:rPr>
                                <w:rFonts w:asciiTheme="majorEastAsia" w:eastAsiaTheme="majorEastAsia" w:hAnsiTheme="majorEastAsia"/>
                                <w:b/>
                                <w:bCs/>
                                <w:color w:val="FF0000"/>
                              </w:rPr>
                            </w:pPr>
                            <w:r w:rsidRPr="00EF6F71">
                              <w:rPr>
                                <w:rFonts w:asciiTheme="majorEastAsia" w:eastAsiaTheme="majorEastAsia" w:hAnsiTheme="majorEastAsia" w:hint="eastAsia"/>
                                <w:b/>
                                <w:bCs/>
                                <w:color w:val="FF0000"/>
                              </w:rPr>
                              <w:t>51号の3の2</w:t>
                            </w:r>
                            <w:r w:rsidRPr="00EF6F71">
                              <w:rPr>
                                <w:rFonts w:asciiTheme="majorEastAsia" w:eastAsiaTheme="majorEastAsia" w:hAnsiTheme="majorEastAsia"/>
                                <w:b/>
                                <w:bCs/>
                                <w:color w:val="FF0000"/>
                              </w:rPr>
                              <w:t>短期利用療養通所介護費を算定すべき指定療養通所介護の基準</w:t>
                            </w:r>
                          </w:p>
                          <w:p w14:paraId="4CAC0D8D" w14:textId="77777777" w:rsidR="007D61F6" w:rsidRPr="00EF6F71" w:rsidRDefault="007D61F6" w:rsidP="007D61F6">
                            <w:pPr>
                              <w:autoSpaceDE w:val="0"/>
                              <w:autoSpaceDN w:val="0"/>
                              <w:spacing w:line="260" w:lineRule="exact"/>
                              <w:ind w:leftChars="500" w:left="898"/>
                              <w:rPr>
                                <w:rFonts w:asciiTheme="majorEastAsia" w:eastAsiaTheme="majorEastAsia" w:hAnsiTheme="majorEastAsia"/>
                                <w:b/>
                                <w:bCs/>
                                <w:color w:val="FF0000"/>
                              </w:rPr>
                            </w:pPr>
                            <w:r w:rsidRPr="00EF6F71">
                              <w:rPr>
                                <w:rFonts w:asciiTheme="majorEastAsia" w:eastAsiaTheme="majorEastAsia" w:hAnsiTheme="majorEastAsia"/>
                                <w:b/>
                                <w:bCs/>
                                <w:color w:val="FF0000"/>
                              </w:rPr>
                              <w:t>次に掲げる基準のいずれにも適合すること</w:t>
                            </w:r>
                          </w:p>
                          <w:p w14:paraId="7F90B508" w14:textId="77777777" w:rsidR="007D61F6" w:rsidRPr="00EF6F71" w:rsidRDefault="007D61F6" w:rsidP="007D61F6">
                            <w:pPr>
                              <w:autoSpaceDE w:val="0"/>
                              <w:autoSpaceDN w:val="0"/>
                              <w:spacing w:line="260" w:lineRule="exact"/>
                              <w:ind w:leftChars="600" w:left="1439" w:hangingChars="200" w:hanging="361"/>
                              <w:rPr>
                                <w:rFonts w:asciiTheme="majorEastAsia" w:eastAsiaTheme="majorEastAsia" w:hAnsiTheme="majorEastAsia"/>
                                <w:b/>
                                <w:bCs/>
                                <w:color w:val="FF0000"/>
                              </w:rPr>
                            </w:pPr>
                            <w:r w:rsidRPr="00EF6F71">
                              <w:rPr>
                                <w:rFonts w:asciiTheme="majorEastAsia" w:eastAsiaTheme="majorEastAsia" w:hAnsiTheme="majorEastAsia"/>
                                <w:b/>
                                <w:bCs/>
                                <w:color w:val="FF0000"/>
                              </w:rPr>
                              <w:t>イ</w:t>
                            </w:r>
                            <w:r>
                              <w:rPr>
                                <w:rFonts w:asciiTheme="majorEastAsia" w:eastAsiaTheme="majorEastAsia" w:hAnsiTheme="majorEastAsia" w:hint="eastAsia"/>
                                <w:b/>
                                <w:bCs/>
                                <w:color w:val="FF0000"/>
                              </w:rPr>
                              <w:t xml:space="preserve">　</w:t>
                            </w:r>
                            <w:r w:rsidRPr="00EF6F71">
                              <w:rPr>
                                <w:rFonts w:asciiTheme="majorEastAsia" w:eastAsiaTheme="majorEastAsia" w:hAnsiTheme="majorEastAsia"/>
                                <w:b/>
                                <w:bCs/>
                                <w:color w:val="FF0000"/>
                              </w:rPr>
                              <w:t>利用者の状態や利用者の家族等の事情により指定居宅介護支援事業所の介護支援専門員が緊急に利用することが必要と認めた場合であること</w:t>
                            </w:r>
                          </w:p>
                          <w:p w14:paraId="6D7DF9CD" w14:textId="159E6C77" w:rsidR="007D61F6" w:rsidRPr="00EF6F71" w:rsidRDefault="007D61F6" w:rsidP="007D61F6">
                            <w:pPr>
                              <w:autoSpaceDE w:val="0"/>
                              <w:autoSpaceDN w:val="0"/>
                              <w:spacing w:line="260" w:lineRule="exact"/>
                              <w:ind w:leftChars="600" w:left="1439" w:hangingChars="200" w:hanging="361"/>
                              <w:rPr>
                                <w:rFonts w:asciiTheme="majorEastAsia" w:eastAsiaTheme="majorEastAsia" w:hAnsiTheme="majorEastAsia"/>
                                <w:b/>
                                <w:bCs/>
                                <w:color w:val="FF0000"/>
                              </w:rPr>
                            </w:pPr>
                            <w:r w:rsidRPr="00EF6F71">
                              <w:rPr>
                                <w:rFonts w:asciiTheme="majorEastAsia" w:eastAsiaTheme="majorEastAsia" w:hAnsiTheme="majorEastAsia"/>
                                <w:b/>
                                <w:bCs/>
                                <w:color w:val="FF0000"/>
                              </w:rPr>
                              <w:t>ロ</w:t>
                            </w:r>
                            <w:r>
                              <w:rPr>
                                <w:rFonts w:asciiTheme="majorEastAsia" w:eastAsiaTheme="majorEastAsia" w:hAnsiTheme="majorEastAsia" w:hint="eastAsia"/>
                                <w:b/>
                                <w:bCs/>
                                <w:color w:val="FF0000"/>
                              </w:rPr>
                              <w:t xml:space="preserve">　</w:t>
                            </w:r>
                            <w:r w:rsidRPr="00EF6F71">
                              <w:rPr>
                                <w:rFonts w:asciiTheme="majorEastAsia" w:eastAsiaTheme="majorEastAsia" w:hAnsiTheme="majorEastAsia"/>
                                <w:b/>
                                <w:bCs/>
                                <w:color w:val="FF0000"/>
                              </w:rPr>
                              <w:t>利用の開始に当た</w:t>
                            </w:r>
                            <w:r w:rsidRPr="00EF6F71">
                              <w:rPr>
                                <w:rFonts w:asciiTheme="majorEastAsia" w:eastAsiaTheme="majorEastAsia" w:hAnsiTheme="majorEastAsia" w:hint="eastAsia"/>
                                <w:b/>
                                <w:bCs/>
                                <w:color w:val="FF0000"/>
                              </w:rPr>
                              <w:t>っ</w:t>
                            </w:r>
                            <w:r w:rsidRPr="00EF6F71">
                              <w:rPr>
                                <w:rFonts w:asciiTheme="majorEastAsia" w:eastAsiaTheme="majorEastAsia" w:hAnsiTheme="majorEastAsia"/>
                                <w:b/>
                                <w:bCs/>
                                <w:color w:val="FF0000"/>
                              </w:rPr>
                              <w:t>てあらかじめ七日以内</w:t>
                            </w:r>
                            <w:r w:rsidRPr="00EF6F71">
                              <w:rPr>
                                <w:rFonts w:asciiTheme="majorEastAsia" w:eastAsiaTheme="majorEastAsia" w:hAnsiTheme="majorEastAsia" w:hint="eastAsia"/>
                                <w:b/>
                                <w:bCs/>
                                <w:color w:val="FF0000"/>
                              </w:rPr>
                              <w:t>（</w:t>
                            </w:r>
                            <w:r w:rsidRPr="00EF6F71">
                              <w:rPr>
                                <w:rFonts w:asciiTheme="majorEastAsia" w:eastAsiaTheme="majorEastAsia" w:hAnsiTheme="majorEastAsia"/>
                                <w:b/>
                                <w:bCs/>
                                <w:color w:val="FF0000"/>
                              </w:rPr>
                              <w:t>利用者の日常生活上の世話を行う家族等の疾病等やむを得ない事情がある場合は十四日以内</w:t>
                            </w:r>
                            <w:r w:rsidR="001C71B4">
                              <w:rPr>
                                <w:rFonts w:asciiTheme="majorEastAsia" w:eastAsiaTheme="majorEastAsia" w:hAnsiTheme="majorEastAsia" w:hint="eastAsia"/>
                                <w:b/>
                                <w:bCs/>
                                <w:color w:val="FF0000"/>
                              </w:rPr>
                              <w:t>）</w:t>
                            </w:r>
                            <w:r w:rsidRPr="00EF6F71">
                              <w:rPr>
                                <w:rFonts w:asciiTheme="majorEastAsia" w:eastAsiaTheme="majorEastAsia" w:hAnsiTheme="majorEastAsia"/>
                                <w:b/>
                                <w:bCs/>
                                <w:color w:val="FF0000"/>
                              </w:rPr>
                              <w:t>の利用期間を定めること</w:t>
                            </w:r>
                          </w:p>
                          <w:p w14:paraId="14E51E18" w14:textId="77777777" w:rsidR="007D61F6" w:rsidRPr="00EF6F71" w:rsidRDefault="007D61F6" w:rsidP="007D61F6">
                            <w:pPr>
                              <w:autoSpaceDE w:val="0"/>
                              <w:autoSpaceDN w:val="0"/>
                              <w:spacing w:line="260" w:lineRule="exact"/>
                              <w:ind w:leftChars="600" w:left="1078"/>
                              <w:rPr>
                                <w:rFonts w:asciiTheme="majorEastAsia" w:eastAsiaTheme="majorEastAsia" w:hAnsiTheme="majorEastAsia"/>
                                <w:b/>
                                <w:bCs/>
                                <w:color w:val="FF0000"/>
                              </w:rPr>
                            </w:pPr>
                            <w:r w:rsidRPr="00EF6F71">
                              <w:rPr>
                                <w:rFonts w:asciiTheme="majorEastAsia" w:eastAsiaTheme="majorEastAsia" w:hAnsiTheme="majorEastAsia"/>
                                <w:b/>
                                <w:bCs/>
                                <w:color w:val="FF0000"/>
                              </w:rPr>
                              <w:t>ハ</w:t>
                            </w:r>
                            <w:r>
                              <w:rPr>
                                <w:rFonts w:asciiTheme="majorEastAsia" w:eastAsiaTheme="majorEastAsia" w:hAnsiTheme="majorEastAsia" w:hint="eastAsia"/>
                                <w:b/>
                                <w:bCs/>
                                <w:color w:val="FF0000"/>
                              </w:rPr>
                              <w:t xml:space="preserve">　</w:t>
                            </w:r>
                            <w:r w:rsidRPr="00EF6F71">
                              <w:rPr>
                                <w:rFonts w:asciiTheme="majorEastAsia" w:eastAsiaTheme="majorEastAsia" w:hAnsiTheme="majorEastAsia"/>
                                <w:b/>
                                <w:bCs/>
                                <w:color w:val="FF0000"/>
                              </w:rPr>
                              <w:t>指定地域密着型サ</w:t>
                            </w:r>
                            <w:r w:rsidRPr="00EF6F71">
                              <w:rPr>
                                <w:rFonts w:asciiTheme="majorEastAsia" w:eastAsiaTheme="majorEastAsia" w:hAnsiTheme="majorEastAsia" w:hint="eastAsia"/>
                                <w:b/>
                                <w:bCs/>
                                <w:color w:val="FF0000"/>
                              </w:rPr>
                              <w:t>ー</w:t>
                            </w:r>
                            <w:r w:rsidRPr="00EF6F71">
                              <w:rPr>
                                <w:rFonts w:asciiTheme="majorEastAsia" w:eastAsiaTheme="majorEastAsia" w:hAnsiTheme="majorEastAsia"/>
                                <w:b/>
                                <w:bCs/>
                                <w:color w:val="FF0000"/>
                              </w:rPr>
                              <w:t>ビス基準第四十条に定める従業者の員数を置いていること</w:t>
                            </w:r>
                          </w:p>
                          <w:p w14:paraId="3AAB834E" w14:textId="08859DD9" w:rsidR="007D61F6" w:rsidRDefault="007D61F6" w:rsidP="007D61F6">
                            <w:pPr>
                              <w:ind w:firstLineChars="600" w:firstLine="1083"/>
                            </w:pPr>
                            <w:r>
                              <w:rPr>
                                <w:rFonts w:asciiTheme="majorEastAsia" w:eastAsiaTheme="majorEastAsia" w:hAnsiTheme="majorEastAsia" w:hint="eastAsia"/>
                                <w:b/>
                                <w:bCs/>
                                <w:color w:val="FF0000"/>
                              </w:rPr>
                              <w:t xml:space="preserve">ニ　</w:t>
                            </w:r>
                            <w:r w:rsidRPr="00EF6F71">
                              <w:rPr>
                                <w:rFonts w:asciiTheme="majorEastAsia" w:eastAsiaTheme="majorEastAsia" w:hAnsiTheme="majorEastAsia"/>
                                <w:b/>
                                <w:bCs/>
                                <w:color w:val="FF0000"/>
                              </w:rPr>
                              <w:t>当該指定療養通所介護事業所が療養通所介護費の注６を算定していないこと</w:t>
                            </w:r>
                          </w:p>
                        </w:txbxContent>
                      </v:textbox>
                    </v:shape>
                  </w:pict>
                </mc:Fallback>
              </mc:AlternateContent>
            </w:r>
          </w:p>
          <w:p w14:paraId="02B140A5" w14:textId="77777777" w:rsidR="007D61F6" w:rsidRDefault="007D61F6" w:rsidP="00BC1095">
            <w:pPr>
              <w:autoSpaceDE w:val="0"/>
              <w:autoSpaceDN w:val="0"/>
              <w:spacing w:line="260" w:lineRule="exact"/>
              <w:ind w:leftChars="600" w:left="1078"/>
              <w:rPr>
                <w:rFonts w:asciiTheme="majorEastAsia" w:eastAsiaTheme="majorEastAsia" w:hAnsiTheme="majorEastAsia"/>
                <w:b/>
                <w:bCs/>
                <w:color w:val="FF0000"/>
              </w:rPr>
            </w:pPr>
          </w:p>
          <w:p w14:paraId="3F34D4B6" w14:textId="77777777" w:rsidR="007D61F6" w:rsidRDefault="007D61F6" w:rsidP="00BC1095">
            <w:pPr>
              <w:autoSpaceDE w:val="0"/>
              <w:autoSpaceDN w:val="0"/>
              <w:spacing w:line="260" w:lineRule="exact"/>
              <w:ind w:leftChars="600" w:left="1078"/>
              <w:rPr>
                <w:rFonts w:asciiTheme="majorEastAsia" w:eastAsiaTheme="majorEastAsia" w:hAnsiTheme="majorEastAsia"/>
                <w:b/>
                <w:bCs/>
                <w:color w:val="FF0000"/>
              </w:rPr>
            </w:pPr>
          </w:p>
          <w:p w14:paraId="37CDDD2A" w14:textId="77777777" w:rsidR="007D61F6" w:rsidRDefault="007D61F6" w:rsidP="00BC1095">
            <w:pPr>
              <w:autoSpaceDE w:val="0"/>
              <w:autoSpaceDN w:val="0"/>
              <w:spacing w:line="260" w:lineRule="exact"/>
              <w:ind w:leftChars="600" w:left="1078"/>
              <w:rPr>
                <w:rFonts w:asciiTheme="majorEastAsia" w:eastAsiaTheme="majorEastAsia" w:hAnsiTheme="majorEastAsia"/>
                <w:b/>
                <w:bCs/>
                <w:color w:val="FF0000"/>
              </w:rPr>
            </w:pPr>
          </w:p>
          <w:p w14:paraId="7551E927" w14:textId="77777777" w:rsidR="007D61F6" w:rsidRDefault="007D61F6" w:rsidP="00BC1095">
            <w:pPr>
              <w:autoSpaceDE w:val="0"/>
              <w:autoSpaceDN w:val="0"/>
              <w:spacing w:line="260" w:lineRule="exact"/>
              <w:ind w:leftChars="600" w:left="1078"/>
              <w:rPr>
                <w:rFonts w:asciiTheme="majorEastAsia" w:eastAsiaTheme="majorEastAsia" w:hAnsiTheme="majorEastAsia"/>
                <w:b/>
                <w:bCs/>
                <w:color w:val="FF0000"/>
              </w:rPr>
            </w:pPr>
          </w:p>
          <w:p w14:paraId="27D4943B" w14:textId="77777777" w:rsidR="007D61F6" w:rsidRDefault="007D61F6" w:rsidP="00BC1095">
            <w:pPr>
              <w:autoSpaceDE w:val="0"/>
              <w:autoSpaceDN w:val="0"/>
              <w:spacing w:line="260" w:lineRule="exact"/>
              <w:ind w:leftChars="600" w:left="1078"/>
              <w:rPr>
                <w:rFonts w:asciiTheme="majorEastAsia" w:eastAsiaTheme="majorEastAsia" w:hAnsiTheme="majorEastAsia"/>
                <w:b/>
                <w:bCs/>
                <w:color w:val="FF0000"/>
              </w:rPr>
            </w:pPr>
          </w:p>
          <w:p w14:paraId="490122ED" w14:textId="77777777" w:rsidR="007D61F6" w:rsidRDefault="007D61F6" w:rsidP="00BC1095">
            <w:pPr>
              <w:autoSpaceDE w:val="0"/>
              <w:autoSpaceDN w:val="0"/>
              <w:spacing w:line="260" w:lineRule="exact"/>
              <w:ind w:leftChars="600" w:left="1078"/>
              <w:rPr>
                <w:rFonts w:asciiTheme="majorEastAsia" w:eastAsiaTheme="majorEastAsia" w:hAnsiTheme="majorEastAsia"/>
                <w:b/>
                <w:bCs/>
                <w:color w:val="FF0000"/>
              </w:rPr>
            </w:pPr>
          </w:p>
          <w:p w14:paraId="30BC1648" w14:textId="77777777" w:rsidR="007D61F6" w:rsidRDefault="007D61F6" w:rsidP="00BC1095">
            <w:pPr>
              <w:autoSpaceDE w:val="0"/>
              <w:autoSpaceDN w:val="0"/>
              <w:spacing w:line="260" w:lineRule="exact"/>
              <w:ind w:leftChars="600" w:left="1078"/>
              <w:rPr>
                <w:rFonts w:asciiTheme="majorEastAsia" w:eastAsiaTheme="majorEastAsia" w:hAnsiTheme="majorEastAsia"/>
                <w:b/>
                <w:bCs/>
                <w:color w:val="FF0000"/>
              </w:rPr>
            </w:pPr>
          </w:p>
          <w:p w14:paraId="7D3A3893" w14:textId="77777777" w:rsidR="007D61F6" w:rsidRDefault="007D61F6" w:rsidP="00BC1095">
            <w:pPr>
              <w:autoSpaceDE w:val="0"/>
              <w:autoSpaceDN w:val="0"/>
              <w:spacing w:line="260" w:lineRule="exact"/>
              <w:ind w:leftChars="600" w:left="1078"/>
              <w:rPr>
                <w:rFonts w:asciiTheme="majorEastAsia" w:eastAsiaTheme="majorEastAsia" w:hAnsiTheme="majorEastAsia"/>
                <w:b/>
                <w:bCs/>
                <w:color w:val="FF0000"/>
              </w:rPr>
            </w:pPr>
          </w:p>
          <w:p w14:paraId="3FECEF5E" w14:textId="77777777" w:rsidR="007D61F6" w:rsidRDefault="007D61F6" w:rsidP="00BC1095">
            <w:pPr>
              <w:autoSpaceDE w:val="0"/>
              <w:autoSpaceDN w:val="0"/>
              <w:spacing w:line="260" w:lineRule="exact"/>
              <w:ind w:leftChars="600" w:left="1078"/>
              <w:rPr>
                <w:rFonts w:asciiTheme="majorEastAsia" w:eastAsiaTheme="majorEastAsia" w:hAnsiTheme="majorEastAsia"/>
                <w:b/>
                <w:bCs/>
                <w:color w:val="FF0000"/>
              </w:rPr>
            </w:pPr>
          </w:p>
          <w:p w14:paraId="2149C23A" w14:textId="7FA7CEE6" w:rsidR="007D61F6" w:rsidRPr="00EF6F71" w:rsidRDefault="007D61F6" w:rsidP="004A5BC7">
            <w:pPr>
              <w:autoSpaceDE w:val="0"/>
              <w:autoSpaceDN w:val="0"/>
              <w:spacing w:line="260" w:lineRule="exact"/>
              <w:rPr>
                <w:rFonts w:asciiTheme="majorEastAsia" w:eastAsiaTheme="majorEastAsia" w:hAnsiTheme="majorEastAsia"/>
                <w:b/>
                <w:bCs/>
                <w:color w:val="FF0000"/>
              </w:rPr>
            </w:pPr>
          </w:p>
        </w:tc>
      </w:tr>
      <w:tr w:rsidR="00D90084" w:rsidRPr="00B9499D" w14:paraId="2DD49071" w14:textId="77777777" w:rsidTr="00D90084">
        <w:trPr>
          <w:trHeight w:val="688"/>
        </w:trPr>
        <w:tc>
          <w:tcPr>
            <w:tcW w:w="1133" w:type="dxa"/>
            <w:vMerge w:val="restart"/>
            <w:tcBorders>
              <w:left w:val="single" w:sz="2" w:space="0" w:color="auto"/>
            </w:tcBorders>
          </w:tcPr>
          <w:p w14:paraId="55694D7E" w14:textId="5980D00C" w:rsidR="00D90084" w:rsidRDefault="00013FF9" w:rsidP="00D90084">
            <w:pPr>
              <w:autoSpaceDE w:val="0"/>
              <w:autoSpaceDN w:val="0"/>
              <w:spacing w:line="260" w:lineRule="exact"/>
              <w:rPr>
                <w:rFonts w:asciiTheme="majorEastAsia" w:eastAsiaTheme="majorEastAsia" w:hAnsiTheme="majorEastAsia"/>
                <w:b/>
                <w:bCs/>
                <w:color w:val="FF0000"/>
                <w:spacing w:val="-2"/>
                <w:w w:val="68"/>
              </w:rPr>
            </w:pPr>
            <w:r>
              <w:rPr>
                <w:rFonts w:asciiTheme="majorEastAsia" w:eastAsiaTheme="majorEastAsia" w:hAnsiTheme="majorEastAsia" w:hint="eastAsia"/>
                <w:b/>
                <w:bCs/>
                <w:color w:val="FF0000"/>
                <w:spacing w:val="-2"/>
                <w:w w:val="68"/>
              </w:rPr>
              <w:t>４</w:t>
            </w:r>
            <w:r w:rsidR="00D90084" w:rsidRPr="00EF6F71">
              <w:rPr>
                <w:rFonts w:asciiTheme="majorEastAsia" w:eastAsiaTheme="majorEastAsia" w:hAnsiTheme="majorEastAsia"/>
                <w:b/>
                <w:bCs/>
                <w:color w:val="FF0000"/>
                <w:spacing w:val="-2"/>
                <w:w w:val="68"/>
              </w:rPr>
              <w:t>重度者ケア体制加算</w:t>
            </w:r>
          </w:p>
          <w:p w14:paraId="3BC22AD2" w14:textId="77777777" w:rsidR="00B8596E" w:rsidRDefault="00B8596E" w:rsidP="00D90084">
            <w:pPr>
              <w:autoSpaceDE w:val="0"/>
              <w:autoSpaceDN w:val="0"/>
              <w:spacing w:line="260" w:lineRule="exact"/>
              <w:rPr>
                <w:rFonts w:asciiTheme="majorEastAsia" w:eastAsiaTheme="majorEastAsia" w:hAnsiTheme="majorEastAsia"/>
                <w:b/>
                <w:bCs/>
                <w:color w:val="FF0000"/>
                <w:spacing w:val="-2"/>
                <w:w w:val="68"/>
              </w:rPr>
            </w:pPr>
          </w:p>
          <w:p w14:paraId="22F1A0CB" w14:textId="77777777" w:rsidR="00B8596E" w:rsidRPr="00416081" w:rsidRDefault="00B8596E" w:rsidP="00B8596E">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費用別表2の2</w:t>
            </w:r>
          </w:p>
          <w:p w14:paraId="2AB251CE" w14:textId="7ABA7EBE" w:rsidR="00B8596E" w:rsidRPr="00416081" w:rsidRDefault="00B8596E" w:rsidP="00B8596E">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注</w:t>
            </w:r>
            <w:r w:rsidRPr="00D3693B">
              <w:rPr>
                <w:rFonts w:asciiTheme="majorEastAsia" w:eastAsiaTheme="majorEastAsia" w:hAnsiTheme="majorEastAsia" w:hint="eastAsia"/>
                <w:b/>
                <w:bCs/>
                <w:color w:val="FF0000"/>
                <w:w w:val="90"/>
              </w:rPr>
              <w:t>2</w:t>
            </w:r>
            <w:r>
              <w:rPr>
                <w:rFonts w:asciiTheme="majorEastAsia" w:eastAsiaTheme="majorEastAsia" w:hAnsiTheme="majorEastAsia" w:hint="eastAsia"/>
                <w:b/>
                <w:bCs/>
                <w:color w:val="FF0000"/>
                <w:w w:val="90"/>
              </w:rPr>
              <w:t>5</w:t>
            </w:r>
          </w:p>
          <w:p w14:paraId="749A6A40" w14:textId="6649E424" w:rsidR="00B8596E" w:rsidRPr="00EF6F71" w:rsidRDefault="00B8596E" w:rsidP="00D90084">
            <w:pPr>
              <w:autoSpaceDE w:val="0"/>
              <w:autoSpaceDN w:val="0"/>
              <w:spacing w:line="260" w:lineRule="exact"/>
              <w:rPr>
                <w:rFonts w:asciiTheme="majorEastAsia" w:eastAsiaTheme="majorEastAsia" w:hAnsiTheme="majorEastAsia"/>
                <w:color w:val="000000" w:themeColor="text1"/>
                <w:w w:val="90"/>
              </w:rPr>
            </w:pPr>
          </w:p>
        </w:tc>
        <w:tc>
          <w:tcPr>
            <w:tcW w:w="5252" w:type="dxa"/>
            <w:gridSpan w:val="2"/>
            <w:tcBorders>
              <w:top w:val="single" w:sz="4" w:space="0" w:color="auto"/>
              <w:bottom w:val="nil"/>
            </w:tcBorders>
          </w:tcPr>
          <w:p w14:paraId="62EB1DCC" w14:textId="2404994B" w:rsidR="00D90084" w:rsidRPr="00EF6F71" w:rsidRDefault="00D90084" w:rsidP="00D90084">
            <w:pPr>
              <w:autoSpaceDE w:val="0"/>
              <w:autoSpaceDN w:val="0"/>
              <w:spacing w:line="260" w:lineRule="exact"/>
              <w:ind w:left="180" w:hangingChars="100" w:hanging="180"/>
              <w:rPr>
                <w:rFonts w:asciiTheme="majorEastAsia" w:eastAsiaTheme="majorEastAsia" w:hAnsiTheme="majorEastAsia"/>
                <w:color w:val="FF0000"/>
              </w:rPr>
            </w:pPr>
            <w:r w:rsidRPr="00EF6F71">
              <w:rPr>
                <w:rFonts w:asciiTheme="majorEastAsia" w:eastAsiaTheme="majorEastAsia" w:hAnsiTheme="majorEastAsia" w:hint="eastAsia"/>
                <w:b/>
                <w:bCs/>
                <w:color w:val="FF0000"/>
              </w:rPr>
              <w:t>1）療養通所介護費</w:t>
            </w:r>
            <w:r w:rsidRPr="00EF6F71">
              <w:rPr>
                <w:rFonts w:asciiTheme="majorEastAsia" w:eastAsiaTheme="majorEastAsia" w:hAnsiTheme="majorEastAsia"/>
                <w:b/>
                <w:bCs/>
                <w:color w:val="FF0000"/>
              </w:rPr>
              <w:t>について、別に厚生労働大臣が定める基準に適合しているものとして、電子情報処理組織を使用する方法により、市町村長に対し、老健局長が定める様式による届</w:t>
            </w:r>
          </w:p>
        </w:tc>
        <w:tc>
          <w:tcPr>
            <w:tcW w:w="902" w:type="dxa"/>
            <w:tcBorders>
              <w:top w:val="single" w:sz="4" w:space="0" w:color="auto"/>
              <w:bottom w:val="single" w:sz="4" w:space="0" w:color="auto"/>
            </w:tcBorders>
          </w:tcPr>
          <w:p w14:paraId="70E30162" w14:textId="77777777" w:rsidR="00D90084" w:rsidRPr="00EF6F71" w:rsidRDefault="00D90084" w:rsidP="00D90084">
            <w:pPr>
              <w:autoSpaceDE w:val="0"/>
              <w:autoSpaceDN w:val="0"/>
              <w:spacing w:line="260" w:lineRule="exact"/>
              <w:rPr>
                <w:rFonts w:asciiTheme="majorEastAsia" w:eastAsiaTheme="majorEastAsia" w:hAnsiTheme="majorEastAsia"/>
                <w:color w:val="FF0000"/>
              </w:rPr>
            </w:pPr>
            <w:r w:rsidRPr="00EF6F71">
              <w:rPr>
                <w:rFonts w:asciiTheme="majorEastAsia" w:eastAsiaTheme="majorEastAsia" w:hAnsiTheme="majorEastAsia" w:hint="eastAsia"/>
                <w:color w:val="FF0000"/>
              </w:rPr>
              <w:t>□いる</w:t>
            </w:r>
          </w:p>
          <w:p w14:paraId="4FB90A7B" w14:textId="77777777" w:rsidR="00D90084" w:rsidRPr="00EF6F71" w:rsidRDefault="00D90084" w:rsidP="00D90084">
            <w:pPr>
              <w:autoSpaceDE w:val="0"/>
              <w:autoSpaceDN w:val="0"/>
              <w:spacing w:line="260" w:lineRule="exact"/>
              <w:rPr>
                <w:rFonts w:asciiTheme="majorEastAsia" w:eastAsiaTheme="majorEastAsia" w:hAnsiTheme="majorEastAsia"/>
                <w:color w:val="FF0000"/>
              </w:rPr>
            </w:pPr>
            <w:r w:rsidRPr="00EF6F71">
              <w:rPr>
                <w:rFonts w:asciiTheme="majorEastAsia" w:eastAsiaTheme="majorEastAsia" w:hAnsiTheme="majorEastAsia" w:hint="eastAsia"/>
                <w:color w:val="FF0000"/>
              </w:rPr>
              <w:t>□いない</w:t>
            </w:r>
          </w:p>
          <w:p w14:paraId="08D3F085" w14:textId="77777777" w:rsidR="00D90084" w:rsidRPr="00EF6F71" w:rsidRDefault="00D90084" w:rsidP="00D90084">
            <w:pPr>
              <w:rPr>
                <w:rFonts w:asciiTheme="majorEastAsia" w:eastAsiaTheme="majorEastAsia" w:hAnsiTheme="majorEastAsia"/>
                <w:color w:val="FF0000"/>
              </w:rPr>
            </w:pPr>
            <w:r w:rsidRPr="00EF6F71">
              <w:rPr>
                <w:rFonts w:asciiTheme="majorEastAsia" w:eastAsiaTheme="majorEastAsia" w:hAnsiTheme="majorEastAsia" w:hint="eastAsia"/>
                <w:color w:val="FF0000"/>
              </w:rPr>
              <w:t>□非該当</w:t>
            </w:r>
          </w:p>
        </w:tc>
        <w:tc>
          <w:tcPr>
            <w:tcW w:w="2778" w:type="dxa"/>
            <w:gridSpan w:val="2"/>
            <w:tcBorders>
              <w:top w:val="single" w:sz="4" w:space="0" w:color="auto"/>
              <w:bottom w:val="single" w:sz="4" w:space="0" w:color="auto"/>
              <w:right w:val="single" w:sz="2" w:space="0" w:color="auto"/>
            </w:tcBorders>
          </w:tcPr>
          <w:p w14:paraId="45BEDE01" w14:textId="77777777" w:rsidR="00D90084" w:rsidRPr="00EF6F71" w:rsidRDefault="00D90084" w:rsidP="00D90084">
            <w:pPr>
              <w:rPr>
                <w:rFonts w:asciiTheme="majorEastAsia" w:eastAsiaTheme="majorEastAsia" w:hAnsiTheme="majorEastAsia"/>
              </w:rPr>
            </w:pPr>
          </w:p>
          <w:p w14:paraId="4657B556" w14:textId="77777777" w:rsidR="00D90084" w:rsidRPr="00EF6F71" w:rsidRDefault="00D90084" w:rsidP="00D90084">
            <w:pPr>
              <w:autoSpaceDE w:val="0"/>
              <w:autoSpaceDN w:val="0"/>
              <w:spacing w:line="260" w:lineRule="exact"/>
              <w:ind w:left="180" w:hangingChars="100" w:hanging="180"/>
              <w:rPr>
                <w:rFonts w:asciiTheme="majorEastAsia" w:eastAsiaTheme="majorEastAsia" w:hAnsiTheme="majorEastAsia"/>
              </w:rPr>
            </w:pPr>
          </w:p>
        </w:tc>
      </w:tr>
      <w:tr w:rsidR="00D90084" w:rsidRPr="00B9499D" w14:paraId="28D02287" w14:textId="77777777" w:rsidTr="00D90084">
        <w:trPr>
          <w:trHeight w:val="460"/>
        </w:trPr>
        <w:tc>
          <w:tcPr>
            <w:tcW w:w="1133" w:type="dxa"/>
            <w:vMerge/>
            <w:tcBorders>
              <w:left w:val="single" w:sz="2" w:space="0" w:color="auto"/>
            </w:tcBorders>
          </w:tcPr>
          <w:p w14:paraId="4EB5FD9E" w14:textId="77777777" w:rsidR="00D90084" w:rsidRPr="006571E2" w:rsidRDefault="00D90084" w:rsidP="00D90084">
            <w:pPr>
              <w:autoSpaceDE w:val="0"/>
              <w:autoSpaceDN w:val="0"/>
              <w:spacing w:line="260" w:lineRule="exact"/>
              <w:rPr>
                <w:rFonts w:asciiTheme="majorEastAsia" w:eastAsiaTheme="majorEastAsia" w:hAnsiTheme="majorEastAsia"/>
                <w:color w:val="000000" w:themeColor="text1"/>
                <w:w w:val="90"/>
              </w:rPr>
            </w:pPr>
          </w:p>
        </w:tc>
        <w:tc>
          <w:tcPr>
            <w:tcW w:w="8932" w:type="dxa"/>
            <w:gridSpan w:val="5"/>
            <w:tcBorders>
              <w:top w:val="nil"/>
              <w:bottom w:val="single" w:sz="4" w:space="0" w:color="auto"/>
              <w:right w:val="single" w:sz="2" w:space="0" w:color="auto"/>
            </w:tcBorders>
          </w:tcPr>
          <w:p w14:paraId="2697CE40" w14:textId="5F79862B" w:rsidR="00D90084" w:rsidRPr="00EF6F71" w:rsidRDefault="00D90084" w:rsidP="00DB2189">
            <w:pPr>
              <w:autoSpaceDE w:val="0"/>
              <w:autoSpaceDN w:val="0"/>
              <w:spacing w:line="260" w:lineRule="exact"/>
              <w:ind w:leftChars="100" w:left="180"/>
              <w:rPr>
                <w:rFonts w:asciiTheme="majorEastAsia" w:eastAsiaTheme="majorEastAsia" w:hAnsiTheme="majorEastAsia"/>
              </w:rPr>
            </w:pPr>
            <w:r w:rsidRPr="00EF6F71">
              <w:rPr>
                <w:rFonts w:asciiTheme="majorEastAsia" w:eastAsiaTheme="majorEastAsia" w:hAnsiTheme="majorEastAsia"/>
                <w:b/>
                <w:bCs/>
                <w:color w:val="FF0000"/>
              </w:rPr>
              <w:t>出を行った指定地域密着型通所介護事業所が、重度の要介護者を受け入れる体制を構築し、指定地域密着型通所介護を行った場合は、重度者ケア体制加算として、１月につき150単位を所定単位数に加算</w:t>
            </w:r>
            <w:r w:rsidRPr="00EF6F71">
              <w:rPr>
                <w:rFonts w:asciiTheme="majorEastAsia" w:eastAsiaTheme="majorEastAsia" w:hAnsiTheme="majorEastAsia" w:hint="eastAsia"/>
                <w:b/>
                <w:bCs/>
                <w:color w:val="FF0000"/>
              </w:rPr>
              <w:t>していますか。</w:t>
            </w:r>
          </w:p>
        </w:tc>
      </w:tr>
      <w:tr w:rsidR="00D90084" w:rsidRPr="00B9499D" w14:paraId="1713F25C" w14:textId="77777777" w:rsidTr="007D61F6">
        <w:trPr>
          <w:trHeight w:val="77"/>
        </w:trPr>
        <w:tc>
          <w:tcPr>
            <w:tcW w:w="1133" w:type="dxa"/>
            <w:vMerge/>
            <w:tcBorders>
              <w:left w:val="single" w:sz="2" w:space="0" w:color="auto"/>
            </w:tcBorders>
          </w:tcPr>
          <w:p w14:paraId="5653021F" w14:textId="77777777" w:rsidR="00D90084" w:rsidRPr="006571E2" w:rsidRDefault="00D90084" w:rsidP="00D90084">
            <w:pPr>
              <w:autoSpaceDE w:val="0"/>
              <w:autoSpaceDN w:val="0"/>
              <w:spacing w:line="260" w:lineRule="exact"/>
              <w:rPr>
                <w:rFonts w:asciiTheme="majorEastAsia" w:eastAsiaTheme="majorEastAsia" w:hAnsiTheme="majorEastAsia"/>
                <w:color w:val="000000" w:themeColor="text1"/>
                <w:w w:val="90"/>
              </w:rPr>
            </w:pPr>
          </w:p>
        </w:tc>
        <w:tc>
          <w:tcPr>
            <w:tcW w:w="8932" w:type="dxa"/>
            <w:gridSpan w:val="5"/>
            <w:tcBorders>
              <w:top w:val="single" w:sz="4" w:space="0" w:color="auto"/>
              <w:bottom w:val="single" w:sz="4" w:space="0" w:color="auto"/>
              <w:right w:val="single" w:sz="2" w:space="0" w:color="auto"/>
            </w:tcBorders>
          </w:tcPr>
          <w:p w14:paraId="4BBC925E" w14:textId="0DB49D62" w:rsidR="00D90084" w:rsidRPr="00EF6F71" w:rsidRDefault="00D90084" w:rsidP="00D90084">
            <w:pPr>
              <w:autoSpaceDE w:val="0"/>
              <w:autoSpaceDN w:val="0"/>
              <w:spacing w:line="260" w:lineRule="exact"/>
              <w:ind w:left="180" w:hangingChars="100" w:hanging="180"/>
              <w:rPr>
                <w:rFonts w:asciiTheme="majorEastAsia" w:eastAsiaTheme="majorEastAsia" w:hAnsiTheme="majorEastAsia"/>
              </w:rPr>
            </w:pPr>
            <w:r w:rsidRPr="00EF6F71">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14:anchorId="6506840D" wp14:editId="7951555F">
                      <wp:simplePos x="0" y="0"/>
                      <wp:positionH relativeFrom="column">
                        <wp:posOffset>65700</wp:posOffset>
                      </wp:positionH>
                      <wp:positionV relativeFrom="paragraph">
                        <wp:posOffset>29638</wp:posOffset>
                      </wp:positionV>
                      <wp:extent cx="5486400" cy="1786270"/>
                      <wp:effectExtent l="0" t="0" r="19050" b="23495"/>
                      <wp:wrapNone/>
                      <wp:docPr id="5" name="テキスト ボックス 5"/>
                      <wp:cNvGraphicFramePr/>
                      <a:graphic xmlns:a="http://schemas.openxmlformats.org/drawingml/2006/main">
                        <a:graphicData uri="http://schemas.microsoft.com/office/word/2010/wordprocessingShape">
                          <wps:wsp>
                            <wps:cNvSpPr txBox="1"/>
                            <wps:spPr>
                              <a:xfrm>
                                <a:off x="0" y="0"/>
                                <a:ext cx="5486400" cy="1786270"/>
                              </a:xfrm>
                              <a:prstGeom prst="rect">
                                <a:avLst/>
                              </a:prstGeom>
                              <a:noFill/>
                              <a:ln w="6350">
                                <a:solidFill>
                                  <a:schemeClr val="tx1"/>
                                </a:solidFill>
                                <a:prstDash val="sysDot"/>
                              </a:ln>
                            </wps:spPr>
                            <wps:txbx>
                              <w:txbxContent>
                                <w:p w14:paraId="72E64970" w14:textId="3D981A7D" w:rsidR="000600DF" w:rsidRPr="00D3693B" w:rsidRDefault="000600DF" w:rsidP="00B8596E">
                                  <w:pPr>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w:t>
                                  </w:r>
                                  <w:r w:rsidRPr="00D3693B">
                                    <w:rPr>
                                      <w:rFonts w:asciiTheme="majorEastAsia" w:eastAsiaTheme="majorEastAsia" w:hAnsiTheme="majorEastAsia"/>
                                      <w:b/>
                                      <w:bCs/>
                                      <w:color w:val="FF0000"/>
                                    </w:rPr>
                                    <w:t>厚生労働大臣が定める基準（平成27年厚生労働省告示95号</w:t>
                                  </w:r>
                                  <w:r w:rsidRPr="00D3693B">
                                    <w:rPr>
                                      <w:rFonts w:asciiTheme="majorEastAsia" w:eastAsiaTheme="majorEastAsia" w:hAnsiTheme="majorEastAsia" w:hint="eastAsia"/>
                                      <w:b/>
                                      <w:bCs/>
                                      <w:color w:val="FF0000"/>
                                    </w:rPr>
                                    <w:t>51</w:t>
                                  </w:r>
                                  <w:r w:rsidRPr="00D3693B">
                                    <w:rPr>
                                      <w:rFonts w:asciiTheme="majorEastAsia" w:eastAsiaTheme="majorEastAsia" w:hAnsiTheme="majorEastAsia"/>
                                      <w:b/>
                                      <w:bCs/>
                                      <w:color w:val="FF0000"/>
                                    </w:rPr>
                                    <w:t>号の8の2</w:t>
                                  </w:r>
                                  <w:r w:rsidR="001C71B4">
                                    <w:rPr>
                                      <w:rFonts w:asciiTheme="majorEastAsia" w:eastAsiaTheme="majorEastAsia" w:hAnsiTheme="majorEastAsia" w:hint="eastAsia"/>
                                      <w:b/>
                                      <w:bCs/>
                                      <w:color w:val="FF0000"/>
                                    </w:rPr>
                                    <w:t>】</w:t>
                                  </w:r>
                                  <w:r w:rsidRPr="00D3693B">
                                    <w:rPr>
                                      <w:rFonts w:asciiTheme="majorEastAsia" w:eastAsiaTheme="majorEastAsia" w:hAnsiTheme="majorEastAsia" w:hint="eastAsia"/>
                                      <w:b/>
                                      <w:bCs/>
                                      <w:color w:val="FF0000"/>
                                    </w:rPr>
                                    <w:t>】</w:t>
                                  </w:r>
                                </w:p>
                                <w:p w14:paraId="079C4F51" w14:textId="7F2A4194" w:rsidR="000600DF" w:rsidRPr="00D3693B" w:rsidRDefault="000600DF" w:rsidP="00B8596E">
                                  <w:pPr>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51</w:t>
                                  </w:r>
                                  <w:r w:rsidRPr="00D3693B">
                                    <w:rPr>
                                      <w:rFonts w:asciiTheme="majorEastAsia" w:eastAsiaTheme="majorEastAsia" w:hAnsiTheme="majorEastAsia"/>
                                      <w:b/>
                                      <w:bCs/>
                                      <w:color w:val="FF0000"/>
                                    </w:rPr>
                                    <w:t>号の8の2療養通所介護費における重度者ケア体制加算の基準</w:t>
                                  </w:r>
                                </w:p>
                                <w:p w14:paraId="129B9332" w14:textId="77777777" w:rsidR="000600DF" w:rsidRPr="00D3693B" w:rsidRDefault="000600DF" w:rsidP="00B8596E">
                                  <w:pPr>
                                    <w:ind w:firstLineChars="100" w:firstLine="180"/>
                                    <w:rPr>
                                      <w:rFonts w:asciiTheme="majorEastAsia" w:eastAsiaTheme="majorEastAsia" w:hAnsiTheme="majorEastAsia"/>
                                      <w:b/>
                                      <w:bCs/>
                                      <w:color w:val="FF0000"/>
                                    </w:rPr>
                                  </w:pPr>
                                  <w:r w:rsidRPr="00D3693B">
                                    <w:rPr>
                                      <w:rFonts w:asciiTheme="majorEastAsia" w:eastAsiaTheme="majorEastAsia" w:hAnsiTheme="majorEastAsia"/>
                                      <w:b/>
                                      <w:bCs/>
                                      <w:color w:val="FF0000"/>
                                    </w:rPr>
                                    <w:t>次のいずれにも適合すること</w:t>
                                  </w:r>
                                </w:p>
                                <w:p w14:paraId="756AA48D" w14:textId="058BA67C" w:rsidR="000600DF" w:rsidRPr="00D3693B" w:rsidRDefault="000600DF" w:rsidP="00B8596E">
                                  <w:pPr>
                                    <w:ind w:leftChars="200" w:left="539" w:hangingChars="100" w:hanging="180"/>
                                    <w:rPr>
                                      <w:rFonts w:asciiTheme="majorEastAsia" w:eastAsiaTheme="majorEastAsia" w:hAnsiTheme="majorEastAsia"/>
                                      <w:b/>
                                      <w:bCs/>
                                      <w:color w:val="FF0000"/>
                                    </w:rPr>
                                  </w:pPr>
                                  <w:r w:rsidRPr="00D3693B">
                                    <w:rPr>
                                      <w:rFonts w:asciiTheme="majorEastAsia" w:eastAsiaTheme="majorEastAsia" w:hAnsiTheme="majorEastAsia"/>
                                      <w:b/>
                                      <w:bCs/>
                                      <w:color w:val="FF0000"/>
                                    </w:rPr>
                                    <w:t>イ</w:t>
                                  </w:r>
                                  <w:r w:rsidRPr="00D3693B">
                                    <w:rPr>
                                      <w:rFonts w:asciiTheme="majorEastAsia" w:eastAsiaTheme="majorEastAsia" w:hAnsiTheme="majorEastAsia" w:hint="eastAsia"/>
                                      <w:b/>
                                      <w:bCs/>
                                      <w:color w:val="FF0000"/>
                                    </w:rPr>
                                    <w:t xml:space="preserve">　</w:t>
                                  </w:r>
                                  <w:r w:rsidRPr="00D3693B">
                                    <w:rPr>
                                      <w:rFonts w:asciiTheme="majorEastAsia" w:eastAsiaTheme="majorEastAsia" w:hAnsiTheme="majorEastAsia"/>
                                      <w:b/>
                                      <w:bCs/>
                                      <w:color w:val="FF0000"/>
                                    </w:rPr>
                                    <w:t>指定地域密着型サ</w:t>
                                  </w:r>
                                  <w:r w:rsidRPr="00D3693B">
                                    <w:rPr>
                                      <w:rFonts w:asciiTheme="majorEastAsia" w:eastAsiaTheme="majorEastAsia" w:hAnsiTheme="majorEastAsia" w:hint="eastAsia"/>
                                      <w:b/>
                                      <w:bCs/>
                                      <w:color w:val="FF0000"/>
                                    </w:rPr>
                                    <w:t>ー</w:t>
                                  </w:r>
                                  <w:r w:rsidRPr="00D3693B">
                                    <w:rPr>
                                      <w:rFonts w:asciiTheme="majorEastAsia" w:eastAsiaTheme="majorEastAsia" w:hAnsiTheme="majorEastAsia"/>
                                      <w:b/>
                                      <w:bCs/>
                                      <w:color w:val="FF0000"/>
                                    </w:rPr>
                                    <w:t>ビス基準</w:t>
                                  </w:r>
                                  <w:r w:rsidRPr="00D3693B">
                                    <w:rPr>
                                      <w:rFonts w:asciiTheme="majorEastAsia" w:eastAsiaTheme="majorEastAsia" w:hAnsiTheme="majorEastAsia" w:hint="eastAsia"/>
                                      <w:b/>
                                      <w:bCs/>
                                      <w:color w:val="FF0000"/>
                                    </w:rPr>
                                    <w:t>40</w:t>
                                  </w:r>
                                  <w:r w:rsidRPr="00D3693B">
                                    <w:rPr>
                                      <w:rFonts w:asciiTheme="majorEastAsia" w:eastAsiaTheme="majorEastAsia" w:hAnsiTheme="majorEastAsia"/>
                                      <w:b/>
                                      <w:bCs/>
                                      <w:color w:val="FF0000"/>
                                    </w:rPr>
                                    <w:t>条第二項に規定する看護師の員数に加え</w:t>
                                  </w:r>
                                  <w:r w:rsidRPr="00D3693B">
                                    <w:rPr>
                                      <w:rFonts w:asciiTheme="majorEastAsia" w:eastAsiaTheme="majorEastAsia" w:hAnsiTheme="majorEastAsia" w:hint="eastAsia"/>
                                      <w:b/>
                                      <w:bCs/>
                                      <w:color w:val="FF0000"/>
                                    </w:rPr>
                                    <w:t>、</w:t>
                                  </w:r>
                                  <w:r w:rsidRPr="00D3693B">
                                    <w:rPr>
                                      <w:rFonts w:asciiTheme="majorEastAsia" w:eastAsiaTheme="majorEastAsia" w:hAnsiTheme="majorEastAsia"/>
                                      <w:b/>
                                      <w:bCs/>
                                      <w:color w:val="FF0000"/>
                                    </w:rPr>
                                    <w:t>看護職員を常勤換算方法で</w:t>
                                  </w:r>
                                  <w:r w:rsidRPr="00D3693B">
                                    <w:rPr>
                                      <w:rFonts w:asciiTheme="majorEastAsia" w:eastAsiaTheme="majorEastAsia" w:hAnsiTheme="majorEastAsia" w:hint="eastAsia"/>
                                      <w:b/>
                                      <w:bCs/>
                                      <w:color w:val="FF0000"/>
                                    </w:rPr>
                                    <w:t>3</w:t>
                                  </w:r>
                                  <w:r w:rsidRPr="00D3693B">
                                    <w:rPr>
                                      <w:rFonts w:asciiTheme="majorEastAsia" w:eastAsiaTheme="majorEastAsia" w:hAnsiTheme="majorEastAsia"/>
                                      <w:b/>
                                      <w:bCs/>
                                      <w:color w:val="FF0000"/>
                                    </w:rPr>
                                    <w:t>以上確保していること</w:t>
                                  </w:r>
                                  <w:r w:rsidRPr="00D3693B">
                                    <w:rPr>
                                      <w:rFonts w:asciiTheme="majorEastAsia" w:eastAsiaTheme="majorEastAsia" w:hAnsiTheme="majorEastAsia" w:hint="eastAsia"/>
                                      <w:b/>
                                      <w:bCs/>
                                      <w:color w:val="FF0000"/>
                                    </w:rPr>
                                    <w:t>。</w:t>
                                  </w:r>
                                </w:p>
                                <w:p w14:paraId="1737A8B1" w14:textId="5616942E" w:rsidR="000600DF" w:rsidRPr="00D3693B" w:rsidRDefault="000600DF" w:rsidP="00B8596E">
                                  <w:pPr>
                                    <w:ind w:leftChars="200" w:left="539" w:hangingChars="100" w:hanging="180"/>
                                    <w:rPr>
                                      <w:rFonts w:asciiTheme="majorEastAsia" w:eastAsiaTheme="majorEastAsia" w:hAnsiTheme="majorEastAsia"/>
                                      <w:b/>
                                      <w:bCs/>
                                      <w:color w:val="FF0000"/>
                                    </w:rPr>
                                  </w:pPr>
                                  <w:r w:rsidRPr="00D3693B">
                                    <w:rPr>
                                      <w:rFonts w:asciiTheme="majorEastAsia" w:eastAsiaTheme="majorEastAsia" w:hAnsiTheme="majorEastAsia"/>
                                      <w:b/>
                                      <w:bCs/>
                                      <w:color w:val="FF0000"/>
                                    </w:rPr>
                                    <w:t>ロ</w:t>
                                  </w:r>
                                  <w:r w:rsidRPr="00D3693B">
                                    <w:rPr>
                                      <w:rFonts w:asciiTheme="majorEastAsia" w:eastAsiaTheme="majorEastAsia" w:hAnsiTheme="majorEastAsia" w:hint="eastAsia"/>
                                      <w:b/>
                                      <w:bCs/>
                                      <w:color w:val="FF0000"/>
                                    </w:rPr>
                                    <w:t xml:space="preserve">　</w:t>
                                  </w:r>
                                  <w:r w:rsidRPr="00D3693B">
                                    <w:rPr>
                                      <w:rFonts w:asciiTheme="majorEastAsia" w:eastAsiaTheme="majorEastAsia" w:hAnsiTheme="majorEastAsia"/>
                                      <w:b/>
                                      <w:bCs/>
                                      <w:color w:val="FF0000"/>
                                    </w:rPr>
                                    <w:t>指定療養通所介護従業者のうち</w:t>
                                  </w:r>
                                  <w:r w:rsidRPr="00D3693B">
                                    <w:rPr>
                                      <w:rFonts w:asciiTheme="majorEastAsia" w:eastAsiaTheme="majorEastAsia" w:hAnsiTheme="majorEastAsia" w:hint="eastAsia"/>
                                      <w:b/>
                                      <w:bCs/>
                                      <w:color w:val="FF0000"/>
                                    </w:rPr>
                                    <w:t>、</w:t>
                                  </w:r>
                                  <w:r w:rsidRPr="00D3693B">
                                    <w:rPr>
                                      <w:rFonts w:asciiTheme="majorEastAsia" w:eastAsiaTheme="majorEastAsia" w:hAnsiTheme="majorEastAsia"/>
                                      <w:b/>
                                      <w:bCs/>
                                      <w:color w:val="FF0000"/>
                                    </w:rPr>
                                    <w:t>保健師助産師看護師法</w:t>
                                  </w:r>
                                  <w:r w:rsidRPr="00D3693B">
                                    <w:rPr>
                                      <w:rFonts w:asciiTheme="majorEastAsia" w:eastAsiaTheme="majorEastAsia" w:hAnsiTheme="majorEastAsia" w:hint="eastAsia"/>
                                      <w:b/>
                                      <w:bCs/>
                                      <w:color w:val="FF0000"/>
                                    </w:rPr>
                                    <w:t>（</w:t>
                                  </w:r>
                                  <w:r w:rsidRPr="00D3693B">
                                    <w:rPr>
                                      <w:rFonts w:asciiTheme="majorEastAsia" w:eastAsiaTheme="majorEastAsia" w:hAnsiTheme="majorEastAsia"/>
                                      <w:b/>
                                      <w:bCs/>
                                      <w:color w:val="FF0000"/>
                                    </w:rPr>
                                    <w:t>昭和</w:t>
                                  </w:r>
                                  <w:r w:rsidRPr="00D3693B">
                                    <w:rPr>
                                      <w:rFonts w:asciiTheme="majorEastAsia" w:eastAsiaTheme="majorEastAsia" w:hAnsiTheme="majorEastAsia" w:hint="eastAsia"/>
                                      <w:b/>
                                      <w:bCs/>
                                      <w:color w:val="FF0000"/>
                                    </w:rPr>
                                    <w:t>23</w:t>
                                  </w:r>
                                  <w:r w:rsidRPr="00D3693B">
                                    <w:rPr>
                                      <w:rFonts w:asciiTheme="majorEastAsia" w:eastAsiaTheme="majorEastAsia" w:hAnsiTheme="majorEastAsia"/>
                                      <w:b/>
                                      <w:bCs/>
                                      <w:color w:val="FF0000"/>
                                    </w:rPr>
                                    <w:t>年法律</w:t>
                                  </w:r>
                                  <w:r w:rsidRPr="00D3693B">
                                    <w:rPr>
                                      <w:rFonts w:asciiTheme="majorEastAsia" w:eastAsiaTheme="majorEastAsia" w:hAnsiTheme="majorEastAsia" w:hint="eastAsia"/>
                                      <w:b/>
                                      <w:bCs/>
                                      <w:color w:val="FF0000"/>
                                    </w:rPr>
                                    <w:t>203</w:t>
                                  </w:r>
                                  <w:r w:rsidRPr="00D3693B">
                                    <w:rPr>
                                      <w:rFonts w:asciiTheme="majorEastAsia" w:eastAsiaTheme="majorEastAsia" w:hAnsiTheme="majorEastAsia"/>
                                      <w:b/>
                                      <w:bCs/>
                                      <w:color w:val="FF0000"/>
                                    </w:rPr>
                                    <w:t>号</w:t>
                                  </w:r>
                                  <w:r w:rsidRPr="00D3693B">
                                    <w:rPr>
                                      <w:rFonts w:asciiTheme="majorEastAsia" w:eastAsiaTheme="majorEastAsia" w:hAnsiTheme="majorEastAsia" w:hint="eastAsia"/>
                                      <w:b/>
                                      <w:bCs/>
                                      <w:color w:val="FF0000"/>
                                    </w:rPr>
                                    <w:t>）37</w:t>
                                  </w:r>
                                  <w:r w:rsidRPr="00D3693B">
                                    <w:rPr>
                                      <w:rFonts w:asciiTheme="majorEastAsia" w:eastAsiaTheme="majorEastAsia" w:hAnsiTheme="majorEastAsia"/>
                                      <w:b/>
                                      <w:bCs/>
                                      <w:color w:val="FF0000"/>
                                    </w:rPr>
                                    <w:t>条の</w:t>
                                  </w:r>
                                  <w:r w:rsidRPr="00D3693B">
                                    <w:rPr>
                                      <w:rFonts w:asciiTheme="majorEastAsia" w:eastAsiaTheme="majorEastAsia" w:hAnsiTheme="majorEastAsia" w:hint="eastAsia"/>
                                      <w:b/>
                                      <w:bCs/>
                                      <w:color w:val="FF0000"/>
                                    </w:rPr>
                                    <w:t>2</w:t>
                                  </w:r>
                                  <w:r w:rsidRPr="00D3693B">
                                    <w:rPr>
                                      <w:rFonts w:asciiTheme="majorEastAsia" w:eastAsiaTheme="majorEastAsia" w:hAnsiTheme="majorEastAsia"/>
                                      <w:b/>
                                      <w:bCs/>
                                      <w:color w:val="FF0000"/>
                                    </w:rPr>
                                    <w:t>第</w:t>
                                  </w:r>
                                  <w:r w:rsidRPr="00D3693B">
                                    <w:rPr>
                                      <w:rFonts w:asciiTheme="majorEastAsia" w:eastAsiaTheme="majorEastAsia" w:hAnsiTheme="majorEastAsia" w:hint="eastAsia"/>
                                      <w:b/>
                                      <w:bCs/>
                                      <w:color w:val="FF0000"/>
                                    </w:rPr>
                                    <w:t>2</w:t>
                                  </w:r>
                                  <w:r w:rsidRPr="00D3693B">
                                    <w:rPr>
                                      <w:rFonts w:asciiTheme="majorEastAsia" w:eastAsiaTheme="majorEastAsia" w:hAnsiTheme="majorEastAsia"/>
                                      <w:b/>
                                      <w:bCs/>
                                      <w:color w:val="FF0000"/>
                                    </w:rPr>
                                    <w:t>項第</w:t>
                                  </w:r>
                                  <w:r w:rsidRPr="00D3693B">
                                    <w:rPr>
                                      <w:rFonts w:asciiTheme="majorEastAsia" w:eastAsiaTheme="majorEastAsia" w:hAnsiTheme="majorEastAsia" w:hint="eastAsia"/>
                                      <w:b/>
                                      <w:bCs/>
                                      <w:color w:val="FF0000"/>
                                    </w:rPr>
                                    <w:t>5</w:t>
                                  </w:r>
                                  <w:r w:rsidRPr="00D3693B">
                                    <w:rPr>
                                      <w:rFonts w:asciiTheme="majorEastAsia" w:eastAsiaTheme="majorEastAsia" w:hAnsiTheme="majorEastAsia"/>
                                      <w:b/>
                                      <w:bCs/>
                                      <w:color w:val="FF0000"/>
                                    </w:rPr>
                                    <w:t>号に規定する指定研修機関において行われる研修等を修了した看護師を</w:t>
                                  </w:r>
                                  <w:r w:rsidRPr="00D3693B">
                                    <w:rPr>
                                      <w:rFonts w:asciiTheme="majorEastAsia" w:eastAsiaTheme="majorEastAsia" w:hAnsiTheme="majorEastAsia" w:hint="eastAsia"/>
                                      <w:b/>
                                      <w:bCs/>
                                      <w:color w:val="FF0000"/>
                                    </w:rPr>
                                    <w:t>1</w:t>
                                  </w:r>
                                  <w:r w:rsidRPr="00D3693B">
                                    <w:rPr>
                                      <w:rFonts w:asciiTheme="majorEastAsia" w:eastAsiaTheme="majorEastAsia" w:hAnsiTheme="majorEastAsia"/>
                                      <w:b/>
                                      <w:bCs/>
                                      <w:color w:val="FF0000"/>
                                    </w:rPr>
                                    <w:t>以上確保していること</w:t>
                                  </w:r>
                                </w:p>
                                <w:p w14:paraId="4D4F3E54" w14:textId="77777777" w:rsidR="000600DF" w:rsidRPr="00D3693B" w:rsidRDefault="000600DF" w:rsidP="00B8596E">
                                  <w:pPr>
                                    <w:ind w:leftChars="200" w:left="539" w:hangingChars="100" w:hanging="180"/>
                                    <w:rPr>
                                      <w:rFonts w:asciiTheme="majorEastAsia" w:eastAsiaTheme="majorEastAsia" w:hAnsiTheme="majorEastAsia"/>
                                      <w:b/>
                                      <w:bCs/>
                                      <w:color w:val="FF0000"/>
                                    </w:rPr>
                                  </w:pPr>
                                  <w:r w:rsidRPr="00D3693B">
                                    <w:rPr>
                                      <w:rFonts w:asciiTheme="majorEastAsia" w:eastAsiaTheme="majorEastAsia" w:hAnsiTheme="majorEastAsia"/>
                                      <w:b/>
                                      <w:bCs/>
                                      <w:color w:val="FF0000"/>
                                    </w:rPr>
                                    <w:t>ハ</w:t>
                                  </w:r>
                                  <w:r w:rsidRPr="00D3693B">
                                    <w:rPr>
                                      <w:rFonts w:asciiTheme="majorEastAsia" w:eastAsiaTheme="majorEastAsia" w:hAnsiTheme="majorEastAsia" w:hint="eastAsia"/>
                                      <w:b/>
                                      <w:bCs/>
                                      <w:color w:val="FF0000"/>
                                    </w:rPr>
                                    <w:t xml:space="preserve">　</w:t>
                                  </w:r>
                                  <w:r w:rsidRPr="00D3693B">
                                    <w:rPr>
                                      <w:rFonts w:asciiTheme="majorEastAsia" w:eastAsiaTheme="majorEastAsia" w:hAnsiTheme="majorEastAsia"/>
                                      <w:b/>
                                      <w:bCs/>
                                      <w:color w:val="FF0000"/>
                                    </w:rPr>
                                    <w:t>指定療養通所介護事業者が指定訪問看護事業者の指定を併せて受けかつ</w:t>
                                  </w:r>
                                  <w:r w:rsidRPr="00D3693B">
                                    <w:rPr>
                                      <w:rFonts w:asciiTheme="majorEastAsia" w:eastAsiaTheme="majorEastAsia" w:hAnsiTheme="majorEastAsia" w:hint="eastAsia"/>
                                      <w:b/>
                                      <w:bCs/>
                                      <w:color w:val="FF0000"/>
                                    </w:rPr>
                                    <w:t>、</w:t>
                                  </w:r>
                                  <w:r w:rsidRPr="00D3693B">
                                    <w:rPr>
                                      <w:rFonts w:asciiTheme="majorEastAsia" w:eastAsiaTheme="majorEastAsia" w:hAnsiTheme="majorEastAsia"/>
                                      <w:b/>
                                      <w:bCs/>
                                      <w:color w:val="FF0000"/>
                                    </w:rPr>
                                    <w:t>一体的に事業を実施していること</w:t>
                                  </w:r>
                                  <w:r w:rsidRPr="00D3693B">
                                    <w:rPr>
                                      <w:rFonts w:asciiTheme="majorEastAsia" w:eastAsiaTheme="majorEastAsia" w:hAnsiTheme="majorEastAsia" w:hint="eastAsia"/>
                                      <w:b/>
                                      <w:bCs/>
                                      <w:color w:val="FF0000"/>
                                    </w:rPr>
                                    <w:t>。</w:t>
                                  </w:r>
                                </w:p>
                                <w:p w14:paraId="449A8997" w14:textId="61C237DF" w:rsidR="000600DF" w:rsidRPr="00B8596E" w:rsidRDefault="000600DF" w:rsidP="00D900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06840D" id="テキスト ボックス 5" o:spid="_x0000_s1031" type="#_x0000_t202" style="position:absolute;left:0;text-align:left;margin-left:5.15pt;margin-top:2.35pt;width:6in;height:140.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" filled="f" strokecolor="black [3213]" strokeweight=".5pt">
                      <v:stroke dashstyle="1 1"/>
                      <v:textbox>
                        <w:txbxContent>
                          <w:p w14:paraId="72E64970" w14:textId="3D981A7D" w:rsidR="000600DF" w:rsidRPr="00D3693B" w:rsidRDefault="000600DF" w:rsidP="00B8596E">
                            <w:pPr>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w:t>
                            </w:r>
                            <w:r w:rsidRPr="00D3693B">
                              <w:rPr>
                                <w:rFonts w:asciiTheme="majorEastAsia" w:eastAsiaTheme="majorEastAsia" w:hAnsiTheme="majorEastAsia"/>
                                <w:b/>
                                <w:bCs/>
                                <w:color w:val="FF0000"/>
                              </w:rPr>
                              <w:t>厚生労働大臣が定める基準（平成27年厚生労働省告示95号</w:t>
                            </w:r>
                            <w:r w:rsidRPr="00D3693B">
                              <w:rPr>
                                <w:rFonts w:asciiTheme="majorEastAsia" w:eastAsiaTheme="majorEastAsia" w:hAnsiTheme="majorEastAsia" w:hint="eastAsia"/>
                                <w:b/>
                                <w:bCs/>
                                <w:color w:val="FF0000"/>
                              </w:rPr>
                              <w:t>51</w:t>
                            </w:r>
                            <w:r w:rsidRPr="00D3693B">
                              <w:rPr>
                                <w:rFonts w:asciiTheme="majorEastAsia" w:eastAsiaTheme="majorEastAsia" w:hAnsiTheme="majorEastAsia"/>
                                <w:b/>
                                <w:bCs/>
                                <w:color w:val="FF0000"/>
                              </w:rPr>
                              <w:t>号の8の2</w:t>
                            </w:r>
                            <w:r w:rsidR="001C71B4">
                              <w:rPr>
                                <w:rFonts w:asciiTheme="majorEastAsia" w:eastAsiaTheme="majorEastAsia" w:hAnsiTheme="majorEastAsia" w:hint="eastAsia"/>
                                <w:b/>
                                <w:bCs/>
                                <w:color w:val="FF0000"/>
                              </w:rPr>
                              <w:t>】</w:t>
                            </w:r>
                            <w:r w:rsidRPr="00D3693B">
                              <w:rPr>
                                <w:rFonts w:asciiTheme="majorEastAsia" w:eastAsiaTheme="majorEastAsia" w:hAnsiTheme="majorEastAsia" w:hint="eastAsia"/>
                                <w:b/>
                                <w:bCs/>
                                <w:color w:val="FF0000"/>
                              </w:rPr>
                              <w:t>】</w:t>
                            </w:r>
                          </w:p>
                          <w:p w14:paraId="079C4F51" w14:textId="7F2A4194" w:rsidR="000600DF" w:rsidRPr="00D3693B" w:rsidRDefault="000600DF" w:rsidP="00B8596E">
                            <w:pPr>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51</w:t>
                            </w:r>
                            <w:r w:rsidRPr="00D3693B">
                              <w:rPr>
                                <w:rFonts w:asciiTheme="majorEastAsia" w:eastAsiaTheme="majorEastAsia" w:hAnsiTheme="majorEastAsia"/>
                                <w:b/>
                                <w:bCs/>
                                <w:color w:val="FF0000"/>
                              </w:rPr>
                              <w:t>号の8の2療養通所介護費における重度者ケア体制加算の基準</w:t>
                            </w:r>
                          </w:p>
                          <w:p w14:paraId="129B9332" w14:textId="77777777" w:rsidR="000600DF" w:rsidRPr="00D3693B" w:rsidRDefault="000600DF" w:rsidP="00B8596E">
                            <w:pPr>
                              <w:ind w:firstLineChars="100" w:firstLine="180"/>
                              <w:rPr>
                                <w:rFonts w:asciiTheme="majorEastAsia" w:eastAsiaTheme="majorEastAsia" w:hAnsiTheme="majorEastAsia"/>
                                <w:b/>
                                <w:bCs/>
                                <w:color w:val="FF0000"/>
                              </w:rPr>
                            </w:pPr>
                            <w:r w:rsidRPr="00D3693B">
                              <w:rPr>
                                <w:rFonts w:asciiTheme="majorEastAsia" w:eastAsiaTheme="majorEastAsia" w:hAnsiTheme="majorEastAsia"/>
                                <w:b/>
                                <w:bCs/>
                                <w:color w:val="FF0000"/>
                              </w:rPr>
                              <w:t>次のいずれにも適合すること</w:t>
                            </w:r>
                          </w:p>
                          <w:p w14:paraId="756AA48D" w14:textId="058BA67C" w:rsidR="000600DF" w:rsidRPr="00D3693B" w:rsidRDefault="000600DF" w:rsidP="00B8596E">
                            <w:pPr>
                              <w:ind w:leftChars="200" w:left="539" w:hangingChars="100" w:hanging="180"/>
                              <w:rPr>
                                <w:rFonts w:asciiTheme="majorEastAsia" w:eastAsiaTheme="majorEastAsia" w:hAnsiTheme="majorEastAsia"/>
                                <w:b/>
                                <w:bCs/>
                                <w:color w:val="FF0000"/>
                              </w:rPr>
                            </w:pPr>
                            <w:r w:rsidRPr="00D3693B">
                              <w:rPr>
                                <w:rFonts w:asciiTheme="majorEastAsia" w:eastAsiaTheme="majorEastAsia" w:hAnsiTheme="majorEastAsia"/>
                                <w:b/>
                                <w:bCs/>
                                <w:color w:val="FF0000"/>
                              </w:rPr>
                              <w:t>イ</w:t>
                            </w:r>
                            <w:r w:rsidRPr="00D3693B">
                              <w:rPr>
                                <w:rFonts w:asciiTheme="majorEastAsia" w:eastAsiaTheme="majorEastAsia" w:hAnsiTheme="majorEastAsia" w:hint="eastAsia"/>
                                <w:b/>
                                <w:bCs/>
                                <w:color w:val="FF0000"/>
                              </w:rPr>
                              <w:t xml:space="preserve">　</w:t>
                            </w:r>
                            <w:r w:rsidRPr="00D3693B">
                              <w:rPr>
                                <w:rFonts w:asciiTheme="majorEastAsia" w:eastAsiaTheme="majorEastAsia" w:hAnsiTheme="majorEastAsia"/>
                                <w:b/>
                                <w:bCs/>
                                <w:color w:val="FF0000"/>
                              </w:rPr>
                              <w:t>指定地域密着型サ</w:t>
                            </w:r>
                            <w:r w:rsidRPr="00D3693B">
                              <w:rPr>
                                <w:rFonts w:asciiTheme="majorEastAsia" w:eastAsiaTheme="majorEastAsia" w:hAnsiTheme="majorEastAsia" w:hint="eastAsia"/>
                                <w:b/>
                                <w:bCs/>
                                <w:color w:val="FF0000"/>
                              </w:rPr>
                              <w:t>ー</w:t>
                            </w:r>
                            <w:r w:rsidRPr="00D3693B">
                              <w:rPr>
                                <w:rFonts w:asciiTheme="majorEastAsia" w:eastAsiaTheme="majorEastAsia" w:hAnsiTheme="majorEastAsia"/>
                                <w:b/>
                                <w:bCs/>
                                <w:color w:val="FF0000"/>
                              </w:rPr>
                              <w:t>ビス基準</w:t>
                            </w:r>
                            <w:r w:rsidRPr="00D3693B">
                              <w:rPr>
                                <w:rFonts w:asciiTheme="majorEastAsia" w:eastAsiaTheme="majorEastAsia" w:hAnsiTheme="majorEastAsia" w:hint="eastAsia"/>
                                <w:b/>
                                <w:bCs/>
                                <w:color w:val="FF0000"/>
                              </w:rPr>
                              <w:t>40</w:t>
                            </w:r>
                            <w:r w:rsidRPr="00D3693B">
                              <w:rPr>
                                <w:rFonts w:asciiTheme="majorEastAsia" w:eastAsiaTheme="majorEastAsia" w:hAnsiTheme="majorEastAsia"/>
                                <w:b/>
                                <w:bCs/>
                                <w:color w:val="FF0000"/>
                              </w:rPr>
                              <w:t>条第二項に規定する看護師の員数に加え</w:t>
                            </w:r>
                            <w:r w:rsidRPr="00D3693B">
                              <w:rPr>
                                <w:rFonts w:asciiTheme="majorEastAsia" w:eastAsiaTheme="majorEastAsia" w:hAnsiTheme="majorEastAsia" w:hint="eastAsia"/>
                                <w:b/>
                                <w:bCs/>
                                <w:color w:val="FF0000"/>
                              </w:rPr>
                              <w:t>、</w:t>
                            </w:r>
                            <w:r w:rsidRPr="00D3693B">
                              <w:rPr>
                                <w:rFonts w:asciiTheme="majorEastAsia" w:eastAsiaTheme="majorEastAsia" w:hAnsiTheme="majorEastAsia"/>
                                <w:b/>
                                <w:bCs/>
                                <w:color w:val="FF0000"/>
                              </w:rPr>
                              <w:t>看護職員を常勤換算方法で</w:t>
                            </w:r>
                            <w:r w:rsidRPr="00D3693B">
                              <w:rPr>
                                <w:rFonts w:asciiTheme="majorEastAsia" w:eastAsiaTheme="majorEastAsia" w:hAnsiTheme="majorEastAsia" w:hint="eastAsia"/>
                                <w:b/>
                                <w:bCs/>
                                <w:color w:val="FF0000"/>
                              </w:rPr>
                              <w:t>3</w:t>
                            </w:r>
                            <w:r w:rsidRPr="00D3693B">
                              <w:rPr>
                                <w:rFonts w:asciiTheme="majorEastAsia" w:eastAsiaTheme="majorEastAsia" w:hAnsiTheme="majorEastAsia"/>
                                <w:b/>
                                <w:bCs/>
                                <w:color w:val="FF0000"/>
                              </w:rPr>
                              <w:t>以上確保していること</w:t>
                            </w:r>
                            <w:r w:rsidRPr="00D3693B">
                              <w:rPr>
                                <w:rFonts w:asciiTheme="majorEastAsia" w:eastAsiaTheme="majorEastAsia" w:hAnsiTheme="majorEastAsia" w:hint="eastAsia"/>
                                <w:b/>
                                <w:bCs/>
                                <w:color w:val="FF0000"/>
                              </w:rPr>
                              <w:t>。</w:t>
                            </w:r>
                          </w:p>
                          <w:p w14:paraId="1737A8B1" w14:textId="5616942E" w:rsidR="000600DF" w:rsidRPr="00D3693B" w:rsidRDefault="000600DF" w:rsidP="00B8596E">
                            <w:pPr>
                              <w:ind w:leftChars="200" w:left="539" w:hangingChars="100" w:hanging="180"/>
                              <w:rPr>
                                <w:rFonts w:asciiTheme="majorEastAsia" w:eastAsiaTheme="majorEastAsia" w:hAnsiTheme="majorEastAsia"/>
                                <w:b/>
                                <w:bCs/>
                                <w:color w:val="FF0000"/>
                              </w:rPr>
                            </w:pPr>
                            <w:r w:rsidRPr="00D3693B">
                              <w:rPr>
                                <w:rFonts w:asciiTheme="majorEastAsia" w:eastAsiaTheme="majorEastAsia" w:hAnsiTheme="majorEastAsia"/>
                                <w:b/>
                                <w:bCs/>
                                <w:color w:val="FF0000"/>
                              </w:rPr>
                              <w:t>ロ</w:t>
                            </w:r>
                            <w:r w:rsidRPr="00D3693B">
                              <w:rPr>
                                <w:rFonts w:asciiTheme="majorEastAsia" w:eastAsiaTheme="majorEastAsia" w:hAnsiTheme="majorEastAsia" w:hint="eastAsia"/>
                                <w:b/>
                                <w:bCs/>
                                <w:color w:val="FF0000"/>
                              </w:rPr>
                              <w:t xml:space="preserve">　</w:t>
                            </w:r>
                            <w:r w:rsidRPr="00D3693B">
                              <w:rPr>
                                <w:rFonts w:asciiTheme="majorEastAsia" w:eastAsiaTheme="majorEastAsia" w:hAnsiTheme="majorEastAsia"/>
                                <w:b/>
                                <w:bCs/>
                                <w:color w:val="FF0000"/>
                              </w:rPr>
                              <w:t>指定療養通所介護従業者のうち</w:t>
                            </w:r>
                            <w:r w:rsidRPr="00D3693B">
                              <w:rPr>
                                <w:rFonts w:asciiTheme="majorEastAsia" w:eastAsiaTheme="majorEastAsia" w:hAnsiTheme="majorEastAsia" w:hint="eastAsia"/>
                                <w:b/>
                                <w:bCs/>
                                <w:color w:val="FF0000"/>
                              </w:rPr>
                              <w:t>、</w:t>
                            </w:r>
                            <w:r w:rsidRPr="00D3693B">
                              <w:rPr>
                                <w:rFonts w:asciiTheme="majorEastAsia" w:eastAsiaTheme="majorEastAsia" w:hAnsiTheme="majorEastAsia"/>
                                <w:b/>
                                <w:bCs/>
                                <w:color w:val="FF0000"/>
                              </w:rPr>
                              <w:t>保健師助産師看護師法</w:t>
                            </w:r>
                            <w:r w:rsidRPr="00D3693B">
                              <w:rPr>
                                <w:rFonts w:asciiTheme="majorEastAsia" w:eastAsiaTheme="majorEastAsia" w:hAnsiTheme="majorEastAsia" w:hint="eastAsia"/>
                                <w:b/>
                                <w:bCs/>
                                <w:color w:val="FF0000"/>
                              </w:rPr>
                              <w:t>（</w:t>
                            </w:r>
                            <w:r w:rsidRPr="00D3693B">
                              <w:rPr>
                                <w:rFonts w:asciiTheme="majorEastAsia" w:eastAsiaTheme="majorEastAsia" w:hAnsiTheme="majorEastAsia"/>
                                <w:b/>
                                <w:bCs/>
                                <w:color w:val="FF0000"/>
                              </w:rPr>
                              <w:t>昭和</w:t>
                            </w:r>
                            <w:r w:rsidRPr="00D3693B">
                              <w:rPr>
                                <w:rFonts w:asciiTheme="majorEastAsia" w:eastAsiaTheme="majorEastAsia" w:hAnsiTheme="majorEastAsia" w:hint="eastAsia"/>
                                <w:b/>
                                <w:bCs/>
                                <w:color w:val="FF0000"/>
                              </w:rPr>
                              <w:t>23</w:t>
                            </w:r>
                            <w:r w:rsidRPr="00D3693B">
                              <w:rPr>
                                <w:rFonts w:asciiTheme="majorEastAsia" w:eastAsiaTheme="majorEastAsia" w:hAnsiTheme="majorEastAsia"/>
                                <w:b/>
                                <w:bCs/>
                                <w:color w:val="FF0000"/>
                              </w:rPr>
                              <w:t>年法律</w:t>
                            </w:r>
                            <w:r w:rsidRPr="00D3693B">
                              <w:rPr>
                                <w:rFonts w:asciiTheme="majorEastAsia" w:eastAsiaTheme="majorEastAsia" w:hAnsiTheme="majorEastAsia" w:hint="eastAsia"/>
                                <w:b/>
                                <w:bCs/>
                                <w:color w:val="FF0000"/>
                              </w:rPr>
                              <w:t>203</w:t>
                            </w:r>
                            <w:r w:rsidRPr="00D3693B">
                              <w:rPr>
                                <w:rFonts w:asciiTheme="majorEastAsia" w:eastAsiaTheme="majorEastAsia" w:hAnsiTheme="majorEastAsia"/>
                                <w:b/>
                                <w:bCs/>
                                <w:color w:val="FF0000"/>
                              </w:rPr>
                              <w:t>号</w:t>
                            </w:r>
                            <w:r w:rsidRPr="00D3693B">
                              <w:rPr>
                                <w:rFonts w:asciiTheme="majorEastAsia" w:eastAsiaTheme="majorEastAsia" w:hAnsiTheme="majorEastAsia" w:hint="eastAsia"/>
                                <w:b/>
                                <w:bCs/>
                                <w:color w:val="FF0000"/>
                              </w:rPr>
                              <w:t>）37</w:t>
                            </w:r>
                            <w:r w:rsidRPr="00D3693B">
                              <w:rPr>
                                <w:rFonts w:asciiTheme="majorEastAsia" w:eastAsiaTheme="majorEastAsia" w:hAnsiTheme="majorEastAsia"/>
                                <w:b/>
                                <w:bCs/>
                                <w:color w:val="FF0000"/>
                              </w:rPr>
                              <w:t>条の</w:t>
                            </w:r>
                            <w:r w:rsidRPr="00D3693B">
                              <w:rPr>
                                <w:rFonts w:asciiTheme="majorEastAsia" w:eastAsiaTheme="majorEastAsia" w:hAnsiTheme="majorEastAsia" w:hint="eastAsia"/>
                                <w:b/>
                                <w:bCs/>
                                <w:color w:val="FF0000"/>
                              </w:rPr>
                              <w:t>2</w:t>
                            </w:r>
                            <w:r w:rsidRPr="00D3693B">
                              <w:rPr>
                                <w:rFonts w:asciiTheme="majorEastAsia" w:eastAsiaTheme="majorEastAsia" w:hAnsiTheme="majorEastAsia"/>
                                <w:b/>
                                <w:bCs/>
                                <w:color w:val="FF0000"/>
                              </w:rPr>
                              <w:t>第</w:t>
                            </w:r>
                            <w:r w:rsidRPr="00D3693B">
                              <w:rPr>
                                <w:rFonts w:asciiTheme="majorEastAsia" w:eastAsiaTheme="majorEastAsia" w:hAnsiTheme="majorEastAsia" w:hint="eastAsia"/>
                                <w:b/>
                                <w:bCs/>
                                <w:color w:val="FF0000"/>
                              </w:rPr>
                              <w:t>2</w:t>
                            </w:r>
                            <w:r w:rsidRPr="00D3693B">
                              <w:rPr>
                                <w:rFonts w:asciiTheme="majorEastAsia" w:eastAsiaTheme="majorEastAsia" w:hAnsiTheme="majorEastAsia"/>
                                <w:b/>
                                <w:bCs/>
                                <w:color w:val="FF0000"/>
                              </w:rPr>
                              <w:t>項第</w:t>
                            </w:r>
                            <w:r w:rsidRPr="00D3693B">
                              <w:rPr>
                                <w:rFonts w:asciiTheme="majorEastAsia" w:eastAsiaTheme="majorEastAsia" w:hAnsiTheme="majorEastAsia" w:hint="eastAsia"/>
                                <w:b/>
                                <w:bCs/>
                                <w:color w:val="FF0000"/>
                              </w:rPr>
                              <w:t>5</w:t>
                            </w:r>
                            <w:r w:rsidRPr="00D3693B">
                              <w:rPr>
                                <w:rFonts w:asciiTheme="majorEastAsia" w:eastAsiaTheme="majorEastAsia" w:hAnsiTheme="majorEastAsia"/>
                                <w:b/>
                                <w:bCs/>
                                <w:color w:val="FF0000"/>
                              </w:rPr>
                              <w:t>号に規定する指定研修機関において行われる研修等を修了した看護師を</w:t>
                            </w:r>
                            <w:r w:rsidRPr="00D3693B">
                              <w:rPr>
                                <w:rFonts w:asciiTheme="majorEastAsia" w:eastAsiaTheme="majorEastAsia" w:hAnsiTheme="majorEastAsia" w:hint="eastAsia"/>
                                <w:b/>
                                <w:bCs/>
                                <w:color w:val="FF0000"/>
                              </w:rPr>
                              <w:t>1</w:t>
                            </w:r>
                            <w:r w:rsidRPr="00D3693B">
                              <w:rPr>
                                <w:rFonts w:asciiTheme="majorEastAsia" w:eastAsiaTheme="majorEastAsia" w:hAnsiTheme="majorEastAsia"/>
                                <w:b/>
                                <w:bCs/>
                                <w:color w:val="FF0000"/>
                              </w:rPr>
                              <w:t>以上確保していること</w:t>
                            </w:r>
                          </w:p>
                          <w:p w14:paraId="4D4F3E54" w14:textId="77777777" w:rsidR="000600DF" w:rsidRPr="00D3693B" w:rsidRDefault="000600DF" w:rsidP="00B8596E">
                            <w:pPr>
                              <w:ind w:leftChars="200" w:left="539" w:hangingChars="100" w:hanging="180"/>
                              <w:rPr>
                                <w:rFonts w:asciiTheme="majorEastAsia" w:eastAsiaTheme="majorEastAsia" w:hAnsiTheme="majorEastAsia"/>
                                <w:b/>
                                <w:bCs/>
                                <w:color w:val="FF0000"/>
                              </w:rPr>
                            </w:pPr>
                            <w:r w:rsidRPr="00D3693B">
                              <w:rPr>
                                <w:rFonts w:asciiTheme="majorEastAsia" w:eastAsiaTheme="majorEastAsia" w:hAnsiTheme="majorEastAsia"/>
                                <w:b/>
                                <w:bCs/>
                                <w:color w:val="FF0000"/>
                              </w:rPr>
                              <w:t>ハ</w:t>
                            </w:r>
                            <w:r w:rsidRPr="00D3693B">
                              <w:rPr>
                                <w:rFonts w:asciiTheme="majorEastAsia" w:eastAsiaTheme="majorEastAsia" w:hAnsiTheme="majorEastAsia" w:hint="eastAsia"/>
                                <w:b/>
                                <w:bCs/>
                                <w:color w:val="FF0000"/>
                              </w:rPr>
                              <w:t xml:space="preserve">　</w:t>
                            </w:r>
                            <w:r w:rsidRPr="00D3693B">
                              <w:rPr>
                                <w:rFonts w:asciiTheme="majorEastAsia" w:eastAsiaTheme="majorEastAsia" w:hAnsiTheme="majorEastAsia"/>
                                <w:b/>
                                <w:bCs/>
                                <w:color w:val="FF0000"/>
                              </w:rPr>
                              <w:t>指定療養通所介護事業者が指定訪問看護事業者の指定を併せて受けかつ</w:t>
                            </w:r>
                            <w:r w:rsidRPr="00D3693B">
                              <w:rPr>
                                <w:rFonts w:asciiTheme="majorEastAsia" w:eastAsiaTheme="majorEastAsia" w:hAnsiTheme="majorEastAsia" w:hint="eastAsia"/>
                                <w:b/>
                                <w:bCs/>
                                <w:color w:val="FF0000"/>
                              </w:rPr>
                              <w:t>、</w:t>
                            </w:r>
                            <w:r w:rsidRPr="00D3693B">
                              <w:rPr>
                                <w:rFonts w:asciiTheme="majorEastAsia" w:eastAsiaTheme="majorEastAsia" w:hAnsiTheme="majorEastAsia"/>
                                <w:b/>
                                <w:bCs/>
                                <w:color w:val="FF0000"/>
                              </w:rPr>
                              <w:t>一体的に事業を実施していること</w:t>
                            </w:r>
                            <w:r w:rsidRPr="00D3693B">
                              <w:rPr>
                                <w:rFonts w:asciiTheme="majorEastAsia" w:eastAsiaTheme="majorEastAsia" w:hAnsiTheme="majorEastAsia" w:hint="eastAsia"/>
                                <w:b/>
                                <w:bCs/>
                                <w:color w:val="FF0000"/>
                              </w:rPr>
                              <w:t>。</w:t>
                            </w:r>
                          </w:p>
                          <w:p w14:paraId="449A8997" w14:textId="61C237DF" w:rsidR="000600DF" w:rsidRPr="00B8596E" w:rsidRDefault="000600DF" w:rsidP="00D90084"/>
                        </w:txbxContent>
                      </v:textbox>
                    </v:shape>
                  </w:pict>
                </mc:Fallback>
              </mc:AlternateContent>
            </w:r>
          </w:p>
          <w:p w14:paraId="127617C1" w14:textId="77777777" w:rsidR="00D90084" w:rsidRPr="00EF6F71" w:rsidRDefault="00D90084" w:rsidP="00D90084">
            <w:pPr>
              <w:autoSpaceDE w:val="0"/>
              <w:autoSpaceDN w:val="0"/>
              <w:spacing w:line="260" w:lineRule="exact"/>
              <w:ind w:left="180" w:hangingChars="100" w:hanging="180"/>
              <w:rPr>
                <w:rFonts w:asciiTheme="majorEastAsia" w:eastAsiaTheme="majorEastAsia" w:hAnsiTheme="majorEastAsia"/>
              </w:rPr>
            </w:pPr>
          </w:p>
          <w:p w14:paraId="7FA5EC78" w14:textId="77777777" w:rsidR="00D90084" w:rsidRPr="00EF6F71" w:rsidRDefault="00D90084" w:rsidP="00D90084">
            <w:pPr>
              <w:autoSpaceDE w:val="0"/>
              <w:autoSpaceDN w:val="0"/>
              <w:spacing w:line="260" w:lineRule="exact"/>
              <w:ind w:left="180" w:hangingChars="100" w:hanging="180"/>
              <w:rPr>
                <w:rFonts w:asciiTheme="majorEastAsia" w:eastAsiaTheme="majorEastAsia" w:hAnsiTheme="majorEastAsia"/>
              </w:rPr>
            </w:pPr>
          </w:p>
          <w:p w14:paraId="5B3C5E56" w14:textId="77777777" w:rsidR="00D90084" w:rsidRPr="00EF6F71" w:rsidRDefault="00D90084" w:rsidP="00D90084">
            <w:pPr>
              <w:autoSpaceDE w:val="0"/>
              <w:autoSpaceDN w:val="0"/>
              <w:spacing w:line="260" w:lineRule="exact"/>
              <w:ind w:left="180" w:hangingChars="100" w:hanging="180"/>
              <w:rPr>
                <w:rFonts w:asciiTheme="majorEastAsia" w:eastAsiaTheme="majorEastAsia" w:hAnsiTheme="majorEastAsia"/>
              </w:rPr>
            </w:pPr>
          </w:p>
          <w:p w14:paraId="1F84DD4A" w14:textId="77777777" w:rsidR="00D90084" w:rsidRPr="00EF6F71" w:rsidRDefault="00D90084" w:rsidP="00D90084">
            <w:pPr>
              <w:autoSpaceDE w:val="0"/>
              <w:autoSpaceDN w:val="0"/>
              <w:spacing w:line="260" w:lineRule="exact"/>
              <w:ind w:left="180" w:hangingChars="100" w:hanging="180"/>
              <w:rPr>
                <w:rFonts w:asciiTheme="majorEastAsia" w:eastAsiaTheme="majorEastAsia" w:hAnsiTheme="majorEastAsia"/>
              </w:rPr>
            </w:pPr>
          </w:p>
          <w:p w14:paraId="35CACFDC" w14:textId="77777777" w:rsidR="00D90084" w:rsidRPr="00EF6F71" w:rsidRDefault="00D90084" w:rsidP="00D90084">
            <w:pPr>
              <w:autoSpaceDE w:val="0"/>
              <w:autoSpaceDN w:val="0"/>
              <w:spacing w:line="260" w:lineRule="exact"/>
              <w:ind w:left="180" w:hangingChars="100" w:hanging="180"/>
              <w:rPr>
                <w:rFonts w:asciiTheme="majorEastAsia" w:eastAsiaTheme="majorEastAsia" w:hAnsiTheme="majorEastAsia"/>
              </w:rPr>
            </w:pPr>
          </w:p>
          <w:p w14:paraId="2EFBA8FD" w14:textId="77777777" w:rsidR="00D90084" w:rsidRPr="00EF6F71" w:rsidRDefault="00D90084" w:rsidP="00D90084">
            <w:pPr>
              <w:autoSpaceDE w:val="0"/>
              <w:autoSpaceDN w:val="0"/>
              <w:spacing w:line="260" w:lineRule="exact"/>
              <w:ind w:left="180" w:hangingChars="100" w:hanging="180"/>
              <w:rPr>
                <w:rFonts w:asciiTheme="majorEastAsia" w:eastAsiaTheme="majorEastAsia" w:hAnsiTheme="majorEastAsia"/>
              </w:rPr>
            </w:pPr>
          </w:p>
          <w:p w14:paraId="0A624AFD" w14:textId="77777777" w:rsidR="00D90084" w:rsidRPr="00EF6F71" w:rsidRDefault="00D90084" w:rsidP="00D90084">
            <w:pPr>
              <w:autoSpaceDE w:val="0"/>
              <w:autoSpaceDN w:val="0"/>
              <w:spacing w:line="260" w:lineRule="exact"/>
              <w:ind w:left="180" w:hangingChars="100" w:hanging="180"/>
              <w:rPr>
                <w:rFonts w:asciiTheme="majorEastAsia" w:eastAsiaTheme="majorEastAsia" w:hAnsiTheme="majorEastAsia"/>
              </w:rPr>
            </w:pPr>
          </w:p>
          <w:p w14:paraId="66C44746" w14:textId="77777777" w:rsidR="00B8596E" w:rsidRDefault="00B8596E" w:rsidP="00D90084">
            <w:pPr>
              <w:autoSpaceDE w:val="0"/>
              <w:autoSpaceDN w:val="0"/>
              <w:spacing w:line="260" w:lineRule="exact"/>
              <w:ind w:left="541" w:hangingChars="300" w:hanging="541"/>
              <w:rPr>
                <w:rFonts w:asciiTheme="majorEastAsia" w:eastAsiaTheme="majorEastAsia" w:hAnsiTheme="majorEastAsia"/>
                <w:b/>
                <w:bCs/>
                <w:color w:val="FF0000"/>
              </w:rPr>
            </w:pPr>
          </w:p>
          <w:p w14:paraId="7F525113" w14:textId="77777777" w:rsidR="00B8596E" w:rsidRDefault="00B8596E" w:rsidP="00D90084">
            <w:pPr>
              <w:autoSpaceDE w:val="0"/>
              <w:autoSpaceDN w:val="0"/>
              <w:spacing w:line="260" w:lineRule="exact"/>
              <w:ind w:left="541" w:hangingChars="300" w:hanging="541"/>
              <w:rPr>
                <w:rFonts w:asciiTheme="majorEastAsia" w:eastAsiaTheme="majorEastAsia" w:hAnsiTheme="majorEastAsia"/>
                <w:b/>
                <w:bCs/>
                <w:color w:val="FF0000"/>
              </w:rPr>
            </w:pPr>
          </w:p>
          <w:p w14:paraId="74F61CE2" w14:textId="77777777" w:rsidR="00B8596E" w:rsidRDefault="00B8596E" w:rsidP="00D90084">
            <w:pPr>
              <w:autoSpaceDE w:val="0"/>
              <w:autoSpaceDN w:val="0"/>
              <w:spacing w:line="260" w:lineRule="exact"/>
              <w:ind w:left="541" w:hangingChars="300" w:hanging="541"/>
              <w:rPr>
                <w:rFonts w:asciiTheme="majorEastAsia" w:eastAsiaTheme="majorEastAsia" w:hAnsiTheme="majorEastAsia"/>
                <w:b/>
                <w:bCs/>
                <w:color w:val="FF0000"/>
              </w:rPr>
            </w:pPr>
          </w:p>
          <w:p w14:paraId="42E48896" w14:textId="3685317A" w:rsidR="00D90084" w:rsidRPr="00EF6F71" w:rsidRDefault="00D90084" w:rsidP="00D90084">
            <w:pPr>
              <w:autoSpaceDE w:val="0"/>
              <w:autoSpaceDN w:val="0"/>
              <w:spacing w:line="260" w:lineRule="exact"/>
              <w:ind w:left="541" w:hangingChars="300" w:hanging="541"/>
              <w:rPr>
                <w:rFonts w:asciiTheme="majorEastAsia" w:eastAsiaTheme="majorEastAsia" w:hAnsiTheme="majorEastAsia"/>
                <w:b/>
                <w:bCs/>
                <w:color w:val="FF0000"/>
              </w:rPr>
            </w:pPr>
            <w:r w:rsidRPr="00EF6F71">
              <w:rPr>
                <w:rFonts w:asciiTheme="majorEastAsia" w:eastAsiaTheme="majorEastAsia" w:hAnsiTheme="majorEastAsia" w:hint="eastAsia"/>
                <w:b/>
                <w:bCs/>
                <w:color w:val="FF0000"/>
              </w:rPr>
              <w:t>※</w:t>
            </w:r>
            <w:r w:rsidR="00DB2189">
              <w:rPr>
                <w:rFonts w:asciiTheme="majorEastAsia" w:eastAsiaTheme="majorEastAsia" w:hAnsiTheme="majorEastAsia" w:hint="eastAsia"/>
                <w:b/>
                <w:bCs/>
                <w:color w:val="FF0000"/>
              </w:rPr>
              <w:t xml:space="preserve">　</w:t>
            </w:r>
            <w:r w:rsidRPr="00EF6F71">
              <w:rPr>
                <w:rFonts w:asciiTheme="majorEastAsia" w:eastAsiaTheme="majorEastAsia" w:hAnsiTheme="majorEastAsia"/>
                <w:b/>
                <w:bCs/>
                <w:color w:val="FF0000"/>
              </w:rPr>
              <w:t>イ</w:t>
            </w:r>
            <w:r w:rsidR="00DB2189">
              <w:rPr>
                <w:rFonts w:asciiTheme="majorEastAsia" w:eastAsiaTheme="majorEastAsia" w:hAnsiTheme="majorEastAsia" w:hint="eastAsia"/>
                <w:b/>
                <w:bCs/>
                <w:color w:val="FF0000"/>
              </w:rPr>
              <w:t xml:space="preserve">　</w:t>
            </w:r>
            <w:r w:rsidRPr="00EF6F71">
              <w:rPr>
                <w:rFonts w:asciiTheme="majorEastAsia" w:eastAsiaTheme="majorEastAsia" w:hAnsiTheme="majorEastAsia"/>
                <w:b/>
                <w:bCs/>
                <w:color w:val="FF0000"/>
              </w:rPr>
              <w:t>重度者ケア体制加算は、暦月ごとに、指定地域密着型サービス基準40条第２項に規定する看護職員の員数に加え、看護職員を常勤換算方法で３以上確保する必要がある。このため、常勤換算方法による職員数の算定方法は、暦月ごとの看護職員の勤務延時間数を、当該事業所において常勤の職員が勤務すべき時間数で除することによって算定し、暦月において常勤換算方法で３以上確保していれば加算の要件を満たすこととする。なお、常勤換算方法を計算する際の勤務延時間数については、サービス提供時間前後の延長加算を算定する際に配置する看護職員の勤務時間数は含めないこととし、常勤換算方法による員数については、小数点第２位以下を切り捨てるものとする。</w:t>
            </w:r>
          </w:p>
          <w:p w14:paraId="5458B609" w14:textId="77C58DAB" w:rsidR="00D90084" w:rsidRPr="00EF6F71" w:rsidRDefault="00D90084" w:rsidP="00D90084">
            <w:pPr>
              <w:autoSpaceDE w:val="0"/>
              <w:autoSpaceDN w:val="0"/>
              <w:spacing w:line="260" w:lineRule="exact"/>
              <w:ind w:leftChars="200" w:left="539" w:hangingChars="100" w:hanging="180"/>
              <w:rPr>
                <w:rFonts w:asciiTheme="majorEastAsia" w:eastAsiaTheme="majorEastAsia" w:hAnsiTheme="majorEastAsia"/>
                <w:b/>
                <w:bCs/>
                <w:color w:val="FF0000"/>
              </w:rPr>
            </w:pPr>
            <w:r w:rsidRPr="00EF6F71">
              <w:rPr>
                <w:rFonts w:asciiTheme="majorEastAsia" w:eastAsiaTheme="majorEastAsia" w:hAnsiTheme="majorEastAsia"/>
                <w:b/>
                <w:bCs/>
                <w:color w:val="FF0000"/>
              </w:rPr>
              <w:t>ロ</w:t>
            </w:r>
            <w:r w:rsidR="00DB2189">
              <w:rPr>
                <w:rFonts w:asciiTheme="majorEastAsia" w:eastAsiaTheme="majorEastAsia" w:hAnsiTheme="majorEastAsia" w:hint="eastAsia"/>
                <w:b/>
                <w:bCs/>
                <w:color w:val="FF0000"/>
              </w:rPr>
              <w:t xml:space="preserve">　</w:t>
            </w:r>
            <w:r w:rsidRPr="00EF6F71">
              <w:rPr>
                <w:rFonts w:asciiTheme="majorEastAsia" w:eastAsiaTheme="majorEastAsia" w:hAnsiTheme="majorEastAsia"/>
                <w:b/>
                <w:bCs/>
                <w:color w:val="FF0000"/>
              </w:rPr>
              <w:t>保健師助産師看護師法（昭和23年法律第203号）37条の２第２項５号に規定する指定研修機関において行われる研修等を修了した看護師を１以上確保していれば加算の要件を満たすこととする。</w:t>
            </w:r>
          </w:p>
          <w:p w14:paraId="6A4C6569" w14:textId="65832D3B" w:rsidR="00D90084" w:rsidRPr="00EF6F71" w:rsidRDefault="00D90084" w:rsidP="00D90084">
            <w:pPr>
              <w:autoSpaceDE w:val="0"/>
              <w:autoSpaceDN w:val="0"/>
              <w:spacing w:line="260" w:lineRule="exact"/>
              <w:ind w:leftChars="200" w:left="539" w:hangingChars="100" w:hanging="180"/>
              <w:rPr>
                <w:rFonts w:asciiTheme="majorEastAsia" w:eastAsiaTheme="majorEastAsia" w:hAnsiTheme="majorEastAsia"/>
                <w:b/>
                <w:bCs/>
                <w:color w:val="FF0000"/>
              </w:rPr>
            </w:pPr>
            <w:r w:rsidRPr="00EF6F71">
              <w:rPr>
                <w:rFonts w:asciiTheme="majorEastAsia" w:eastAsiaTheme="majorEastAsia" w:hAnsiTheme="majorEastAsia"/>
                <w:b/>
                <w:bCs/>
                <w:color w:val="FF0000"/>
              </w:rPr>
              <w:t>ハ</w:t>
            </w:r>
            <w:r w:rsidR="00DB2189">
              <w:rPr>
                <w:rFonts w:asciiTheme="majorEastAsia" w:eastAsiaTheme="majorEastAsia" w:hAnsiTheme="majorEastAsia" w:hint="eastAsia"/>
                <w:b/>
                <w:bCs/>
                <w:color w:val="FF0000"/>
              </w:rPr>
              <w:t xml:space="preserve">　</w:t>
            </w:r>
            <w:r w:rsidRPr="00EF6F71">
              <w:rPr>
                <w:rFonts w:asciiTheme="majorEastAsia" w:eastAsiaTheme="majorEastAsia" w:hAnsiTheme="majorEastAsia"/>
                <w:b/>
                <w:bCs/>
                <w:color w:val="FF0000"/>
              </w:rPr>
              <w:t>指定療養通所介護事業者が指定訪問看護事業者の指定を併せて受けている場合であっても、事業が一体的に実施されず、実態として両事業が分離されて実施されている場合には、加算の要件を満たさないものとする。</w:t>
            </w:r>
          </w:p>
          <w:p w14:paraId="7F2EE793" w14:textId="746B0AB8" w:rsidR="00D90084" w:rsidRPr="00EF6F71" w:rsidRDefault="00D90084" w:rsidP="00DB2189">
            <w:pPr>
              <w:autoSpaceDE w:val="0"/>
              <w:autoSpaceDN w:val="0"/>
              <w:spacing w:line="260" w:lineRule="exact"/>
              <w:ind w:leftChars="100" w:left="180" w:firstLineChars="100" w:firstLine="180"/>
              <w:rPr>
                <w:rFonts w:asciiTheme="majorEastAsia" w:eastAsiaTheme="majorEastAsia" w:hAnsiTheme="majorEastAsia"/>
              </w:rPr>
            </w:pPr>
            <w:r w:rsidRPr="00EF6F71">
              <w:rPr>
                <w:rFonts w:asciiTheme="majorEastAsia" w:eastAsiaTheme="majorEastAsia" w:hAnsiTheme="majorEastAsia"/>
                <w:b/>
                <w:bCs/>
                <w:color w:val="FF0000"/>
              </w:rPr>
              <w:t>ニ</w:t>
            </w:r>
            <w:r w:rsidR="00DB2189">
              <w:rPr>
                <w:rFonts w:asciiTheme="majorEastAsia" w:eastAsiaTheme="majorEastAsia" w:hAnsiTheme="majorEastAsia" w:hint="eastAsia"/>
                <w:b/>
                <w:bCs/>
                <w:color w:val="FF0000"/>
              </w:rPr>
              <w:t xml:space="preserve">　</w:t>
            </w:r>
            <w:r w:rsidRPr="00EF6F71">
              <w:rPr>
                <w:rFonts w:asciiTheme="majorEastAsia" w:eastAsiaTheme="majorEastAsia" w:hAnsiTheme="majorEastAsia"/>
                <w:b/>
                <w:bCs/>
                <w:color w:val="FF0000"/>
              </w:rPr>
              <w:t>重度者ケア体制加算については、事業所を利用する利用者全員に算定することができる。</w:t>
            </w:r>
          </w:p>
          <w:p w14:paraId="49853A21" w14:textId="301FFF3E" w:rsidR="00D90084" w:rsidRPr="00EF6F71" w:rsidRDefault="00D90084" w:rsidP="00D90084">
            <w:pPr>
              <w:autoSpaceDE w:val="0"/>
              <w:autoSpaceDN w:val="0"/>
              <w:spacing w:line="260" w:lineRule="exact"/>
              <w:ind w:left="180" w:hangingChars="100" w:hanging="180"/>
              <w:rPr>
                <w:rFonts w:asciiTheme="majorEastAsia" w:eastAsiaTheme="majorEastAsia" w:hAnsiTheme="majorEastAsia"/>
              </w:rPr>
            </w:pPr>
          </w:p>
        </w:tc>
      </w:tr>
    </w:tbl>
    <w:p w14:paraId="1A414266" w14:textId="5F7DBC05" w:rsidR="00D90084" w:rsidRDefault="00D90084" w:rsidP="00D90084">
      <w:pPr>
        <w:spacing w:line="260" w:lineRule="exact"/>
        <w:rPr>
          <w:rFonts w:asciiTheme="minorEastAsia" w:eastAsiaTheme="minorEastAsia" w:hAnsiTheme="minorEastAsia"/>
        </w:rPr>
      </w:pPr>
      <w:r>
        <w:rPr>
          <w:rFonts w:asciiTheme="majorEastAsia" w:eastAsiaTheme="majorEastAsia" w:hAnsiTheme="majorEastAsia" w:hint="eastAsia"/>
          <w:w w:val="90"/>
        </w:rPr>
        <w:lastRenderedPageBreak/>
        <w:t>【療養】</w:t>
      </w:r>
      <w:r>
        <w:rPr>
          <w:rFonts w:asciiTheme="minorEastAsia" w:eastAsiaTheme="minorEastAsia" w:hAnsiTheme="minorEastAsia" w:hint="eastAsia"/>
        </w:rPr>
        <w:t>上記のほか、以下の共通の点検項目で点検漏れがないか、再確認してください。</w:t>
      </w:r>
    </w:p>
    <w:p w14:paraId="549D11A7" w14:textId="323D7F1D" w:rsidR="00D90084" w:rsidRDefault="00D90084" w:rsidP="00D90084">
      <w:pPr>
        <w:spacing w:line="260" w:lineRule="exact"/>
        <w:rPr>
          <w:rFonts w:asciiTheme="minorEastAsia" w:eastAsiaTheme="minorEastAsia" w:hAnsiTheme="minorEastAsia"/>
        </w:rPr>
      </w:pPr>
      <w:r>
        <w:rPr>
          <w:rFonts w:asciiTheme="minorEastAsia" w:eastAsiaTheme="minorEastAsia" w:hAnsiTheme="minorEastAsia" w:hint="eastAsia"/>
        </w:rPr>
        <w:t>・p</w:t>
      </w:r>
      <w:r w:rsidR="004A5BC7">
        <w:rPr>
          <w:rFonts w:asciiTheme="minorEastAsia" w:eastAsiaTheme="minorEastAsia" w:hAnsiTheme="minorEastAsia" w:hint="eastAsia"/>
        </w:rPr>
        <w:t>33</w:t>
      </w:r>
      <w:r>
        <w:rPr>
          <w:rFonts w:asciiTheme="minorEastAsia" w:eastAsiaTheme="minorEastAsia" w:hAnsiTheme="minorEastAsia" w:hint="eastAsia"/>
        </w:rPr>
        <w:t>「2サービス種類相互の算定関係」</w:t>
      </w:r>
    </w:p>
    <w:p w14:paraId="28BB2244" w14:textId="036B83E4" w:rsidR="00D90084" w:rsidRDefault="00D90084" w:rsidP="00D90084">
      <w:pPr>
        <w:spacing w:line="260" w:lineRule="exact"/>
        <w:rPr>
          <w:rFonts w:asciiTheme="minorEastAsia" w:eastAsiaTheme="minorEastAsia" w:hAnsiTheme="minorEastAsia"/>
        </w:rPr>
      </w:pPr>
      <w:r>
        <w:rPr>
          <w:rFonts w:asciiTheme="minorEastAsia" w:eastAsiaTheme="minorEastAsia" w:hAnsiTheme="minorEastAsia" w:hint="eastAsia"/>
        </w:rPr>
        <w:t>・p</w:t>
      </w:r>
      <w:r w:rsidR="004A5BC7">
        <w:rPr>
          <w:rFonts w:asciiTheme="minorEastAsia" w:eastAsiaTheme="minorEastAsia" w:hAnsiTheme="minorEastAsia" w:hint="eastAsia"/>
        </w:rPr>
        <w:t>37</w:t>
      </w:r>
      <w:r>
        <w:rPr>
          <w:rFonts w:asciiTheme="minorEastAsia" w:eastAsiaTheme="minorEastAsia" w:hAnsiTheme="minorEastAsia" w:hint="eastAsia"/>
        </w:rPr>
        <w:t>「</w:t>
      </w:r>
      <w:r w:rsidR="004A5BC7">
        <w:rPr>
          <w:rFonts w:asciiTheme="minorEastAsia" w:eastAsiaTheme="minorEastAsia" w:hAnsiTheme="minorEastAsia" w:hint="eastAsia"/>
        </w:rPr>
        <w:t>9</w:t>
      </w:r>
      <w:r>
        <w:rPr>
          <w:rFonts w:asciiTheme="minorEastAsia" w:eastAsiaTheme="minorEastAsia" w:hAnsiTheme="minorEastAsia" w:hint="eastAsia"/>
        </w:rPr>
        <w:t>定員超過減算・人員基準欠如減算」</w:t>
      </w:r>
    </w:p>
    <w:p w14:paraId="2E1E4214" w14:textId="3A70C15E" w:rsidR="00D90084" w:rsidRPr="00B9499D" w:rsidRDefault="00D90084" w:rsidP="00D90084">
      <w:pPr>
        <w:spacing w:line="260" w:lineRule="exact"/>
        <w:rPr>
          <w:rFonts w:asciiTheme="minorEastAsia" w:eastAsiaTheme="minorEastAsia" w:hAnsiTheme="minorEastAsia"/>
        </w:rPr>
      </w:pPr>
      <w:r w:rsidRPr="00B9499D">
        <w:rPr>
          <w:rFonts w:asciiTheme="minorEastAsia" w:eastAsiaTheme="minorEastAsia" w:hAnsiTheme="minorEastAsia" w:hint="eastAsia"/>
        </w:rPr>
        <w:t>・p</w:t>
      </w:r>
      <w:r w:rsidR="004A5BC7">
        <w:rPr>
          <w:rFonts w:asciiTheme="minorEastAsia" w:eastAsiaTheme="minorEastAsia" w:hAnsiTheme="minorEastAsia" w:hint="eastAsia"/>
        </w:rPr>
        <w:t>52</w:t>
      </w:r>
      <w:r w:rsidRPr="00B9499D">
        <w:rPr>
          <w:rFonts w:asciiTheme="minorEastAsia" w:eastAsiaTheme="minorEastAsia" w:hAnsiTheme="minorEastAsia" w:hint="eastAsia"/>
        </w:rPr>
        <w:t>「</w:t>
      </w:r>
      <w:r w:rsidR="004A5BC7">
        <w:rPr>
          <w:rFonts w:asciiTheme="majorEastAsia" w:eastAsiaTheme="majorEastAsia" w:hAnsiTheme="majorEastAsia" w:hint="eastAsia"/>
        </w:rPr>
        <w:t>24</w:t>
      </w:r>
      <w:r w:rsidRPr="00B9499D">
        <w:rPr>
          <w:rFonts w:asciiTheme="majorEastAsia" w:eastAsiaTheme="majorEastAsia" w:hAnsiTheme="majorEastAsia" w:hint="eastAsia"/>
        </w:rPr>
        <w:t>口腔・</w:t>
      </w:r>
      <w:r w:rsidRPr="00B9499D">
        <w:rPr>
          <w:rFonts w:asciiTheme="minorEastAsia" w:eastAsiaTheme="minorEastAsia" w:hAnsiTheme="minorEastAsia" w:hint="eastAsia"/>
        </w:rPr>
        <w:t>栄養スクリーニング加算」</w:t>
      </w:r>
    </w:p>
    <w:p w14:paraId="59D9B5A8" w14:textId="02B3DD10" w:rsidR="00D90084" w:rsidRPr="00B9499D" w:rsidRDefault="00D90084" w:rsidP="00D90084">
      <w:pPr>
        <w:spacing w:line="260" w:lineRule="exact"/>
        <w:rPr>
          <w:rFonts w:asciiTheme="minorEastAsia" w:eastAsiaTheme="minorEastAsia" w:hAnsiTheme="minorEastAsia"/>
        </w:rPr>
      </w:pPr>
      <w:r w:rsidRPr="00B9499D">
        <w:rPr>
          <w:rFonts w:asciiTheme="minorEastAsia" w:eastAsiaTheme="minorEastAsia" w:hAnsiTheme="minorEastAsia" w:hint="eastAsia"/>
        </w:rPr>
        <w:t>・p</w:t>
      </w:r>
      <w:r w:rsidR="006C28BE">
        <w:rPr>
          <w:rFonts w:asciiTheme="minorEastAsia" w:eastAsiaTheme="minorEastAsia" w:hAnsiTheme="minorEastAsia" w:hint="eastAsia"/>
        </w:rPr>
        <w:t>56</w:t>
      </w:r>
      <w:r w:rsidRPr="00B9499D">
        <w:rPr>
          <w:rFonts w:asciiTheme="minorEastAsia" w:eastAsiaTheme="minorEastAsia" w:hAnsiTheme="minorEastAsia" w:hint="eastAsia"/>
        </w:rPr>
        <w:t>「</w:t>
      </w:r>
      <w:r w:rsidRPr="00B9499D">
        <w:rPr>
          <w:rFonts w:asciiTheme="majorEastAsia" w:eastAsiaTheme="majorEastAsia" w:hAnsiTheme="majorEastAsia" w:hint="eastAsia"/>
        </w:rPr>
        <w:t>2</w:t>
      </w:r>
      <w:r w:rsidR="006C28BE">
        <w:rPr>
          <w:rFonts w:asciiTheme="majorEastAsia" w:eastAsiaTheme="majorEastAsia" w:hAnsiTheme="majorEastAsia" w:hint="eastAsia"/>
        </w:rPr>
        <w:t>7</w:t>
      </w:r>
      <w:r w:rsidRPr="00B9499D">
        <w:rPr>
          <w:rFonts w:asciiTheme="minorEastAsia" w:eastAsiaTheme="minorEastAsia" w:hAnsiTheme="minorEastAsia" w:hint="eastAsia"/>
        </w:rPr>
        <w:t>同一建物に居住する利用者等の取扱い」</w:t>
      </w:r>
    </w:p>
    <w:p w14:paraId="101AD74F" w14:textId="3369BB9D" w:rsidR="00D90084" w:rsidRPr="00B9499D" w:rsidRDefault="00D90084" w:rsidP="00D90084">
      <w:pPr>
        <w:spacing w:line="260" w:lineRule="exact"/>
        <w:rPr>
          <w:rFonts w:asciiTheme="minorEastAsia" w:eastAsiaTheme="minorEastAsia" w:hAnsiTheme="minorEastAsia"/>
        </w:rPr>
      </w:pPr>
      <w:r w:rsidRPr="00B9499D">
        <w:rPr>
          <w:rFonts w:asciiTheme="minorEastAsia" w:eastAsiaTheme="minorEastAsia" w:hAnsiTheme="minorEastAsia" w:hint="eastAsia"/>
        </w:rPr>
        <w:t>・p</w:t>
      </w:r>
      <w:r w:rsidR="006C28BE">
        <w:rPr>
          <w:rFonts w:asciiTheme="minorEastAsia" w:eastAsiaTheme="minorEastAsia" w:hAnsiTheme="minorEastAsia" w:hint="eastAsia"/>
        </w:rPr>
        <w:t>56</w:t>
      </w:r>
      <w:r w:rsidRPr="00B9499D">
        <w:rPr>
          <w:rFonts w:asciiTheme="minorEastAsia" w:eastAsiaTheme="minorEastAsia" w:hAnsiTheme="minorEastAsia" w:hint="eastAsia"/>
        </w:rPr>
        <w:t>「</w:t>
      </w:r>
      <w:r w:rsidRPr="00B9499D">
        <w:rPr>
          <w:rFonts w:asciiTheme="majorEastAsia" w:eastAsiaTheme="majorEastAsia" w:hAnsiTheme="majorEastAsia" w:hint="eastAsia"/>
        </w:rPr>
        <w:t>2</w:t>
      </w:r>
      <w:r w:rsidR="006C28BE">
        <w:rPr>
          <w:rFonts w:asciiTheme="majorEastAsia" w:eastAsiaTheme="majorEastAsia" w:hAnsiTheme="majorEastAsia" w:hint="eastAsia"/>
        </w:rPr>
        <w:t>8</w:t>
      </w:r>
      <w:r w:rsidRPr="00B9499D">
        <w:rPr>
          <w:rFonts w:asciiTheme="minorEastAsia" w:eastAsiaTheme="minorEastAsia" w:hAnsiTheme="minorEastAsia" w:hint="eastAsia"/>
        </w:rPr>
        <w:t>送迎を行わない場合」</w:t>
      </w:r>
    </w:p>
    <w:p w14:paraId="70C2AD0A" w14:textId="2DC584E9" w:rsidR="00D90084" w:rsidRPr="00B9499D" w:rsidRDefault="00D90084" w:rsidP="00D90084">
      <w:pPr>
        <w:spacing w:line="260" w:lineRule="exact"/>
        <w:rPr>
          <w:rFonts w:asciiTheme="minorEastAsia" w:eastAsiaTheme="minorEastAsia" w:hAnsiTheme="minorEastAsia"/>
        </w:rPr>
      </w:pPr>
      <w:r w:rsidRPr="00B9499D">
        <w:rPr>
          <w:rFonts w:asciiTheme="minorEastAsia" w:eastAsiaTheme="minorEastAsia" w:hAnsiTheme="minorEastAsia" w:hint="eastAsia"/>
        </w:rPr>
        <w:t>・p</w:t>
      </w:r>
      <w:r w:rsidR="006C28BE">
        <w:rPr>
          <w:rFonts w:asciiTheme="minorEastAsia" w:eastAsiaTheme="minorEastAsia" w:hAnsiTheme="minorEastAsia" w:hint="eastAsia"/>
        </w:rPr>
        <w:t>56</w:t>
      </w:r>
      <w:r w:rsidRPr="00B9499D">
        <w:rPr>
          <w:rFonts w:asciiTheme="minorEastAsia" w:eastAsiaTheme="minorEastAsia" w:hAnsiTheme="minorEastAsia" w:hint="eastAsia"/>
        </w:rPr>
        <w:t>「</w:t>
      </w:r>
      <w:r w:rsidR="006C28BE">
        <w:rPr>
          <w:rFonts w:asciiTheme="majorEastAsia" w:eastAsiaTheme="majorEastAsia" w:hAnsiTheme="majorEastAsia" w:hint="eastAsia"/>
        </w:rPr>
        <w:t>29</w:t>
      </w:r>
      <w:r w:rsidRPr="00B9499D">
        <w:rPr>
          <w:rFonts w:asciiTheme="minorEastAsia" w:eastAsiaTheme="minorEastAsia" w:hAnsiTheme="minorEastAsia" w:hint="eastAsia"/>
        </w:rPr>
        <w:t>サービス提供体制強化加算」</w:t>
      </w:r>
    </w:p>
    <w:p w14:paraId="77755370" w14:textId="644B8CE5" w:rsidR="00D90084" w:rsidRPr="00B9499D" w:rsidRDefault="00D90084" w:rsidP="00D90084">
      <w:pPr>
        <w:spacing w:line="260" w:lineRule="exact"/>
        <w:rPr>
          <w:rFonts w:asciiTheme="minorEastAsia" w:eastAsiaTheme="minorEastAsia" w:hAnsiTheme="minorEastAsia"/>
        </w:rPr>
      </w:pPr>
      <w:r w:rsidRPr="00B9499D">
        <w:rPr>
          <w:rFonts w:asciiTheme="minorEastAsia" w:eastAsiaTheme="minorEastAsia" w:hAnsiTheme="minorEastAsia" w:hint="eastAsia"/>
        </w:rPr>
        <w:t>・p</w:t>
      </w:r>
      <w:r w:rsidR="006C28BE">
        <w:rPr>
          <w:rFonts w:asciiTheme="minorEastAsia" w:eastAsiaTheme="minorEastAsia" w:hAnsiTheme="minorEastAsia" w:hint="eastAsia"/>
        </w:rPr>
        <w:t>58</w:t>
      </w:r>
      <w:r w:rsidRPr="00B9499D">
        <w:rPr>
          <w:rFonts w:asciiTheme="minorEastAsia" w:eastAsiaTheme="minorEastAsia" w:hAnsiTheme="minorEastAsia" w:hint="eastAsia"/>
        </w:rPr>
        <w:t>「</w:t>
      </w:r>
      <w:r w:rsidR="006C28BE">
        <w:rPr>
          <w:rFonts w:asciiTheme="majorEastAsia" w:eastAsiaTheme="majorEastAsia" w:hAnsiTheme="majorEastAsia" w:hint="eastAsia"/>
        </w:rPr>
        <w:t>30</w:t>
      </w:r>
      <w:r w:rsidRPr="00B9499D">
        <w:rPr>
          <w:rFonts w:asciiTheme="minorEastAsia" w:eastAsiaTheme="minorEastAsia" w:hAnsiTheme="minorEastAsia" w:hint="eastAsia"/>
        </w:rPr>
        <w:t>介護職員処遇改善加算」</w:t>
      </w:r>
    </w:p>
    <w:p w14:paraId="1960F59F" w14:textId="37BB95E0" w:rsidR="00A3491C" w:rsidRPr="00D90084" w:rsidRDefault="00A3491C">
      <w:pPr>
        <w:rPr>
          <w:rFonts w:asciiTheme="minorEastAsia" w:eastAsiaTheme="minorEastAsia" w:hAnsiTheme="minorEastAsia"/>
        </w:rPr>
      </w:pPr>
    </w:p>
    <w:p w14:paraId="3271864C" w14:textId="77777777" w:rsidR="00A3491C" w:rsidRDefault="00A3491C">
      <w:pPr>
        <w:rPr>
          <w:rFonts w:asciiTheme="minorEastAsia" w:eastAsiaTheme="minorEastAsia" w:hAnsiTheme="minorEastAsia"/>
        </w:rPr>
      </w:pPr>
    </w:p>
    <w:p w14:paraId="56B3C08C" w14:textId="77777777" w:rsidR="0023630C" w:rsidRDefault="00E53FA1">
      <w:pPr>
        <w:spacing w:line="260" w:lineRule="exact"/>
        <w:rPr>
          <w:rFonts w:asciiTheme="majorEastAsia" w:eastAsiaTheme="majorEastAsia" w:hAnsiTheme="majorEastAsia"/>
          <w:w w:val="90"/>
        </w:rPr>
      </w:pPr>
      <w:r>
        <w:rPr>
          <w:rFonts w:asciiTheme="majorEastAsia" w:eastAsiaTheme="majorEastAsia" w:hAnsiTheme="majorEastAsia" w:hint="eastAsia"/>
          <w:w w:val="90"/>
        </w:rPr>
        <w:t>【相当・A】</w:t>
      </w:r>
    </w:p>
    <w:p w14:paraId="48EE8EB4" w14:textId="3E1117BC" w:rsidR="0023630C" w:rsidRDefault="0023630C">
      <w:pPr>
        <w:spacing w:line="260" w:lineRule="exact"/>
        <w:rPr>
          <w:rFonts w:asciiTheme="minorEastAsia" w:eastAsiaTheme="minorEastAsia" w:hAnsiTheme="minorEastAsia"/>
        </w:rPr>
      </w:pPr>
    </w:p>
    <w:tbl>
      <w:tblPr>
        <w:tblStyle w:val="a7"/>
        <w:tblpPr w:leftFromText="142" w:rightFromText="142" w:vertAnchor="text" w:tblpX="57" w:tblpY="1"/>
        <w:tblOverlap w:val="never"/>
        <w:tblW w:w="10065"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3630C" w14:paraId="7983C17D" w14:textId="77777777" w:rsidTr="00661DE1">
        <w:tc>
          <w:tcPr>
            <w:tcW w:w="1134" w:type="dxa"/>
            <w:vMerge w:val="restart"/>
            <w:tcBorders>
              <w:top w:val="single" w:sz="8" w:space="0" w:color="auto"/>
              <w:left w:val="single" w:sz="2" w:space="0" w:color="auto"/>
            </w:tcBorders>
          </w:tcPr>
          <w:p w14:paraId="02E5730D" w14:textId="30C84EC8"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1生活機能向上グループ活動加算</w:t>
            </w:r>
          </w:p>
        </w:tc>
        <w:tc>
          <w:tcPr>
            <w:tcW w:w="5245" w:type="dxa"/>
            <w:tcBorders>
              <w:top w:val="single" w:sz="8" w:space="0" w:color="auto"/>
              <w:bottom w:val="nil"/>
            </w:tcBorders>
          </w:tcPr>
          <w:p w14:paraId="377B5D2A" w14:textId="20C89EC2" w:rsidR="0023630C" w:rsidRDefault="00DB2189" w:rsidP="0052569E">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 xml:space="preserve">　</w:t>
            </w:r>
            <w:r w:rsidR="00AA1D36">
              <w:rPr>
                <w:rFonts w:asciiTheme="minorEastAsia" w:eastAsiaTheme="minorEastAsia" w:hAnsiTheme="minorEastAsia" w:hint="eastAsia"/>
              </w:rPr>
              <w:t xml:space="preserve">　</w:t>
            </w:r>
            <w:r w:rsidR="00E53FA1">
              <w:rPr>
                <w:rFonts w:asciiTheme="minorEastAsia" w:eastAsiaTheme="minorEastAsia" w:hAnsiTheme="minorEastAsia" w:hint="eastAsia"/>
              </w:rPr>
              <w:t>下記①～③のいずれの基準にも適合しているものとして市に届け出て、利用者の生活機能の向上を目的として共通の課題を有する複数の利用者からなるグループに対して実施され</w:t>
            </w:r>
          </w:p>
        </w:tc>
        <w:tc>
          <w:tcPr>
            <w:tcW w:w="851" w:type="dxa"/>
            <w:tcBorders>
              <w:top w:val="single" w:sz="8" w:space="0" w:color="auto"/>
              <w:bottom w:val="single" w:sz="4" w:space="0" w:color="auto"/>
            </w:tcBorders>
          </w:tcPr>
          <w:p w14:paraId="12B1EAE1"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E8C8351"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F96A27F"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8" w:space="0" w:color="auto"/>
              <w:bottom w:val="single" w:sz="4" w:space="0" w:color="auto"/>
              <w:right w:val="single" w:sz="2" w:space="0" w:color="auto"/>
            </w:tcBorders>
          </w:tcPr>
          <w:p w14:paraId="50E4EDCD" w14:textId="77777777" w:rsidR="0023630C" w:rsidRDefault="0023630C">
            <w:pPr>
              <w:autoSpaceDE w:val="0"/>
              <w:autoSpaceDN w:val="0"/>
              <w:spacing w:line="260" w:lineRule="exact"/>
              <w:rPr>
                <w:rFonts w:asciiTheme="minorEastAsia" w:eastAsiaTheme="minorEastAsia" w:hAnsiTheme="minorEastAsia"/>
              </w:rPr>
            </w:pPr>
          </w:p>
        </w:tc>
      </w:tr>
      <w:tr w:rsidR="0023630C" w14:paraId="56C88FEC" w14:textId="77777777" w:rsidTr="00661DE1">
        <w:tc>
          <w:tcPr>
            <w:tcW w:w="1134" w:type="dxa"/>
            <w:vMerge/>
            <w:tcBorders>
              <w:left w:val="single" w:sz="2" w:space="0" w:color="auto"/>
            </w:tcBorders>
          </w:tcPr>
          <w:p w14:paraId="4EA2C774" w14:textId="77777777" w:rsidR="0023630C" w:rsidRDefault="0023630C">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dotted" w:sz="4" w:space="0" w:color="auto"/>
              <w:right w:val="single" w:sz="2" w:space="0" w:color="auto"/>
            </w:tcBorders>
          </w:tcPr>
          <w:p w14:paraId="55CA8E79" w14:textId="61CAB79B" w:rsidR="0023630C" w:rsidRDefault="00E53FA1" w:rsidP="00AA1D36">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る日常生活上の支援のための活動（</w:t>
            </w:r>
            <w:r>
              <w:rPr>
                <w:rFonts w:asciiTheme="minorEastAsia" w:eastAsiaTheme="minorEastAsia" w:hAnsiTheme="minorEastAsia" w:hint="eastAsia"/>
                <w:u w:val="single"/>
              </w:rPr>
              <w:t>以下「生活機能向上グループ活動サービス」という</w:t>
            </w:r>
            <w:r>
              <w:rPr>
                <w:rFonts w:asciiTheme="minorEastAsia" w:eastAsiaTheme="minorEastAsia" w:hAnsiTheme="minorEastAsia" w:hint="eastAsia"/>
              </w:rPr>
              <w:t>。）を行った場合は、１月につき１００単位を加算していますか。</w:t>
            </w:r>
          </w:p>
        </w:tc>
      </w:tr>
      <w:tr w:rsidR="0023630C" w14:paraId="22AF9F84" w14:textId="77777777" w:rsidTr="00661DE1">
        <w:tc>
          <w:tcPr>
            <w:tcW w:w="1134" w:type="dxa"/>
            <w:vMerge/>
            <w:tcBorders>
              <w:left w:val="single" w:sz="2" w:space="0" w:color="auto"/>
            </w:tcBorders>
          </w:tcPr>
          <w:p w14:paraId="67463403" w14:textId="77777777" w:rsidR="0023630C" w:rsidRDefault="0023630C">
            <w:pPr>
              <w:autoSpaceDE w:val="0"/>
              <w:autoSpaceDN w:val="0"/>
              <w:spacing w:line="260" w:lineRule="exact"/>
              <w:jc w:val="left"/>
              <w:rPr>
                <w:rFonts w:asciiTheme="minorEastAsia" w:eastAsiaTheme="minorEastAsia" w:hAnsiTheme="minorEastAsia"/>
              </w:rPr>
            </w:pPr>
          </w:p>
        </w:tc>
        <w:tc>
          <w:tcPr>
            <w:tcW w:w="8931" w:type="dxa"/>
            <w:gridSpan w:val="3"/>
            <w:tcBorders>
              <w:top w:val="dotted" w:sz="4" w:space="0" w:color="auto"/>
              <w:bottom w:val="single" w:sz="4" w:space="0" w:color="auto"/>
              <w:right w:val="single" w:sz="2" w:space="0" w:color="auto"/>
            </w:tcBorders>
          </w:tcPr>
          <w:p w14:paraId="0B464AC8" w14:textId="6C2FD9FF"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AA1D36">
              <w:rPr>
                <w:rFonts w:asciiTheme="minorEastAsia" w:eastAsiaTheme="minorEastAsia" w:hAnsiTheme="minorEastAsia" w:hint="eastAsia"/>
              </w:rPr>
              <w:t xml:space="preserve">　 </w:t>
            </w:r>
            <w:r>
              <w:rPr>
                <w:rFonts w:asciiTheme="minorEastAsia" w:eastAsiaTheme="minorEastAsia" w:hAnsiTheme="minorEastAsia" w:hint="eastAsia"/>
              </w:rPr>
              <w:t>同月中に利用者に対し、運動器機能向上加算、栄養改善加算、口腔機能向上加算又は</w:t>
            </w:r>
            <w:r w:rsidR="007A7AD8" w:rsidRPr="00EF6F71">
              <w:rPr>
                <w:rFonts w:asciiTheme="majorEastAsia" w:eastAsiaTheme="majorEastAsia" w:hAnsiTheme="majorEastAsia" w:hint="eastAsia"/>
                <w:b/>
                <w:bCs/>
                <w:color w:val="FF0000"/>
              </w:rPr>
              <w:t>一体的サービス提供</w:t>
            </w:r>
            <w:r>
              <w:rPr>
                <w:rFonts w:asciiTheme="minorEastAsia" w:eastAsiaTheme="minorEastAsia" w:hAnsiTheme="minorEastAsia" w:hint="eastAsia"/>
              </w:rPr>
              <w:t>加算のいずれかを算定している場合は、算定できない。</w:t>
            </w:r>
          </w:p>
        </w:tc>
      </w:tr>
      <w:tr w:rsidR="0023630C" w14:paraId="7A6218E6" w14:textId="77777777" w:rsidTr="00661DE1">
        <w:tc>
          <w:tcPr>
            <w:tcW w:w="1134" w:type="dxa"/>
            <w:vMerge/>
            <w:tcBorders>
              <w:left w:val="single" w:sz="2" w:space="0" w:color="auto"/>
            </w:tcBorders>
          </w:tcPr>
          <w:p w14:paraId="46876205" w14:textId="77777777" w:rsidR="0023630C" w:rsidRDefault="0023630C">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nil"/>
            </w:tcBorders>
          </w:tcPr>
          <w:p w14:paraId="52C83634"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【基準】</w:t>
            </w:r>
          </w:p>
          <w:p w14:paraId="65D4414E" w14:textId="4D1F8E54"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①生活相談員、看護職員、介護職員、機能訓練指導員その他事業所の従業者が共同して、利用者ごとに生活機能の向上の目標を設定した</w:t>
            </w:r>
            <w:r w:rsidR="00F0634D">
              <w:rPr>
                <w:rFonts w:asciiTheme="minorEastAsia" w:eastAsiaTheme="minorEastAsia" w:hAnsiTheme="minorEastAsia" w:hint="eastAsia"/>
              </w:rPr>
              <w:t>通所型サービス</w:t>
            </w:r>
            <w:r>
              <w:rPr>
                <w:rFonts w:asciiTheme="minorEastAsia" w:eastAsiaTheme="minorEastAsia" w:hAnsiTheme="minorEastAsia" w:hint="eastAsia"/>
              </w:rPr>
              <w:t>計画を作成していること。</w:t>
            </w:r>
          </w:p>
        </w:tc>
        <w:tc>
          <w:tcPr>
            <w:tcW w:w="851" w:type="dxa"/>
            <w:tcBorders>
              <w:top w:val="single" w:sz="4" w:space="0" w:color="auto"/>
              <w:bottom w:val="single" w:sz="4" w:space="0" w:color="auto"/>
            </w:tcBorders>
          </w:tcPr>
          <w:p w14:paraId="1ADA3411" w14:textId="77777777" w:rsidR="0023630C" w:rsidRDefault="0023630C">
            <w:pPr>
              <w:autoSpaceDE w:val="0"/>
              <w:autoSpaceDN w:val="0"/>
              <w:spacing w:line="260" w:lineRule="exact"/>
              <w:rPr>
                <w:rFonts w:asciiTheme="minorEastAsia" w:eastAsiaTheme="minorEastAsia" w:hAnsiTheme="minorEastAsia"/>
              </w:rPr>
            </w:pPr>
          </w:p>
          <w:p w14:paraId="400C24C7"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2CEBAD67"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single" w:sz="4" w:space="0" w:color="auto"/>
              <w:bottom w:val="single" w:sz="4" w:space="0" w:color="auto"/>
              <w:right w:val="single" w:sz="2" w:space="0" w:color="auto"/>
            </w:tcBorders>
          </w:tcPr>
          <w:p w14:paraId="68680A5A" w14:textId="77777777" w:rsidR="0023630C" w:rsidRDefault="0023630C">
            <w:pPr>
              <w:autoSpaceDE w:val="0"/>
              <w:autoSpaceDN w:val="0"/>
              <w:spacing w:line="260" w:lineRule="exact"/>
              <w:rPr>
                <w:rFonts w:asciiTheme="minorEastAsia" w:eastAsiaTheme="minorEastAsia" w:hAnsiTheme="minorEastAsia"/>
              </w:rPr>
            </w:pPr>
          </w:p>
        </w:tc>
      </w:tr>
      <w:tr w:rsidR="0023630C" w14:paraId="19FA359D" w14:textId="77777777" w:rsidTr="00661DE1">
        <w:tc>
          <w:tcPr>
            <w:tcW w:w="1134" w:type="dxa"/>
            <w:vMerge/>
            <w:tcBorders>
              <w:left w:val="single" w:sz="2" w:space="0" w:color="auto"/>
            </w:tcBorders>
          </w:tcPr>
          <w:p w14:paraId="20623993" w14:textId="77777777" w:rsidR="0023630C" w:rsidRDefault="0023630C">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nil"/>
              <w:right w:val="single" w:sz="2" w:space="0" w:color="auto"/>
            </w:tcBorders>
          </w:tcPr>
          <w:p w14:paraId="7347865B" w14:textId="4EA40ED2" w:rsidR="0023630C" w:rsidRDefault="00E53FA1" w:rsidP="00F063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w w:val="80"/>
              </w:rPr>
              <w:t>機能訓練指導員については、理学療法士、作業療法士、言語聴覚士、看護職員、柔道整復師又はあん摩マッサージ指圧師の資格を有する機能訓練指導員を配置した事業所で６月以上勤務し、機能訓練指導に従事した経験を有するはり師、きゅう師を対象に含む。</w:t>
            </w:r>
          </w:p>
        </w:tc>
      </w:tr>
      <w:tr w:rsidR="0023630C" w14:paraId="5AFDF49B" w14:textId="77777777" w:rsidTr="00661DE1">
        <w:tc>
          <w:tcPr>
            <w:tcW w:w="1134" w:type="dxa"/>
            <w:vMerge/>
            <w:tcBorders>
              <w:left w:val="single" w:sz="2" w:space="0" w:color="auto"/>
            </w:tcBorders>
          </w:tcPr>
          <w:p w14:paraId="2EE798E2" w14:textId="77777777" w:rsidR="0023630C" w:rsidRDefault="0023630C">
            <w:pPr>
              <w:autoSpaceDE w:val="0"/>
              <w:autoSpaceDN w:val="0"/>
              <w:spacing w:line="260" w:lineRule="exact"/>
              <w:jc w:val="left"/>
              <w:rPr>
                <w:rFonts w:asciiTheme="minorEastAsia" w:eastAsiaTheme="minorEastAsia" w:hAnsiTheme="minorEastAsia"/>
              </w:rPr>
            </w:pPr>
          </w:p>
        </w:tc>
        <w:tc>
          <w:tcPr>
            <w:tcW w:w="5245" w:type="dxa"/>
            <w:tcBorders>
              <w:top w:val="dotted" w:sz="4" w:space="0" w:color="auto"/>
              <w:bottom w:val="nil"/>
            </w:tcBorders>
          </w:tcPr>
          <w:p w14:paraId="05E0EF92" w14:textId="06D9741F" w:rsidR="0023630C" w:rsidRDefault="00E53FA1" w:rsidP="005F45AA">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②</w:t>
            </w:r>
            <w:r w:rsidR="00F0634D">
              <w:rPr>
                <w:rFonts w:asciiTheme="minorEastAsia" w:eastAsiaTheme="minorEastAsia" w:hAnsiTheme="minorEastAsia" w:hint="eastAsia"/>
              </w:rPr>
              <w:t>通所型サービス</w:t>
            </w:r>
            <w:r>
              <w:rPr>
                <w:rFonts w:asciiTheme="minorEastAsia" w:eastAsiaTheme="minorEastAsia" w:hAnsiTheme="minorEastAsia" w:hint="eastAsia"/>
              </w:rPr>
              <w:t>計画の作成及び実施において</w:t>
            </w:r>
            <w:r w:rsidR="00F0634D">
              <w:rPr>
                <w:rFonts w:asciiTheme="minorEastAsia" w:eastAsiaTheme="minorEastAsia" w:hAnsiTheme="minorEastAsia" w:hint="eastAsia"/>
              </w:rPr>
              <w:t>、</w:t>
            </w:r>
            <w:r>
              <w:rPr>
                <w:rFonts w:asciiTheme="minorEastAsia" w:eastAsiaTheme="minorEastAsia" w:hAnsiTheme="minorEastAsia" w:hint="eastAsia"/>
              </w:rPr>
              <w:t>利用者の生活機能の向上に資するよう複数の種類の生活機能向上グループ</w:t>
            </w:r>
          </w:p>
        </w:tc>
        <w:tc>
          <w:tcPr>
            <w:tcW w:w="851" w:type="dxa"/>
            <w:tcBorders>
              <w:top w:val="single" w:sz="4" w:space="0" w:color="auto"/>
              <w:bottom w:val="single" w:sz="4" w:space="0" w:color="auto"/>
            </w:tcBorders>
          </w:tcPr>
          <w:p w14:paraId="215362DF"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1704CCA5"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single" w:sz="4" w:space="0" w:color="auto"/>
              <w:bottom w:val="single" w:sz="4" w:space="0" w:color="auto"/>
              <w:right w:val="single" w:sz="2" w:space="0" w:color="auto"/>
            </w:tcBorders>
          </w:tcPr>
          <w:p w14:paraId="2E2BA24B" w14:textId="77777777" w:rsidR="0023630C" w:rsidRDefault="0023630C">
            <w:pPr>
              <w:autoSpaceDE w:val="0"/>
              <w:autoSpaceDN w:val="0"/>
              <w:spacing w:line="260" w:lineRule="exact"/>
              <w:rPr>
                <w:rFonts w:asciiTheme="minorEastAsia" w:eastAsiaTheme="minorEastAsia" w:hAnsiTheme="minorEastAsia"/>
              </w:rPr>
            </w:pPr>
          </w:p>
        </w:tc>
      </w:tr>
      <w:tr w:rsidR="0023630C" w14:paraId="59A0DA8F" w14:textId="77777777" w:rsidTr="00661DE1">
        <w:tc>
          <w:tcPr>
            <w:tcW w:w="1134" w:type="dxa"/>
            <w:vMerge/>
            <w:tcBorders>
              <w:left w:val="single" w:sz="2" w:space="0" w:color="auto"/>
            </w:tcBorders>
          </w:tcPr>
          <w:p w14:paraId="5B9DC496" w14:textId="77777777" w:rsidR="0023630C" w:rsidRDefault="0023630C">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nil"/>
              <w:right w:val="single" w:sz="2" w:space="0" w:color="auto"/>
            </w:tcBorders>
          </w:tcPr>
          <w:p w14:paraId="4E8B8602" w14:textId="3F9E40D9" w:rsidR="0023630C" w:rsidRDefault="00AA1D36" w:rsidP="00AA1D36">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活動サービスの項目を準備し、その項目の選択に当たっては、利用者の生活意欲が増進されるよう利用者を援助</w:t>
            </w:r>
            <w:r w:rsidR="00E53FA1">
              <w:rPr>
                <w:rFonts w:asciiTheme="minorEastAsia" w:eastAsiaTheme="minorEastAsia" w:hAnsiTheme="minorEastAsia" w:hint="eastAsia"/>
              </w:rPr>
              <w:t>し、利用者の心身の状況に応じた生活機能向上グループ活動サービスが適切に提供されていること。</w:t>
            </w:r>
          </w:p>
        </w:tc>
      </w:tr>
      <w:tr w:rsidR="0023630C" w14:paraId="0B0EA6C4" w14:textId="77777777" w:rsidTr="00661DE1">
        <w:tc>
          <w:tcPr>
            <w:tcW w:w="1134" w:type="dxa"/>
            <w:vMerge/>
            <w:tcBorders>
              <w:left w:val="single" w:sz="2" w:space="0" w:color="auto"/>
            </w:tcBorders>
          </w:tcPr>
          <w:p w14:paraId="0AED8601" w14:textId="77777777" w:rsidR="0023630C" w:rsidRDefault="0023630C">
            <w:pPr>
              <w:autoSpaceDE w:val="0"/>
              <w:autoSpaceDN w:val="0"/>
              <w:spacing w:line="260" w:lineRule="exact"/>
              <w:jc w:val="left"/>
              <w:rPr>
                <w:rFonts w:asciiTheme="minorEastAsia" w:eastAsiaTheme="minorEastAsia" w:hAnsiTheme="minorEastAsia"/>
              </w:rPr>
            </w:pPr>
          </w:p>
        </w:tc>
        <w:tc>
          <w:tcPr>
            <w:tcW w:w="5245" w:type="dxa"/>
            <w:tcBorders>
              <w:top w:val="dotted" w:sz="4" w:space="0" w:color="auto"/>
              <w:bottom w:val="single" w:sz="4" w:space="0" w:color="auto"/>
            </w:tcBorders>
          </w:tcPr>
          <w:p w14:paraId="553A96F9" w14:textId="7A08DA49"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③利用者に対し、生活機能向上グループ活動サービスを１週につき１回以上行っていること。</w:t>
            </w:r>
          </w:p>
        </w:tc>
        <w:tc>
          <w:tcPr>
            <w:tcW w:w="851" w:type="dxa"/>
            <w:tcBorders>
              <w:top w:val="single" w:sz="4" w:space="0" w:color="auto"/>
              <w:bottom w:val="single" w:sz="4" w:space="0" w:color="auto"/>
            </w:tcBorders>
          </w:tcPr>
          <w:p w14:paraId="43BEBAA7"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070B7D9A"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single" w:sz="4" w:space="0" w:color="auto"/>
              <w:bottom w:val="single" w:sz="4" w:space="0" w:color="auto"/>
              <w:right w:val="single" w:sz="2" w:space="0" w:color="auto"/>
            </w:tcBorders>
          </w:tcPr>
          <w:p w14:paraId="5EDE23C2" w14:textId="77777777" w:rsidR="0023630C" w:rsidRDefault="0023630C">
            <w:pPr>
              <w:autoSpaceDE w:val="0"/>
              <w:autoSpaceDN w:val="0"/>
              <w:spacing w:line="260" w:lineRule="exact"/>
              <w:rPr>
                <w:rFonts w:asciiTheme="minorEastAsia" w:eastAsiaTheme="minorEastAsia" w:hAnsiTheme="minorEastAsia"/>
              </w:rPr>
            </w:pPr>
          </w:p>
        </w:tc>
      </w:tr>
      <w:tr w:rsidR="0023630C" w14:paraId="53210E67" w14:textId="77777777" w:rsidTr="00661DE1">
        <w:trPr>
          <w:trHeight w:val="480"/>
        </w:trPr>
        <w:tc>
          <w:tcPr>
            <w:tcW w:w="1134" w:type="dxa"/>
            <w:vMerge/>
            <w:tcBorders>
              <w:left w:val="single" w:sz="2" w:space="0" w:color="auto"/>
            </w:tcBorders>
          </w:tcPr>
          <w:p w14:paraId="4C206626" w14:textId="77777777" w:rsidR="0023630C" w:rsidRDefault="0023630C">
            <w:pPr>
              <w:autoSpaceDE w:val="0"/>
              <w:autoSpaceDN w:val="0"/>
              <w:spacing w:line="260" w:lineRule="exact"/>
              <w:jc w:val="left"/>
              <w:rPr>
                <w:rFonts w:asciiTheme="minorEastAsia" w:eastAsiaTheme="minorEastAsia" w:hAnsiTheme="minorEastAsia"/>
              </w:rPr>
            </w:pPr>
          </w:p>
        </w:tc>
        <w:tc>
          <w:tcPr>
            <w:tcW w:w="5245" w:type="dxa"/>
            <w:vMerge w:val="restart"/>
            <w:tcBorders>
              <w:top w:val="single" w:sz="4" w:space="0" w:color="auto"/>
              <w:right w:val="nil"/>
            </w:tcBorders>
          </w:tcPr>
          <w:p w14:paraId="11FB9B72"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【算定要件】</w:t>
            </w:r>
          </w:p>
          <w:p w14:paraId="7C871D82"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①生活機能向上グループ活動の準備</w:t>
            </w:r>
          </w:p>
          <w:p w14:paraId="6683EDCC" w14:textId="01DE33AF" w:rsidR="0023630C" w:rsidRDefault="00E53FA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1)利用者自らが日常生活上の課題に応じて活動を選択できるよう、次に掲げる活動項目を参考に、日常生活に直結した活動項目を複数準備し、時間割を組むこと。</w:t>
            </w:r>
          </w:p>
        </w:tc>
        <w:tc>
          <w:tcPr>
            <w:tcW w:w="3686" w:type="dxa"/>
            <w:gridSpan w:val="2"/>
            <w:tcBorders>
              <w:top w:val="single" w:sz="4" w:space="0" w:color="auto"/>
              <w:left w:val="nil"/>
              <w:bottom w:val="single" w:sz="4" w:space="0" w:color="auto"/>
              <w:right w:val="single" w:sz="2" w:space="0" w:color="auto"/>
            </w:tcBorders>
          </w:tcPr>
          <w:p w14:paraId="6E46A8C3" w14:textId="77777777" w:rsidR="0023630C" w:rsidRDefault="0023630C">
            <w:pPr>
              <w:autoSpaceDE w:val="0"/>
              <w:autoSpaceDN w:val="0"/>
              <w:spacing w:line="260" w:lineRule="exact"/>
              <w:rPr>
                <w:rFonts w:asciiTheme="minorEastAsia" w:eastAsiaTheme="minorEastAsia" w:hAnsiTheme="minorEastAsia"/>
              </w:rPr>
            </w:pPr>
          </w:p>
          <w:p w14:paraId="27C53222" w14:textId="77777777" w:rsidR="0023630C" w:rsidRDefault="0023630C">
            <w:pPr>
              <w:autoSpaceDE w:val="0"/>
              <w:autoSpaceDN w:val="0"/>
              <w:spacing w:line="260" w:lineRule="exact"/>
              <w:rPr>
                <w:rFonts w:asciiTheme="minorEastAsia" w:eastAsiaTheme="minorEastAsia" w:hAnsiTheme="minorEastAsia"/>
              </w:rPr>
            </w:pPr>
          </w:p>
        </w:tc>
      </w:tr>
      <w:tr w:rsidR="0023630C" w14:paraId="6B845C7B" w14:textId="77777777" w:rsidTr="005F45AA">
        <w:trPr>
          <w:trHeight w:val="655"/>
        </w:trPr>
        <w:tc>
          <w:tcPr>
            <w:tcW w:w="1134" w:type="dxa"/>
            <w:vMerge/>
            <w:tcBorders>
              <w:left w:val="single" w:sz="2" w:space="0" w:color="auto"/>
            </w:tcBorders>
          </w:tcPr>
          <w:p w14:paraId="36326D45" w14:textId="77777777" w:rsidR="0023630C" w:rsidRDefault="0023630C">
            <w:pPr>
              <w:autoSpaceDE w:val="0"/>
              <w:autoSpaceDN w:val="0"/>
              <w:spacing w:line="260" w:lineRule="exact"/>
              <w:jc w:val="left"/>
              <w:rPr>
                <w:rFonts w:asciiTheme="minorEastAsia" w:eastAsiaTheme="minorEastAsia" w:hAnsiTheme="minorEastAsia"/>
              </w:rPr>
            </w:pPr>
          </w:p>
        </w:tc>
        <w:tc>
          <w:tcPr>
            <w:tcW w:w="5245" w:type="dxa"/>
            <w:vMerge/>
            <w:tcBorders>
              <w:bottom w:val="nil"/>
              <w:right w:val="single" w:sz="4" w:space="0" w:color="auto"/>
            </w:tcBorders>
          </w:tcPr>
          <w:p w14:paraId="4796C077" w14:textId="77777777" w:rsidR="0023630C" w:rsidRDefault="0023630C">
            <w:pPr>
              <w:autoSpaceDE w:val="0"/>
              <w:autoSpaceDN w:val="0"/>
              <w:spacing w:line="260" w:lineRule="exact"/>
              <w:ind w:left="359" w:hangingChars="200" w:hanging="359"/>
              <w:rPr>
                <w:rFonts w:asciiTheme="minorEastAsia" w:eastAsiaTheme="minorEastAsia" w:hAnsiTheme="minorEastAsia"/>
              </w:rPr>
            </w:pPr>
          </w:p>
        </w:tc>
        <w:tc>
          <w:tcPr>
            <w:tcW w:w="851" w:type="dxa"/>
            <w:tcBorders>
              <w:top w:val="dotted" w:sz="4" w:space="0" w:color="auto"/>
              <w:left w:val="single" w:sz="4" w:space="0" w:color="auto"/>
              <w:bottom w:val="single" w:sz="4" w:space="0" w:color="auto"/>
            </w:tcBorders>
          </w:tcPr>
          <w:p w14:paraId="7D626B3F"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43B93DCE"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dotted" w:sz="4" w:space="0" w:color="auto"/>
              <w:bottom w:val="single" w:sz="4" w:space="0" w:color="auto"/>
              <w:right w:val="single" w:sz="2" w:space="0" w:color="auto"/>
            </w:tcBorders>
          </w:tcPr>
          <w:p w14:paraId="3484F3A9" w14:textId="77777777" w:rsidR="0023630C" w:rsidRDefault="0023630C">
            <w:pPr>
              <w:autoSpaceDE w:val="0"/>
              <w:autoSpaceDN w:val="0"/>
              <w:spacing w:line="260" w:lineRule="exact"/>
              <w:rPr>
                <w:rFonts w:asciiTheme="minorEastAsia" w:eastAsiaTheme="minorEastAsia" w:hAnsiTheme="minorEastAsia"/>
              </w:rPr>
            </w:pPr>
          </w:p>
        </w:tc>
      </w:tr>
      <w:tr w:rsidR="0023630C" w14:paraId="44E7078F" w14:textId="77777777" w:rsidTr="00661DE1">
        <w:tc>
          <w:tcPr>
            <w:tcW w:w="1134" w:type="dxa"/>
            <w:vMerge/>
            <w:tcBorders>
              <w:left w:val="single" w:sz="2" w:space="0" w:color="auto"/>
            </w:tcBorders>
          </w:tcPr>
          <w:p w14:paraId="4FDCBC77" w14:textId="77777777" w:rsidR="0023630C" w:rsidRDefault="0023630C">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nil"/>
              <w:right w:val="single" w:sz="2" w:space="0" w:color="auto"/>
            </w:tcBorders>
          </w:tcPr>
          <w:p w14:paraId="6236FCB7" w14:textId="4DC61C2F"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（活動項目の例）</w:t>
            </w:r>
          </w:p>
          <w:p w14:paraId="7289F05D" w14:textId="1C9C3121"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・家事関連活動</w:t>
            </w:r>
          </w:p>
          <w:p w14:paraId="30D7119A" w14:textId="2931D0F4" w:rsidR="0023630C" w:rsidRDefault="00E53FA1" w:rsidP="00AA1D36">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衣：洗濯機・アイロン・ミシン等の操作、衣服の手入れ（ボタンつけ等）等</w:t>
            </w:r>
          </w:p>
          <w:p w14:paraId="45CB177D" w14:textId="3E913CDF" w:rsidR="0023630C" w:rsidRDefault="00E53FA1" w:rsidP="00AA1D36">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食：献立作り、買い出し、調理家電（電子レンジ、クッキングヒーター、電気ポット等）・調理器具</w:t>
            </w:r>
          </w:p>
          <w:p w14:paraId="1B50E862" w14:textId="79FB00FD" w:rsidR="0023630C" w:rsidRDefault="00E53FA1" w:rsidP="00AA1D36">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rPr>
              <w:t>（包丁、キッチン鋏、皮むき器等）の操作、調理（炊飯、総菜、行事食等）、パン作り等</w:t>
            </w:r>
          </w:p>
          <w:p w14:paraId="09EFC681" w14:textId="51B2FC8F" w:rsidR="0023630C" w:rsidRDefault="00E53FA1" w:rsidP="00AA1D36">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住：日曜大工、掃除道具（掃除機、モップ等）の操作、ガーデニング等</w:t>
            </w:r>
          </w:p>
          <w:p w14:paraId="4E9F009B" w14:textId="5EDF6F30"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・通信・記録関連活動：</w:t>
            </w:r>
            <w:r>
              <w:rPr>
                <w:rFonts w:asciiTheme="minorEastAsia" w:eastAsiaTheme="minorEastAsia" w:hAnsiTheme="minorEastAsia" w:hint="eastAsia"/>
                <w:w w:val="96"/>
              </w:rPr>
              <w:t>機器操作(携帯電話操作、パソコン操作等)、記録作成（家計簿、日記、健康ノート等）</w:t>
            </w:r>
          </w:p>
        </w:tc>
      </w:tr>
      <w:tr w:rsidR="0023630C" w14:paraId="12785FFA" w14:textId="77777777" w:rsidTr="00661DE1">
        <w:tc>
          <w:tcPr>
            <w:tcW w:w="1134" w:type="dxa"/>
            <w:vMerge/>
            <w:tcBorders>
              <w:left w:val="single" w:sz="2" w:space="0" w:color="auto"/>
            </w:tcBorders>
          </w:tcPr>
          <w:p w14:paraId="6E19DD33" w14:textId="77777777" w:rsidR="0023630C" w:rsidRDefault="0023630C">
            <w:pPr>
              <w:autoSpaceDE w:val="0"/>
              <w:autoSpaceDN w:val="0"/>
              <w:spacing w:line="260" w:lineRule="exact"/>
              <w:jc w:val="left"/>
              <w:rPr>
                <w:rFonts w:asciiTheme="minorEastAsia" w:eastAsiaTheme="minorEastAsia" w:hAnsiTheme="minorEastAsia"/>
              </w:rPr>
            </w:pPr>
          </w:p>
        </w:tc>
        <w:tc>
          <w:tcPr>
            <w:tcW w:w="5245" w:type="dxa"/>
            <w:tcBorders>
              <w:top w:val="dotted" w:sz="4" w:space="0" w:color="auto"/>
              <w:bottom w:val="dotted" w:sz="4" w:space="0" w:color="auto"/>
            </w:tcBorders>
          </w:tcPr>
          <w:p w14:paraId="7147EF13" w14:textId="32A40A74"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2)一のグループの人数は、６人以下とすること。</w:t>
            </w:r>
          </w:p>
        </w:tc>
        <w:tc>
          <w:tcPr>
            <w:tcW w:w="851" w:type="dxa"/>
            <w:tcBorders>
              <w:top w:val="single" w:sz="4" w:space="0" w:color="auto"/>
              <w:bottom w:val="single" w:sz="4" w:space="0" w:color="auto"/>
            </w:tcBorders>
          </w:tcPr>
          <w:p w14:paraId="6FABAE5A"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284C95AD"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single" w:sz="4" w:space="0" w:color="auto"/>
              <w:bottom w:val="single" w:sz="4" w:space="0" w:color="auto"/>
              <w:right w:val="single" w:sz="2" w:space="0" w:color="auto"/>
            </w:tcBorders>
          </w:tcPr>
          <w:p w14:paraId="1D16E5BE" w14:textId="77777777" w:rsidR="0023630C" w:rsidRDefault="0023630C">
            <w:pPr>
              <w:autoSpaceDE w:val="0"/>
              <w:autoSpaceDN w:val="0"/>
              <w:spacing w:line="260" w:lineRule="exact"/>
              <w:rPr>
                <w:rFonts w:asciiTheme="minorEastAsia" w:eastAsiaTheme="minorEastAsia" w:hAnsiTheme="minorEastAsia"/>
              </w:rPr>
            </w:pPr>
          </w:p>
        </w:tc>
      </w:tr>
      <w:tr w:rsidR="0023630C" w14:paraId="6CF2E75F" w14:textId="77777777" w:rsidTr="00661DE1">
        <w:tc>
          <w:tcPr>
            <w:tcW w:w="1134" w:type="dxa"/>
            <w:vMerge/>
            <w:tcBorders>
              <w:left w:val="single" w:sz="2" w:space="0" w:color="auto"/>
            </w:tcBorders>
          </w:tcPr>
          <w:p w14:paraId="2F06A4E8" w14:textId="77777777" w:rsidR="0023630C" w:rsidRDefault="0023630C">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nil"/>
              <w:right w:val="single" w:sz="2" w:space="0" w:color="auto"/>
            </w:tcBorders>
          </w:tcPr>
          <w:p w14:paraId="2CF11CC4"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②利用者ごとの日常生活上の課題の把握と達成目標の設定</w:t>
            </w:r>
          </w:p>
          <w:p w14:paraId="38E965CB" w14:textId="41F347D6" w:rsidR="0023630C" w:rsidRDefault="00E53FA1" w:rsidP="005E5B81">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介護職員、生活相談員、看護職員、機能訓練指導員その他の職種の者（</w:t>
            </w:r>
            <w:r>
              <w:rPr>
                <w:rFonts w:asciiTheme="minorEastAsia" w:eastAsiaTheme="minorEastAsia" w:hAnsiTheme="minorEastAsia" w:hint="eastAsia"/>
                <w:u w:val="single"/>
              </w:rPr>
              <w:t>以下「介護職員等」という</w:t>
            </w:r>
            <w:r>
              <w:rPr>
                <w:rFonts w:asciiTheme="minorEastAsia" w:eastAsiaTheme="minorEastAsia" w:hAnsiTheme="minorEastAsia" w:hint="eastAsia"/>
              </w:rPr>
              <w:t>。）が生活機能向上グループ活動サービスを行うに当たっては、次の1)～4)に掲げる手順により行うものとする。</w:t>
            </w:r>
          </w:p>
        </w:tc>
      </w:tr>
      <w:tr w:rsidR="0023630C" w14:paraId="46353F1E" w14:textId="77777777" w:rsidTr="00661DE1">
        <w:tc>
          <w:tcPr>
            <w:tcW w:w="1134" w:type="dxa"/>
            <w:vMerge/>
            <w:tcBorders>
              <w:left w:val="single" w:sz="2" w:space="0" w:color="auto"/>
            </w:tcBorders>
          </w:tcPr>
          <w:p w14:paraId="3DA3246B" w14:textId="77777777" w:rsidR="0023630C" w:rsidRDefault="0023630C">
            <w:pPr>
              <w:autoSpaceDE w:val="0"/>
              <w:autoSpaceDN w:val="0"/>
              <w:spacing w:line="260" w:lineRule="exact"/>
              <w:jc w:val="left"/>
              <w:rPr>
                <w:rFonts w:asciiTheme="minorEastAsia" w:eastAsiaTheme="minorEastAsia" w:hAnsiTheme="minorEastAsia"/>
              </w:rPr>
            </w:pPr>
          </w:p>
        </w:tc>
        <w:tc>
          <w:tcPr>
            <w:tcW w:w="5245" w:type="dxa"/>
            <w:tcBorders>
              <w:top w:val="nil"/>
              <w:bottom w:val="nil"/>
            </w:tcBorders>
          </w:tcPr>
          <w:p w14:paraId="36B8EEEB" w14:textId="7C0FD8DB" w:rsidR="0023630C" w:rsidRDefault="00AA1D36" w:rsidP="00AA1D36">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1）当該利用者について、次の事項を把握すること。</w:t>
            </w:r>
          </w:p>
          <w:p w14:paraId="6FB2833D" w14:textId="275F6C21" w:rsidR="0023630C" w:rsidRDefault="00AA1D36" w:rsidP="00AA1D36">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rPr>
              <w:t>A</w:t>
            </w:r>
            <w:r>
              <w:rPr>
                <w:rFonts w:asciiTheme="minorEastAsia" w:eastAsiaTheme="minorEastAsia" w:hAnsiTheme="minorEastAsia" w:hint="eastAsia"/>
              </w:rPr>
              <w:t xml:space="preserve">　</w:t>
            </w:r>
            <w:r w:rsidR="00E53FA1">
              <w:rPr>
                <w:rFonts w:asciiTheme="minorEastAsia" w:eastAsiaTheme="minorEastAsia" w:hAnsiTheme="minorEastAsia" w:hint="eastAsia"/>
              </w:rPr>
              <w:t>要支援状態に至った理由と経緯</w:t>
            </w:r>
          </w:p>
        </w:tc>
        <w:tc>
          <w:tcPr>
            <w:tcW w:w="851" w:type="dxa"/>
            <w:tcBorders>
              <w:top w:val="single" w:sz="4" w:space="0" w:color="auto"/>
              <w:bottom w:val="single" w:sz="4" w:space="0" w:color="auto"/>
            </w:tcBorders>
          </w:tcPr>
          <w:p w14:paraId="2E619B25"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7189A824"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single" w:sz="4" w:space="0" w:color="auto"/>
              <w:bottom w:val="single" w:sz="4" w:space="0" w:color="auto"/>
              <w:right w:val="single" w:sz="2" w:space="0" w:color="auto"/>
            </w:tcBorders>
          </w:tcPr>
          <w:p w14:paraId="490454C7" w14:textId="77777777" w:rsidR="0023630C" w:rsidRDefault="0023630C">
            <w:pPr>
              <w:autoSpaceDE w:val="0"/>
              <w:autoSpaceDN w:val="0"/>
              <w:spacing w:line="260" w:lineRule="exact"/>
              <w:rPr>
                <w:rFonts w:asciiTheme="minorEastAsia" w:eastAsiaTheme="minorEastAsia" w:hAnsiTheme="minorEastAsia"/>
              </w:rPr>
            </w:pPr>
          </w:p>
        </w:tc>
      </w:tr>
      <w:tr w:rsidR="0023630C" w14:paraId="2D66B6D1" w14:textId="77777777" w:rsidTr="00661DE1">
        <w:tc>
          <w:tcPr>
            <w:tcW w:w="1134" w:type="dxa"/>
            <w:vMerge/>
            <w:tcBorders>
              <w:left w:val="single" w:sz="2" w:space="0" w:color="auto"/>
            </w:tcBorders>
          </w:tcPr>
          <w:p w14:paraId="03C3402A" w14:textId="77777777" w:rsidR="0023630C" w:rsidRDefault="0023630C">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nil"/>
              <w:right w:val="single" w:sz="2" w:space="0" w:color="auto"/>
            </w:tcBorders>
          </w:tcPr>
          <w:p w14:paraId="74812BB3" w14:textId="687CB8B2" w:rsidR="0023630C" w:rsidRDefault="00AA1D36" w:rsidP="00AA1D36">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rPr>
              <w:t>B</w:t>
            </w:r>
            <w:r>
              <w:rPr>
                <w:rFonts w:asciiTheme="minorEastAsia" w:eastAsiaTheme="minorEastAsia" w:hAnsiTheme="minorEastAsia" w:hint="eastAsia"/>
              </w:rPr>
              <w:t xml:space="preserve">　</w:t>
            </w:r>
            <w:r w:rsidR="00E53FA1">
              <w:rPr>
                <w:rFonts w:asciiTheme="minorEastAsia" w:eastAsiaTheme="minorEastAsia" w:hAnsiTheme="minorEastAsia" w:hint="eastAsia"/>
              </w:rPr>
              <w:t>要支援状態となる直前の日常生活上の自立の程度と家庭内での役割の内容</w:t>
            </w:r>
          </w:p>
          <w:p w14:paraId="1A7664D2" w14:textId="5592FBFD" w:rsidR="0023630C" w:rsidRDefault="00AA1D36" w:rsidP="00AA1D36">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rPr>
              <w:t>C</w:t>
            </w:r>
            <w:r>
              <w:rPr>
                <w:rFonts w:asciiTheme="minorEastAsia" w:eastAsiaTheme="minorEastAsia" w:hAnsiTheme="minorEastAsia" w:hint="eastAsia"/>
              </w:rPr>
              <w:t xml:space="preserve">　</w:t>
            </w:r>
            <w:r w:rsidR="00E53FA1">
              <w:rPr>
                <w:rFonts w:asciiTheme="minorEastAsia" w:eastAsiaTheme="minorEastAsia" w:hAnsiTheme="minorEastAsia" w:hint="eastAsia"/>
              </w:rPr>
              <w:t>要支援状態となった後に自立してできなくなったこと若しくは支障を感じるようになったこと</w:t>
            </w:r>
          </w:p>
          <w:p w14:paraId="4B068A41" w14:textId="09ABC2B9" w:rsidR="0023630C" w:rsidRDefault="00AA1D36" w:rsidP="00AA1D36">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rPr>
              <w:t>D</w:t>
            </w:r>
            <w:r>
              <w:rPr>
                <w:rFonts w:asciiTheme="minorEastAsia" w:eastAsiaTheme="minorEastAsia" w:hAnsiTheme="minorEastAsia" w:hint="eastAsia"/>
              </w:rPr>
              <w:t xml:space="preserve">　</w:t>
            </w:r>
            <w:r w:rsidR="00E53FA1">
              <w:rPr>
                <w:rFonts w:asciiTheme="minorEastAsia" w:eastAsiaTheme="minorEastAsia" w:hAnsiTheme="minorEastAsia" w:hint="eastAsia"/>
              </w:rPr>
              <w:t>現在の居宅における家事遂行の状況と家庭内での役割の内容</w:t>
            </w:r>
          </w:p>
          <w:p w14:paraId="54F2C1C5" w14:textId="38591020" w:rsidR="0023630C" w:rsidRDefault="00AA1D36" w:rsidP="00AA1D36">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rPr>
              <w:t>E</w:t>
            </w:r>
            <w:r>
              <w:rPr>
                <w:rFonts w:asciiTheme="minorEastAsia" w:eastAsiaTheme="minorEastAsia" w:hAnsiTheme="minorEastAsia" w:hint="eastAsia"/>
              </w:rPr>
              <w:t xml:space="preserve">　</w:t>
            </w:r>
            <w:r w:rsidR="00E53FA1">
              <w:rPr>
                <w:rFonts w:asciiTheme="minorEastAsia" w:eastAsiaTheme="minorEastAsia" w:hAnsiTheme="minorEastAsia" w:hint="eastAsia"/>
              </w:rPr>
              <w:t>近隣との交流の状況等</w:t>
            </w:r>
          </w:p>
          <w:p w14:paraId="00007A76" w14:textId="5C99687C" w:rsidR="0023630C" w:rsidRDefault="00E53FA1" w:rsidP="00AA1D36">
            <w:pPr>
              <w:autoSpaceDE w:val="0"/>
              <w:autoSpaceDN w:val="0"/>
              <w:spacing w:line="260" w:lineRule="exact"/>
              <w:ind w:leftChars="200" w:left="359" w:firstLineChars="100" w:firstLine="180"/>
              <w:rPr>
                <w:rFonts w:asciiTheme="minorEastAsia" w:eastAsiaTheme="minorEastAsia" w:hAnsiTheme="minorEastAsia"/>
              </w:rPr>
            </w:pPr>
            <w:r>
              <w:rPr>
                <w:rFonts w:asciiTheme="minorEastAsia" w:eastAsiaTheme="minorEastAsia" w:hAnsiTheme="minorEastAsia" w:hint="eastAsia"/>
              </w:rPr>
              <w:t>把握に当たっては、当該利用者から聞き取るほか、家族や介護予防支援事業者等から必要な情報を得るよう努めること。</w:t>
            </w:r>
          </w:p>
        </w:tc>
      </w:tr>
      <w:tr w:rsidR="0023630C" w14:paraId="0061B5D6" w14:textId="77777777" w:rsidTr="00661DE1">
        <w:tc>
          <w:tcPr>
            <w:tcW w:w="1134" w:type="dxa"/>
            <w:vMerge/>
            <w:tcBorders>
              <w:left w:val="single" w:sz="2" w:space="0" w:color="auto"/>
            </w:tcBorders>
          </w:tcPr>
          <w:p w14:paraId="58804160" w14:textId="77777777" w:rsidR="0023630C" w:rsidRDefault="0023630C">
            <w:pPr>
              <w:autoSpaceDE w:val="0"/>
              <w:autoSpaceDN w:val="0"/>
              <w:spacing w:line="260" w:lineRule="exact"/>
              <w:jc w:val="left"/>
              <w:rPr>
                <w:rFonts w:asciiTheme="minorEastAsia" w:eastAsiaTheme="minorEastAsia" w:hAnsiTheme="minorEastAsia"/>
              </w:rPr>
            </w:pPr>
          </w:p>
        </w:tc>
        <w:tc>
          <w:tcPr>
            <w:tcW w:w="5245" w:type="dxa"/>
            <w:tcBorders>
              <w:top w:val="dotted" w:sz="4" w:space="0" w:color="auto"/>
              <w:bottom w:val="nil"/>
            </w:tcBorders>
          </w:tcPr>
          <w:p w14:paraId="4B58D225" w14:textId="4BCC69B3" w:rsidR="0023630C" w:rsidRDefault="00E53FA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2)</w:t>
            </w:r>
            <w:r w:rsidR="00AA1D36">
              <w:rPr>
                <w:rFonts w:asciiTheme="minorEastAsia" w:eastAsiaTheme="minorEastAsia" w:hAnsiTheme="minorEastAsia" w:hint="eastAsia"/>
              </w:rPr>
              <w:t xml:space="preserve">　</w:t>
            </w:r>
            <w:r>
              <w:rPr>
                <w:rFonts w:asciiTheme="minorEastAsia" w:eastAsiaTheme="minorEastAsia" w:hAnsiTheme="minorEastAsia" w:hint="eastAsia"/>
              </w:rPr>
              <w:t>1)について把握した上で、具体的な日常生活上の課題及び到達目標を当該利用者と共に設定すること。</w:t>
            </w:r>
          </w:p>
        </w:tc>
        <w:tc>
          <w:tcPr>
            <w:tcW w:w="851" w:type="dxa"/>
            <w:tcBorders>
              <w:top w:val="single" w:sz="4" w:space="0" w:color="auto"/>
              <w:bottom w:val="single" w:sz="4" w:space="0" w:color="auto"/>
            </w:tcBorders>
          </w:tcPr>
          <w:p w14:paraId="2982C037"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1814D19A"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single" w:sz="4" w:space="0" w:color="auto"/>
              <w:bottom w:val="single" w:sz="4" w:space="0" w:color="auto"/>
              <w:right w:val="single" w:sz="2" w:space="0" w:color="auto"/>
            </w:tcBorders>
          </w:tcPr>
          <w:p w14:paraId="71B9CFB1" w14:textId="77777777" w:rsidR="0023630C" w:rsidRDefault="0023630C">
            <w:pPr>
              <w:autoSpaceDE w:val="0"/>
              <w:autoSpaceDN w:val="0"/>
              <w:spacing w:line="260" w:lineRule="exact"/>
              <w:rPr>
                <w:rFonts w:asciiTheme="minorEastAsia" w:eastAsiaTheme="minorEastAsia" w:hAnsiTheme="minorEastAsia"/>
              </w:rPr>
            </w:pPr>
          </w:p>
        </w:tc>
      </w:tr>
      <w:tr w:rsidR="0023630C" w14:paraId="0E56F683" w14:textId="77777777" w:rsidTr="00661DE1">
        <w:tc>
          <w:tcPr>
            <w:tcW w:w="1134" w:type="dxa"/>
            <w:vMerge/>
            <w:tcBorders>
              <w:left w:val="single" w:sz="2" w:space="0" w:color="auto"/>
            </w:tcBorders>
          </w:tcPr>
          <w:p w14:paraId="3F898206" w14:textId="77777777" w:rsidR="0023630C" w:rsidRDefault="0023630C">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nil"/>
              <w:right w:val="single" w:sz="2" w:space="0" w:color="auto"/>
            </w:tcBorders>
          </w:tcPr>
          <w:p w14:paraId="194DEB43" w14:textId="39E23CE6" w:rsidR="0023630C" w:rsidRDefault="00AA1D36" w:rsidP="00AA1D36">
            <w:pPr>
              <w:autoSpaceDE w:val="0"/>
              <w:autoSpaceDN w:val="0"/>
              <w:spacing w:line="260" w:lineRule="exact"/>
              <w:ind w:leftChars="200" w:left="359"/>
              <w:rPr>
                <w:rFonts w:asciiTheme="minorEastAsia" w:eastAsiaTheme="minorEastAsia" w:hAnsiTheme="minorEastAsia"/>
              </w:rPr>
            </w:pPr>
            <w:r>
              <w:rPr>
                <w:rFonts w:asciiTheme="minorEastAsia" w:eastAsiaTheme="minorEastAsia" w:hAnsiTheme="minorEastAsia" w:hint="eastAsia"/>
              </w:rPr>
              <w:t>到達目標は、おおむね3月程度で達成可能な目標とし、さらに段階的に目標を達成するために概ね1月程度で</w:t>
            </w:r>
            <w:r w:rsidR="006C28BE">
              <w:rPr>
                <w:rFonts w:asciiTheme="minorEastAsia" w:eastAsiaTheme="minorEastAsia" w:hAnsiTheme="minorEastAsia" w:hint="eastAsia"/>
              </w:rPr>
              <w:t>達成</w:t>
            </w:r>
            <w:r w:rsidR="00E53FA1">
              <w:rPr>
                <w:rFonts w:asciiTheme="minorEastAsia" w:eastAsiaTheme="minorEastAsia" w:hAnsiTheme="minorEastAsia" w:hint="eastAsia"/>
              </w:rPr>
              <w:t>可能な目標（</w:t>
            </w:r>
            <w:r w:rsidR="00E53FA1">
              <w:rPr>
                <w:rFonts w:asciiTheme="minorEastAsia" w:eastAsiaTheme="minorEastAsia" w:hAnsiTheme="minorEastAsia" w:hint="eastAsia"/>
                <w:u w:val="single"/>
              </w:rPr>
              <w:t>以下「短期目標」という</w:t>
            </w:r>
            <w:r w:rsidR="00E53FA1">
              <w:rPr>
                <w:rFonts w:asciiTheme="minorEastAsia" w:eastAsiaTheme="minorEastAsia" w:hAnsiTheme="minorEastAsia" w:hint="eastAsia"/>
              </w:rPr>
              <w:t>。）を設定すること。</w:t>
            </w:r>
          </w:p>
          <w:p w14:paraId="5D472B5A" w14:textId="0318C6B9" w:rsidR="0023630C" w:rsidRDefault="00E53FA1" w:rsidP="00AA1D36">
            <w:pPr>
              <w:autoSpaceDE w:val="0"/>
              <w:autoSpaceDN w:val="0"/>
              <w:spacing w:line="260" w:lineRule="exact"/>
              <w:ind w:leftChars="200" w:left="359"/>
              <w:rPr>
                <w:rFonts w:asciiTheme="minorEastAsia" w:eastAsiaTheme="minorEastAsia" w:hAnsiTheme="minorEastAsia"/>
              </w:rPr>
            </w:pPr>
            <w:r>
              <w:rPr>
                <w:rFonts w:asciiTheme="minorEastAsia" w:eastAsiaTheme="minorEastAsia" w:hAnsiTheme="minorEastAsia" w:hint="eastAsia"/>
              </w:rPr>
              <w:t>到達目標及び短期目標は、当該利用者の介護予防・生活支援サービス計画等と整合性のとれた内容とすること。</w:t>
            </w:r>
          </w:p>
        </w:tc>
      </w:tr>
      <w:tr w:rsidR="0023630C" w14:paraId="360B14B5" w14:textId="77777777" w:rsidTr="00661DE1">
        <w:tc>
          <w:tcPr>
            <w:tcW w:w="1134" w:type="dxa"/>
            <w:vMerge/>
            <w:tcBorders>
              <w:left w:val="single" w:sz="2" w:space="0" w:color="auto"/>
            </w:tcBorders>
          </w:tcPr>
          <w:p w14:paraId="393BB8C3" w14:textId="77777777" w:rsidR="0023630C" w:rsidRDefault="0023630C">
            <w:pPr>
              <w:autoSpaceDE w:val="0"/>
              <w:autoSpaceDN w:val="0"/>
              <w:spacing w:line="260" w:lineRule="exact"/>
              <w:jc w:val="left"/>
              <w:rPr>
                <w:rFonts w:asciiTheme="minorEastAsia" w:eastAsiaTheme="minorEastAsia" w:hAnsiTheme="minorEastAsia"/>
              </w:rPr>
            </w:pPr>
          </w:p>
        </w:tc>
        <w:tc>
          <w:tcPr>
            <w:tcW w:w="5245" w:type="dxa"/>
            <w:tcBorders>
              <w:top w:val="dotted" w:sz="4" w:space="0" w:color="auto"/>
              <w:bottom w:val="nil"/>
            </w:tcBorders>
          </w:tcPr>
          <w:p w14:paraId="432BDB05" w14:textId="1B884749" w:rsidR="0023630C" w:rsidRDefault="00E53FA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3)</w:t>
            </w:r>
            <w:r w:rsidR="00AA1D36">
              <w:rPr>
                <w:rFonts w:asciiTheme="minorEastAsia" w:eastAsiaTheme="minorEastAsia" w:hAnsiTheme="minorEastAsia" w:hint="eastAsia"/>
              </w:rPr>
              <w:t xml:space="preserve">　</w:t>
            </w:r>
            <w:r>
              <w:rPr>
                <w:rFonts w:asciiTheme="minorEastAsia" w:eastAsiaTheme="minorEastAsia" w:hAnsiTheme="minorEastAsia" w:hint="eastAsia"/>
              </w:rPr>
              <w:t>介護職員等は、当該利用者の同意を得た上で到達目標を達成するために適切な活動項目を選定すること。</w:t>
            </w:r>
          </w:p>
        </w:tc>
        <w:tc>
          <w:tcPr>
            <w:tcW w:w="851" w:type="dxa"/>
            <w:tcBorders>
              <w:top w:val="single" w:sz="4" w:space="0" w:color="auto"/>
              <w:bottom w:val="single" w:sz="4" w:space="0" w:color="auto"/>
            </w:tcBorders>
          </w:tcPr>
          <w:p w14:paraId="047E21EA"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75E7D257"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single" w:sz="4" w:space="0" w:color="auto"/>
              <w:bottom w:val="single" w:sz="4" w:space="0" w:color="auto"/>
              <w:right w:val="single" w:sz="2" w:space="0" w:color="auto"/>
            </w:tcBorders>
          </w:tcPr>
          <w:p w14:paraId="597D469F" w14:textId="77777777" w:rsidR="0023630C" w:rsidRDefault="0023630C">
            <w:pPr>
              <w:autoSpaceDE w:val="0"/>
              <w:autoSpaceDN w:val="0"/>
              <w:spacing w:line="260" w:lineRule="exact"/>
              <w:rPr>
                <w:rFonts w:asciiTheme="minorEastAsia" w:eastAsiaTheme="minorEastAsia" w:hAnsiTheme="minorEastAsia"/>
              </w:rPr>
            </w:pPr>
          </w:p>
        </w:tc>
      </w:tr>
      <w:tr w:rsidR="0023630C" w14:paraId="05F3677B" w14:textId="77777777" w:rsidTr="00661DE1">
        <w:tc>
          <w:tcPr>
            <w:tcW w:w="1134" w:type="dxa"/>
            <w:vMerge/>
            <w:tcBorders>
              <w:left w:val="single" w:sz="2" w:space="0" w:color="auto"/>
              <w:bottom w:val="nil"/>
            </w:tcBorders>
          </w:tcPr>
          <w:p w14:paraId="62264083" w14:textId="77777777" w:rsidR="0023630C" w:rsidRDefault="0023630C">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nil"/>
              <w:right w:val="single" w:sz="2" w:space="0" w:color="auto"/>
            </w:tcBorders>
          </w:tcPr>
          <w:p w14:paraId="5A7642F4" w14:textId="330A81EB" w:rsidR="005F45AA" w:rsidRDefault="00E53FA1" w:rsidP="005E5B81">
            <w:pPr>
              <w:autoSpaceDE w:val="0"/>
              <w:autoSpaceDN w:val="0"/>
              <w:spacing w:line="260" w:lineRule="exact"/>
              <w:ind w:leftChars="200" w:left="359"/>
              <w:rPr>
                <w:rFonts w:asciiTheme="minorEastAsia" w:eastAsiaTheme="minorEastAsia" w:hAnsiTheme="minorEastAsia"/>
              </w:rPr>
            </w:pPr>
            <w:r>
              <w:rPr>
                <w:rFonts w:asciiTheme="minorEastAsia" w:eastAsiaTheme="minorEastAsia" w:hAnsiTheme="minorEastAsia" w:hint="eastAsia"/>
              </w:rPr>
              <w:t>当該利用者の活動項目の選定に当たっては、生活意欲を引き出すなど、当該利用者が主体的に参加できるよう支援すること。</w:t>
            </w:r>
          </w:p>
        </w:tc>
      </w:tr>
    </w:tbl>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3630C" w14:paraId="1DDC657F" w14:textId="77777777" w:rsidTr="00661DE1">
        <w:tc>
          <w:tcPr>
            <w:tcW w:w="1134" w:type="dxa"/>
            <w:vMerge w:val="restart"/>
            <w:tcBorders>
              <w:top w:val="nil"/>
              <w:left w:val="single" w:sz="2" w:space="0" w:color="auto"/>
            </w:tcBorders>
          </w:tcPr>
          <w:p w14:paraId="65D58F2E" w14:textId="77777777" w:rsidR="0023630C" w:rsidRDefault="0023630C">
            <w:pPr>
              <w:autoSpaceDE w:val="0"/>
              <w:autoSpaceDN w:val="0"/>
              <w:spacing w:line="260" w:lineRule="exact"/>
              <w:jc w:val="left"/>
              <w:rPr>
                <w:rFonts w:asciiTheme="minorEastAsia" w:eastAsiaTheme="minorEastAsia" w:hAnsiTheme="minorEastAsia"/>
              </w:rPr>
            </w:pPr>
          </w:p>
        </w:tc>
        <w:tc>
          <w:tcPr>
            <w:tcW w:w="5245" w:type="dxa"/>
            <w:tcBorders>
              <w:top w:val="dotted" w:sz="4" w:space="0" w:color="auto"/>
              <w:bottom w:val="nil"/>
            </w:tcBorders>
          </w:tcPr>
          <w:p w14:paraId="4CE2CC13" w14:textId="56238B3E"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w:t>
            </w:r>
            <w:r w:rsidR="00AA1D36">
              <w:rPr>
                <w:rFonts w:asciiTheme="minorEastAsia" w:eastAsiaTheme="minorEastAsia" w:hAnsiTheme="minorEastAsia" w:hint="eastAsia"/>
              </w:rPr>
              <w:t xml:space="preserve">　</w:t>
            </w:r>
            <w:r>
              <w:rPr>
                <w:rFonts w:asciiTheme="minorEastAsia" w:eastAsiaTheme="minorEastAsia" w:hAnsiTheme="minorEastAsia" w:hint="eastAsia"/>
              </w:rPr>
              <w:t>生活機能向上グループ活動を次のとおり実施すること。</w:t>
            </w:r>
          </w:p>
          <w:p w14:paraId="33BBD21D" w14:textId="2CA1AD8E" w:rsidR="0023630C" w:rsidRDefault="00E53FA1" w:rsidP="00AA1D36">
            <w:pPr>
              <w:autoSpaceDE w:val="0"/>
              <w:autoSpaceDN w:val="0"/>
              <w:spacing w:line="260" w:lineRule="exact"/>
              <w:ind w:leftChars="200" w:left="359"/>
              <w:rPr>
                <w:rFonts w:asciiTheme="minorEastAsia" w:eastAsiaTheme="minorEastAsia" w:hAnsiTheme="minorEastAsia"/>
              </w:rPr>
            </w:pPr>
            <w:r>
              <w:rPr>
                <w:rFonts w:asciiTheme="minorEastAsia" w:eastAsiaTheme="minorEastAsia" w:hAnsiTheme="minorEastAsia" w:hint="eastAsia"/>
              </w:rPr>
              <w:t>・</w:t>
            </w:r>
            <w:r w:rsidR="00AA1D36">
              <w:rPr>
                <w:rFonts w:asciiTheme="minorEastAsia" w:eastAsiaTheme="minorEastAsia" w:hAnsiTheme="minorEastAsia" w:hint="eastAsia"/>
              </w:rPr>
              <w:t xml:space="preserve">　</w:t>
            </w:r>
            <w:r>
              <w:rPr>
                <w:rFonts w:asciiTheme="minorEastAsia" w:eastAsiaTheme="minorEastAsia" w:hAnsiTheme="minorEastAsia" w:hint="eastAsia"/>
              </w:rPr>
              <w:t>実施時間利用者の状態や活動の内容を踏まえた適切</w:t>
            </w:r>
          </w:p>
        </w:tc>
        <w:tc>
          <w:tcPr>
            <w:tcW w:w="851" w:type="dxa"/>
            <w:tcBorders>
              <w:top w:val="single" w:sz="4" w:space="0" w:color="auto"/>
              <w:bottom w:val="single" w:sz="4" w:space="0" w:color="auto"/>
            </w:tcBorders>
          </w:tcPr>
          <w:p w14:paraId="47787AE0"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740EC321" w14:textId="77777777" w:rsidR="0023630C" w:rsidRDefault="00E53FA1">
            <w:pPr>
              <w:autoSpaceDE w:val="0"/>
              <w:autoSpaceDN w:val="0"/>
              <w:spacing w:line="260" w:lineRule="exact"/>
              <w:ind w:left="400" w:hanging="400"/>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single" w:sz="4" w:space="0" w:color="auto"/>
              <w:bottom w:val="single" w:sz="4" w:space="0" w:color="auto"/>
              <w:right w:val="single" w:sz="2" w:space="0" w:color="auto"/>
            </w:tcBorders>
          </w:tcPr>
          <w:p w14:paraId="7560CE6F" w14:textId="77777777" w:rsidR="0023630C" w:rsidRDefault="0023630C">
            <w:pPr>
              <w:autoSpaceDE w:val="0"/>
              <w:autoSpaceDN w:val="0"/>
              <w:spacing w:line="260" w:lineRule="exact"/>
              <w:ind w:left="400" w:hanging="400"/>
              <w:rPr>
                <w:rFonts w:asciiTheme="minorEastAsia" w:eastAsiaTheme="minorEastAsia" w:hAnsiTheme="minorEastAsia"/>
              </w:rPr>
            </w:pPr>
          </w:p>
        </w:tc>
      </w:tr>
      <w:tr w:rsidR="0023630C" w14:paraId="1440D8D9" w14:textId="77777777" w:rsidTr="00661DE1">
        <w:tc>
          <w:tcPr>
            <w:tcW w:w="1134" w:type="dxa"/>
            <w:vMerge/>
            <w:tcBorders>
              <w:left w:val="single" w:sz="2" w:space="0" w:color="auto"/>
            </w:tcBorders>
          </w:tcPr>
          <w:p w14:paraId="2B2E85A4" w14:textId="77777777" w:rsidR="0023630C" w:rsidRDefault="0023630C">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nil"/>
              <w:right w:val="single" w:sz="2" w:space="0" w:color="auto"/>
            </w:tcBorders>
          </w:tcPr>
          <w:p w14:paraId="32C9A983" w14:textId="0501BE06" w:rsidR="0023630C" w:rsidRDefault="00E53FA1" w:rsidP="00AA1D36">
            <w:pPr>
              <w:autoSpaceDE w:val="0"/>
              <w:autoSpaceDN w:val="0"/>
              <w:spacing w:line="260" w:lineRule="exact"/>
              <w:ind w:leftChars="200" w:left="359" w:firstLineChars="100" w:firstLine="180"/>
              <w:rPr>
                <w:rFonts w:asciiTheme="minorEastAsia" w:eastAsiaTheme="minorEastAsia" w:hAnsiTheme="minorEastAsia"/>
              </w:rPr>
            </w:pPr>
            <w:r>
              <w:rPr>
                <w:rFonts w:asciiTheme="minorEastAsia" w:eastAsiaTheme="minorEastAsia" w:hAnsiTheme="minorEastAsia" w:hint="eastAsia"/>
              </w:rPr>
              <w:t>な時間</w:t>
            </w:r>
          </w:p>
          <w:p w14:paraId="7D78E49F" w14:textId="518BE6DE" w:rsidR="0023630C" w:rsidRDefault="00E53FA1" w:rsidP="00AA1D36">
            <w:pPr>
              <w:autoSpaceDE w:val="0"/>
              <w:autoSpaceDN w:val="0"/>
              <w:spacing w:line="260" w:lineRule="exact"/>
              <w:ind w:leftChars="200" w:left="359"/>
              <w:rPr>
                <w:rFonts w:asciiTheme="minorEastAsia" w:eastAsiaTheme="minorEastAsia" w:hAnsiTheme="minorEastAsia"/>
              </w:rPr>
            </w:pPr>
            <w:r>
              <w:rPr>
                <w:rFonts w:asciiTheme="minorEastAsia" w:eastAsiaTheme="minorEastAsia" w:hAnsiTheme="minorEastAsia" w:hint="eastAsia"/>
              </w:rPr>
              <w:t>・</w:t>
            </w:r>
            <w:r w:rsidR="00AA1D36">
              <w:rPr>
                <w:rFonts w:asciiTheme="minorEastAsia" w:eastAsiaTheme="minorEastAsia" w:hAnsiTheme="minorEastAsia" w:hint="eastAsia"/>
              </w:rPr>
              <w:t xml:space="preserve">　</w:t>
            </w:r>
            <w:r>
              <w:rPr>
                <w:rFonts w:asciiTheme="minorEastAsia" w:eastAsiaTheme="minorEastAsia" w:hAnsiTheme="minorEastAsia" w:hint="eastAsia"/>
              </w:rPr>
              <w:t>実施頻度１週につき１回以上</w:t>
            </w:r>
          </w:p>
          <w:p w14:paraId="21E7A665" w14:textId="7F24BB05" w:rsidR="0023630C" w:rsidRDefault="00E53FA1" w:rsidP="00AA1D36">
            <w:pPr>
              <w:autoSpaceDE w:val="0"/>
              <w:autoSpaceDN w:val="0"/>
              <w:spacing w:line="260" w:lineRule="exact"/>
              <w:ind w:leftChars="200" w:left="359"/>
              <w:rPr>
                <w:rFonts w:asciiTheme="minorEastAsia" w:eastAsiaTheme="minorEastAsia" w:hAnsiTheme="minorEastAsia"/>
              </w:rPr>
            </w:pPr>
            <w:r>
              <w:rPr>
                <w:rFonts w:asciiTheme="minorEastAsia" w:eastAsiaTheme="minorEastAsia" w:hAnsiTheme="minorEastAsia" w:hint="eastAsia"/>
              </w:rPr>
              <w:t>・</w:t>
            </w:r>
            <w:r w:rsidR="00AA1D36">
              <w:rPr>
                <w:rFonts w:asciiTheme="minorEastAsia" w:eastAsiaTheme="minorEastAsia" w:hAnsiTheme="minorEastAsia" w:hint="eastAsia"/>
              </w:rPr>
              <w:t xml:space="preserve">　</w:t>
            </w:r>
            <w:r>
              <w:rPr>
                <w:rFonts w:asciiTheme="minorEastAsia" w:eastAsiaTheme="minorEastAsia" w:hAnsiTheme="minorEastAsia" w:hint="eastAsia"/>
              </w:rPr>
              <w:t>実施期間おおむね３月以内</w:t>
            </w:r>
          </w:p>
          <w:p w14:paraId="4EE72344" w14:textId="39535262" w:rsidR="0023630C" w:rsidRDefault="00E53FA1" w:rsidP="00AA1D36">
            <w:pPr>
              <w:autoSpaceDE w:val="0"/>
              <w:autoSpaceDN w:val="0"/>
              <w:spacing w:line="260" w:lineRule="exact"/>
              <w:ind w:leftChars="100" w:left="180" w:firstLineChars="200" w:firstLine="359"/>
              <w:rPr>
                <w:rFonts w:asciiTheme="minorEastAsia" w:eastAsiaTheme="minorEastAsia" w:hAnsiTheme="minorEastAsia"/>
              </w:rPr>
            </w:pPr>
            <w:r>
              <w:rPr>
                <w:rFonts w:asciiTheme="minorEastAsia" w:eastAsiaTheme="minorEastAsia" w:hAnsiTheme="minorEastAsia" w:hint="eastAsia"/>
              </w:rPr>
              <w:t>介護職員等は、上記について、当該利用者に説明し、同意を得ること。</w:t>
            </w:r>
          </w:p>
        </w:tc>
      </w:tr>
      <w:tr w:rsidR="0023630C" w14:paraId="1AD34EDC" w14:textId="77777777" w:rsidTr="00661DE1">
        <w:tc>
          <w:tcPr>
            <w:tcW w:w="1134" w:type="dxa"/>
            <w:vMerge/>
            <w:tcBorders>
              <w:left w:val="single" w:sz="2" w:space="0" w:color="auto"/>
            </w:tcBorders>
          </w:tcPr>
          <w:p w14:paraId="16CBBAF3" w14:textId="77777777" w:rsidR="0023630C" w:rsidRDefault="0023630C">
            <w:pPr>
              <w:autoSpaceDE w:val="0"/>
              <w:autoSpaceDN w:val="0"/>
              <w:spacing w:line="260" w:lineRule="exact"/>
              <w:jc w:val="left"/>
              <w:rPr>
                <w:rFonts w:asciiTheme="minorEastAsia" w:eastAsiaTheme="minorEastAsia" w:hAnsiTheme="minorEastAsia"/>
              </w:rPr>
            </w:pPr>
          </w:p>
        </w:tc>
        <w:tc>
          <w:tcPr>
            <w:tcW w:w="5245" w:type="dxa"/>
            <w:tcBorders>
              <w:top w:val="dotted" w:sz="4" w:space="0" w:color="auto"/>
              <w:bottom w:val="dotted" w:sz="4" w:space="0" w:color="auto"/>
            </w:tcBorders>
          </w:tcPr>
          <w:p w14:paraId="20CFC602" w14:textId="3AAEA17C" w:rsidR="0023630C" w:rsidRDefault="00E53FA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5)</w:t>
            </w:r>
            <w:r w:rsidR="00AA1D36">
              <w:rPr>
                <w:rFonts w:asciiTheme="minorEastAsia" w:eastAsiaTheme="minorEastAsia" w:hAnsiTheme="minorEastAsia" w:hint="eastAsia"/>
              </w:rPr>
              <w:t xml:space="preserve">　</w:t>
            </w:r>
            <w:r>
              <w:rPr>
                <w:rFonts w:asciiTheme="minorEastAsia" w:eastAsiaTheme="minorEastAsia" w:hAnsiTheme="minorEastAsia" w:hint="eastAsia"/>
              </w:rPr>
              <w:t>1)～4)の手順により得られた結果は、計画に記録すること。</w:t>
            </w:r>
          </w:p>
        </w:tc>
        <w:tc>
          <w:tcPr>
            <w:tcW w:w="851" w:type="dxa"/>
            <w:tcBorders>
              <w:top w:val="single" w:sz="4" w:space="0" w:color="auto"/>
              <w:bottom w:val="single" w:sz="4" w:space="0" w:color="auto"/>
            </w:tcBorders>
          </w:tcPr>
          <w:p w14:paraId="5DEC0A60" w14:textId="77777777" w:rsidR="0023630C" w:rsidRDefault="00E53FA1">
            <w:pPr>
              <w:autoSpaceDE w:val="0"/>
              <w:autoSpaceDN w:val="0"/>
              <w:spacing w:line="260" w:lineRule="exact"/>
              <w:ind w:left="400" w:hanging="400"/>
              <w:rPr>
                <w:rFonts w:asciiTheme="minorEastAsia" w:eastAsiaTheme="minorEastAsia" w:hAnsiTheme="minorEastAsia"/>
              </w:rPr>
            </w:pPr>
            <w:r>
              <w:rPr>
                <w:rFonts w:asciiTheme="minorEastAsia" w:eastAsiaTheme="minorEastAsia" w:hAnsiTheme="minorEastAsia" w:hint="eastAsia"/>
              </w:rPr>
              <w:t>□適合</w:t>
            </w:r>
          </w:p>
          <w:p w14:paraId="4356E1F0" w14:textId="77777777" w:rsidR="0023630C" w:rsidRDefault="00E53FA1">
            <w:pPr>
              <w:autoSpaceDE w:val="0"/>
              <w:autoSpaceDN w:val="0"/>
              <w:spacing w:line="260" w:lineRule="exact"/>
              <w:ind w:left="400" w:hanging="400"/>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single" w:sz="4" w:space="0" w:color="auto"/>
              <w:bottom w:val="single" w:sz="4" w:space="0" w:color="auto"/>
              <w:right w:val="single" w:sz="2" w:space="0" w:color="auto"/>
            </w:tcBorders>
          </w:tcPr>
          <w:p w14:paraId="77267E97" w14:textId="77777777" w:rsidR="0023630C" w:rsidRDefault="0023630C">
            <w:pPr>
              <w:autoSpaceDE w:val="0"/>
              <w:autoSpaceDN w:val="0"/>
              <w:spacing w:line="260" w:lineRule="exact"/>
              <w:ind w:left="400" w:hanging="400"/>
              <w:rPr>
                <w:rFonts w:asciiTheme="minorEastAsia" w:eastAsiaTheme="minorEastAsia" w:hAnsiTheme="minorEastAsia"/>
              </w:rPr>
            </w:pPr>
          </w:p>
        </w:tc>
      </w:tr>
      <w:tr w:rsidR="0023630C" w14:paraId="00E5C567" w14:textId="77777777" w:rsidTr="00661DE1">
        <w:tc>
          <w:tcPr>
            <w:tcW w:w="1134" w:type="dxa"/>
            <w:vMerge/>
            <w:tcBorders>
              <w:left w:val="single" w:sz="2" w:space="0" w:color="auto"/>
            </w:tcBorders>
          </w:tcPr>
          <w:p w14:paraId="378505E5" w14:textId="77777777" w:rsidR="0023630C" w:rsidRDefault="0023630C">
            <w:pPr>
              <w:autoSpaceDE w:val="0"/>
              <w:autoSpaceDN w:val="0"/>
              <w:spacing w:line="260" w:lineRule="exact"/>
              <w:jc w:val="left"/>
              <w:rPr>
                <w:rFonts w:asciiTheme="minorEastAsia" w:eastAsiaTheme="minorEastAsia" w:hAnsiTheme="minorEastAsia"/>
              </w:rPr>
            </w:pPr>
          </w:p>
        </w:tc>
        <w:tc>
          <w:tcPr>
            <w:tcW w:w="8931" w:type="dxa"/>
            <w:gridSpan w:val="3"/>
            <w:tcBorders>
              <w:top w:val="dotted" w:sz="4" w:space="0" w:color="auto"/>
              <w:bottom w:val="nil"/>
              <w:right w:val="single" w:sz="2" w:space="0" w:color="auto"/>
            </w:tcBorders>
          </w:tcPr>
          <w:p w14:paraId="053FEFF9" w14:textId="5875E464"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③</w:t>
            </w:r>
            <w:r w:rsidR="00AA1D36">
              <w:rPr>
                <w:rFonts w:asciiTheme="minorEastAsia" w:eastAsiaTheme="minorEastAsia" w:hAnsiTheme="minorEastAsia" w:hint="eastAsia"/>
              </w:rPr>
              <w:t xml:space="preserve">　</w:t>
            </w:r>
            <w:r>
              <w:rPr>
                <w:rFonts w:asciiTheme="minorEastAsia" w:eastAsiaTheme="minorEastAsia" w:hAnsiTheme="minorEastAsia" w:hint="eastAsia"/>
              </w:rPr>
              <w:t>生活機能向上グループ活動の実施方法</w:t>
            </w:r>
          </w:p>
        </w:tc>
      </w:tr>
      <w:tr w:rsidR="0023630C" w14:paraId="0F7FDD84" w14:textId="77777777" w:rsidTr="00661DE1">
        <w:trPr>
          <w:trHeight w:val="780"/>
        </w:trPr>
        <w:tc>
          <w:tcPr>
            <w:tcW w:w="1134" w:type="dxa"/>
            <w:vMerge/>
            <w:tcBorders>
              <w:left w:val="single" w:sz="2" w:space="0" w:color="auto"/>
            </w:tcBorders>
          </w:tcPr>
          <w:p w14:paraId="09D2BEC3" w14:textId="77777777" w:rsidR="0023630C" w:rsidRDefault="0023630C">
            <w:pPr>
              <w:autoSpaceDE w:val="0"/>
              <w:autoSpaceDN w:val="0"/>
              <w:spacing w:line="260" w:lineRule="exact"/>
              <w:jc w:val="left"/>
              <w:rPr>
                <w:rFonts w:asciiTheme="minorEastAsia" w:eastAsiaTheme="minorEastAsia" w:hAnsiTheme="minorEastAsia"/>
              </w:rPr>
            </w:pPr>
          </w:p>
        </w:tc>
        <w:tc>
          <w:tcPr>
            <w:tcW w:w="5245" w:type="dxa"/>
            <w:tcBorders>
              <w:top w:val="nil"/>
              <w:bottom w:val="dotted" w:sz="4" w:space="0" w:color="auto"/>
              <w:right w:val="single" w:sz="4" w:space="0" w:color="auto"/>
            </w:tcBorders>
          </w:tcPr>
          <w:p w14:paraId="74ECF71C" w14:textId="3DC7C212" w:rsidR="0023630C" w:rsidRDefault="00E53FA1" w:rsidP="00AA1D36">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1)</w:t>
            </w:r>
            <w:r w:rsidR="00AA1D36">
              <w:rPr>
                <w:rFonts w:asciiTheme="minorEastAsia" w:eastAsiaTheme="minorEastAsia" w:hAnsiTheme="minorEastAsia" w:hint="eastAsia"/>
              </w:rPr>
              <w:t xml:space="preserve">　</w:t>
            </w:r>
            <w:r>
              <w:rPr>
                <w:rFonts w:asciiTheme="minorEastAsia" w:eastAsiaTheme="minorEastAsia" w:hAnsiTheme="minorEastAsia" w:hint="eastAsia"/>
              </w:rPr>
              <w:t>介護職員等は、予め生活機能向上グループ活動に係る計画を作成し、当該活動項目の具体的な内容、進め方及び実施上の留意点等を明らかにしておくこと。</w:t>
            </w:r>
          </w:p>
        </w:tc>
        <w:tc>
          <w:tcPr>
            <w:tcW w:w="851" w:type="dxa"/>
            <w:tcBorders>
              <w:top w:val="single" w:sz="4" w:space="0" w:color="auto"/>
              <w:left w:val="single" w:sz="4" w:space="0" w:color="auto"/>
            </w:tcBorders>
          </w:tcPr>
          <w:p w14:paraId="41D0E253"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058750AA"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single" w:sz="4" w:space="0" w:color="auto"/>
              <w:left w:val="single" w:sz="4" w:space="0" w:color="auto"/>
              <w:right w:val="single" w:sz="2" w:space="0" w:color="auto"/>
            </w:tcBorders>
          </w:tcPr>
          <w:p w14:paraId="332E3A50" w14:textId="77777777" w:rsidR="0023630C" w:rsidRDefault="0023630C">
            <w:pPr>
              <w:autoSpaceDE w:val="0"/>
              <w:autoSpaceDN w:val="0"/>
              <w:spacing w:line="260" w:lineRule="exact"/>
              <w:rPr>
                <w:rFonts w:asciiTheme="minorEastAsia" w:eastAsiaTheme="minorEastAsia" w:hAnsiTheme="minorEastAsia"/>
              </w:rPr>
            </w:pPr>
          </w:p>
        </w:tc>
      </w:tr>
      <w:tr w:rsidR="0023630C" w14:paraId="1C3D5F54" w14:textId="77777777" w:rsidTr="00661DE1">
        <w:tc>
          <w:tcPr>
            <w:tcW w:w="1134" w:type="dxa"/>
            <w:vMerge/>
            <w:tcBorders>
              <w:left w:val="single" w:sz="2" w:space="0" w:color="auto"/>
            </w:tcBorders>
          </w:tcPr>
          <w:p w14:paraId="3761CB40" w14:textId="77777777" w:rsidR="0023630C" w:rsidRDefault="0023630C">
            <w:pPr>
              <w:autoSpaceDE w:val="0"/>
              <w:autoSpaceDN w:val="0"/>
              <w:spacing w:line="260" w:lineRule="exact"/>
              <w:jc w:val="left"/>
              <w:rPr>
                <w:rFonts w:asciiTheme="minorEastAsia" w:eastAsiaTheme="minorEastAsia" w:hAnsiTheme="minorEastAsia"/>
              </w:rPr>
            </w:pPr>
          </w:p>
        </w:tc>
        <w:tc>
          <w:tcPr>
            <w:tcW w:w="5245" w:type="dxa"/>
            <w:tcBorders>
              <w:top w:val="dotted" w:sz="4" w:space="0" w:color="auto"/>
              <w:bottom w:val="nil"/>
            </w:tcBorders>
          </w:tcPr>
          <w:p w14:paraId="3DBF15DD" w14:textId="1B896229" w:rsidR="0023630C" w:rsidRDefault="00AA1D36" w:rsidP="00AA1D36">
            <w:pPr>
              <w:autoSpaceDE w:val="0"/>
              <w:autoSpaceDN w:val="0"/>
              <w:spacing w:line="260" w:lineRule="exact"/>
              <w:ind w:left="304" w:hangingChars="169" w:hanging="304"/>
              <w:jc w:val="left"/>
              <w:rPr>
                <w:rFonts w:asciiTheme="minorEastAsia" w:eastAsiaTheme="minorEastAsia" w:hAnsiTheme="minorEastAsia"/>
              </w:rPr>
            </w:pPr>
            <w:r>
              <w:rPr>
                <w:rFonts w:asciiTheme="minorEastAsia" w:eastAsiaTheme="minorEastAsia" w:hAnsiTheme="minorEastAsia" w:hint="eastAsia"/>
              </w:rPr>
              <w:t xml:space="preserve">　</w:t>
            </w:r>
            <w:r w:rsidR="00E53FA1">
              <w:rPr>
                <w:rFonts w:asciiTheme="minorEastAsia" w:eastAsiaTheme="minorEastAsia" w:hAnsiTheme="minorEastAsia" w:hint="eastAsia"/>
              </w:rPr>
              <w:t>2)</w:t>
            </w:r>
            <w:r>
              <w:rPr>
                <w:rFonts w:asciiTheme="minorEastAsia" w:eastAsiaTheme="minorEastAsia" w:hAnsiTheme="minorEastAsia" w:hint="eastAsia"/>
              </w:rPr>
              <w:t xml:space="preserve">　</w:t>
            </w:r>
            <w:r w:rsidR="00E53FA1">
              <w:rPr>
                <w:rFonts w:asciiTheme="minorEastAsia" w:eastAsiaTheme="minorEastAsia" w:hAnsiTheme="minorEastAsia" w:hint="eastAsia"/>
              </w:rPr>
              <w:t>生活機能向上グループ活動は、一のグループごとに、当該生活機能向上グループ活動の実施時間を通じて１人以上</w:t>
            </w:r>
          </w:p>
        </w:tc>
        <w:tc>
          <w:tcPr>
            <w:tcW w:w="851" w:type="dxa"/>
            <w:tcBorders>
              <w:top w:val="single" w:sz="4" w:space="0" w:color="auto"/>
              <w:bottom w:val="single" w:sz="4" w:space="0" w:color="auto"/>
            </w:tcBorders>
          </w:tcPr>
          <w:p w14:paraId="66B6A14A" w14:textId="77777777" w:rsidR="0023630C" w:rsidRDefault="00E53FA1">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□適合</w:t>
            </w:r>
          </w:p>
          <w:p w14:paraId="07568434" w14:textId="77777777" w:rsidR="0023630C" w:rsidRDefault="00E53FA1">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single" w:sz="4" w:space="0" w:color="auto"/>
              <w:bottom w:val="single" w:sz="4" w:space="0" w:color="auto"/>
              <w:right w:val="single" w:sz="2" w:space="0" w:color="auto"/>
            </w:tcBorders>
          </w:tcPr>
          <w:p w14:paraId="1D1A7D15" w14:textId="77777777" w:rsidR="0023630C" w:rsidRDefault="0023630C">
            <w:pPr>
              <w:autoSpaceDE w:val="0"/>
              <w:autoSpaceDN w:val="0"/>
              <w:spacing w:line="260" w:lineRule="exact"/>
              <w:ind w:left="200" w:hanging="200"/>
              <w:rPr>
                <w:rFonts w:asciiTheme="minorEastAsia" w:eastAsiaTheme="minorEastAsia" w:hAnsiTheme="minorEastAsia"/>
              </w:rPr>
            </w:pPr>
          </w:p>
        </w:tc>
      </w:tr>
      <w:tr w:rsidR="0023630C" w14:paraId="0587CD49" w14:textId="77777777" w:rsidTr="00661DE1">
        <w:tc>
          <w:tcPr>
            <w:tcW w:w="1134" w:type="dxa"/>
            <w:vMerge/>
            <w:tcBorders>
              <w:left w:val="single" w:sz="2" w:space="0" w:color="auto"/>
            </w:tcBorders>
          </w:tcPr>
          <w:p w14:paraId="797EE50A" w14:textId="77777777" w:rsidR="0023630C" w:rsidRDefault="0023630C">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nil"/>
              <w:right w:val="single" w:sz="2" w:space="0" w:color="auto"/>
            </w:tcBorders>
          </w:tcPr>
          <w:p w14:paraId="1425B46F" w14:textId="00877DD7" w:rsidR="0023630C" w:rsidRDefault="00B304A2" w:rsidP="00B304A2">
            <w:pPr>
              <w:autoSpaceDE w:val="0"/>
              <w:autoSpaceDN w:val="0"/>
              <w:spacing w:line="260" w:lineRule="exact"/>
              <w:ind w:leftChars="200" w:left="359"/>
              <w:rPr>
                <w:rFonts w:asciiTheme="minorEastAsia" w:eastAsiaTheme="minorEastAsia" w:hAnsiTheme="minorEastAsia"/>
              </w:rPr>
            </w:pPr>
            <w:r>
              <w:rPr>
                <w:rFonts w:asciiTheme="minorEastAsia" w:eastAsiaTheme="minorEastAsia" w:hAnsiTheme="minorEastAsia" w:hint="eastAsia"/>
              </w:rPr>
              <w:t>の介</w:t>
            </w:r>
            <w:r w:rsidR="00954144">
              <w:rPr>
                <w:rFonts w:asciiTheme="minorEastAsia" w:eastAsiaTheme="minorEastAsia" w:hAnsiTheme="minorEastAsia" w:hint="eastAsia"/>
              </w:rPr>
              <w:t>護職員等を配置することとし、同じグループに属する利用者</w:t>
            </w:r>
            <w:r w:rsidR="00E53FA1">
              <w:rPr>
                <w:rFonts w:asciiTheme="minorEastAsia" w:eastAsiaTheme="minorEastAsia" w:hAnsiTheme="minorEastAsia" w:hint="eastAsia"/>
              </w:rPr>
              <w:t>が相互に協力しながら、それぞれが有する能力を発揮できるよう適切な支援を行うこと。</w:t>
            </w:r>
          </w:p>
        </w:tc>
      </w:tr>
      <w:tr w:rsidR="0023630C" w14:paraId="65115DB8" w14:textId="77777777" w:rsidTr="00661DE1">
        <w:tc>
          <w:tcPr>
            <w:tcW w:w="1134" w:type="dxa"/>
            <w:vMerge/>
            <w:tcBorders>
              <w:left w:val="single" w:sz="2" w:space="0" w:color="auto"/>
            </w:tcBorders>
          </w:tcPr>
          <w:p w14:paraId="45DB1D85" w14:textId="77777777" w:rsidR="0023630C" w:rsidRDefault="0023630C">
            <w:pPr>
              <w:autoSpaceDE w:val="0"/>
              <w:autoSpaceDN w:val="0"/>
              <w:spacing w:line="260" w:lineRule="exact"/>
              <w:jc w:val="left"/>
              <w:rPr>
                <w:rFonts w:asciiTheme="minorEastAsia" w:eastAsiaTheme="minorEastAsia" w:hAnsiTheme="minorEastAsia"/>
              </w:rPr>
            </w:pPr>
          </w:p>
        </w:tc>
        <w:tc>
          <w:tcPr>
            <w:tcW w:w="5245" w:type="dxa"/>
            <w:tcBorders>
              <w:top w:val="dotted" w:sz="4" w:space="0" w:color="auto"/>
              <w:bottom w:val="dotted" w:sz="4" w:space="0" w:color="auto"/>
            </w:tcBorders>
          </w:tcPr>
          <w:p w14:paraId="02085368" w14:textId="68F34465" w:rsidR="0023630C" w:rsidRDefault="00E53FA1" w:rsidP="00B304A2">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3)</w:t>
            </w:r>
            <w:r w:rsidR="00B304A2">
              <w:rPr>
                <w:rFonts w:asciiTheme="minorEastAsia" w:eastAsiaTheme="minorEastAsia" w:hAnsiTheme="minorEastAsia" w:hint="eastAsia"/>
              </w:rPr>
              <w:t xml:space="preserve">　</w:t>
            </w:r>
            <w:r>
              <w:rPr>
                <w:rFonts w:asciiTheme="minorEastAsia" w:eastAsiaTheme="minorEastAsia" w:hAnsiTheme="minorEastAsia" w:hint="eastAsia"/>
              </w:rPr>
              <w:t>介護職員等は、当該サービスを実施した日ごとに、実施時間、実施内容、参加した利用者の人数及び氏名等を記録すること。</w:t>
            </w:r>
          </w:p>
        </w:tc>
        <w:tc>
          <w:tcPr>
            <w:tcW w:w="851" w:type="dxa"/>
            <w:tcBorders>
              <w:top w:val="single" w:sz="4" w:space="0" w:color="auto"/>
              <w:bottom w:val="single" w:sz="4" w:space="0" w:color="auto"/>
            </w:tcBorders>
          </w:tcPr>
          <w:p w14:paraId="14747954" w14:textId="77777777" w:rsidR="0023630C" w:rsidRDefault="00E53FA1">
            <w:pPr>
              <w:autoSpaceDE w:val="0"/>
              <w:autoSpaceDN w:val="0"/>
              <w:spacing w:line="260" w:lineRule="exact"/>
              <w:ind w:left="400" w:hanging="400"/>
              <w:rPr>
                <w:rFonts w:asciiTheme="minorEastAsia" w:eastAsiaTheme="minorEastAsia" w:hAnsiTheme="minorEastAsia"/>
              </w:rPr>
            </w:pPr>
            <w:r>
              <w:rPr>
                <w:rFonts w:asciiTheme="minorEastAsia" w:eastAsiaTheme="minorEastAsia" w:hAnsiTheme="minorEastAsia" w:hint="eastAsia"/>
              </w:rPr>
              <w:t>□適合</w:t>
            </w:r>
          </w:p>
          <w:p w14:paraId="535F3600" w14:textId="77777777" w:rsidR="0023630C" w:rsidRDefault="00E53FA1">
            <w:pPr>
              <w:autoSpaceDE w:val="0"/>
              <w:autoSpaceDN w:val="0"/>
              <w:spacing w:line="260" w:lineRule="exact"/>
              <w:ind w:left="400" w:hanging="400"/>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single" w:sz="4" w:space="0" w:color="auto"/>
              <w:bottom w:val="single" w:sz="4" w:space="0" w:color="auto"/>
              <w:right w:val="single" w:sz="2" w:space="0" w:color="auto"/>
            </w:tcBorders>
          </w:tcPr>
          <w:p w14:paraId="06A78E79" w14:textId="77777777" w:rsidR="0023630C" w:rsidRDefault="0023630C">
            <w:pPr>
              <w:autoSpaceDE w:val="0"/>
              <w:autoSpaceDN w:val="0"/>
              <w:spacing w:line="260" w:lineRule="exact"/>
              <w:ind w:left="400" w:hanging="400"/>
              <w:rPr>
                <w:rFonts w:asciiTheme="minorEastAsia" w:eastAsiaTheme="minorEastAsia" w:hAnsiTheme="minorEastAsia"/>
              </w:rPr>
            </w:pPr>
          </w:p>
        </w:tc>
      </w:tr>
      <w:tr w:rsidR="0023630C" w14:paraId="7AA659E4" w14:textId="77777777" w:rsidTr="00661DE1">
        <w:tc>
          <w:tcPr>
            <w:tcW w:w="1134" w:type="dxa"/>
            <w:vMerge/>
            <w:tcBorders>
              <w:left w:val="single" w:sz="2" w:space="0" w:color="auto"/>
            </w:tcBorders>
          </w:tcPr>
          <w:p w14:paraId="66454AA9" w14:textId="77777777" w:rsidR="0023630C" w:rsidRDefault="0023630C">
            <w:pPr>
              <w:autoSpaceDE w:val="0"/>
              <w:autoSpaceDN w:val="0"/>
              <w:spacing w:line="260" w:lineRule="exact"/>
              <w:jc w:val="left"/>
              <w:rPr>
                <w:rFonts w:asciiTheme="minorEastAsia" w:eastAsiaTheme="minorEastAsia" w:hAnsiTheme="minorEastAsia"/>
              </w:rPr>
            </w:pPr>
          </w:p>
        </w:tc>
        <w:tc>
          <w:tcPr>
            <w:tcW w:w="5245" w:type="dxa"/>
            <w:tcBorders>
              <w:top w:val="dotted" w:sz="4" w:space="0" w:color="auto"/>
              <w:bottom w:val="nil"/>
            </w:tcBorders>
          </w:tcPr>
          <w:p w14:paraId="334CD15A" w14:textId="77777777" w:rsidR="005E5B81" w:rsidRDefault="00B304A2" w:rsidP="00954144">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 xml:space="preserve">　</w:t>
            </w:r>
            <w:r w:rsidR="00E53FA1">
              <w:rPr>
                <w:rFonts w:asciiTheme="minorEastAsia" w:eastAsiaTheme="minorEastAsia" w:hAnsiTheme="minorEastAsia" w:hint="eastAsia"/>
              </w:rPr>
              <w:t>4)</w:t>
            </w:r>
            <w:r>
              <w:rPr>
                <w:rFonts w:asciiTheme="minorEastAsia" w:eastAsiaTheme="minorEastAsia" w:hAnsiTheme="minorEastAsia" w:hint="eastAsia"/>
              </w:rPr>
              <w:t xml:space="preserve">　</w:t>
            </w:r>
            <w:r w:rsidR="00E53FA1">
              <w:rPr>
                <w:rFonts w:asciiTheme="minorEastAsia" w:eastAsiaTheme="minorEastAsia" w:hAnsiTheme="minorEastAsia" w:hint="eastAsia"/>
              </w:rPr>
              <w:t>利用者の短期目標に応じて、おおむね１月ごとに、利用者</w:t>
            </w:r>
            <w:r>
              <w:rPr>
                <w:rFonts w:asciiTheme="minorEastAsia" w:eastAsiaTheme="minorEastAsia" w:hAnsiTheme="minorEastAsia" w:hint="eastAsia"/>
              </w:rPr>
              <w:t xml:space="preserve">　　</w:t>
            </w:r>
            <w:r w:rsidR="005E5B81">
              <w:rPr>
                <w:rFonts w:asciiTheme="minorEastAsia" w:eastAsiaTheme="minorEastAsia" w:hAnsiTheme="minorEastAsia" w:hint="eastAsia"/>
              </w:rPr>
              <w:t xml:space="preserve">　　</w:t>
            </w:r>
          </w:p>
          <w:p w14:paraId="0B4E280A" w14:textId="250E630F" w:rsidR="0023630C" w:rsidRDefault="005E5B81" w:rsidP="00954144">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 xml:space="preserve">　　</w:t>
            </w:r>
            <w:r w:rsidR="00E53FA1">
              <w:rPr>
                <w:rFonts w:asciiTheme="minorEastAsia" w:eastAsiaTheme="minorEastAsia" w:hAnsiTheme="minorEastAsia" w:hint="eastAsia"/>
              </w:rPr>
              <w:t>の当該短期目標の達成度と生活機能向上グループ活動にお</w:t>
            </w:r>
          </w:p>
        </w:tc>
        <w:tc>
          <w:tcPr>
            <w:tcW w:w="851" w:type="dxa"/>
            <w:tcBorders>
              <w:top w:val="single" w:sz="4" w:space="0" w:color="auto"/>
              <w:bottom w:val="single" w:sz="4" w:space="0" w:color="auto"/>
            </w:tcBorders>
          </w:tcPr>
          <w:p w14:paraId="5062B7A9" w14:textId="77777777" w:rsidR="0023630C" w:rsidRDefault="00E53FA1">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□適合</w:t>
            </w:r>
          </w:p>
          <w:p w14:paraId="762CB8CA" w14:textId="77777777" w:rsidR="0023630C" w:rsidRDefault="00E53FA1">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single" w:sz="4" w:space="0" w:color="auto"/>
              <w:bottom w:val="single" w:sz="4" w:space="0" w:color="auto"/>
              <w:right w:val="single" w:sz="2" w:space="0" w:color="auto"/>
            </w:tcBorders>
          </w:tcPr>
          <w:p w14:paraId="2CBA1AE4" w14:textId="77777777" w:rsidR="0023630C" w:rsidRDefault="0023630C">
            <w:pPr>
              <w:autoSpaceDE w:val="0"/>
              <w:autoSpaceDN w:val="0"/>
              <w:spacing w:line="260" w:lineRule="exact"/>
              <w:ind w:left="200" w:hanging="200"/>
              <w:rPr>
                <w:rFonts w:asciiTheme="minorEastAsia" w:eastAsiaTheme="minorEastAsia" w:hAnsiTheme="minorEastAsia"/>
              </w:rPr>
            </w:pPr>
          </w:p>
        </w:tc>
      </w:tr>
      <w:tr w:rsidR="0023630C" w14:paraId="28A196D2" w14:textId="77777777" w:rsidTr="00661DE1">
        <w:tc>
          <w:tcPr>
            <w:tcW w:w="1134" w:type="dxa"/>
            <w:vMerge/>
            <w:tcBorders>
              <w:left w:val="single" w:sz="2" w:space="0" w:color="auto"/>
            </w:tcBorders>
          </w:tcPr>
          <w:p w14:paraId="5AD38174" w14:textId="77777777" w:rsidR="0023630C" w:rsidRDefault="0023630C">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nil"/>
              <w:right w:val="single" w:sz="2" w:space="0" w:color="auto"/>
            </w:tcBorders>
          </w:tcPr>
          <w:p w14:paraId="7F1A2244" w14:textId="622F5787" w:rsidR="0023630C" w:rsidRDefault="00B304A2" w:rsidP="005E5B81">
            <w:pPr>
              <w:autoSpaceDE w:val="0"/>
              <w:autoSpaceDN w:val="0"/>
              <w:spacing w:line="260" w:lineRule="exact"/>
              <w:ind w:leftChars="200" w:left="359"/>
              <w:rPr>
                <w:rFonts w:asciiTheme="minorEastAsia" w:eastAsiaTheme="minorEastAsia" w:hAnsiTheme="minorEastAsia"/>
              </w:rPr>
            </w:pPr>
            <w:r>
              <w:rPr>
                <w:rFonts w:asciiTheme="minorEastAsia" w:eastAsiaTheme="minorEastAsia" w:hAnsiTheme="minorEastAsia" w:hint="eastAsia"/>
              </w:rPr>
              <w:t>け</w:t>
            </w:r>
            <w:r w:rsidR="00954144">
              <w:rPr>
                <w:rFonts w:asciiTheme="minorEastAsia" w:eastAsiaTheme="minorEastAsia" w:hAnsiTheme="minorEastAsia" w:hint="eastAsia"/>
              </w:rPr>
              <w:t>る当該利用者の客観的な状況についてモニタリングを行うと</w:t>
            </w:r>
            <w:r w:rsidR="00E53FA1">
              <w:rPr>
                <w:rFonts w:asciiTheme="minorEastAsia" w:eastAsiaTheme="minorEastAsia" w:hAnsiTheme="minorEastAsia" w:hint="eastAsia"/>
              </w:rPr>
              <w:t>ともに、必要に応じて、生活機能向上グループ活動に係る計画の修正を行うこと。</w:t>
            </w:r>
          </w:p>
        </w:tc>
      </w:tr>
      <w:tr w:rsidR="0023630C" w14:paraId="71ADF746" w14:textId="77777777" w:rsidTr="00661DE1">
        <w:tc>
          <w:tcPr>
            <w:tcW w:w="1134" w:type="dxa"/>
            <w:vMerge/>
            <w:tcBorders>
              <w:left w:val="single" w:sz="2" w:space="0" w:color="auto"/>
            </w:tcBorders>
          </w:tcPr>
          <w:p w14:paraId="5A23C38A" w14:textId="77777777" w:rsidR="0023630C" w:rsidRDefault="0023630C">
            <w:pPr>
              <w:autoSpaceDE w:val="0"/>
              <w:autoSpaceDN w:val="0"/>
              <w:spacing w:line="260" w:lineRule="exact"/>
              <w:jc w:val="left"/>
              <w:rPr>
                <w:rFonts w:asciiTheme="minorEastAsia" w:eastAsiaTheme="minorEastAsia" w:hAnsiTheme="minorEastAsia"/>
              </w:rPr>
            </w:pPr>
          </w:p>
        </w:tc>
        <w:tc>
          <w:tcPr>
            <w:tcW w:w="5245" w:type="dxa"/>
            <w:tcBorders>
              <w:top w:val="dotted" w:sz="4" w:space="0" w:color="auto"/>
              <w:bottom w:val="nil"/>
            </w:tcBorders>
          </w:tcPr>
          <w:p w14:paraId="29116963" w14:textId="4D3DBBB8" w:rsidR="0023630C" w:rsidRDefault="00E53FA1" w:rsidP="00B304A2">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5</w:t>
            </w:r>
            <w:r w:rsidR="00B304A2">
              <w:rPr>
                <w:rFonts w:asciiTheme="minorEastAsia" w:eastAsiaTheme="minorEastAsia" w:hAnsiTheme="minorEastAsia" w:hint="eastAsia"/>
              </w:rPr>
              <w:t xml:space="preserve">　</w:t>
            </w:r>
            <w:r>
              <w:rPr>
                <w:rFonts w:asciiTheme="minorEastAsia" w:eastAsiaTheme="minorEastAsia" w:hAnsiTheme="minorEastAsia" w:hint="eastAsia"/>
              </w:rPr>
              <w:t>)実施期間終了後、到達目標の達成状況及び②1)c～eの状況等について確認すること。</w:t>
            </w:r>
          </w:p>
        </w:tc>
        <w:tc>
          <w:tcPr>
            <w:tcW w:w="851" w:type="dxa"/>
            <w:tcBorders>
              <w:top w:val="single" w:sz="4" w:space="0" w:color="auto"/>
              <w:bottom w:val="single" w:sz="4" w:space="0" w:color="auto"/>
            </w:tcBorders>
          </w:tcPr>
          <w:p w14:paraId="1C04D628"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0098722F"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single" w:sz="4" w:space="0" w:color="auto"/>
              <w:bottom w:val="single" w:sz="4" w:space="0" w:color="auto"/>
              <w:right w:val="single" w:sz="2" w:space="0" w:color="auto"/>
            </w:tcBorders>
          </w:tcPr>
          <w:p w14:paraId="73612AA5" w14:textId="77777777" w:rsidR="0023630C" w:rsidRDefault="0023630C">
            <w:pPr>
              <w:autoSpaceDE w:val="0"/>
              <w:autoSpaceDN w:val="0"/>
              <w:spacing w:line="260" w:lineRule="exact"/>
              <w:rPr>
                <w:rFonts w:asciiTheme="minorEastAsia" w:eastAsiaTheme="minorEastAsia" w:hAnsiTheme="minorEastAsia"/>
              </w:rPr>
            </w:pPr>
          </w:p>
        </w:tc>
      </w:tr>
      <w:tr w:rsidR="0023630C" w14:paraId="44D6715E" w14:textId="77777777" w:rsidTr="00661DE1">
        <w:tc>
          <w:tcPr>
            <w:tcW w:w="1134" w:type="dxa"/>
            <w:vMerge/>
            <w:tcBorders>
              <w:left w:val="single" w:sz="2" w:space="0" w:color="auto"/>
            </w:tcBorders>
          </w:tcPr>
          <w:p w14:paraId="39F41D0F" w14:textId="77777777" w:rsidR="0023630C" w:rsidRDefault="0023630C">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single" w:sz="4" w:space="0" w:color="auto"/>
              <w:right w:val="single" w:sz="2" w:space="0" w:color="auto"/>
            </w:tcBorders>
          </w:tcPr>
          <w:p w14:paraId="650BA030" w14:textId="3A1D8FB3" w:rsidR="0023630C" w:rsidRDefault="00954144" w:rsidP="00B304A2">
            <w:pPr>
              <w:autoSpaceDE w:val="0"/>
              <w:autoSpaceDN w:val="0"/>
              <w:spacing w:line="260" w:lineRule="exact"/>
              <w:ind w:leftChars="200" w:left="359" w:firstLineChars="100" w:firstLine="180"/>
              <w:rPr>
                <w:rFonts w:asciiTheme="minorEastAsia" w:eastAsiaTheme="minorEastAsia" w:hAnsiTheme="minorEastAsia"/>
              </w:rPr>
            </w:pPr>
            <w:r>
              <w:rPr>
                <w:rFonts w:asciiTheme="minorEastAsia" w:eastAsiaTheme="minorEastAsia" w:hAnsiTheme="minorEastAsia" w:hint="eastAsia"/>
              </w:rPr>
              <w:t>その結果、当該到達目標を達成している場合には、当該利用</w:t>
            </w:r>
            <w:r w:rsidR="00E53FA1">
              <w:rPr>
                <w:rFonts w:asciiTheme="minorEastAsia" w:eastAsiaTheme="minorEastAsia" w:hAnsiTheme="minorEastAsia" w:hint="eastAsia"/>
              </w:rPr>
              <w:t>者に対する当該生活機能向上グループ活動を終了し、当該利用者を担当する介護予防支援事業者に報告すること。</w:t>
            </w:r>
          </w:p>
          <w:p w14:paraId="0A0D462E" w14:textId="3DEF966E" w:rsidR="0023630C" w:rsidRDefault="00E53FA1" w:rsidP="00B304A2">
            <w:pPr>
              <w:autoSpaceDE w:val="0"/>
              <w:autoSpaceDN w:val="0"/>
              <w:spacing w:line="260" w:lineRule="exact"/>
              <w:ind w:leftChars="200" w:left="359" w:firstLineChars="100" w:firstLine="180"/>
              <w:rPr>
                <w:rFonts w:asciiTheme="minorEastAsia" w:eastAsiaTheme="minorEastAsia" w:hAnsiTheme="minorEastAsia"/>
              </w:rPr>
            </w:pPr>
            <w:r>
              <w:rPr>
                <w:rFonts w:asciiTheme="minorEastAsia" w:eastAsiaTheme="minorEastAsia" w:hAnsiTheme="minorEastAsia" w:hint="eastAsia"/>
              </w:rPr>
              <w:t>また、当該到達目標を達成していない場合には、達成できなかった理由を明らかにするとともに、当該サービスの継続の必要性について当該利用者及び介護予防支援事業者と検討すること。</w:t>
            </w:r>
          </w:p>
          <w:p w14:paraId="3A4A060A" w14:textId="051CF840" w:rsidR="0023630C" w:rsidRDefault="00E53FA1" w:rsidP="005E5B81">
            <w:pPr>
              <w:autoSpaceDE w:val="0"/>
              <w:autoSpaceDN w:val="0"/>
              <w:spacing w:line="260" w:lineRule="exact"/>
              <w:ind w:leftChars="200" w:left="359" w:firstLineChars="100" w:firstLine="180"/>
              <w:rPr>
                <w:rFonts w:asciiTheme="minorEastAsia" w:eastAsiaTheme="minorEastAsia" w:hAnsiTheme="minorEastAsia"/>
              </w:rPr>
            </w:pPr>
            <w:r>
              <w:rPr>
                <w:rFonts w:asciiTheme="minorEastAsia" w:eastAsiaTheme="minorEastAsia" w:hAnsiTheme="minorEastAsia" w:hint="eastAsia"/>
              </w:rPr>
              <w:t>その上で、当該サービスを継続する場合は、適切に実施方法及び実施内容等を見直すこと。</w:t>
            </w:r>
          </w:p>
        </w:tc>
      </w:tr>
      <w:tr w:rsidR="0023630C" w14:paraId="04482960" w14:textId="77777777" w:rsidTr="000E6678">
        <w:tc>
          <w:tcPr>
            <w:tcW w:w="1134" w:type="dxa"/>
            <w:vMerge/>
            <w:tcBorders>
              <w:left w:val="single" w:sz="2" w:space="0" w:color="auto"/>
              <w:bottom w:val="single" w:sz="8" w:space="0" w:color="auto"/>
            </w:tcBorders>
          </w:tcPr>
          <w:p w14:paraId="71C804C7" w14:textId="77777777" w:rsidR="0023630C" w:rsidRDefault="0023630C">
            <w:pPr>
              <w:autoSpaceDE w:val="0"/>
              <w:autoSpaceDN w:val="0"/>
              <w:spacing w:line="260" w:lineRule="exact"/>
              <w:jc w:val="left"/>
              <w:rPr>
                <w:rFonts w:asciiTheme="minorEastAsia" w:eastAsiaTheme="minorEastAsia" w:hAnsiTheme="minorEastAsia"/>
              </w:rPr>
            </w:pPr>
          </w:p>
        </w:tc>
        <w:tc>
          <w:tcPr>
            <w:tcW w:w="8931" w:type="dxa"/>
            <w:gridSpan w:val="3"/>
            <w:tcBorders>
              <w:top w:val="single" w:sz="4" w:space="0" w:color="auto"/>
              <w:bottom w:val="single" w:sz="8" w:space="0" w:color="auto"/>
              <w:right w:val="single" w:sz="2" w:space="0" w:color="auto"/>
            </w:tcBorders>
          </w:tcPr>
          <w:p w14:paraId="216C3A22" w14:textId="54576E5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B304A2">
              <w:rPr>
                <w:rFonts w:asciiTheme="minorEastAsia" w:eastAsiaTheme="minorEastAsia" w:hAnsiTheme="minorEastAsia" w:hint="eastAsia"/>
              </w:rPr>
              <w:t xml:space="preserve">　</w:t>
            </w:r>
            <w:r>
              <w:rPr>
                <w:rFonts w:asciiTheme="minorEastAsia" w:eastAsiaTheme="minorEastAsia" w:hAnsiTheme="minorEastAsia" w:hint="eastAsia"/>
              </w:rPr>
              <w:t>生活機能向上グループ活動加算は、自立した日常生活を営むための共通の課題を有する利用者に対し、生活機能の向上を目的とした活動をグループで行った場合に算定できる。</w:t>
            </w:r>
          </w:p>
          <w:p w14:paraId="4FFEFD4C" w14:textId="454DB343" w:rsidR="0023630C" w:rsidRDefault="00E53FA1" w:rsidP="00061C68">
            <w:pPr>
              <w:autoSpaceDE w:val="0"/>
              <w:autoSpaceDN w:val="0"/>
              <w:spacing w:line="260" w:lineRule="exact"/>
              <w:ind w:leftChars="200" w:left="359"/>
              <w:rPr>
                <w:rFonts w:asciiTheme="minorEastAsia" w:eastAsiaTheme="minorEastAsia" w:hAnsiTheme="minorEastAsia"/>
              </w:rPr>
            </w:pPr>
            <w:r>
              <w:rPr>
                <w:rFonts w:asciiTheme="minorEastAsia" w:eastAsiaTheme="minorEastAsia" w:hAnsiTheme="minorEastAsia" w:hint="eastAsia"/>
              </w:rPr>
              <w:t>集団的に行われるレクリエーションや創作活動等の機能訓練を実施した場合には算定できない。</w:t>
            </w:r>
          </w:p>
        </w:tc>
      </w:tr>
      <w:tr w:rsidR="007613DA" w14:paraId="08D0262C" w14:textId="77777777" w:rsidTr="007041E4">
        <w:tc>
          <w:tcPr>
            <w:tcW w:w="1134" w:type="dxa"/>
            <w:vMerge w:val="restart"/>
            <w:tcBorders>
              <w:top w:val="single" w:sz="8" w:space="0" w:color="auto"/>
              <w:left w:val="single" w:sz="2" w:space="0" w:color="auto"/>
            </w:tcBorders>
          </w:tcPr>
          <w:p w14:paraId="62A1C10F" w14:textId="50E2F85E" w:rsidR="007613DA" w:rsidRPr="00EF6F71" w:rsidRDefault="007613DA">
            <w:pPr>
              <w:autoSpaceDE w:val="0"/>
              <w:autoSpaceDN w:val="0"/>
              <w:spacing w:line="260" w:lineRule="exact"/>
              <w:jc w:val="left"/>
              <w:rPr>
                <w:rFonts w:asciiTheme="majorEastAsia" w:eastAsiaTheme="majorEastAsia" w:hAnsiTheme="majorEastAsia"/>
                <w:b/>
                <w:bCs/>
                <w:color w:val="FF0000"/>
                <w:w w:val="90"/>
              </w:rPr>
            </w:pPr>
            <w:r w:rsidRPr="00EF6F71">
              <w:rPr>
                <w:rFonts w:asciiTheme="majorEastAsia" w:eastAsiaTheme="majorEastAsia" w:hAnsiTheme="majorEastAsia" w:hint="eastAsia"/>
                <w:b/>
                <w:bCs/>
                <w:color w:val="FF0000"/>
                <w:w w:val="90"/>
              </w:rPr>
              <w:t>２一体的サービス提供加算</w:t>
            </w:r>
          </w:p>
        </w:tc>
        <w:tc>
          <w:tcPr>
            <w:tcW w:w="8931" w:type="dxa"/>
            <w:gridSpan w:val="3"/>
            <w:tcBorders>
              <w:top w:val="single" w:sz="8" w:space="0" w:color="auto"/>
              <w:bottom w:val="nil"/>
              <w:right w:val="single" w:sz="2" w:space="0" w:color="auto"/>
            </w:tcBorders>
          </w:tcPr>
          <w:p w14:paraId="72783683" w14:textId="0D5AF6C0" w:rsidR="007613DA" w:rsidRDefault="007613DA" w:rsidP="00B304A2">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下記の厚生労働大臣が定める基準に適合しているものとして、</w:t>
            </w:r>
            <w:r w:rsidRPr="00387D34">
              <w:rPr>
                <w:rFonts w:asciiTheme="minorEastAsia" w:eastAsiaTheme="minorEastAsia" w:hAnsiTheme="minorEastAsia" w:hint="eastAsia"/>
              </w:rPr>
              <w:t>電子情報処理組織を使用する方法により、市町村長に対し</w:t>
            </w:r>
            <w:r w:rsidRPr="00387D34">
              <w:rPr>
                <w:rFonts w:asciiTheme="minorEastAsia" w:eastAsiaTheme="minorEastAsia" w:hAnsiTheme="minorEastAsia"/>
              </w:rPr>
              <w:t>、老健局長が定める様式による届出を行った指定相当通所型</w:t>
            </w:r>
            <w:r>
              <w:rPr>
                <w:rFonts w:asciiTheme="minorEastAsia" w:eastAsiaTheme="minorEastAsia" w:hAnsiTheme="minorEastAsia" w:hint="eastAsia"/>
              </w:rPr>
              <w:t>事業所が、利用者に対し、</w:t>
            </w:r>
            <w:r w:rsidRPr="00EF6F71">
              <w:rPr>
                <w:rFonts w:asciiTheme="majorEastAsia" w:eastAsiaTheme="majorEastAsia" w:hAnsiTheme="majorEastAsia"/>
                <w:b/>
                <w:bCs/>
                <w:color w:val="FF0000"/>
              </w:rPr>
              <w:t>栄養改善サービス及び口腔機能向上サービスをいずれも実施</w:t>
            </w:r>
            <w:r w:rsidRPr="00015620">
              <w:rPr>
                <w:rFonts w:asciiTheme="minorEastAsia" w:eastAsiaTheme="minorEastAsia" w:hAnsiTheme="minorEastAsia" w:hint="eastAsia"/>
              </w:rPr>
              <w:t>した場合に、</w:t>
            </w:r>
            <w:r>
              <w:rPr>
                <w:rFonts w:asciiTheme="minorEastAsia" w:eastAsiaTheme="minorEastAsia" w:hAnsiTheme="minorEastAsia" w:hint="eastAsia"/>
              </w:rPr>
              <w:t>１月につき</w:t>
            </w:r>
            <w:r w:rsidRPr="00EF6F71">
              <w:rPr>
                <w:rFonts w:asciiTheme="majorEastAsia" w:eastAsiaTheme="majorEastAsia" w:hAnsiTheme="majorEastAsia" w:hint="eastAsia"/>
                <w:b/>
                <w:bCs/>
                <w:color w:val="FF0000"/>
              </w:rPr>
              <w:t>所定単位数</w:t>
            </w:r>
            <w:r w:rsidR="00C666AD" w:rsidRPr="00EF6F71">
              <w:rPr>
                <w:rFonts w:asciiTheme="majorEastAsia" w:eastAsiaTheme="majorEastAsia" w:hAnsiTheme="majorEastAsia" w:hint="eastAsia"/>
                <w:b/>
                <w:bCs/>
                <w:color w:val="FF0000"/>
              </w:rPr>
              <w:t>を</w:t>
            </w:r>
            <w:r w:rsidR="00C666AD">
              <w:rPr>
                <w:rFonts w:asciiTheme="minorEastAsia" w:eastAsiaTheme="minorEastAsia" w:hAnsiTheme="minorEastAsia" w:hint="eastAsia"/>
              </w:rPr>
              <w:t>所定</w:t>
            </w:r>
            <w:r>
              <w:rPr>
                <w:rFonts w:asciiTheme="minorEastAsia" w:eastAsiaTheme="minorEastAsia" w:hAnsiTheme="minorEastAsia" w:hint="eastAsia"/>
              </w:rPr>
              <w:t>単位数に加算していますか。</w:t>
            </w:r>
          </w:p>
        </w:tc>
      </w:tr>
      <w:tr w:rsidR="007613DA" w14:paraId="2B4FA870" w14:textId="77777777" w:rsidTr="00661DE1">
        <w:tc>
          <w:tcPr>
            <w:tcW w:w="1134" w:type="dxa"/>
            <w:vMerge/>
            <w:tcBorders>
              <w:left w:val="single" w:sz="2" w:space="0" w:color="auto"/>
            </w:tcBorders>
          </w:tcPr>
          <w:p w14:paraId="34550CB9" w14:textId="77777777" w:rsidR="007613DA" w:rsidRDefault="007613DA">
            <w:pPr>
              <w:autoSpaceDE w:val="0"/>
              <w:autoSpaceDN w:val="0"/>
              <w:spacing w:line="260" w:lineRule="exact"/>
              <w:jc w:val="left"/>
              <w:rPr>
                <w:rFonts w:asciiTheme="minorEastAsia" w:eastAsiaTheme="minorEastAsia" w:hAnsiTheme="minorEastAsia"/>
              </w:rPr>
            </w:pPr>
          </w:p>
        </w:tc>
        <w:tc>
          <w:tcPr>
            <w:tcW w:w="5245" w:type="dxa"/>
            <w:tcBorders>
              <w:top w:val="dotted" w:sz="4" w:space="0" w:color="000000" w:themeColor="text1"/>
              <w:bottom w:val="dotted" w:sz="4" w:space="0" w:color="000000" w:themeColor="text1"/>
            </w:tcBorders>
          </w:tcPr>
          <w:p w14:paraId="3DD5EB86" w14:textId="673CCE2F" w:rsidR="007613DA" w:rsidRDefault="007613DA">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Pr="00EF6F71">
              <w:rPr>
                <w:rFonts w:asciiTheme="majorEastAsia" w:eastAsiaTheme="majorEastAsia" w:hAnsiTheme="majorEastAsia" w:hint="eastAsia"/>
                <w:b/>
                <w:bCs/>
                <w:color w:val="FF0000"/>
              </w:rPr>
              <w:t>一体的サービス提供加算</w:t>
            </w:r>
            <w:r w:rsidRPr="00015620">
              <w:rPr>
                <w:rFonts w:asciiTheme="majorEastAsia" w:eastAsiaTheme="majorEastAsia" w:hAnsiTheme="majorEastAsia" w:hint="eastAsia"/>
                <w:b/>
                <w:bCs/>
                <w:color w:val="FF0000"/>
              </w:rPr>
              <w:t>４８０単位</w:t>
            </w:r>
          </w:p>
        </w:tc>
        <w:tc>
          <w:tcPr>
            <w:tcW w:w="3686" w:type="dxa"/>
            <w:gridSpan w:val="2"/>
            <w:tcBorders>
              <w:top w:val="single" w:sz="4" w:space="0" w:color="auto"/>
              <w:bottom w:val="single" w:sz="4" w:space="0" w:color="auto"/>
              <w:right w:val="single" w:sz="2" w:space="0" w:color="auto"/>
            </w:tcBorders>
          </w:tcPr>
          <w:p w14:paraId="52B9571C" w14:textId="32D0A025" w:rsidR="007613DA" w:rsidRDefault="007613DA">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□いる□いない□非該当</w:t>
            </w:r>
          </w:p>
        </w:tc>
      </w:tr>
      <w:tr w:rsidR="007613DA" w14:paraId="25EA8B0B" w14:textId="77777777" w:rsidTr="000E6678">
        <w:tc>
          <w:tcPr>
            <w:tcW w:w="1134" w:type="dxa"/>
            <w:vMerge/>
            <w:tcBorders>
              <w:left w:val="single" w:sz="2" w:space="0" w:color="auto"/>
              <w:bottom w:val="single" w:sz="2" w:space="0" w:color="auto"/>
            </w:tcBorders>
          </w:tcPr>
          <w:p w14:paraId="1B639DF4" w14:textId="77777777" w:rsidR="007613DA" w:rsidRDefault="007613DA">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single" w:sz="2" w:space="0" w:color="auto"/>
              <w:right w:val="single" w:sz="2" w:space="0" w:color="auto"/>
            </w:tcBorders>
          </w:tcPr>
          <w:p w14:paraId="5BE2C403" w14:textId="77777777" w:rsidR="007613DA" w:rsidRDefault="007613DA" w:rsidP="005421D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※栄養改善加算又は</w:t>
            </w:r>
            <w:r w:rsidR="00604E2F" w:rsidRPr="00EF6F71">
              <w:rPr>
                <w:rFonts w:asciiTheme="majorEastAsia" w:eastAsiaTheme="majorEastAsia" w:hAnsiTheme="majorEastAsia" w:hint="eastAsia"/>
                <w:b/>
                <w:bCs/>
                <w:color w:val="FF0000"/>
              </w:rPr>
              <w:t>口腔機能向上加算</w:t>
            </w:r>
            <w:r>
              <w:rPr>
                <w:rFonts w:asciiTheme="minorEastAsia" w:eastAsiaTheme="minorEastAsia" w:hAnsiTheme="minorEastAsia" w:hint="eastAsia"/>
              </w:rPr>
              <w:t>を算定している場合は、算定できない。</w:t>
            </w:r>
          </w:p>
          <w:p w14:paraId="7C3F5D48" w14:textId="7807BCCC" w:rsidR="000E6678" w:rsidRDefault="000E6678" w:rsidP="005421D7">
            <w:pPr>
              <w:autoSpaceDE w:val="0"/>
              <w:autoSpaceDN w:val="0"/>
              <w:spacing w:line="260" w:lineRule="exact"/>
              <w:rPr>
                <w:rFonts w:asciiTheme="minorEastAsia" w:eastAsiaTheme="minorEastAsia" w:hAnsiTheme="minorEastAsia"/>
              </w:rPr>
            </w:pPr>
          </w:p>
        </w:tc>
      </w:tr>
    </w:tbl>
    <w:p w14:paraId="4677C498" w14:textId="2305E74A" w:rsidR="0023630C" w:rsidRDefault="0023630C">
      <w:pPr>
        <w:spacing w:line="260" w:lineRule="exact"/>
        <w:rPr>
          <w:rFonts w:asciiTheme="minorEastAsia" w:eastAsiaTheme="minorEastAsia" w:hAnsiTheme="minorEastAsia"/>
        </w:rPr>
      </w:pPr>
    </w:p>
    <w:p w14:paraId="7BBDE53D" w14:textId="3486D79A" w:rsidR="0023630C" w:rsidRDefault="00E53FA1">
      <w:pPr>
        <w:spacing w:line="260" w:lineRule="exact"/>
        <w:rPr>
          <w:rFonts w:asciiTheme="minorEastAsia" w:eastAsiaTheme="minorEastAsia" w:hAnsiTheme="minorEastAsia"/>
        </w:rPr>
      </w:pPr>
      <w:r>
        <w:rPr>
          <w:rFonts w:asciiTheme="minorEastAsia" w:eastAsiaTheme="minorEastAsia" w:hAnsiTheme="minorEastAsia" w:hint="eastAsia"/>
        </w:rPr>
        <w:t>注）以下の加算は、省略している。</w:t>
      </w:r>
    </w:p>
    <w:p w14:paraId="3F105630" w14:textId="488DD310" w:rsidR="0023630C" w:rsidRDefault="00E53FA1">
      <w:pPr>
        <w:spacing w:line="260" w:lineRule="exact"/>
        <w:rPr>
          <w:rFonts w:asciiTheme="minorEastAsia" w:eastAsiaTheme="minorEastAsia" w:hAnsiTheme="minorEastAsia"/>
        </w:rPr>
      </w:pPr>
      <w:r>
        <w:rPr>
          <w:rFonts w:asciiTheme="minorEastAsia" w:eastAsiaTheme="minorEastAsia" w:hAnsiTheme="minorEastAsia" w:hint="eastAsia"/>
        </w:rPr>
        <w:t>「中山間地域等居住者サービス提供加算」</w:t>
      </w:r>
    </w:p>
    <w:p w14:paraId="70C7412E" w14:textId="77777777" w:rsidR="0023630C" w:rsidRDefault="0023630C">
      <w:pPr>
        <w:spacing w:line="260" w:lineRule="exact"/>
        <w:rPr>
          <w:rFonts w:asciiTheme="minorEastAsia" w:eastAsiaTheme="minorEastAsia" w:hAnsiTheme="minorEastAsia"/>
        </w:rPr>
      </w:pPr>
    </w:p>
    <w:p w14:paraId="271C886F" w14:textId="77777777" w:rsidR="0023630C" w:rsidRDefault="00E53FA1">
      <w:pPr>
        <w:rPr>
          <w:rFonts w:asciiTheme="minorEastAsia" w:eastAsiaTheme="minorEastAsia" w:hAnsiTheme="minorEastAsia"/>
        </w:rPr>
      </w:pPr>
      <w:r>
        <w:rPr>
          <w:rFonts w:asciiTheme="minorEastAsia" w:eastAsiaTheme="minorEastAsia" w:hAnsiTheme="minorEastAsia"/>
        </w:rP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3630C" w14:paraId="10AA0BD5" w14:textId="77777777" w:rsidTr="000E6678">
        <w:tc>
          <w:tcPr>
            <w:tcW w:w="10065" w:type="dxa"/>
            <w:gridSpan w:val="4"/>
            <w:tcBorders>
              <w:top w:val="single" w:sz="8" w:space="0" w:color="auto"/>
              <w:left w:val="single" w:sz="2" w:space="0" w:color="auto"/>
              <w:bottom w:val="single" w:sz="8" w:space="0" w:color="auto"/>
              <w:right w:val="single" w:sz="2" w:space="0" w:color="auto"/>
            </w:tcBorders>
            <w:shd w:val="pct5" w:color="auto" w:fill="auto"/>
          </w:tcPr>
          <w:p w14:paraId="0CAAD495" w14:textId="03E6DA84" w:rsidR="0023630C" w:rsidRDefault="00E53FA1">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lastRenderedPageBreak/>
              <w:t>第７その他</w:t>
            </w:r>
          </w:p>
        </w:tc>
      </w:tr>
      <w:tr w:rsidR="0023630C" w14:paraId="6E073320" w14:textId="77777777" w:rsidTr="000E6678">
        <w:tc>
          <w:tcPr>
            <w:tcW w:w="1134" w:type="dxa"/>
            <w:vMerge w:val="restart"/>
            <w:tcBorders>
              <w:top w:val="single" w:sz="8" w:space="0" w:color="auto"/>
              <w:left w:val="single" w:sz="2" w:space="0" w:color="auto"/>
            </w:tcBorders>
          </w:tcPr>
          <w:p w14:paraId="1E32872B" w14:textId="77777777" w:rsidR="0023630C" w:rsidRDefault="00E53FA1">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【共通】</w:t>
            </w:r>
          </w:p>
          <w:p w14:paraId="13784E85" w14:textId="4A59BB4A" w:rsidR="0023630C" w:rsidRDefault="00CA7B4A">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rPr>
              <w:t>1</w:t>
            </w:r>
            <w:r w:rsidR="00E53FA1">
              <w:rPr>
                <w:rFonts w:asciiTheme="majorEastAsia" w:eastAsiaTheme="majorEastAsia" w:hAnsiTheme="majorEastAsia" w:hint="eastAsia"/>
              </w:rPr>
              <w:t>変更の</w:t>
            </w:r>
          </w:p>
          <w:p w14:paraId="09690C40" w14:textId="77777777" w:rsidR="0023630C" w:rsidRDefault="00E53FA1">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届出</w:t>
            </w:r>
          </w:p>
          <w:p w14:paraId="1E07B51D" w14:textId="77777777" w:rsidR="0023630C" w:rsidRDefault="0023630C">
            <w:pPr>
              <w:autoSpaceDE w:val="0"/>
              <w:autoSpaceDN w:val="0"/>
              <w:spacing w:line="260" w:lineRule="exact"/>
              <w:jc w:val="left"/>
              <w:rPr>
                <w:rFonts w:asciiTheme="minorEastAsia" w:eastAsiaTheme="minorEastAsia" w:hAnsiTheme="minorEastAsia"/>
              </w:rPr>
            </w:pPr>
          </w:p>
          <w:p w14:paraId="28BBE66A" w14:textId="77777777" w:rsidR="0023630C" w:rsidRDefault="00E53FA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法78条の5</w:t>
            </w:r>
          </w:p>
          <w:p w14:paraId="4B8331EB" w14:textId="77777777" w:rsidR="0023630C" w:rsidRDefault="00E53FA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施行規則131条の13</w:t>
            </w:r>
          </w:p>
          <w:p w14:paraId="031EF42B" w14:textId="77777777" w:rsidR="0023630C" w:rsidRDefault="0023630C">
            <w:pPr>
              <w:autoSpaceDE w:val="0"/>
              <w:autoSpaceDN w:val="0"/>
              <w:spacing w:line="260" w:lineRule="exact"/>
              <w:jc w:val="left"/>
              <w:rPr>
                <w:rFonts w:asciiTheme="minorEastAsia" w:eastAsiaTheme="minorEastAsia" w:hAnsiTheme="minorEastAsia"/>
                <w:w w:val="75"/>
              </w:rPr>
            </w:pPr>
          </w:p>
          <w:p w14:paraId="5589C965" w14:textId="77777777" w:rsidR="0023630C" w:rsidRDefault="00E53FA1">
            <w:pPr>
              <w:autoSpaceDE w:val="0"/>
              <w:autoSpaceDN w:val="0"/>
              <w:spacing w:line="260" w:lineRule="exact"/>
              <w:jc w:val="left"/>
              <w:rPr>
                <w:rFonts w:asciiTheme="minorEastAsia" w:eastAsiaTheme="minorEastAsia" w:hAnsiTheme="minorEastAsia"/>
                <w:w w:val="76"/>
              </w:rPr>
            </w:pPr>
            <w:r>
              <w:rPr>
                <w:rFonts w:asciiTheme="minorEastAsia" w:eastAsiaTheme="minorEastAsia" w:hAnsiTheme="minorEastAsia" w:hint="eastAsia"/>
                <w:w w:val="76"/>
              </w:rPr>
              <w:t>平成30年10月1日</w:t>
            </w:r>
          </w:p>
          <w:p w14:paraId="2200153E" w14:textId="77777777" w:rsidR="0023630C" w:rsidRDefault="00E53FA1">
            <w:pPr>
              <w:autoSpaceDE w:val="0"/>
              <w:autoSpaceDN w:val="0"/>
              <w:spacing w:line="260" w:lineRule="exact"/>
              <w:jc w:val="left"/>
              <w:rPr>
                <w:rFonts w:asciiTheme="minorEastAsia" w:eastAsiaTheme="minorEastAsia" w:hAnsiTheme="minorEastAsia"/>
                <w:w w:val="75"/>
              </w:rPr>
            </w:pPr>
            <w:r>
              <w:rPr>
                <w:rFonts w:asciiTheme="minorEastAsia" w:eastAsiaTheme="minorEastAsia" w:hAnsiTheme="minorEastAsia" w:hint="eastAsia"/>
                <w:w w:val="76"/>
                <w:kern w:val="0"/>
              </w:rPr>
              <w:t>規則の一部改正</w:t>
            </w:r>
          </w:p>
          <w:p w14:paraId="783BA511" w14:textId="77777777" w:rsidR="0023630C" w:rsidRDefault="0023630C">
            <w:pPr>
              <w:autoSpaceDE w:val="0"/>
              <w:autoSpaceDN w:val="0"/>
              <w:spacing w:line="260" w:lineRule="exact"/>
              <w:jc w:val="left"/>
              <w:rPr>
                <w:rFonts w:asciiTheme="minorEastAsia" w:eastAsiaTheme="minorEastAsia" w:hAnsiTheme="minorEastAsia"/>
                <w:w w:val="75"/>
              </w:rPr>
            </w:pPr>
          </w:p>
        </w:tc>
        <w:tc>
          <w:tcPr>
            <w:tcW w:w="5245" w:type="dxa"/>
            <w:tcBorders>
              <w:top w:val="single" w:sz="8" w:space="0" w:color="auto"/>
              <w:bottom w:val="dotted" w:sz="4" w:space="0" w:color="auto"/>
            </w:tcBorders>
          </w:tcPr>
          <w:p w14:paraId="23386A33" w14:textId="273C7404" w:rsidR="0023630C" w:rsidRDefault="00E53FA1" w:rsidP="00B304A2">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事業所の名称及び所在地その他下記の事項に変更があったとき、又は休止した事業を再開したときは、１０日以内にその旨を市に届け出ていますか。</w:t>
            </w:r>
          </w:p>
        </w:tc>
        <w:tc>
          <w:tcPr>
            <w:tcW w:w="851" w:type="dxa"/>
            <w:tcBorders>
              <w:top w:val="single" w:sz="8" w:space="0" w:color="auto"/>
              <w:bottom w:val="single" w:sz="4" w:space="0" w:color="auto"/>
            </w:tcBorders>
          </w:tcPr>
          <w:p w14:paraId="464EE518"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BB796E5"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2D24AC7B"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8" w:space="0" w:color="auto"/>
              <w:bottom w:val="single" w:sz="4" w:space="0" w:color="auto"/>
              <w:right w:val="single" w:sz="2" w:space="0" w:color="auto"/>
            </w:tcBorders>
          </w:tcPr>
          <w:p w14:paraId="72F9A3A0" w14:textId="77777777" w:rsidR="0023630C" w:rsidRDefault="0023630C">
            <w:pPr>
              <w:autoSpaceDE w:val="0"/>
              <w:autoSpaceDN w:val="0"/>
              <w:spacing w:line="260" w:lineRule="exact"/>
              <w:rPr>
                <w:rFonts w:asciiTheme="minorEastAsia" w:eastAsiaTheme="minorEastAsia" w:hAnsiTheme="minorEastAsia"/>
              </w:rPr>
            </w:pPr>
          </w:p>
        </w:tc>
      </w:tr>
      <w:tr w:rsidR="0023630C" w14:paraId="04CC7000" w14:textId="77777777" w:rsidTr="000E6678">
        <w:tc>
          <w:tcPr>
            <w:tcW w:w="1134" w:type="dxa"/>
            <w:vMerge/>
            <w:tcBorders>
              <w:left w:val="single" w:sz="2" w:space="0" w:color="auto"/>
              <w:bottom w:val="single" w:sz="8" w:space="0" w:color="auto"/>
            </w:tcBorders>
          </w:tcPr>
          <w:p w14:paraId="25413229" w14:textId="77777777" w:rsidR="0023630C" w:rsidRDefault="0023630C">
            <w:pPr>
              <w:autoSpaceDE w:val="0"/>
              <w:autoSpaceDN w:val="0"/>
              <w:spacing w:line="260" w:lineRule="exact"/>
              <w:rPr>
                <w:rFonts w:asciiTheme="minorEastAsia" w:eastAsiaTheme="minorEastAsia" w:hAnsiTheme="minorEastAsia"/>
              </w:rPr>
            </w:pPr>
          </w:p>
        </w:tc>
        <w:tc>
          <w:tcPr>
            <w:tcW w:w="8931" w:type="dxa"/>
            <w:gridSpan w:val="3"/>
            <w:tcBorders>
              <w:top w:val="nil"/>
              <w:bottom w:val="single" w:sz="8" w:space="0" w:color="auto"/>
              <w:right w:val="single" w:sz="2" w:space="0" w:color="auto"/>
            </w:tcBorders>
          </w:tcPr>
          <w:p w14:paraId="512E1926" w14:textId="3930DA0B"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w:t>
            </w:r>
            <w:r w:rsidR="00B304A2">
              <w:rPr>
                <w:rFonts w:asciiTheme="minorEastAsia" w:eastAsiaTheme="minorEastAsia" w:hAnsiTheme="minorEastAsia" w:hint="eastAsia"/>
              </w:rPr>
              <w:t xml:space="preserve">　</w:t>
            </w:r>
            <w:r>
              <w:rPr>
                <w:rFonts w:asciiTheme="minorEastAsia" w:eastAsiaTheme="minorEastAsia" w:hAnsiTheme="minorEastAsia" w:hint="eastAsia"/>
              </w:rPr>
              <w:t>届出が必要な変更事項</w:t>
            </w:r>
          </w:p>
          <w:p w14:paraId="7087A0DE" w14:textId="0AF57951" w:rsidR="0023630C" w:rsidRDefault="00E53FA1" w:rsidP="00B304A2">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rPr>
              <w:t>①事業所の名称及び所在地</w:t>
            </w:r>
          </w:p>
          <w:p w14:paraId="1E334B3A" w14:textId="4065FEF1" w:rsidR="0023630C" w:rsidRDefault="00E53FA1" w:rsidP="00B304A2">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rPr>
              <w:t>②申請者の名称及び主たる事務所の所在地並びにその代表者の氏名、生年月日、住所及び職名</w:t>
            </w:r>
          </w:p>
          <w:p w14:paraId="30D9BD2C" w14:textId="1F1B97A6" w:rsidR="0023630C" w:rsidRDefault="00E53FA1" w:rsidP="00B304A2">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rPr>
              <w:t>③申請者の登記事項証明書又は条例等（当該指定に係る事業に関するものに限る。）</w:t>
            </w:r>
          </w:p>
          <w:p w14:paraId="2C3B174E" w14:textId="02CCFD8B" w:rsidR="0023630C" w:rsidRDefault="00E53FA1" w:rsidP="00B304A2">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rPr>
              <w:t>④事業所の平面図（各室の用途を明示するものとする。）及び設備の概要</w:t>
            </w:r>
          </w:p>
          <w:p w14:paraId="71F9C866" w14:textId="3DACF78D" w:rsidR="0023630C" w:rsidRDefault="00E53FA1" w:rsidP="00B304A2">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rPr>
              <w:t>⑤事業所の管理者の氏名、生年月日及び住所</w:t>
            </w:r>
          </w:p>
          <w:p w14:paraId="1689F2AF" w14:textId="683913E3" w:rsidR="0023630C" w:rsidRDefault="00E53FA1" w:rsidP="00B304A2">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rPr>
              <w:t>⑥運営規程</w:t>
            </w:r>
          </w:p>
          <w:p w14:paraId="452FE057" w14:textId="2229BB0E" w:rsidR="0023630C" w:rsidRDefault="00E53FA1" w:rsidP="0052569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B304A2">
              <w:rPr>
                <w:rFonts w:asciiTheme="minorEastAsia" w:eastAsiaTheme="minorEastAsia" w:hAnsiTheme="minorEastAsia" w:hint="eastAsia"/>
              </w:rPr>
              <w:t xml:space="preserve">　</w:t>
            </w:r>
            <w:r>
              <w:rPr>
                <w:rFonts w:asciiTheme="minorEastAsia" w:eastAsiaTheme="minorEastAsia" w:hAnsiTheme="minorEastAsia" w:hint="eastAsia"/>
              </w:rPr>
              <w:t>当該事業を廃止し、又は休止しようとするときは、その廃止又は休止の日の１月前までに、その旨を市に届け出ること。</w:t>
            </w:r>
          </w:p>
          <w:p w14:paraId="58BE4F5B" w14:textId="35F9C082" w:rsidR="00AF56E5" w:rsidRPr="00C876BD" w:rsidRDefault="00AF56E5" w:rsidP="00AF56E5">
            <w:pPr>
              <w:autoSpaceDE w:val="0"/>
              <w:autoSpaceDN w:val="0"/>
              <w:spacing w:line="260" w:lineRule="exact"/>
              <w:ind w:left="180" w:hangingChars="100" w:hanging="180"/>
              <w:rPr>
                <w:rFonts w:asciiTheme="minorEastAsia" w:eastAsiaTheme="minorEastAsia" w:hAnsiTheme="minorEastAsia"/>
                <w:color w:val="000000" w:themeColor="text1"/>
              </w:rPr>
            </w:pPr>
            <w:r w:rsidRPr="00C876BD">
              <w:rPr>
                <w:rFonts w:asciiTheme="minorEastAsia" w:eastAsiaTheme="minorEastAsia" w:hAnsiTheme="minorEastAsia"/>
                <w:color w:val="000000" w:themeColor="text1"/>
              </w:rPr>
              <w:t>※</w:t>
            </w:r>
            <w:r w:rsidR="00B304A2">
              <w:rPr>
                <w:rFonts w:asciiTheme="minorEastAsia" w:eastAsiaTheme="minorEastAsia" w:hAnsiTheme="minorEastAsia" w:hint="eastAsia"/>
                <w:color w:val="000000" w:themeColor="text1"/>
              </w:rPr>
              <w:t xml:space="preserve">　</w:t>
            </w:r>
            <w:r w:rsidRPr="00C876BD">
              <w:rPr>
                <w:rFonts w:asciiTheme="minorEastAsia" w:eastAsiaTheme="minorEastAsia" w:hAnsiTheme="minorEastAsia"/>
                <w:color w:val="000000" w:themeColor="text1"/>
              </w:rPr>
              <w:t>運営規定の内容のうち、「従業者の職種、員数及び職務の内容」については、その変更の届出は１年のうちの一定の時期に行うことで足りる。仮に１年の間に</w:t>
            </w:r>
            <w:r w:rsidRPr="00C876BD">
              <w:rPr>
                <w:rFonts w:asciiTheme="minorEastAsia" w:eastAsiaTheme="minorEastAsia" w:hAnsiTheme="minorEastAsia" w:hint="eastAsia"/>
                <w:color w:val="000000" w:themeColor="text1"/>
              </w:rPr>
              <w:t>２回以上、</w:t>
            </w:r>
            <w:r w:rsidRPr="00C876BD">
              <w:rPr>
                <w:rFonts w:asciiTheme="minorEastAsia" w:eastAsiaTheme="minorEastAsia" w:hAnsiTheme="minorEastAsia"/>
                <w:color w:val="000000" w:themeColor="text1"/>
              </w:rPr>
              <w:t>従業者の日々の変動などがあったとしても、「</w:t>
            </w:r>
            <w:r w:rsidRPr="00C876BD">
              <w:rPr>
                <w:rFonts w:asciiTheme="minorEastAsia" w:eastAsiaTheme="minorEastAsia" w:hAnsiTheme="minorEastAsia" w:hint="eastAsia"/>
                <w:color w:val="000000" w:themeColor="text1"/>
              </w:rPr>
              <w:t>従業者の職種、員数及び職務の内容」に係る運営規定の変更の</w:t>
            </w:r>
            <w:r w:rsidRPr="00C876BD">
              <w:rPr>
                <w:rFonts w:asciiTheme="minorEastAsia" w:eastAsiaTheme="minorEastAsia" w:hAnsiTheme="minorEastAsia"/>
                <w:color w:val="000000" w:themeColor="text1"/>
              </w:rPr>
              <w:t>届出は年１回ということになる</w:t>
            </w:r>
            <w:r w:rsidRPr="00C876BD">
              <w:rPr>
                <w:rFonts w:asciiTheme="minorEastAsia" w:eastAsiaTheme="minorEastAsia" w:hAnsiTheme="minorEastAsia" w:hint="eastAsia"/>
                <w:color w:val="000000" w:themeColor="text1"/>
              </w:rPr>
              <w:t>。</w:t>
            </w:r>
          </w:p>
          <w:p w14:paraId="17F74987" w14:textId="77777777" w:rsidR="00AF56E5" w:rsidRDefault="00AF56E5" w:rsidP="00AF56E5">
            <w:pPr>
              <w:autoSpaceDE w:val="0"/>
              <w:autoSpaceDN w:val="0"/>
              <w:spacing w:line="260" w:lineRule="exact"/>
              <w:ind w:left="180" w:hangingChars="100" w:hanging="180"/>
              <w:rPr>
                <w:rFonts w:asciiTheme="minorEastAsia" w:eastAsiaTheme="minorEastAsia" w:hAnsiTheme="minorEastAsia"/>
              </w:rPr>
            </w:pPr>
            <w:r w:rsidRPr="00C876BD">
              <w:rPr>
                <w:rFonts w:asciiTheme="minorEastAsia" w:eastAsiaTheme="minorEastAsia" w:hAnsiTheme="minorEastAsia" w:hint="eastAsia"/>
                <w:color w:val="000000" w:themeColor="text1"/>
              </w:rPr>
              <w:t>（平成27</w:t>
            </w:r>
            <w:r w:rsidRPr="00C876BD">
              <w:rPr>
                <w:rFonts w:asciiTheme="minorEastAsia" w:eastAsiaTheme="minorEastAsia" w:hAnsiTheme="minorEastAsia"/>
                <w:color w:val="000000" w:themeColor="text1"/>
              </w:rPr>
              <w:t>年</w:t>
            </w:r>
            <w:r w:rsidRPr="00C876BD">
              <w:rPr>
                <w:rFonts w:asciiTheme="minorEastAsia" w:eastAsiaTheme="minorEastAsia" w:hAnsiTheme="minorEastAsia" w:hint="eastAsia"/>
                <w:color w:val="000000" w:themeColor="text1"/>
              </w:rPr>
              <w:t>3月</w:t>
            </w:r>
            <w:r w:rsidRPr="00C876BD">
              <w:rPr>
                <w:rFonts w:asciiTheme="minorEastAsia" w:eastAsiaTheme="minorEastAsia" w:hAnsiTheme="minorEastAsia"/>
                <w:color w:val="000000" w:themeColor="text1"/>
              </w:rPr>
              <w:t>2日</w:t>
            </w:r>
            <w:r w:rsidRPr="00C876BD">
              <w:rPr>
                <w:rFonts w:asciiTheme="minorEastAsia" w:eastAsiaTheme="minorEastAsia" w:hAnsiTheme="minorEastAsia" w:hint="eastAsia"/>
                <w:color w:val="000000" w:themeColor="text1"/>
              </w:rPr>
              <w:t>・全国介護保険</w:t>
            </w:r>
            <w:r w:rsidRPr="00C876BD">
              <w:rPr>
                <w:rFonts w:asciiTheme="minorEastAsia" w:eastAsiaTheme="minorEastAsia" w:hAnsiTheme="minorEastAsia"/>
                <w:color w:val="000000" w:themeColor="text1"/>
              </w:rPr>
              <w:t>・</w:t>
            </w:r>
            <w:r w:rsidRPr="00C876BD">
              <w:rPr>
                <w:rFonts w:asciiTheme="minorEastAsia" w:eastAsiaTheme="minorEastAsia" w:hAnsiTheme="minorEastAsia" w:hint="eastAsia"/>
                <w:color w:val="000000" w:themeColor="text1"/>
              </w:rPr>
              <w:t>高齢者</w:t>
            </w:r>
            <w:r w:rsidRPr="00C876BD">
              <w:rPr>
                <w:rFonts w:asciiTheme="minorEastAsia" w:eastAsiaTheme="minorEastAsia" w:hAnsiTheme="minorEastAsia"/>
                <w:color w:val="000000" w:themeColor="text1"/>
              </w:rPr>
              <w:t>保健福祉</w:t>
            </w:r>
            <w:r w:rsidRPr="00C876BD">
              <w:rPr>
                <w:rFonts w:asciiTheme="minorEastAsia" w:eastAsiaTheme="minorEastAsia" w:hAnsiTheme="minorEastAsia" w:hint="eastAsia"/>
                <w:color w:val="000000" w:themeColor="text1"/>
              </w:rPr>
              <w:t>担当課長</w:t>
            </w:r>
            <w:r w:rsidRPr="00C876BD">
              <w:rPr>
                <w:rFonts w:asciiTheme="minorEastAsia" w:eastAsiaTheme="minorEastAsia" w:hAnsiTheme="minorEastAsia"/>
                <w:color w:val="000000" w:themeColor="text1"/>
              </w:rPr>
              <w:t>会議資料</w:t>
            </w:r>
            <w:r w:rsidRPr="00C876BD">
              <w:rPr>
                <w:rFonts w:asciiTheme="minorEastAsia" w:eastAsiaTheme="minorEastAsia" w:hAnsiTheme="minorEastAsia" w:hint="eastAsia"/>
                <w:color w:val="000000" w:themeColor="text1"/>
              </w:rPr>
              <w:t>）</w:t>
            </w:r>
          </w:p>
        </w:tc>
      </w:tr>
      <w:tr w:rsidR="0023630C" w14:paraId="2BD073F7" w14:textId="77777777" w:rsidTr="000E6678">
        <w:tc>
          <w:tcPr>
            <w:tcW w:w="1134" w:type="dxa"/>
            <w:vMerge w:val="restart"/>
            <w:tcBorders>
              <w:top w:val="single" w:sz="8" w:space="0" w:color="auto"/>
              <w:left w:val="single" w:sz="2" w:space="0" w:color="auto"/>
            </w:tcBorders>
          </w:tcPr>
          <w:p w14:paraId="31F16D11" w14:textId="77777777" w:rsidR="0023630C" w:rsidRDefault="00E53FA1">
            <w:pPr>
              <w:autoSpaceDE w:val="0"/>
              <w:autoSpaceDN w:val="0"/>
              <w:spacing w:line="260" w:lineRule="exact"/>
              <w:jc w:val="left"/>
              <w:rPr>
                <w:rFonts w:ascii="ＭＳ Ｐゴシック" w:eastAsia="ＭＳ Ｐゴシック" w:hAnsi="ＭＳ Ｐゴシック"/>
                <w:w w:val="74"/>
              </w:rPr>
            </w:pPr>
            <w:r>
              <w:rPr>
                <w:rFonts w:ascii="ＭＳ Ｐゴシック" w:eastAsia="ＭＳ Ｐゴシック" w:hAnsi="ＭＳ Ｐゴシック" w:hint="eastAsia"/>
                <w:w w:val="74"/>
              </w:rPr>
              <w:t>【密着・共生・療養】</w:t>
            </w:r>
          </w:p>
          <w:p w14:paraId="15F20071" w14:textId="3D7D10A6" w:rsidR="0023630C" w:rsidRDefault="00CA7B4A">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rPr>
              <w:t>2</w:t>
            </w:r>
            <w:r w:rsidR="00E53FA1">
              <w:rPr>
                <w:rFonts w:asciiTheme="majorEastAsia" w:eastAsiaTheme="majorEastAsia" w:hAnsiTheme="majorEastAsia" w:hint="eastAsia"/>
              </w:rPr>
              <w:t>介護サービス情報の公表</w:t>
            </w:r>
          </w:p>
          <w:p w14:paraId="0007ABAC" w14:textId="77777777" w:rsidR="0023630C" w:rsidRDefault="0023630C">
            <w:pPr>
              <w:autoSpaceDE w:val="0"/>
              <w:autoSpaceDN w:val="0"/>
              <w:spacing w:line="260" w:lineRule="exact"/>
              <w:jc w:val="left"/>
              <w:rPr>
                <w:rFonts w:asciiTheme="minorEastAsia" w:eastAsiaTheme="minorEastAsia" w:hAnsiTheme="minorEastAsia"/>
              </w:rPr>
            </w:pPr>
          </w:p>
          <w:p w14:paraId="415196F0" w14:textId="77777777" w:rsidR="0023630C" w:rsidRDefault="00E53FA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法115条の35第1項</w:t>
            </w:r>
          </w:p>
          <w:p w14:paraId="72184A88" w14:textId="77777777" w:rsidR="0023630C" w:rsidRDefault="00E53FA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施行規則140条の44</w:t>
            </w:r>
          </w:p>
        </w:tc>
        <w:tc>
          <w:tcPr>
            <w:tcW w:w="5245" w:type="dxa"/>
            <w:tcBorders>
              <w:top w:val="single" w:sz="8" w:space="0" w:color="auto"/>
              <w:bottom w:val="dotted" w:sz="4" w:space="0" w:color="auto"/>
            </w:tcBorders>
          </w:tcPr>
          <w:p w14:paraId="28F0269D" w14:textId="1E6A1359" w:rsidR="0023630C" w:rsidRDefault="00E53FA1" w:rsidP="00B304A2">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毎年、埼玉県指定情報公表センターに基本情報と運営情報を報告（更新）し、介護サービスの情報を公表していますか。</w:t>
            </w:r>
          </w:p>
          <w:p w14:paraId="20061B65" w14:textId="30806FC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（※原則として、前年度の介護報酬金額（利用者負担を含む）</w:t>
            </w:r>
          </w:p>
          <w:p w14:paraId="2555BAAC" w14:textId="0310122B" w:rsidR="0023630C" w:rsidRDefault="00E53FA1" w:rsidP="00B304A2">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が100万円を超える事業者が対象）</w:t>
            </w:r>
          </w:p>
        </w:tc>
        <w:tc>
          <w:tcPr>
            <w:tcW w:w="851" w:type="dxa"/>
            <w:tcBorders>
              <w:top w:val="single" w:sz="8" w:space="0" w:color="auto"/>
              <w:bottom w:val="single" w:sz="4" w:space="0" w:color="auto"/>
            </w:tcBorders>
          </w:tcPr>
          <w:p w14:paraId="64E72F2D"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409B142"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2E1F7A2"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8" w:space="0" w:color="auto"/>
              <w:bottom w:val="single" w:sz="4" w:space="0" w:color="auto"/>
              <w:right w:val="single" w:sz="2" w:space="0" w:color="auto"/>
            </w:tcBorders>
          </w:tcPr>
          <w:p w14:paraId="41E5E6B5" w14:textId="77777777" w:rsidR="0023630C" w:rsidRDefault="0023630C">
            <w:pPr>
              <w:autoSpaceDE w:val="0"/>
              <w:autoSpaceDN w:val="0"/>
              <w:spacing w:line="260" w:lineRule="exact"/>
              <w:rPr>
                <w:rFonts w:asciiTheme="minorEastAsia" w:eastAsiaTheme="minorEastAsia" w:hAnsiTheme="minorEastAsia"/>
              </w:rPr>
            </w:pPr>
          </w:p>
        </w:tc>
      </w:tr>
      <w:tr w:rsidR="0023630C" w14:paraId="27EDED00" w14:textId="77777777" w:rsidTr="000E6678">
        <w:tc>
          <w:tcPr>
            <w:tcW w:w="1134" w:type="dxa"/>
            <w:vMerge/>
            <w:tcBorders>
              <w:left w:val="single" w:sz="2" w:space="0" w:color="auto"/>
              <w:bottom w:val="single" w:sz="2" w:space="0" w:color="auto"/>
            </w:tcBorders>
          </w:tcPr>
          <w:p w14:paraId="76FD85C5" w14:textId="77777777" w:rsidR="0023630C" w:rsidRDefault="0023630C">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single" w:sz="2" w:space="0" w:color="auto"/>
              <w:right w:val="single" w:sz="2" w:space="0" w:color="auto"/>
            </w:tcBorders>
          </w:tcPr>
          <w:p w14:paraId="7701DBDC" w14:textId="495B0C73"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B304A2">
              <w:rPr>
                <w:rFonts w:asciiTheme="minorEastAsia" w:eastAsiaTheme="minorEastAsia" w:hAnsiTheme="minorEastAsia" w:hint="eastAsia"/>
              </w:rPr>
              <w:t xml:space="preserve">　</w:t>
            </w:r>
            <w:r>
              <w:rPr>
                <w:rFonts w:asciiTheme="minorEastAsia" w:eastAsiaTheme="minorEastAsia" w:hAnsiTheme="minorEastAsia" w:hint="eastAsia"/>
              </w:rPr>
              <w:t>原則として、全ての介護サービス事業者は、利用者が事業者を比較・検討して、適切に介護サービスを選択できるように、提供する介護サービスの内容及び運営状況を公表することが義務付けられている。</w:t>
            </w:r>
          </w:p>
          <w:p w14:paraId="1D5C8C85" w14:textId="44F96DB8"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B304A2">
              <w:rPr>
                <w:rFonts w:asciiTheme="minorEastAsia" w:eastAsiaTheme="minorEastAsia" w:hAnsiTheme="minorEastAsia" w:hint="eastAsia"/>
              </w:rPr>
              <w:t xml:space="preserve">　</w:t>
            </w:r>
            <w:r>
              <w:rPr>
                <w:rFonts w:asciiTheme="minorEastAsia" w:eastAsiaTheme="minorEastAsia" w:hAnsiTheme="minorEastAsia" w:hint="eastAsia"/>
              </w:rPr>
              <w:t>既存の事業者で、前年度の介護報酬金額（利用者負担を含む）が100万円以下の事業者は対象外（希望すれば対象となる）となるが、新規の事業者は対象。</w:t>
            </w:r>
          </w:p>
          <w:p w14:paraId="02879F10" w14:textId="2FF312CC"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B304A2">
              <w:rPr>
                <w:rFonts w:asciiTheme="minorEastAsia" w:eastAsiaTheme="minorEastAsia" w:hAnsiTheme="minorEastAsia" w:hint="eastAsia"/>
              </w:rPr>
              <w:t xml:space="preserve">　</w:t>
            </w:r>
            <w:r>
              <w:rPr>
                <w:rFonts w:asciiTheme="minorEastAsia" w:eastAsiaTheme="minorEastAsia" w:hAnsiTheme="minorEastAsia" w:hint="eastAsia"/>
              </w:rPr>
              <w:t>報告（更新）後、「介護サービス情報公表システム」に情報が掲載され、閲覧が可能となる。</w:t>
            </w:r>
          </w:p>
        </w:tc>
      </w:tr>
    </w:tbl>
    <w:tbl>
      <w:tblPr>
        <w:tblStyle w:val="1"/>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3630C" w14:paraId="4258CAFA" w14:textId="77777777" w:rsidTr="000E6678">
        <w:tc>
          <w:tcPr>
            <w:tcW w:w="1134" w:type="dxa"/>
            <w:vMerge w:val="restart"/>
            <w:tcBorders>
              <w:top w:val="single" w:sz="2" w:space="0" w:color="auto"/>
              <w:left w:val="single" w:sz="2" w:space="0" w:color="auto"/>
            </w:tcBorders>
          </w:tcPr>
          <w:p w14:paraId="6DA9D7B7" w14:textId="77777777" w:rsidR="0023630C" w:rsidRDefault="00E53FA1">
            <w:pPr>
              <w:autoSpaceDE w:val="0"/>
              <w:autoSpaceDN w:val="0"/>
              <w:spacing w:line="260" w:lineRule="exact"/>
              <w:jc w:val="left"/>
              <w:rPr>
                <w:rFonts w:ascii="ＭＳ Ｐゴシック" w:eastAsia="ＭＳ Ｐゴシック" w:hAnsi="ＭＳ Ｐゴシック"/>
                <w:w w:val="74"/>
              </w:rPr>
            </w:pPr>
            <w:r>
              <w:rPr>
                <w:rFonts w:ascii="ＭＳ Ｐゴシック" w:eastAsia="ＭＳ Ｐゴシック" w:hAnsi="ＭＳ Ｐゴシック" w:hint="eastAsia"/>
                <w:w w:val="74"/>
              </w:rPr>
              <w:t>【密着・共生・療養】</w:t>
            </w:r>
          </w:p>
          <w:p w14:paraId="27C57999" w14:textId="38888E56" w:rsidR="0023630C" w:rsidRDefault="00CA7B4A">
            <w:pPr>
              <w:autoSpaceDE w:val="0"/>
              <w:autoSpaceDN w:val="0"/>
              <w:spacing w:line="260" w:lineRule="exact"/>
              <w:jc w:val="left"/>
              <w:rPr>
                <w:rFonts w:asciiTheme="minorEastAsia" w:eastAsiaTheme="minorEastAsia" w:hAnsiTheme="minorEastAsia"/>
              </w:rPr>
            </w:pPr>
            <w:r>
              <w:rPr>
                <w:rFonts w:asciiTheme="majorEastAsia" w:eastAsiaTheme="majorEastAsia" w:hAnsiTheme="majorEastAsia"/>
              </w:rPr>
              <w:t>3</w:t>
            </w:r>
            <w:r w:rsidR="00E53FA1">
              <w:rPr>
                <w:rFonts w:asciiTheme="majorEastAsia" w:eastAsiaTheme="majorEastAsia" w:hAnsiTheme="majorEastAsia" w:hint="eastAsia"/>
              </w:rPr>
              <w:t>法令遵守等の業務管理体制整備</w:t>
            </w:r>
          </w:p>
        </w:tc>
        <w:tc>
          <w:tcPr>
            <w:tcW w:w="5245" w:type="dxa"/>
            <w:tcBorders>
              <w:top w:val="single" w:sz="2" w:space="0" w:color="auto"/>
              <w:bottom w:val="nil"/>
            </w:tcBorders>
          </w:tcPr>
          <w:p w14:paraId="5DD6AEA2" w14:textId="69C951E1" w:rsidR="0023630C" w:rsidRDefault="00E53FA1" w:rsidP="006F0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color w:val="000000" w:themeColor="text1"/>
              </w:rPr>
              <w:t>1)</w:t>
            </w:r>
            <w:r>
              <w:rPr>
                <w:rFonts w:asciiTheme="minorEastAsia" w:eastAsiaTheme="minorEastAsia" w:hAnsiTheme="minorEastAsia" w:hint="eastAsia"/>
              </w:rPr>
              <w:t>業務管理体制の整備に関する事項を、関係行政機関（以下の※の届出先）に届け出ていますか。</w:t>
            </w:r>
          </w:p>
        </w:tc>
        <w:tc>
          <w:tcPr>
            <w:tcW w:w="851" w:type="dxa"/>
            <w:tcBorders>
              <w:top w:val="single" w:sz="2" w:space="0" w:color="auto"/>
              <w:bottom w:val="single" w:sz="4" w:space="0" w:color="auto"/>
            </w:tcBorders>
          </w:tcPr>
          <w:p w14:paraId="0FF664B5"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A821DC9"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2" w:space="0" w:color="auto"/>
              <w:bottom w:val="single" w:sz="4" w:space="0" w:color="auto"/>
              <w:right w:val="single" w:sz="2" w:space="0" w:color="auto"/>
            </w:tcBorders>
          </w:tcPr>
          <w:p w14:paraId="6CBDA466" w14:textId="77777777" w:rsidR="0023630C" w:rsidRDefault="0023630C">
            <w:pPr>
              <w:autoSpaceDE w:val="0"/>
              <w:autoSpaceDN w:val="0"/>
              <w:spacing w:line="260" w:lineRule="exact"/>
              <w:rPr>
                <w:rFonts w:asciiTheme="minorEastAsia" w:eastAsiaTheme="minorEastAsia" w:hAnsiTheme="minorEastAsia"/>
              </w:rPr>
            </w:pPr>
          </w:p>
        </w:tc>
      </w:tr>
      <w:tr w:rsidR="008F7F19" w14:paraId="35BC8DCE" w14:textId="77777777" w:rsidTr="000E6678">
        <w:tc>
          <w:tcPr>
            <w:tcW w:w="1134" w:type="dxa"/>
            <w:vMerge/>
            <w:tcBorders>
              <w:top w:val="single" w:sz="8" w:space="0" w:color="auto"/>
              <w:left w:val="single" w:sz="2" w:space="0" w:color="auto"/>
            </w:tcBorders>
          </w:tcPr>
          <w:p w14:paraId="636F9E47" w14:textId="77777777" w:rsidR="008F7F19" w:rsidRDefault="008F7F19">
            <w:pPr>
              <w:autoSpaceDE w:val="0"/>
              <w:autoSpaceDN w:val="0"/>
              <w:spacing w:line="260" w:lineRule="exact"/>
              <w:jc w:val="left"/>
              <w:rPr>
                <w:rFonts w:ascii="ＭＳ Ｐゴシック" w:eastAsia="ＭＳ Ｐゴシック" w:hAnsi="ＭＳ Ｐゴシック"/>
                <w:w w:val="74"/>
              </w:rPr>
            </w:pPr>
          </w:p>
        </w:tc>
        <w:tc>
          <w:tcPr>
            <w:tcW w:w="8931" w:type="dxa"/>
            <w:gridSpan w:val="3"/>
            <w:tcBorders>
              <w:top w:val="nil"/>
              <w:bottom w:val="single" w:sz="8" w:space="0" w:color="FFFFFF" w:themeColor="background1"/>
              <w:right w:val="single" w:sz="2" w:space="0" w:color="auto"/>
            </w:tcBorders>
          </w:tcPr>
          <w:p w14:paraId="4C17F23E" w14:textId="77777777" w:rsidR="00FA2762" w:rsidRDefault="00FA2762" w:rsidP="008F7F19">
            <w:pPr>
              <w:autoSpaceDE w:val="0"/>
              <w:autoSpaceDN w:val="0"/>
              <w:spacing w:line="260" w:lineRule="exact"/>
              <w:ind w:left="180" w:hangingChars="100" w:hanging="180"/>
              <w:rPr>
                <w:rFonts w:asciiTheme="minorEastAsia" w:eastAsiaTheme="minorEastAsia" w:hAnsiTheme="minorEastAsia"/>
              </w:rPr>
            </w:pPr>
          </w:p>
          <w:p w14:paraId="4DB5164E" w14:textId="41892E03" w:rsidR="008F7F19" w:rsidRDefault="008F7F19" w:rsidP="008F7F1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（届出年月日）</w:t>
            </w:r>
          </w:p>
          <w:p w14:paraId="372589C0" w14:textId="09FB615B" w:rsidR="008F7F19" w:rsidRDefault="008F7F19" w:rsidP="008F7F19">
            <w:pPr>
              <w:autoSpaceDE w:val="0"/>
              <w:autoSpaceDN w:val="0"/>
              <w:spacing w:line="260" w:lineRule="exact"/>
              <w:ind w:left="180" w:hangingChars="100" w:hanging="180"/>
              <w:rPr>
                <w:rFonts w:asciiTheme="minorEastAsia" w:eastAsiaTheme="minorEastAsia" w:hAnsiTheme="minorEastAsia"/>
                <w:u w:val="single"/>
              </w:rPr>
            </w:pPr>
            <w:r>
              <w:rPr>
                <w:rFonts w:asciiTheme="minorEastAsia" w:eastAsiaTheme="minorEastAsia" w:hAnsiTheme="minorEastAsia" w:hint="eastAsia"/>
              </w:rPr>
              <w:t>（届出先）</w:t>
            </w:r>
          </w:p>
          <w:p w14:paraId="3622554E" w14:textId="77777777" w:rsidR="00FA2762" w:rsidRDefault="00FA2762" w:rsidP="008F7F19">
            <w:pPr>
              <w:autoSpaceDE w:val="0"/>
              <w:autoSpaceDN w:val="0"/>
              <w:spacing w:line="260" w:lineRule="exact"/>
              <w:ind w:left="190" w:hanging="190"/>
              <w:rPr>
                <w:rFonts w:asciiTheme="minorEastAsia" w:eastAsiaTheme="minorEastAsia" w:hAnsiTheme="minorEastAsia"/>
              </w:rPr>
            </w:pPr>
          </w:p>
          <w:p w14:paraId="5E2F60E9" w14:textId="0BD290C4" w:rsidR="008F7F19" w:rsidRDefault="008F7F19" w:rsidP="008F7F19">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※届出先</w:t>
            </w:r>
          </w:p>
          <w:tbl>
            <w:tblPr>
              <w:tblStyle w:val="1"/>
              <w:tblW w:w="0" w:type="auto"/>
              <w:tblInd w:w="222" w:type="dxa"/>
              <w:tblLayout w:type="fixed"/>
              <w:tblLook w:val="04A0" w:firstRow="1" w:lastRow="0" w:firstColumn="1" w:lastColumn="0" w:noHBand="0" w:noVBand="1"/>
            </w:tblPr>
            <w:tblGrid>
              <w:gridCol w:w="5386"/>
              <w:gridCol w:w="3119"/>
            </w:tblGrid>
            <w:tr w:rsidR="008F7F19" w14:paraId="67158FB3" w14:textId="77777777" w:rsidTr="001418FA">
              <w:tc>
                <w:tcPr>
                  <w:tcW w:w="538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5AA5A0BC" w14:textId="2808653A" w:rsidR="008F7F19" w:rsidRDefault="008F7F19" w:rsidP="008F7F19">
                  <w:pPr>
                    <w:autoSpaceDE w:val="0"/>
                    <w:autoSpaceDN w:val="0"/>
                    <w:spacing w:line="26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①指定事業所が３以上の地方厚生局管轄区域に所在する事業者</w:t>
                  </w:r>
                </w:p>
              </w:tc>
              <w:tc>
                <w:tcPr>
                  <w:tcW w:w="311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1F144130" w14:textId="77777777" w:rsidR="008F7F19" w:rsidRDefault="008F7F19" w:rsidP="008F7F19">
                  <w:pPr>
                    <w:autoSpaceDE w:val="0"/>
                    <w:autoSpaceDN w:val="0"/>
                    <w:spacing w:line="26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厚生労働大臣</w:t>
                  </w:r>
                </w:p>
              </w:tc>
            </w:tr>
            <w:tr w:rsidR="008F7F19" w14:paraId="560350A2" w14:textId="77777777" w:rsidTr="001418FA">
              <w:tc>
                <w:tcPr>
                  <w:tcW w:w="538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4136A7E2" w14:textId="65203A7C" w:rsidR="008F7F19" w:rsidRDefault="008F7F19" w:rsidP="008F7F19">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②指定事業所が２以上の都道府県に所在し、かつ、２以下の</w:t>
                  </w:r>
                </w:p>
                <w:p w14:paraId="68D36B7B" w14:textId="20708DC7" w:rsidR="008F7F19" w:rsidRDefault="008F7F19" w:rsidP="008F7F1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地方厚生局管轄区域に所在する事業者</w:t>
                  </w:r>
                </w:p>
              </w:tc>
              <w:tc>
                <w:tcPr>
                  <w:tcW w:w="311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11CF3A7C" w14:textId="77777777" w:rsidR="008F7F19" w:rsidRDefault="008F7F19" w:rsidP="008F7F19">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主たる事務所の所在地の都道府県知事</w:t>
                  </w:r>
                </w:p>
              </w:tc>
            </w:tr>
            <w:tr w:rsidR="008F7F19" w14:paraId="540F5574" w14:textId="77777777" w:rsidTr="001418FA">
              <w:tc>
                <w:tcPr>
                  <w:tcW w:w="538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5839296C" w14:textId="18FBBFE5" w:rsidR="008F7F19" w:rsidRDefault="008F7F19" w:rsidP="008F7F19">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③指定事業所が同一指定都市内にのみ所在する事業者</w:t>
                  </w:r>
                </w:p>
              </w:tc>
              <w:tc>
                <w:tcPr>
                  <w:tcW w:w="311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23F6F485" w14:textId="77777777" w:rsidR="008F7F19" w:rsidRDefault="008F7F19" w:rsidP="008F7F19">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指定都市の長</w:t>
                  </w:r>
                </w:p>
              </w:tc>
            </w:tr>
            <w:tr w:rsidR="008F7F19" w14:paraId="76168A49" w14:textId="77777777" w:rsidTr="001418FA">
              <w:tc>
                <w:tcPr>
                  <w:tcW w:w="538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6B4E1363" w14:textId="0CFD7B4D" w:rsidR="008F7F19" w:rsidRDefault="008F7F19" w:rsidP="008F7F19">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④地域密着型サービス（予防を含む）のみを行う事業者で、</w:t>
                  </w:r>
                </w:p>
                <w:p w14:paraId="2D4AAB69" w14:textId="29F9907E" w:rsidR="008F7F19" w:rsidRDefault="008F7F19" w:rsidP="008F7F19">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指定事業所が同一市町村内にのみ所在する事業者</w:t>
                  </w:r>
                </w:p>
              </w:tc>
              <w:tc>
                <w:tcPr>
                  <w:tcW w:w="311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249EAB18" w14:textId="77777777" w:rsidR="008F7F19" w:rsidRDefault="008F7F19" w:rsidP="008F7F19">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③を除く市町村長</w:t>
                  </w:r>
                </w:p>
              </w:tc>
            </w:tr>
            <w:tr w:rsidR="008F7F19" w14:paraId="334B4799" w14:textId="77777777" w:rsidTr="001418FA">
              <w:tc>
                <w:tcPr>
                  <w:tcW w:w="538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59C4192A" w14:textId="6628EF23" w:rsidR="008F7F19" w:rsidRDefault="008F7F19" w:rsidP="008F7F19">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⑤①から④以外の事業者</w:t>
                  </w:r>
                </w:p>
              </w:tc>
              <w:tc>
                <w:tcPr>
                  <w:tcW w:w="311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530649D5" w14:textId="77777777" w:rsidR="008F7F19" w:rsidRDefault="008F7F19" w:rsidP="008F7F19">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都道府県知事</w:t>
                  </w:r>
                </w:p>
              </w:tc>
            </w:tr>
          </w:tbl>
          <w:p w14:paraId="6A067C8A" w14:textId="77777777" w:rsidR="008F7F19" w:rsidRDefault="008F7F19" w:rsidP="008F7F19">
            <w:pPr>
              <w:autoSpaceDE w:val="0"/>
              <w:autoSpaceDN w:val="0"/>
              <w:spacing w:line="260" w:lineRule="exact"/>
              <w:ind w:left="200" w:hanging="200"/>
              <w:rPr>
                <w:rFonts w:asciiTheme="minorEastAsia" w:eastAsiaTheme="minorEastAsia" w:hAnsiTheme="minorEastAsia"/>
              </w:rPr>
            </w:pPr>
          </w:p>
          <w:p w14:paraId="15E4B0AC" w14:textId="77777777" w:rsidR="00FA2762" w:rsidRDefault="00FA2762" w:rsidP="008F7F19">
            <w:pPr>
              <w:autoSpaceDE w:val="0"/>
              <w:autoSpaceDN w:val="0"/>
              <w:spacing w:line="260" w:lineRule="exact"/>
              <w:ind w:left="200" w:hanging="200"/>
              <w:rPr>
                <w:rFonts w:asciiTheme="minorEastAsia" w:eastAsiaTheme="minorEastAsia" w:hAnsiTheme="minorEastAsia"/>
              </w:rPr>
            </w:pPr>
          </w:p>
          <w:p w14:paraId="06AAFC81" w14:textId="49D9C4D8" w:rsidR="00FA2762" w:rsidRDefault="006C0C81" w:rsidP="00FA2762">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w:t>
            </w:r>
            <w:r w:rsidR="00FA2762">
              <w:rPr>
                <w:rFonts w:asciiTheme="minorEastAsia" w:eastAsiaTheme="minorEastAsia" w:hAnsiTheme="minorEastAsia" w:hint="eastAsia"/>
              </w:rPr>
              <w:t>業務管理体制整備の趣旨</w:t>
            </w:r>
            <w:r>
              <w:rPr>
                <w:rFonts w:asciiTheme="minorEastAsia" w:eastAsiaTheme="minorEastAsia" w:hAnsiTheme="minorEastAsia" w:hint="eastAsia"/>
              </w:rPr>
              <w:t>】</w:t>
            </w:r>
          </w:p>
          <w:p w14:paraId="68A5A51F" w14:textId="643F65B1" w:rsidR="008F7F19" w:rsidRDefault="008F7F19" w:rsidP="00B304A2">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事業者（運営法人）による法令遵守の義務の履行を確保し、指定取消事案などの不正行為を未然に防止するとともに、利用者又は入所者の保護と介護事業運営の適正化を図るため、事業者（運営法人）に対し、業務管理体制の整備が義務付けられている。</w:t>
            </w:r>
          </w:p>
        </w:tc>
      </w:tr>
      <w:tr w:rsidR="0023630C" w14:paraId="796D48C1" w14:textId="77777777" w:rsidTr="000E6678">
        <w:trPr>
          <w:trHeight w:val="7158"/>
        </w:trPr>
        <w:tc>
          <w:tcPr>
            <w:tcW w:w="1134" w:type="dxa"/>
            <w:vMerge/>
            <w:tcBorders>
              <w:left w:val="single" w:sz="2" w:space="0" w:color="auto"/>
            </w:tcBorders>
          </w:tcPr>
          <w:p w14:paraId="1D98F5E0" w14:textId="77777777" w:rsidR="0023630C" w:rsidRDefault="0023630C">
            <w:pPr>
              <w:autoSpaceDE w:val="0"/>
              <w:autoSpaceDN w:val="0"/>
              <w:spacing w:line="260" w:lineRule="exact"/>
              <w:jc w:val="left"/>
              <w:rPr>
                <w:rFonts w:asciiTheme="minorEastAsia" w:eastAsiaTheme="minorEastAsia" w:hAnsiTheme="minorEastAsia"/>
              </w:rPr>
            </w:pPr>
          </w:p>
        </w:tc>
        <w:tc>
          <w:tcPr>
            <w:tcW w:w="8931" w:type="dxa"/>
            <w:gridSpan w:val="3"/>
            <w:tcBorders>
              <w:top w:val="dotted" w:sz="4" w:space="0" w:color="auto"/>
              <w:bottom w:val="single" w:sz="2" w:space="0" w:color="auto"/>
              <w:right w:val="single" w:sz="2" w:space="0" w:color="auto"/>
            </w:tcBorders>
          </w:tcPr>
          <w:p w14:paraId="101D4448" w14:textId="6F2D109D" w:rsidR="008F7F19" w:rsidRDefault="008F7F19">
            <w:pPr>
              <w:autoSpaceDE w:val="0"/>
              <w:autoSpaceDN w:val="0"/>
              <w:spacing w:line="260" w:lineRule="exact"/>
              <w:ind w:left="190" w:hanging="190"/>
              <w:rPr>
                <w:rFonts w:asciiTheme="minorEastAsia" w:eastAsiaTheme="minorEastAsia" w:hAnsiTheme="minorEastAsia"/>
              </w:rPr>
            </w:pPr>
          </w:p>
          <w:p w14:paraId="4DD13095" w14:textId="2D432EAE" w:rsidR="0023630C" w:rsidRDefault="006C0C81">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E53FA1">
              <w:rPr>
                <w:rFonts w:asciiTheme="minorEastAsia" w:eastAsiaTheme="minorEastAsia" w:hAnsiTheme="minorEastAsia" w:hint="eastAsia"/>
                <w:color w:val="000000" w:themeColor="text1"/>
              </w:rPr>
              <w:t>介護保険法の規定</w:t>
            </w:r>
            <w:r>
              <w:rPr>
                <w:rFonts w:asciiTheme="minorEastAsia" w:eastAsiaTheme="minorEastAsia" w:hAnsiTheme="minorEastAsia" w:hint="eastAsia"/>
                <w:color w:val="000000" w:themeColor="text1"/>
              </w:rPr>
              <w:t>】</w:t>
            </w:r>
          </w:p>
          <w:p w14:paraId="6D41A755" w14:textId="5FCDB0FA" w:rsidR="0023630C" w:rsidRDefault="00E53FA1">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（第78条の4第8項）</w:t>
            </w:r>
          </w:p>
          <w:p w14:paraId="0ABD549A" w14:textId="5C654F65" w:rsidR="0023630C" w:rsidRDefault="00E53FA1" w:rsidP="00B304A2">
            <w:pPr>
              <w:autoSpaceDE w:val="0"/>
              <w:autoSpaceDN w:val="0"/>
              <w:spacing w:line="260" w:lineRule="exact"/>
              <w:ind w:leftChars="100" w:left="180"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指定地域密着型サービス事業者は、要介護者の人格を尊重するとともに、この法律又はこの法律に基づく命令を遵守し、要介護者のため忠実にその職務を遂行しなければならない。</w:t>
            </w:r>
          </w:p>
          <w:p w14:paraId="1C636101" w14:textId="65ED6AEB" w:rsidR="0023630C" w:rsidRDefault="00E53FA1">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（第115条の14第8項）</w:t>
            </w:r>
          </w:p>
          <w:p w14:paraId="2B8D1AA9" w14:textId="0533B3D7" w:rsidR="0023630C" w:rsidRDefault="00E53FA1" w:rsidP="00B304A2">
            <w:pPr>
              <w:autoSpaceDE w:val="0"/>
              <w:autoSpaceDN w:val="0"/>
              <w:spacing w:line="260" w:lineRule="exact"/>
              <w:ind w:leftChars="100" w:left="180"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指定地域密着型介護予防サービス事業者は、要支援者の人格を尊重するとともに、この法律又はこの法律に基づく命令を遵守し、要支援者のため忠実にその職務を遂行しなければならない。</w:t>
            </w:r>
          </w:p>
          <w:p w14:paraId="5F44A12E" w14:textId="75203843" w:rsidR="0023630C" w:rsidRDefault="00E53FA1">
            <w:pPr>
              <w:autoSpaceDE w:val="0"/>
              <w:autoSpaceDN w:val="0"/>
              <w:spacing w:line="260" w:lineRule="exact"/>
              <w:ind w:left="190" w:hanging="19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（第115条の32第1項）</w:t>
            </w:r>
          </w:p>
          <w:p w14:paraId="66E84F1B" w14:textId="6264657D" w:rsidR="0023630C" w:rsidRDefault="00E53FA1">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color w:val="000000" w:themeColor="text1"/>
              </w:rPr>
              <w:t>・・・指定地域密着型サービス事業者、・・指定地域密着型介護予防サービス事業者・・・は、・・・第78条の4第8項、・・・第115条の14第8項・・・に規定する義務の履行が確保されるよう、厚生労働省令で定める基準（注：以下の業務管理体制整備の内容）に従い、業務管理体制を整備しなければならない。</w:t>
            </w:r>
          </w:p>
          <w:p w14:paraId="792FA023" w14:textId="77777777" w:rsidR="0023630C" w:rsidRDefault="0023630C">
            <w:pPr>
              <w:autoSpaceDE w:val="0"/>
              <w:autoSpaceDN w:val="0"/>
              <w:spacing w:line="260" w:lineRule="exact"/>
              <w:ind w:left="200" w:hanging="200"/>
              <w:rPr>
                <w:rFonts w:asciiTheme="minorEastAsia" w:eastAsiaTheme="minorEastAsia" w:hAnsiTheme="minorEastAsia"/>
                <w:color w:val="000000" w:themeColor="text1"/>
              </w:rPr>
            </w:pPr>
          </w:p>
          <w:p w14:paraId="331F5D0C" w14:textId="7A05D2C9" w:rsidR="0023630C" w:rsidRDefault="006C0C81">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E53FA1">
              <w:rPr>
                <w:rFonts w:asciiTheme="minorEastAsia" w:eastAsiaTheme="minorEastAsia" w:hAnsiTheme="minorEastAsia" w:hint="eastAsia"/>
                <w:color w:val="000000" w:themeColor="text1"/>
              </w:rPr>
              <w:t>業務管理体制整備の内容</w:t>
            </w:r>
            <w:r>
              <w:rPr>
                <w:rFonts w:asciiTheme="minorEastAsia" w:eastAsiaTheme="minorEastAsia" w:hAnsiTheme="minorEastAsia" w:hint="eastAsia"/>
                <w:color w:val="000000" w:themeColor="text1"/>
              </w:rPr>
              <w:t>】</w:t>
            </w:r>
          </w:p>
          <w:tbl>
            <w:tblPr>
              <w:tblStyle w:val="1"/>
              <w:tblW w:w="0" w:type="auto"/>
              <w:jc w:val="center"/>
              <w:tblLayout w:type="fixed"/>
              <w:tblLook w:val="04A0" w:firstRow="1" w:lastRow="0" w:firstColumn="1" w:lastColumn="0" w:noHBand="0" w:noVBand="1"/>
            </w:tblPr>
            <w:tblGrid>
              <w:gridCol w:w="3186"/>
              <w:gridCol w:w="1417"/>
              <w:gridCol w:w="1276"/>
              <w:gridCol w:w="2317"/>
            </w:tblGrid>
            <w:tr w:rsidR="0023630C" w14:paraId="46DEFF25" w14:textId="77777777">
              <w:trPr>
                <w:jc w:val="center"/>
              </w:trPr>
              <w:tc>
                <w:tcPr>
                  <w:tcW w:w="318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41526D" w14:textId="77777777" w:rsidR="0023630C" w:rsidRDefault="00E53FA1">
                  <w:pPr>
                    <w:autoSpaceDE w:val="0"/>
                    <w:autoSpaceDN w:val="0"/>
                    <w:spacing w:line="240" w:lineRule="exact"/>
                    <w:ind w:left="359" w:hangingChars="200" w:hanging="359"/>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事業所の数が２０未満の事業者</w:t>
                  </w:r>
                </w:p>
              </w:tc>
              <w:tc>
                <w:tcPr>
                  <w:tcW w:w="1417" w:type="dxa"/>
                  <w:vMerge w:val="restart"/>
                  <w:tcBorders>
                    <w:top w:val="single" w:sz="4" w:space="0" w:color="auto"/>
                    <w:left w:val="single" w:sz="4" w:space="0" w:color="auto"/>
                    <w:right w:val="single" w:sz="4" w:space="0" w:color="auto"/>
                  </w:tcBorders>
                  <w:tcMar>
                    <w:left w:w="57" w:type="dxa"/>
                    <w:right w:w="57" w:type="dxa"/>
                  </w:tcMar>
                  <w:vAlign w:val="center"/>
                </w:tcPr>
                <w:p w14:paraId="4603FADC" w14:textId="77777777" w:rsidR="0023630C" w:rsidRDefault="00E53FA1">
                  <w:pPr>
                    <w:autoSpaceDE w:val="0"/>
                    <w:autoSpaceDN w:val="0"/>
                    <w:spacing w:line="240" w:lineRule="exact"/>
                    <w:ind w:left="359" w:hangingChars="200" w:hanging="359"/>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法令遵守責任者</w:t>
                  </w:r>
                </w:p>
                <w:p w14:paraId="21BBACE8" w14:textId="77777777" w:rsidR="0023630C" w:rsidRDefault="00E53FA1">
                  <w:pPr>
                    <w:autoSpaceDE w:val="0"/>
                    <w:autoSpaceDN w:val="0"/>
                    <w:spacing w:line="240" w:lineRule="exact"/>
                    <w:ind w:left="359" w:hangingChars="200" w:hanging="359"/>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の選任</w:t>
                  </w:r>
                </w:p>
              </w:tc>
              <w:tc>
                <w:tcPr>
                  <w:tcW w:w="1276" w:type="dxa"/>
                  <w:tcBorders>
                    <w:top w:val="single" w:sz="4" w:space="0" w:color="auto"/>
                    <w:left w:val="single" w:sz="4" w:space="0" w:color="auto"/>
                    <w:bottom w:val="single" w:sz="4" w:space="0" w:color="auto"/>
                    <w:right w:val="single" w:sz="4" w:space="0" w:color="auto"/>
                  </w:tcBorders>
                  <w:shd w:val="pct12" w:color="auto" w:fill="auto"/>
                  <w:tcMar>
                    <w:left w:w="57" w:type="dxa"/>
                    <w:right w:w="57" w:type="dxa"/>
                  </w:tcMar>
                  <w:vAlign w:val="center"/>
                </w:tcPr>
                <w:p w14:paraId="37E4F1BC" w14:textId="77777777" w:rsidR="0023630C" w:rsidRDefault="0023630C">
                  <w:pPr>
                    <w:autoSpaceDE w:val="0"/>
                    <w:autoSpaceDN w:val="0"/>
                    <w:spacing w:line="240" w:lineRule="exact"/>
                    <w:jc w:val="center"/>
                    <w:rPr>
                      <w:rFonts w:asciiTheme="minorEastAsia" w:eastAsiaTheme="minorEastAsia" w:hAnsiTheme="minorEastAsia"/>
                      <w:color w:val="000000" w:themeColor="text1"/>
                    </w:rPr>
                  </w:pPr>
                </w:p>
              </w:tc>
              <w:tc>
                <w:tcPr>
                  <w:tcW w:w="2317" w:type="dxa"/>
                  <w:tcBorders>
                    <w:top w:val="single" w:sz="4" w:space="0" w:color="auto"/>
                    <w:left w:val="single" w:sz="4" w:space="0" w:color="auto"/>
                    <w:bottom w:val="single" w:sz="4" w:space="0" w:color="auto"/>
                    <w:right w:val="single" w:sz="4" w:space="0" w:color="auto"/>
                  </w:tcBorders>
                  <w:shd w:val="pct12" w:color="auto" w:fill="auto"/>
                  <w:tcMar>
                    <w:left w:w="57" w:type="dxa"/>
                    <w:right w:w="57" w:type="dxa"/>
                  </w:tcMar>
                  <w:vAlign w:val="center"/>
                </w:tcPr>
                <w:p w14:paraId="651A8EA3" w14:textId="77777777" w:rsidR="0023630C" w:rsidRDefault="0023630C">
                  <w:pPr>
                    <w:autoSpaceDE w:val="0"/>
                    <w:autoSpaceDN w:val="0"/>
                    <w:spacing w:line="240" w:lineRule="exact"/>
                    <w:jc w:val="center"/>
                    <w:rPr>
                      <w:rFonts w:asciiTheme="minorEastAsia" w:eastAsiaTheme="minorEastAsia" w:hAnsiTheme="minorEastAsia"/>
                      <w:color w:val="000000" w:themeColor="text1"/>
                    </w:rPr>
                  </w:pPr>
                </w:p>
              </w:tc>
            </w:tr>
            <w:tr w:rsidR="0023630C" w14:paraId="1E4BF992" w14:textId="77777777">
              <w:trPr>
                <w:jc w:val="center"/>
              </w:trPr>
              <w:tc>
                <w:tcPr>
                  <w:tcW w:w="318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3EF18E9" w14:textId="77777777" w:rsidR="0023630C" w:rsidRDefault="00E53FA1">
                  <w:pPr>
                    <w:autoSpaceDE w:val="0"/>
                    <w:autoSpaceDN w:val="0"/>
                    <w:spacing w:line="24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事業所の数が２０以上</w:t>
                  </w:r>
                </w:p>
                <w:p w14:paraId="369BA71E" w14:textId="59F0A104" w:rsidR="0023630C" w:rsidRDefault="00E53FA1">
                  <w:pPr>
                    <w:autoSpaceDE w:val="0"/>
                    <w:autoSpaceDN w:val="0"/>
                    <w:spacing w:line="24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１００未満の事業者</w:t>
                  </w:r>
                </w:p>
              </w:tc>
              <w:tc>
                <w:tcPr>
                  <w:tcW w:w="1417" w:type="dxa"/>
                  <w:vMerge/>
                  <w:tcBorders>
                    <w:left w:val="single" w:sz="4" w:space="0" w:color="auto"/>
                    <w:right w:val="single" w:sz="4" w:space="0" w:color="auto"/>
                  </w:tcBorders>
                  <w:tcMar>
                    <w:left w:w="57" w:type="dxa"/>
                    <w:right w:w="57" w:type="dxa"/>
                  </w:tcMar>
                  <w:vAlign w:val="center"/>
                </w:tcPr>
                <w:p w14:paraId="0C670923" w14:textId="77777777" w:rsidR="0023630C" w:rsidRDefault="0023630C">
                  <w:pPr>
                    <w:autoSpaceDE w:val="0"/>
                    <w:autoSpaceDN w:val="0"/>
                    <w:spacing w:line="240" w:lineRule="exact"/>
                    <w:ind w:left="200" w:hanging="200"/>
                    <w:jc w:val="center"/>
                    <w:rPr>
                      <w:rFonts w:asciiTheme="minorEastAsia" w:eastAsiaTheme="minorEastAsia" w:hAnsiTheme="minorEastAsia"/>
                      <w:color w:val="000000" w:themeColor="text1"/>
                    </w:rPr>
                  </w:pPr>
                </w:p>
              </w:tc>
              <w:tc>
                <w:tcPr>
                  <w:tcW w:w="1276" w:type="dxa"/>
                  <w:vMerge w:val="restart"/>
                  <w:tcBorders>
                    <w:top w:val="single" w:sz="4" w:space="0" w:color="auto"/>
                    <w:left w:val="single" w:sz="4" w:space="0" w:color="auto"/>
                    <w:right w:val="single" w:sz="4" w:space="0" w:color="auto"/>
                  </w:tcBorders>
                  <w:tcMar>
                    <w:left w:w="57" w:type="dxa"/>
                    <w:right w:w="57" w:type="dxa"/>
                  </w:tcMar>
                  <w:vAlign w:val="center"/>
                </w:tcPr>
                <w:p w14:paraId="67D63205" w14:textId="77777777" w:rsidR="0023630C" w:rsidRDefault="00E53FA1">
                  <w:pPr>
                    <w:spacing w:line="24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法令遵守規程の整備</w:t>
                  </w:r>
                </w:p>
              </w:tc>
              <w:tc>
                <w:tcPr>
                  <w:tcW w:w="2317" w:type="dxa"/>
                  <w:tcBorders>
                    <w:top w:val="single" w:sz="4" w:space="0" w:color="auto"/>
                    <w:left w:val="single" w:sz="4" w:space="0" w:color="auto"/>
                    <w:bottom w:val="single" w:sz="4" w:space="0" w:color="auto"/>
                    <w:right w:val="single" w:sz="4" w:space="0" w:color="auto"/>
                  </w:tcBorders>
                  <w:shd w:val="pct12" w:color="auto" w:fill="auto"/>
                  <w:tcMar>
                    <w:left w:w="57" w:type="dxa"/>
                    <w:right w:w="57" w:type="dxa"/>
                  </w:tcMar>
                  <w:vAlign w:val="center"/>
                </w:tcPr>
                <w:p w14:paraId="1F49CD66" w14:textId="77777777" w:rsidR="0023630C" w:rsidRDefault="0023630C">
                  <w:pPr>
                    <w:spacing w:line="240" w:lineRule="exact"/>
                    <w:jc w:val="center"/>
                    <w:rPr>
                      <w:rFonts w:asciiTheme="minorEastAsia" w:eastAsiaTheme="minorEastAsia" w:hAnsiTheme="minorEastAsia"/>
                      <w:color w:val="000000" w:themeColor="text1"/>
                    </w:rPr>
                  </w:pPr>
                </w:p>
                <w:p w14:paraId="6D5984E3" w14:textId="77777777" w:rsidR="0023630C" w:rsidRDefault="0023630C">
                  <w:pPr>
                    <w:autoSpaceDE w:val="0"/>
                    <w:autoSpaceDN w:val="0"/>
                    <w:spacing w:line="240" w:lineRule="exact"/>
                    <w:jc w:val="center"/>
                    <w:rPr>
                      <w:rFonts w:asciiTheme="minorEastAsia" w:eastAsiaTheme="minorEastAsia" w:hAnsiTheme="minorEastAsia"/>
                      <w:color w:val="000000" w:themeColor="text1"/>
                    </w:rPr>
                  </w:pPr>
                </w:p>
              </w:tc>
            </w:tr>
            <w:tr w:rsidR="0023630C" w14:paraId="5D7F85B4" w14:textId="77777777">
              <w:trPr>
                <w:jc w:val="center"/>
              </w:trPr>
              <w:tc>
                <w:tcPr>
                  <w:tcW w:w="318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3B20850" w14:textId="77777777" w:rsidR="0023630C" w:rsidRDefault="00E53FA1">
                  <w:pPr>
                    <w:autoSpaceDE w:val="0"/>
                    <w:autoSpaceDN w:val="0"/>
                    <w:spacing w:line="240" w:lineRule="exact"/>
                    <w:ind w:left="190" w:hanging="19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事業所の数が１００以上の事業者</w:t>
                  </w:r>
                </w:p>
              </w:tc>
              <w:tc>
                <w:tcPr>
                  <w:tcW w:w="1417" w:type="dxa"/>
                  <w:vMerge/>
                  <w:tcBorders>
                    <w:left w:val="single" w:sz="4" w:space="0" w:color="auto"/>
                    <w:bottom w:val="single" w:sz="4" w:space="0" w:color="auto"/>
                    <w:right w:val="single" w:sz="4" w:space="0" w:color="auto"/>
                  </w:tcBorders>
                  <w:tcMar>
                    <w:left w:w="57" w:type="dxa"/>
                    <w:right w:w="57" w:type="dxa"/>
                  </w:tcMar>
                  <w:vAlign w:val="center"/>
                </w:tcPr>
                <w:p w14:paraId="3FF5E0B2" w14:textId="77777777" w:rsidR="0023630C" w:rsidRDefault="0023630C">
                  <w:pPr>
                    <w:autoSpaceDE w:val="0"/>
                    <w:autoSpaceDN w:val="0"/>
                    <w:spacing w:line="240" w:lineRule="exact"/>
                    <w:ind w:left="200" w:hanging="200"/>
                    <w:jc w:val="center"/>
                    <w:rPr>
                      <w:rFonts w:asciiTheme="minorEastAsia" w:eastAsiaTheme="minorEastAsia" w:hAnsiTheme="minorEastAsia"/>
                      <w:color w:val="000000" w:themeColor="text1"/>
                    </w:rPr>
                  </w:pPr>
                </w:p>
              </w:tc>
              <w:tc>
                <w:tcPr>
                  <w:tcW w:w="1276" w:type="dxa"/>
                  <w:vMerge/>
                  <w:tcBorders>
                    <w:left w:val="single" w:sz="4" w:space="0" w:color="auto"/>
                    <w:bottom w:val="single" w:sz="4" w:space="0" w:color="auto"/>
                    <w:right w:val="single" w:sz="4" w:space="0" w:color="auto"/>
                  </w:tcBorders>
                  <w:tcMar>
                    <w:left w:w="57" w:type="dxa"/>
                    <w:right w:w="57" w:type="dxa"/>
                  </w:tcMar>
                  <w:vAlign w:val="center"/>
                </w:tcPr>
                <w:p w14:paraId="56B9DB43" w14:textId="77777777" w:rsidR="0023630C" w:rsidRDefault="0023630C">
                  <w:pPr>
                    <w:autoSpaceDE w:val="0"/>
                    <w:autoSpaceDN w:val="0"/>
                    <w:spacing w:line="240" w:lineRule="exact"/>
                    <w:jc w:val="center"/>
                    <w:rPr>
                      <w:rFonts w:asciiTheme="minorEastAsia" w:eastAsiaTheme="minorEastAsia" w:hAnsiTheme="minorEastAsia"/>
                      <w:color w:val="000000" w:themeColor="text1"/>
                    </w:rPr>
                  </w:pPr>
                </w:p>
              </w:tc>
              <w:tc>
                <w:tcPr>
                  <w:tcW w:w="23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1D87EF" w14:textId="77777777" w:rsidR="0023630C" w:rsidRDefault="00E53FA1">
                  <w:pPr>
                    <w:spacing w:line="24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法令遵守に係る定期的な</w:t>
                  </w:r>
                </w:p>
                <w:p w14:paraId="0EF4B990" w14:textId="77777777" w:rsidR="0023630C" w:rsidRDefault="00E53FA1">
                  <w:pPr>
                    <w:spacing w:line="24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業務執行状況監査の実施</w:t>
                  </w:r>
                </w:p>
              </w:tc>
            </w:tr>
          </w:tbl>
          <w:p w14:paraId="003933AB" w14:textId="643702B8" w:rsidR="0023630C" w:rsidRDefault="00E53FA1">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B304A2">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同一の事業所が、訪問看護事業所と介護予防訪問看護事業所としての指定を受けている場合には、</w:t>
            </w:r>
          </w:p>
          <w:p w14:paraId="2D7FE277" w14:textId="58CBE915" w:rsidR="0023630C" w:rsidRDefault="00E53FA1" w:rsidP="00B304A2">
            <w:pPr>
              <w:autoSpaceDE w:val="0"/>
              <w:autoSpaceDN w:val="0"/>
              <w:spacing w:line="260" w:lineRule="exact"/>
              <w:ind w:leftChars="100" w:left="180"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指定を受けている事業所の数は２として数える。</w:t>
            </w:r>
          </w:p>
          <w:p w14:paraId="1E1FC3AE" w14:textId="77777777" w:rsidR="0023630C" w:rsidRDefault="0023630C">
            <w:pPr>
              <w:autoSpaceDE w:val="0"/>
              <w:autoSpaceDN w:val="0"/>
              <w:spacing w:line="260" w:lineRule="exact"/>
              <w:ind w:left="200" w:hanging="200"/>
              <w:rPr>
                <w:rFonts w:asciiTheme="minorEastAsia" w:eastAsiaTheme="minorEastAsia" w:hAnsiTheme="minorEastAsia"/>
                <w:color w:val="000000" w:themeColor="text1"/>
              </w:rPr>
            </w:pPr>
          </w:p>
          <w:p w14:paraId="43A2A0E9" w14:textId="3D043B45" w:rsidR="0023630C" w:rsidRDefault="006C0C81">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E53FA1">
              <w:rPr>
                <w:rFonts w:asciiTheme="minorEastAsia" w:eastAsiaTheme="minorEastAsia" w:hAnsiTheme="minorEastAsia" w:hint="eastAsia"/>
                <w:color w:val="000000" w:themeColor="text1"/>
              </w:rPr>
              <w:t>業務管理体制の確認検査</w:t>
            </w:r>
            <w:r>
              <w:rPr>
                <w:rFonts w:asciiTheme="minorEastAsia" w:eastAsiaTheme="minorEastAsia" w:hAnsiTheme="minorEastAsia" w:hint="eastAsia"/>
                <w:color w:val="000000" w:themeColor="text1"/>
              </w:rPr>
              <w:t>】</w:t>
            </w:r>
          </w:p>
          <w:p w14:paraId="5103D50C" w14:textId="6AB37815" w:rsidR="0023630C" w:rsidRDefault="00E53FA1" w:rsidP="00B304A2">
            <w:pPr>
              <w:autoSpaceDE w:val="0"/>
              <w:autoSpaceDN w:val="0"/>
              <w:spacing w:line="260" w:lineRule="exact"/>
              <w:ind w:leftChars="100" w:left="180"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記の業務管理体制整備に関する届出を受けた厚生労働大臣、都道府県知事及び市町村長は、法第115条の33の規定に基づき、業務管理体制の整備・運用状況を確認するため、定期的に一般検査を実施している。</w:t>
            </w:r>
          </w:p>
          <w:p w14:paraId="1B11155D" w14:textId="205D7058" w:rsidR="0023630C" w:rsidRPr="008F7F19" w:rsidRDefault="00E53FA1" w:rsidP="00B304A2">
            <w:pPr>
              <w:autoSpaceDE w:val="0"/>
              <w:autoSpaceDN w:val="0"/>
              <w:spacing w:line="260" w:lineRule="exact"/>
              <w:ind w:leftChars="100" w:left="180"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また、指定事業所等の指定取消相当の事案が発覚した場合には、特別検査として、当該事業所の本部等に立ち入り、業務管理体制の整備状況を検証するとともに、当該事案への組織的関与の有無を検証する。</w:t>
            </w:r>
          </w:p>
        </w:tc>
      </w:tr>
    </w:tbl>
    <w:p w14:paraId="40C313D4" w14:textId="77777777" w:rsidR="000E498F" w:rsidRDefault="000E498F" w:rsidP="005C459D">
      <w:pPr>
        <w:rPr>
          <w:rFonts w:asciiTheme="minorEastAsia" w:eastAsiaTheme="minorEastAsia" w:hAnsiTheme="minorEastAsia"/>
          <w:color w:val="000000" w:themeColor="text1"/>
        </w:rPr>
      </w:pPr>
    </w:p>
    <w:sectPr w:rsidR="000E498F">
      <w:footerReference w:type="default" r:id="rId8"/>
      <w:pgSz w:w="11906" w:h="16838" w:code="9"/>
      <w:pgMar w:top="851" w:right="1021" w:bottom="851" w:left="907" w:header="851" w:footer="454" w:gutter="0"/>
      <w:cols w:space="425"/>
      <w:docGrid w:type="linesAndChars" w:linePitch="260" w:charSpace="-4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82629" w14:textId="77777777" w:rsidR="000600DF" w:rsidRDefault="000600DF">
      <w:r>
        <w:separator/>
      </w:r>
    </w:p>
  </w:endnote>
  <w:endnote w:type="continuationSeparator" w:id="0">
    <w:p w14:paraId="52B06178" w14:textId="77777777" w:rsidR="000600DF" w:rsidRDefault="0006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464136"/>
      <w:docPartObj>
        <w:docPartGallery w:val="Page Numbers (Bottom of Page)"/>
        <w:docPartUnique/>
      </w:docPartObj>
    </w:sdtPr>
    <w:sdtEndPr>
      <w:rPr>
        <w:rFonts w:asciiTheme="minorEastAsia" w:eastAsiaTheme="minorEastAsia" w:hAnsiTheme="minorEastAsia"/>
        <w:sz w:val="18"/>
        <w:szCs w:val="18"/>
      </w:rPr>
    </w:sdtEndPr>
    <w:sdtContent>
      <w:sdt>
        <w:sdtPr>
          <w:id w:val="1728636285"/>
          <w:docPartObj>
            <w:docPartGallery w:val="Page Numbers (Top of Page)"/>
            <w:docPartUnique/>
          </w:docPartObj>
        </w:sdtPr>
        <w:sdtEndPr>
          <w:rPr>
            <w:rFonts w:asciiTheme="minorEastAsia" w:eastAsiaTheme="minorEastAsia" w:hAnsiTheme="minorEastAsia"/>
            <w:sz w:val="18"/>
            <w:szCs w:val="18"/>
          </w:rPr>
        </w:sdtEndPr>
        <w:sdtContent>
          <w:p w14:paraId="0D49EF84" w14:textId="365DE663" w:rsidR="000600DF" w:rsidRDefault="000600DF">
            <w:pPr>
              <w:pStyle w:val="a5"/>
              <w:jc w:val="center"/>
              <w:rPr>
                <w:rFonts w:asciiTheme="minorEastAsia" w:eastAsiaTheme="minorEastAsia" w:hAnsiTheme="minorEastAsia"/>
                <w:sz w:val="18"/>
                <w:szCs w:val="18"/>
              </w:rPr>
            </w:pPr>
            <w:r>
              <w:rPr>
                <w:rFonts w:asciiTheme="minorEastAsia" w:eastAsiaTheme="minorEastAsia" w:hAnsiTheme="minorEastAsia" w:cs="Arial"/>
                <w:sz w:val="18"/>
                <w:szCs w:val="18"/>
                <w:lang w:val="ja-JP"/>
              </w:rPr>
              <w:t xml:space="preserve"> </w:t>
            </w:r>
            <w:r>
              <w:rPr>
                <w:rFonts w:asciiTheme="minorEastAsia" w:eastAsiaTheme="minorEastAsia" w:hAnsiTheme="minorEastAsia" w:cs="Arial"/>
                <w:b/>
                <w:bCs/>
                <w:sz w:val="18"/>
                <w:szCs w:val="18"/>
              </w:rPr>
              <w:fldChar w:fldCharType="begin"/>
            </w:r>
            <w:r>
              <w:rPr>
                <w:rFonts w:asciiTheme="minorEastAsia" w:eastAsiaTheme="minorEastAsia" w:hAnsiTheme="minorEastAsia" w:cs="Arial"/>
                <w:b/>
                <w:bCs/>
                <w:sz w:val="18"/>
                <w:szCs w:val="18"/>
              </w:rPr>
              <w:instrText>PAGE</w:instrText>
            </w:r>
            <w:r>
              <w:rPr>
                <w:rFonts w:asciiTheme="minorEastAsia" w:eastAsiaTheme="minorEastAsia" w:hAnsiTheme="minorEastAsia" w:cs="Arial"/>
                <w:b/>
                <w:bCs/>
                <w:sz w:val="18"/>
                <w:szCs w:val="18"/>
              </w:rPr>
              <w:fldChar w:fldCharType="separate"/>
            </w:r>
            <w:r w:rsidR="005C64FF">
              <w:rPr>
                <w:rFonts w:asciiTheme="minorEastAsia" w:eastAsiaTheme="minorEastAsia" w:hAnsiTheme="minorEastAsia" w:cs="Arial"/>
                <w:b/>
                <w:bCs/>
                <w:noProof/>
                <w:sz w:val="18"/>
                <w:szCs w:val="18"/>
              </w:rPr>
              <w:t>41</w:t>
            </w:r>
            <w:r>
              <w:rPr>
                <w:rFonts w:asciiTheme="minorEastAsia" w:eastAsiaTheme="minorEastAsia" w:hAnsiTheme="minorEastAsia" w:cs="Arial"/>
                <w:b/>
                <w:bCs/>
                <w:sz w:val="18"/>
                <w:szCs w:val="18"/>
              </w:rPr>
              <w:fldChar w:fldCharType="end"/>
            </w:r>
            <w:r>
              <w:rPr>
                <w:rFonts w:asciiTheme="minorEastAsia" w:eastAsiaTheme="minorEastAsia" w:hAnsiTheme="minorEastAsia" w:cs="Arial"/>
                <w:sz w:val="18"/>
                <w:szCs w:val="18"/>
                <w:lang w:val="ja-JP"/>
              </w:rPr>
              <w:t xml:space="preserve"> / </w:t>
            </w:r>
            <w:r>
              <w:rPr>
                <w:rFonts w:asciiTheme="minorEastAsia" w:eastAsiaTheme="minorEastAsia" w:hAnsiTheme="minorEastAsia" w:cs="Arial"/>
                <w:b/>
                <w:bCs/>
                <w:sz w:val="18"/>
                <w:szCs w:val="18"/>
              </w:rPr>
              <w:fldChar w:fldCharType="begin"/>
            </w:r>
            <w:r>
              <w:rPr>
                <w:rFonts w:asciiTheme="minorEastAsia" w:eastAsiaTheme="minorEastAsia" w:hAnsiTheme="minorEastAsia" w:cs="Arial"/>
                <w:b/>
                <w:bCs/>
                <w:sz w:val="18"/>
                <w:szCs w:val="18"/>
              </w:rPr>
              <w:instrText>NUMPAGES</w:instrText>
            </w:r>
            <w:r>
              <w:rPr>
                <w:rFonts w:asciiTheme="minorEastAsia" w:eastAsiaTheme="minorEastAsia" w:hAnsiTheme="minorEastAsia" w:cs="Arial"/>
                <w:b/>
                <w:bCs/>
                <w:sz w:val="18"/>
                <w:szCs w:val="18"/>
              </w:rPr>
              <w:fldChar w:fldCharType="separate"/>
            </w:r>
            <w:r w:rsidR="005C64FF">
              <w:rPr>
                <w:rFonts w:asciiTheme="minorEastAsia" w:eastAsiaTheme="minorEastAsia" w:hAnsiTheme="minorEastAsia" w:cs="Arial"/>
                <w:b/>
                <w:bCs/>
                <w:noProof/>
                <w:sz w:val="18"/>
                <w:szCs w:val="18"/>
              </w:rPr>
              <w:t>65</w:t>
            </w:r>
            <w:r>
              <w:rPr>
                <w:rFonts w:asciiTheme="minorEastAsia" w:eastAsiaTheme="minorEastAsia" w:hAnsiTheme="minorEastAsia" w:cs="Arial"/>
                <w:b/>
                <w:bCs/>
                <w:sz w:val="18"/>
                <w:szCs w:val="18"/>
              </w:rPr>
              <w:fldChar w:fldCharType="end"/>
            </w:r>
          </w:p>
        </w:sdtContent>
      </w:sdt>
    </w:sdtContent>
  </w:sdt>
  <w:p w14:paraId="68764CC7" w14:textId="77777777" w:rsidR="000600DF" w:rsidRDefault="000600DF">
    <w:pPr>
      <w:pStyle w:val="a5"/>
      <w:rPr>
        <w:rFonts w:asciiTheme="minorEastAsia" w:eastAsiaTheme="minorEastAsia" w:hAnsiTheme="minor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AC808" w14:textId="77777777" w:rsidR="000600DF" w:rsidRDefault="000600DF">
      <w:r>
        <w:separator/>
      </w:r>
    </w:p>
  </w:footnote>
  <w:footnote w:type="continuationSeparator" w:id="0">
    <w:p w14:paraId="6C2F726E" w14:textId="77777777" w:rsidR="000600DF" w:rsidRDefault="00060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F0BD5"/>
    <w:multiLevelType w:val="hybridMultilevel"/>
    <w:tmpl w:val="4A96BAFE"/>
    <w:lvl w:ilvl="0" w:tplc="A63E2296">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B1A3E0E"/>
    <w:multiLevelType w:val="hybridMultilevel"/>
    <w:tmpl w:val="CB5617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34192F"/>
    <w:multiLevelType w:val="hybridMultilevel"/>
    <w:tmpl w:val="A634BDB8"/>
    <w:lvl w:ilvl="0" w:tplc="704EDEC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C13EF7"/>
    <w:multiLevelType w:val="hybridMultilevel"/>
    <w:tmpl w:val="2D70A990"/>
    <w:lvl w:ilvl="0" w:tplc="4DDC86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DF1ACF"/>
    <w:multiLevelType w:val="hybridMultilevel"/>
    <w:tmpl w:val="DDD03212"/>
    <w:lvl w:ilvl="0" w:tplc="00CCFB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540F53"/>
    <w:multiLevelType w:val="hybridMultilevel"/>
    <w:tmpl w:val="C7BABC2C"/>
    <w:lvl w:ilvl="0" w:tplc="4C3E51CE">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78F352CE"/>
    <w:multiLevelType w:val="hybridMultilevel"/>
    <w:tmpl w:val="FB405164"/>
    <w:lvl w:ilvl="0" w:tplc="FB545B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3535BC"/>
    <w:multiLevelType w:val="hybridMultilevel"/>
    <w:tmpl w:val="65A6EDB4"/>
    <w:lvl w:ilvl="0" w:tplc="7D64DDD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7AC47AF9"/>
    <w:multiLevelType w:val="hybridMultilevel"/>
    <w:tmpl w:val="99C81A90"/>
    <w:lvl w:ilvl="0" w:tplc="F9E2D6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8"/>
  </w:num>
  <w:num w:numId="4">
    <w:abstractNumId w:val="6"/>
  </w:num>
  <w:num w:numId="5">
    <w:abstractNumId w:val="5"/>
  </w:num>
  <w:num w:numId="6">
    <w:abstractNumId w:val="0"/>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removePersonalInformation/>
  <w:removeDateAndTime/>
  <w:bordersDoNotSurroundHeader/>
  <w:bordersDoNotSurroundFooter/>
  <w:hideSpellingErrors/>
  <w:proofState w:spelling="clean" w:grammar="dirty"/>
  <w:defaultTabStop w:val="840"/>
  <w:drawingGridHorizontalSpacing w:val="171"/>
  <w:drawingGridVerticalSpacing w:val="130"/>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30C"/>
    <w:rsid w:val="00000033"/>
    <w:rsid w:val="00002279"/>
    <w:rsid w:val="00011027"/>
    <w:rsid w:val="00012C3C"/>
    <w:rsid w:val="00013B86"/>
    <w:rsid w:val="00013FF9"/>
    <w:rsid w:val="00015620"/>
    <w:rsid w:val="0002055E"/>
    <w:rsid w:val="0002363E"/>
    <w:rsid w:val="00023B56"/>
    <w:rsid w:val="00023B88"/>
    <w:rsid w:val="0002426B"/>
    <w:rsid w:val="00031727"/>
    <w:rsid w:val="000329EC"/>
    <w:rsid w:val="00036290"/>
    <w:rsid w:val="00037A4D"/>
    <w:rsid w:val="000409F3"/>
    <w:rsid w:val="000418C6"/>
    <w:rsid w:val="00044BF5"/>
    <w:rsid w:val="00044E11"/>
    <w:rsid w:val="00045398"/>
    <w:rsid w:val="00046131"/>
    <w:rsid w:val="00051163"/>
    <w:rsid w:val="00052837"/>
    <w:rsid w:val="000600DF"/>
    <w:rsid w:val="00060674"/>
    <w:rsid w:val="00060B43"/>
    <w:rsid w:val="00061517"/>
    <w:rsid w:val="000615A5"/>
    <w:rsid w:val="00061C68"/>
    <w:rsid w:val="00065ED1"/>
    <w:rsid w:val="000661ED"/>
    <w:rsid w:val="00067182"/>
    <w:rsid w:val="00070D08"/>
    <w:rsid w:val="00071D1A"/>
    <w:rsid w:val="00072610"/>
    <w:rsid w:val="00072667"/>
    <w:rsid w:val="00072C5E"/>
    <w:rsid w:val="00074E4C"/>
    <w:rsid w:val="00074F4D"/>
    <w:rsid w:val="00077CEB"/>
    <w:rsid w:val="00083308"/>
    <w:rsid w:val="00090033"/>
    <w:rsid w:val="00093485"/>
    <w:rsid w:val="00093974"/>
    <w:rsid w:val="0009496C"/>
    <w:rsid w:val="000974F4"/>
    <w:rsid w:val="000977B1"/>
    <w:rsid w:val="000A0D1E"/>
    <w:rsid w:val="000A1AF5"/>
    <w:rsid w:val="000A2452"/>
    <w:rsid w:val="000A670A"/>
    <w:rsid w:val="000A7E30"/>
    <w:rsid w:val="000B10A2"/>
    <w:rsid w:val="000B1A45"/>
    <w:rsid w:val="000B5263"/>
    <w:rsid w:val="000C0C16"/>
    <w:rsid w:val="000C13FA"/>
    <w:rsid w:val="000C1A06"/>
    <w:rsid w:val="000C347E"/>
    <w:rsid w:val="000C65D0"/>
    <w:rsid w:val="000C6E4E"/>
    <w:rsid w:val="000D1597"/>
    <w:rsid w:val="000D2921"/>
    <w:rsid w:val="000D35E8"/>
    <w:rsid w:val="000D492B"/>
    <w:rsid w:val="000E0B4D"/>
    <w:rsid w:val="000E41B7"/>
    <w:rsid w:val="000E498F"/>
    <w:rsid w:val="000E51C0"/>
    <w:rsid w:val="000E5A83"/>
    <w:rsid w:val="000E6678"/>
    <w:rsid w:val="000F6E8B"/>
    <w:rsid w:val="00100F4D"/>
    <w:rsid w:val="001035EA"/>
    <w:rsid w:val="00103B9A"/>
    <w:rsid w:val="00105838"/>
    <w:rsid w:val="00111B85"/>
    <w:rsid w:val="00112C3B"/>
    <w:rsid w:val="001137C8"/>
    <w:rsid w:val="001142FD"/>
    <w:rsid w:val="001156AD"/>
    <w:rsid w:val="00115923"/>
    <w:rsid w:val="001172E3"/>
    <w:rsid w:val="00121C38"/>
    <w:rsid w:val="001226CF"/>
    <w:rsid w:val="001328AD"/>
    <w:rsid w:val="00134C74"/>
    <w:rsid w:val="001360D9"/>
    <w:rsid w:val="001418FA"/>
    <w:rsid w:val="00141F12"/>
    <w:rsid w:val="00142328"/>
    <w:rsid w:val="0014410F"/>
    <w:rsid w:val="00150E42"/>
    <w:rsid w:val="00153602"/>
    <w:rsid w:val="00157649"/>
    <w:rsid w:val="00161D23"/>
    <w:rsid w:val="00162071"/>
    <w:rsid w:val="00162392"/>
    <w:rsid w:val="001639AE"/>
    <w:rsid w:val="00163BC3"/>
    <w:rsid w:val="00163DC4"/>
    <w:rsid w:val="00164144"/>
    <w:rsid w:val="00170DFB"/>
    <w:rsid w:val="001730D8"/>
    <w:rsid w:val="0017374E"/>
    <w:rsid w:val="001758C4"/>
    <w:rsid w:val="00177665"/>
    <w:rsid w:val="0018157C"/>
    <w:rsid w:val="00182E37"/>
    <w:rsid w:val="0018308C"/>
    <w:rsid w:val="00183FE6"/>
    <w:rsid w:val="0018690E"/>
    <w:rsid w:val="00191332"/>
    <w:rsid w:val="0019181C"/>
    <w:rsid w:val="0019313E"/>
    <w:rsid w:val="001939F2"/>
    <w:rsid w:val="001941CF"/>
    <w:rsid w:val="001957AE"/>
    <w:rsid w:val="0019592C"/>
    <w:rsid w:val="00196704"/>
    <w:rsid w:val="00197D27"/>
    <w:rsid w:val="001A3E84"/>
    <w:rsid w:val="001A5BA7"/>
    <w:rsid w:val="001B15AF"/>
    <w:rsid w:val="001B1B96"/>
    <w:rsid w:val="001B23F7"/>
    <w:rsid w:val="001B4BDB"/>
    <w:rsid w:val="001B5659"/>
    <w:rsid w:val="001B7D02"/>
    <w:rsid w:val="001C0BD9"/>
    <w:rsid w:val="001C71B4"/>
    <w:rsid w:val="001C7E81"/>
    <w:rsid w:val="001D1110"/>
    <w:rsid w:val="001D59BE"/>
    <w:rsid w:val="001E0693"/>
    <w:rsid w:val="001E1C2D"/>
    <w:rsid w:val="001F0E01"/>
    <w:rsid w:val="001F19B2"/>
    <w:rsid w:val="001F3D49"/>
    <w:rsid w:val="001F442E"/>
    <w:rsid w:val="001F7E7B"/>
    <w:rsid w:val="00200E63"/>
    <w:rsid w:val="002025DC"/>
    <w:rsid w:val="00202C21"/>
    <w:rsid w:val="00211A82"/>
    <w:rsid w:val="002153B7"/>
    <w:rsid w:val="002165A7"/>
    <w:rsid w:val="002167DB"/>
    <w:rsid w:val="00216D12"/>
    <w:rsid w:val="00222B12"/>
    <w:rsid w:val="00222BA7"/>
    <w:rsid w:val="00223346"/>
    <w:rsid w:val="00225902"/>
    <w:rsid w:val="00226768"/>
    <w:rsid w:val="0023018D"/>
    <w:rsid w:val="002316EA"/>
    <w:rsid w:val="0023469E"/>
    <w:rsid w:val="0023630C"/>
    <w:rsid w:val="002377F2"/>
    <w:rsid w:val="002439CD"/>
    <w:rsid w:val="00243D2C"/>
    <w:rsid w:val="00244D36"/>
    <w:rsid w:val="002471DC"/>
    <w:rsid w:val="00251A89"/>
    <w:rsid w:val="00260C1C"/>
    <w:rsid w:val="002655AD"/>
    <w:rsid w:val="002667F9"/>
    <w:rsid w:val="00270A1C"/>
    <w:rsid w:val="00273C4F"/>
    <w:rsid w:val="00282489"/>
    <w:rsid w:val="00283BC3"/>
    <w:rsid w:val="00291DFE"/>
    <w:rsid w:val="00294146"/>
    <w:rsid w:val="00294EF7"/>
    <w:rsid w:val="002960A7"/>
    <w:rsid w:val="002A5D57"/>
    <w:rsid w:val="002A60EA"/>
    <w:rsid w:val="002B2F1E"/>
    <w:rsid w:val="002B323B"/>
    <w:rsid w:val="002B5F42"/>
    <w:rsid w:val="002C0AB2"/>
    <w:rsid w:val="002C120C"/>
    <w:rsid w:val="002C2579"/>
    <w:rsid w:val="002C3384"/>
    <w:rsid w:val="002D08FA"/>
    <w:rsid w:val="002D3828"/>
    <w:rsid w:val="002D79E6"/>
    <w:rsid w:val="002E464A"/>
    <w:rsid w:val="002E6F8F"/>
    <w:rsid w:val="002F182D"/>
    <w:rsid w:val="002F1F56"/>
    <w:rsid w:val="002F2595"/>
    <w:rsid w:val="002F27D6"/>
    <w:rsid w:val="002F4691"/>
    <w:rsid w:val="002F4BB6"/>
    <w:rsid w:val="002F6B84"/>
    <w:rsid w:val="0030035C"/>
    <w:rsid w:val="0030066E"/>
    <w:rsid w:val="003038B6"/>
    <w:rsid w:val="00303E18"/>
    <w:rsid w:val="00304C16"/>
    <w:rsid w:val="00310C91"/>
    <w:rsid w:val="003158D9"/>
    <w:rsid w:val="003174E7"/>
    <w:rsid w:val="00317557"/>
    <w:rsid w:val="00317E73"/>
    <w:rsid w:val="003221D3"/>
    <w:rsid w:val="00322838"/>
    <w:rsid w:val="003261B3"/>
    <w:rsid w:val="00331566"/>
    <w:rsid w:val="00331602"/>
    <w:rsid w:val="00337822"/>
    <w:rsid w:val="003409BD"/>
    <w:rsid w:val="00340CAD"/>
    <w:rsid w:val="00341848"/>
    <w:rsid w:val="00345AFB"/>
    <w:rsid w:val="00346C9C"/>
    <w:rsid w:val="00347C3C"/>
    <w:rsid w:val="003507E4"/>
    <w:rsid w:val="003519F3"/>
    <w:rsid w:val="00352BEF"/>
    <w:rsid w:val="0035432E"/>
    <w:rsid w:val="00354E48"/>
    <w:rsid w:val="00354FFA"/>
    <w:rsid w:val="00361D56"/>
    <w:rsid w:val="00362C24"/>
    <w:rsid w:val="00363941"/>
    <w:rsid w:val="00365CE1"/>
    <w:rsid w:val="00370C98"/>
    <w:rsid w:val="00372A67"/>
    <w:rsid w:val="00377D57"/>
    <w:rsid w:val="003832EA"/>
    <w:rsid w:val="0038689C"/>
    <w:rsid w:val="00386BCC"/>
    <w:rsid w:val="00387ABE"/>
    <w:rsid w:val="00387D34"/>
    <w:rsid w:val="00395DB4"/>
    <w:rsid w:val="003A27CF"/>
    <w:rsid w:val="003A2F6C"/>
    <w:rsid w:val="003A4B12"/>
    <w:rsid w:val="003A5AAF"/>
    <w:rsid w:val="003A67B8"/>
    <w:rsid w:val="003B398F"/>
    <w:rsid w:val="003B57A8"/>
    <w:rsid w:val="003C11AF"/>
    <w:rsid w:val="003C5CD8"/>
    <w:rsid w:val="003E0C66"/>
    <w:rsid w:val="003E2176"/>
    <w:rsid w:val="003E235A"/>
    <w:rsid w:val="003E2AB3"/>
    <w:rsid w:val="003E4AAA"/>
    <w:rsid w:val="003E6199"/>
    <w:rsid w:val="003F3AF4"/>
    <w:rsid w:val="003F7E53"/>
    <w:rsid w:val="0040353C"/>
    <w:rsid w:val="00403FFB"/>
    <w:rsid w:val="004042CF"/>
    <w:rsid w:val="00412DDD"/>
    <w:rsid w:val="00414AEB"/>
    <w:rsid w:val="0041522F"/>
    <w:rsid w:val="004155F2"/>
    <w:rsid w:val="004157FE"/>
    <w:rsid w:val="00415A76"/>
    <w:rsid w:val="00416081"/>
    <w:rsid w:val="00421499"/>
    <w:rsid w:val="00424C8D"/>
    <w:rsid w:val="00425790"/>
    <w:rsid w:val="004311FC"/>
    <w:rsid w:val="00431876"/>
    <w:rsid w:val="00432C93"/>
    <w:rsid w:val="00436041"/>
    <w:rsid w:val="004421BB"/>
    <w:rsid w:val="00442880"/>
    <w:rsid w:val="004441F1"/>
    <w:rsid w:val="00445CD2"/>
    <w:rsid w:val="00446E26"/>
    <w:rsid w:val="00452554"/>
    <w:rsid w:val="00453607"/>
    <w:rsid w:val="00454F2F"/>
    <w:rsid w:val="0045576C"/>
    <w:rsid w:val="00461DED"/>
    <w:rsid w:val="0046398F"/>
    <w:rsid w:val="00463F6E"/>
    <w:rsid w:val="00464884"/>
    <w:rsid w:val="00465CC2"/>
    <w:rsid w:val="004673B5"/>
    <w:rsid w:val="004717BA"/>
    <w:rsid w:val="0047258F"/>
    <w:rsid w:val="0047297A"/>
    <w:rsid w:val="00473EE2"/>
    <w:rsid w:val="0047677E"/>
    <w:rsid w:val="004770B8"/>
    <w:rsid w:val="0048036C"/>
    <w:rsid w:val="004805AE"/>
    <w:rsid w:val="00480B7C"/>
    <w:rsid w:val="00484108"/>
    <w:rsid w:val="00486AF5"/>
    <w:rsid w:val="00487582"/>
    <w:rsid w:val="00487C9E"/>
    <w:rsid w:val="00492D4B"/>
    <w:rsid w:val="004933C1"/>
    <w:rsid w:val="00495DD5"/>
    <w:rsid w:val="00497114"/>
    <w:rsid w:val="0049744D"/>
    <w:rsid w:val="004A021D"/>
    <w:rsid w:val="004A1A6A"/>
    <w:rsid w:val="004A2A9B"/>
    <w:rsid w:val="004A37DC"/>
    <w:rsid w:val="004A5BC7"/>
    <w:rsid w:val="004A6FA3"/>
    <w:rsid w:val="004A7D18"/>
    <w:rsid w:val="004B3766"/>
    <w:rsid w:val="004B3A15"/>
    <w:rsid w:val="004B47F3"/>
    <w:rsid w:val="004B54DF"/>
    <w:rsid w:val="004B5589"/>
    <w:rsid w:val="004B7012"/>
    <w:rsid w:val="004B7EC3"/>
    <w:rsid w:val="004C059F"/>
    <w:rsid w:val="004C1F61"/>
    <w:rsid w:val="004C2B4E"/>
    <w:rsid w:val="004C2D56"/>
    <w:rsid w:val="004C370F"/>
    <w:rsid w:val="004C3E2D"/>
    <w:rsid w:val="004D0843"/>
    <w:rsid w:val="004D1D88"/>
    <w:rsid w:val="004D5F40"/>
    <w:rsid w:val="004E1B14"/>
    <w:rsid w:val="004E301A"/>
    <w:rsid w:val="004E3E56"/>
    <w:rsid w:val="004E4540"/>
    <w:rsid w:val="004E4BC2"/>
    <w:rsid w:val="004E51B4"/>
    <w:rsid w:val="004E597F"/>
    <w:rsid w:val="004E5CA8"/>
    <w:rsid w:val="004E78A0"/>
    <w:rsid w:val="004E7AD0"/>
    <w:rsid w:val="004E7C67"/>
    <w:rsid w:val="004F319D"/>
    <w:rsid w:val="004F75E5"/>
    <w:rsid w:val="00501880"/>
    <w:rsid w:val="00502281"/>
    <w:rsid w:val="005035AF"/>
    <w:rsid w:val="0050395F"/>
    <w:rsid w:val="005067ED"/>
    <w:rsid w:val="00512A36"/>
    <w:rsid w:val="0051458B"/>
    <w:rsid w:val="00514FBA"/>
    <w:rsid w:val="00516C78"/>
    <w:rsid w:val="005172F9"/>
    <w:rsid w:val="0052569E"/>
    <w:rsid w:val="00526E49"/>
    <w:rsid w:val="00531FC4"/>
    <w:rsid w:val="00534364"/>
    <w:rsid w:val="005360FF"/>
    <w:rsid w:val="005421D7"/>
    <w:rsid w:val="00542D08"/>
    <w:rsid w:val="0054352A"/>
    <w:rsid w:val="00547E17"/>
    <w:rsid w:val="00552771"/>
    <w:rsid w:val="00553B54"/>
    <w:rsid w:val="00555673"/>
    <w:rsid w:val="00557389"/>
    <w:rsid w:val="00557E91"/>
    <w:rsid w:val="00560DDE"/>
    <w:rsid w:val="0056298C"/>
    <w:rsid w:val="005654EC"/>
    <w:rsid w:val="005655D8"/>
    <w:rsid w:val="00567369"/>
    <w:rsid w:val="00567C25"/>
    <w:rsid w:val="00572823"/>
    <w:rsid w:val="005743FE"/>
    <w:rsid w:val="00577C51"/>
    <w:rsid w:val="0058261C"/>
    <w:rsid w:val="00583E82"/>
    <w:rsid w:val="00587233"/>
    <w:rsid w:val="00593101"/>
    <w:rsid w:val="00594570"/>
    <w:rsid w:val="005A0208"/>
    <w:rsid w:val="005A1485"/>
    <w:rsid w:val="005A758A"/>
    <w:rsid w:val="005B0161"/>
    <w:rsid w:val="005B11A7"/>
    <w:rsid w:val="005B6AC8"/>
    <w:rsid w:val="005B7F1B"/>
    <w:rsid w:val="005C01F2"/>
    <w:rsid w:val="005C2363"/>
    <w:rsid w:val="005C2FDC"/>
    <w:rsid w:val="005C2FF5"/>
    <w:rsid w:val="005C3360"/>
    <w:rsid w:val="005C3A6E"/>
    <w:rsid w:val="005C4280"/>
    <w:rsid w:val="005C459D"/>
    <w:rsid w:val="005C589B"/>
    <w:rsid w:val="005C64FF"/>
    <w:rsid w:val="005C6674"/>
    <w:rsid w:val="005C7839"/>
    <w:rsid w:val="005D0045"/>
    <w:rsid w:val="005D1F36"/>
    <w:rsid w:val="005D48AC"/>
    <w:rsid w:val="005D5151"/>
    <w:rsid w:val="005E23CA"/>
    <w:rsid w:val="005E280C"/>
    <w:rsid w:val="005E2E5B"/>
    <w:rsid w:val="005E5513"/>
    <w:rsid w:val="005E5B81"/>
    <w:rsid w:val="005F45AA"/>
    <w:rsid w:val="005F4B2D"/>
    <w:rsid w:val="005F79A9"/>
    <w:rsid w:val="0060301A"/>
    <w:rsid w:val="00603DB1"/>
    <w:rsid w:val="006046FB"/>
    <w:rsid w:val="00604E2F"/>
    <w:rsid w:val="006071A2"/>
    <w:rsid w:val="00610FE1"/>
    <w:rsid w:val="00614481"/>
    <w:rsid w:val="006149B6"/>
    <w:rsid w:val="00615955"/>
    <w:rsid w:val="00615D5C"/>
    <w:rsid w:val="00620D10"/>
    <w:rsid w:val="00622E96"/>
    <w:rsid w:val="00624EC3"/>
    <w:rsid w:val="00627507"/>
    <w:rsid w:val="006333A6"/>
    <w:rsid w:val="0063697E"/>
    <w:rsid w:val="00637653"/>
    <w:rsid w:val="0063772C"/>
    <w:rsid w:val="00641A05"/>
    <w:rsid w:val="00647880"/>
    <w:rsid w:val="0065015B"/>
    <w:rsid w:val="00652603"/>
    <w:rsid w:val="00652C63"/>
    <w:rsid w:val="0065544D"/>
    <w:rsid w:val="00655617"/>
    <w:rsid w:val="00655B68"/>
    <w:rsid w:val="006571E2"/>
    <w:rsid w:val="00657639"/>
    <w:rsid w:val="00660984"/>
    <w:rsid w:val="00661346"/>
    <w:rsid w:val="00661DE1"/>
    <w:rsid w:val="00664238"/>
    <w:rsid w:val="00664C7F"/>
    <w:rsid w:val="00664EF3"/>
    <w:rsid w:val="00670116"/>
    <w:rsid w:val="006719E7"/>
    <w:rsid w:val="00673929"/>
    <w:rsid w:val="00674F23"/>
    <w:rsid w:val="00677EC3"/>
    <w:rsid w:val="00686395"/>
    <w:rsid w:val="006900BF"/>
    <w:rsid w:val="006901FD"/>
    <w:rsid w:val="006908C0"/>
    <w:rsid w:val="00691BEE"/>
    <w:rsid w:val="00692CE9"/>
    <w:rsid w:val="006938B6"/>
    <w:rsid w:val="00693CEE"/>
    <w:rsid w:val="0069604B"/>
    <w:rsid w:val="00696199"/>
    <w:rsid w:val="00696BB5"/>
    <w:rsid w:val="006A17BC"/>
    <w:rsid w:val="006A2F83"/>
    <w:rsid w:val="006A3037"/>
    <w:rsid w:val="006A4E2D"/>
    <w:rsid w:val="006B2CD6"/>
    <w:rsid w:val="006C00CF"/>
    <w:rsid w:val="006C0C81"/>
    <w:rsid w:val="006C256A"/>
    <w:rsid w:val="006C28BE"/>
    <w:rsid w:val="006C5DFF"/>
    <w:rsid w:val="006C6C0A"/>
    <w:rsid w:val="006C7F36"/>
    <w:rsid w:val="006D2E5C"/>
    <w:rsid w:val="006D59CE"/>
    <w:rsid w:val="006E2CAF"/>
    <w:rsid w:val="006E40E3"/>
    <w:rsid w:val="006E4EA5"/>
    <w:rsid w:val="006E4FE2"/>
    <w:rsid w:val="006E724C"/>
    <w:rsid w:val="006E73FB"/>
    <w:rsid w:val="006E74AB"/>
    <w:rsid w:val="006E7EC6"/>
    <w:rsid w:val="006F0E49"/>
    <w:rsid w:val="006F120C"/>
    <w:rsid w:val="006F1F9D"/>
    <w:rsid w:val="006F3FBA"/>
    <w:rsid w:val="006F4CDD"/>
    <w:rsid w:val="006F7D3C"/>
    <w:rsid w:val="007041E4"/>
    <w:rsid w:val="00707F40"/>
    <w:rsid w:val="00710CB0"/>
    <w:rsid w:val="00713605"/>
    <w:rsid w:val="00720601"/>
    <w:rsid w:val="00721C9A"/>
    <w:rsid w:val="007233D6"/>
    <w:rsid w:val="007269D4"/>
    <w:rsid w:val="00727907"/>
    <w:rsid w:val="0073275F"/>
    <w:rsid w:val="00733BCA"/>
    <w:rsid w:val="00734B7B"/>
    <w:rsid w:val="00736D5C"/>
    <w:rsid w:val="007415C1"/>
    <w:rsid w:val="0074214A"/>
    <w:rsid w:val="0074774D"/>
    <w:rsid w:val="00751AEA"/>
    <w:rsid w:val="00754C2F"/>
    <w:rsid w:val="007550A3"/>
    <w:rsid w:val="00757D37"/>
    <w:rsid w:val="007613DA"/>
    <w:rsid w:val="007618BB"/>
    <w:rsid w:val="00765C79"/>
    <w:rsid w:val="00770431"/>
    <w:rsid w:val="007704EE"/>
    <w:rsid w:val="00770A17"/>
    <w:rsid w:val="00770AD9"/>
    <w:rsid w:val="00770EE9"/>
    <w:rsid w:val="007714AE"/>
    <w:rsid w:val="00771F44"/>
    <w:rsid w:val="00774A09"/>
    <w:rsid w:val="007862D4"/>
    <w:rsid w:val="007873C9"/>
    <w:rsid w:val="0079055F"/>
    <w:rsid w:val="00791E7F"/>
    <w:rsid w:val="0079402B"/>
    <w:rsid w:val="007948FF"/>
    <w:rsid w:val="007949C6"/>
    <w:rsid w:val="0079550F"/>
    <w:rsid w:val="0079665A"/>
    <w:rsid w:val="00797619"/>
    <w:rsid w:val="007A2C17"/>
    <w:rsid w:val="007A4CC7"/>
    <w:rsid w:val="007A7AD8"/>
    <w:rsid w:val="007B00DA"/>
    <w:rsid w:val="007B5EB8"/>
    <w:rsid w:val="007C0B77"/>
    <w:rsid w:val="007C19F8"/>
    <w:rsid w:val="007C3AB1"/>
    <w:rsid w:val="007C4CE2"/>
    <w:rsid w:val="007C6F26"/>
    <w:rsid w:val="007D0543"/>
    <w:rsid w:val="007D0C26"/>
    <w:rsid w:val="007D18A5"/>
    <w:rsid w:val="007D5FFB"/>
    <w:rsid w:val="007D61F6"/>
    <w:rsid w:val="007E06A1"/>
    <w:rsid w:val="007E3FDA"/>
    <w:rsid w:val="007E69D5"/>
    <w:rsid w:val="007F0B2C"/>
    <w:rsid w:val="007F1434"/>
    <w:rsid w:val="007F15FF"/>
    <w:rsid w:val="007F2428"/>
    <w:rsid w:val="007F2EC1"/>
    <w:rsid w:val="007F30D3"/>
    <w:rsid w:val="007F4377"/>
    <w:rsid w:val="007F54FE"/>
    <w:rsid w:val="008001D5"/>
    <w:rsid w:val="008006BD"/>
    <w:rsid w:val="00800957"/>
    <w:rsid w:val="008017A4"/>
    <w:rsid w:val="00801D9A"/>
    <w:rsid w:val="00802C77"/>
    <w:rsid w:val="0080315B"/>
    <w:rsid w:val="0080359D"/>
    <w:rsid w:val="0080412B"/>
    <w:rsid w:val="00804E06"/>
    <w:rsid w:val="008063A5"/>
    <w:rsid w:val="00812287"/>
    <w:rsid w:val="00812F69"/>
    <w:rsid w:val="00813551"/>
    <w:rsid w:val="00814F43"/>
    <w:rsid w:val="00816401"/>
    <w:rsid w:val="00822299"/>
    <w:rsid w:val="00827F42"/>
    <w:rsid w:val="008311D3"/>
    <w:rsid w:val="00832321"/>
    <w:rsid w:val="0083525C"/>
    <w:rsid w:val="008352EB"/>
    <w:rsid w:val="00836E4D"/>
    <w:rsid w:val="00837381"/>
    <w:rsid w:val="00837495"/>
    <w:rsid w:val="00844E92"/>
    <w:rsid w:val="00845182"/>
    <w:rsid w:val="00846BBC"/>
    <w:rsid w:val="0085044A"/>
    <w:rsid w:val="00852DE5"/>
    <w:rsid w:val="00854E69"/>
    <w:rsid w:val="0085799B"/>
    <w:rsid w:val="00861BAE"/>
    <w:rsid w:val="00863F06"/>
    <w:rsid w:val="008651A8"/>
    <w:rsid w:val="00865E82"/>
    <w:rsid w:val="00871636"/>
    <w:rsid w:val="008746F8"/>
    <w:rsid w:val="008750A9"/>
    <w:rsid w:val="00875A17"/>
    <w:rsid w:val="00883E22"/>
    <w:rsid w:val="00884019"/>
    <w:rsid w:val="0088470A"/>
    <w:rsid w:val="008850C2"/>
    <w:rsid w:val="008867F4"/>
    <w:rsid w:val="008875DE"/>
    <w:rsid w:val="00887B0F"/>
    <w:rsid w:val="00895B70"/>
    <w:rsid w:val="0089602F"/>
    <w:rsid w:val="008978BD"/>
    <w:rsid w:val="008A3B4E"/>
    <w:rsid w:val="008A7545"/>
    <w:rsid w:val="008A7E72"/>
    <w:rsid w:val="008B18ED"/>
    <w:rsid w:val="008B3B82"/>
    <w:rsid w:val="008B4884"/>
    <w:rsid w:val="008B6544"/>
    <w:rsid w:val="008B6B11"/>
    <w:rsid w:val="008B7E15"/>
    <w:rsid w:val="008C00A7"/>
    <w:rsid w:val="008C3073"/>
    <w:rsid w:val="008C35F4"/>
    <w:rsid w:val="008C618A"/>
    <w:rsid w:val="008C643B"/>
    <w:rsid w:val="008C6FC7"/>
    <w:rsid w:val="008D0E57"/>
    <w:rsid w:val="008D0F69"/>
    <w:rsid w:val="008D2D44"/>
    <w:rsid w:val="008D4681"/>
    <w:rsid w:val="008D4D04"/>
    <w:rsid w:val="008D5DD1"/>
    <w:rsid w:val="008D79A2"/>
    <w:rsid w:val="008E47B6"/>
    <w:rsid w:val="008F08D4"/>
    <w:rsid w:val="008F11FA"/>
    <w:rsid w:val="008F18FD"/>
    <w:rsid w:val="008F449E"/>
    <w:rsid w:val="008F44BC"/>
    <w:rsid w:val="008F5F52"/>
    <w:rsid w:val="008F6352"/>
    <w:rsid w:val="008F7F19"/>
    <w:rsid w:val="00901AFF"/>
    <w:rsid w:val="00901F1D"/>
    <w:rsid w:val="00902804"/>
    <w:rsid w:val="00904B38"/>
    <w:rsid w:val="009100CE"/>
    <w:rsid w:val="00910506"/>
    <w:rsid w:val="00911D75"/>
    <w:rsid w:val="00912A24"/>
    <w:rsid w:val="00912F7A"/>
    <w:rsid w:val="00914101"/>
    <w:rsid w:val="00914A08"/>
    <w:rsid w:val="00917D8B"/>
    <w:rsid w:val="00921E79"/>
    <w:rsid w:val="0092617C"/>
    <w:rsid w:val="00927286"/>
    <w:rsid w:val="00930623"/>
    <w:rsid w:val="009313D6"/>
    <w:rsid w:val="00933945"/>
    <w:rsid w:val="00943092"/>
    <w:rsid w:val="00951CAD"/>
    <w:rsid w:val="0095258C"/>
    <w:rsid w:val="00954144"/>
    <w:rsid w:val="009542F1"/>
    <w:rsid w:val="00955630"/>
    <w:rsid w:val="00960281"/>
    <w:rsid w:val="0096029C"/>
    <w:rsid w:val="009614F4"/>
    <w:rsid w:val="00961A5E"/>
    <w:rsid w:val="00970202"/>
    <w:rsid w:val="00970CC8"/>
    <w:rsid w:val="009732F1"/>
    <w:rsid w:val="00974431"/>
    <w:rsid w:val="00976AC9"/>
    <w:rsid w:val="00984438"/>
    <w:rsid w:val="00986620"/>
    <w:rsid w:val="00991147"/>
    <w:rsid w:val="009926D8"/>
    <w:rsid w:val="009938BE"/>
    <w:rsid w:val="0099692D"/>
    <w:rsid w:val="00997BE2"/>
    <w:rsid w:val="009A1D73"/>
    <w:rsid w:val="009B7759"/>
    <w:rsid w:val="009C2288"/>
    <w:rsid w:val="009C24FC"/>
    <w:rsid w:val="009C29B5"/>
    <w:rsid w:val="009C4D08"/>
    <w:rsid w:val="009C4D65"/>
    <w:rsid w:val="009C513F"/>
    <w:rsid w:val="009D1C46"/>
    <w:rsid w:val="009D1D7F"/>
    <w:rsid w:val="009D21F6"/>
    <w:rsid w:val="009D23EA"/>
    <w:rsid w:val="009D2FA6"/>
    <w:rsid w:val="009E3708"/>
    <w:rsid w:val="009E4136"/>
    <w:rsid w:val="009E59F7"/>
    <w:rsid w:val="009E5B3E"/>
    <w:rsid w:val="009F22C9"/>
    <w:rsid w:val="009F370B"/>
    <w:rsid w:val="009F56F6"/>
    <w:rsid w:val="009F6BB4"/>
    <w:rsid w:val="00A02553"/>
    <w:rsid w:val="00A0660A"/>
    <w:rsid w:val="00A11790"/>
    <w:rsid w:val="00A12C28"/>
    <w:rsid w:val="00A1409B"/>
    <w:rsid w:val="00A15F00"/>
    <w:rsid w:val="00A17346"/>
    <w:rsid w:val="00A1768B"/>
    <w:rsid w:val="00A17CF7"/>
    <w:rsid w:val="00A21E6D"/>
    <w:rsid w:val="00A22D8C"/>
    <w:rsid w:val="00A237C1"/>
    <w:rsid w:val="00A2726D"/>
    <w:rsid w:val="00A30901"/>
    <w:rsid w:val="00A30F23"/>
    <w:rsid w:val="00A3491C"/>
    <w:rsid w:val="00A36D52"/>
    <w:rsid w:val="00A37513"/>
    <w:rsid w:val="00A37A75"/>
    <w:rsid w:val="00A41483"/>
    <w:rsid w:val="00A419F6"/>
    <w:rsid w:val="00A44EA9"/>
    <w:rsid w:val="00A5217E"/>
    <w:rsid w:val="00A532C4"/>
    <w:rsid w:val="00A5418D"/>
    <w:rsid w:val="00A55249"/>
    <w:rsid w:val="00A55558"/>
    <w:rsid w:val="00A56D97"/>
    <w:rsid w:val="00A5751A"/>
    <w:rsid w:val="00A6458C"/>
    <w:rsid w:val="00A6666C"/>
    <w:rsid w:val="00A73851"/>
    <w:rsid w:val="00A75B88"/>
    <w:rsid w:val="00A834FB"/>
    <w:rsid w:val="00A836E7"/>
    <w:rsid w:val="00A84304"/>
    <w:rsid w:val="00A852BA"/>
    <w:rsid w:val="00A8753B"/>
    <w:rsid w:val="00A91E76"/>
    <w:rsid w:val="00A94C3C"/>
    <w:rsid w:val="00A9673F"/>
    <w:rsid w:val="00AA1B2E"/>
    <w:rsid w:val="00AA1D36"/>
    <w:rsid w:val="00AA5DDF"/>
    <w:rsid w:val="00AA65EE"/>
    <w:rsid w:val="00AA6EAB"/>
    <w:rsid w:val="00AB5537"/>
    <w:rsid w:val="00AB6189"/>
    <w:rsid w:val="00AC0981"/>
    <w:rsid w:val="00AC0EF2"/>
    <w:rsid w:val="00AC2342"/>
    <w:rsid w:val="00AC2373"/>
    <w:rsid w:val="00AC246A"/>
    <w:rsid w:val="00AC3B1C"/>
    <w:rsid w:val="00AD118F"/>
    <w:rsid w:val="00AD119E"/>
    <w:rsid w:val="00AD1F3A"/>
    <w:rsid w:val="00AD393A"/>
    <w:rsid w:val="00AD5CF9"/>
    <w:rsid w:val="00AD5F4B"/>
    <w:rsid w:val="00AD667D"/>
    <w:rsid w:val="00AE0F30"/>
    <w:rsid w:val="00AE4147"/>
    <w:rsid w:val="00AE5150"/>
    <w:rsid w:val="00AE530D"/>
    <w:rsid w:val="00AE6C7F"/>
    <w:rsid w:val="00AF074C"/>
    <w:rsid w:val="00AF08B3"/>
    <w:rsid w:val="00AF56E5"/>
    <w:rsid w:val="00AF68A8"/>
    <w:rsid w:val="00AF6C3B"/>
    <w:rsid w:val="00AF7828"/>
    <w:rsid w:val="00B075E0"/>
    <w:rsid w:val="00B077F4"/>
    <w:rsid w:val="00B103FB"/>
    <w:rsid w:val="00B10B41"/>
    <w:rsid w:val="00B11ED0"/>
    <w:rsid w:val="00B1429C"/>
    <w:rsid w:val="00B151E2"/>
    <w:rsid w:val="00B214F6"/>
    <w:rsid w:val="00B304A2"/>
    <w:rsid w:val="00B3086B"/>
    <w:rsid w:val="00B31605"/>
    <w:rsid w:val="00B31D2B"/>
    <w:rsid w:val="00B33968"/>
    <w:rsid w:val="00B35FBC"/>
    <w:rsid w:val="00B36FC8"/>
    <w:rsid w:val="00B37A61"/>
    <w:rsid w:val="00B4092B"/>
    <w:rsid w:val="00B40961"/>
    <w:rsid w:val="00B4156B"/>
    <w:rsid w:val="00B41C06"/>
    <w:rsid w:val="00B438E2"/>
    <w:rsid w:val="00B47546"/>
    <w:rsid w:val="00B51D64"/>
    <w:rsid w:val="00B52CB3"/>
    <w:rsid w:val="00B539DB"/>
    <w:rsid w:val="00B53B9A"/>
    <w:rsid w:val="00B53D1B"/>
    <w:rsid w:val="00B55541"/>
    <w:rsid w:val="00B557C4"/>
    <w:rsid w:val="00B566E6"/>
    <w:rsid w:val="00B56BBC"/>
    <w:rsid w:val="00B56F57"/>
    <w:rsid w:val="00B67799"/>
    <w:rsid w:val="00B67BA0"/>
    <w:rsid w:val="00B770FC"/>
    <w:rsid w:val="00B80E67"/>
    <w:rsid w:val="00B81F74"/>
    <w:rsid w:val="00B83770"/>
    <w:rsid w:val="00B837D9"/>
    <w:rsid w:val="00B83C00"/>
    <w:rsid w:val="00B8506F"/>
    <w:rsid w:val="00B8596E"/>
    <w:rsid w:val="00B86069"/>
    <w:rsid w:val="00B8790D"/>
    <w:rsid w:val="00B91B69"/>
    <w:rsid w:val="00B926A8"/>
    <w:rsid w:val="00B928E1"/>
    <w:rsid w:val="00B9383D"/>
    <w:rsid w:val="00B94168"/>
    <w:rsid w:val="00B94983"/>
    <w:rsid w:val="00B9499D"/>
    <w:rsid w:val="00B96DBD"/>
    <w:rsid w:val="00BA1976"/>
    <w:rsid w:val="00BA1E30"/>
    <w:rsid w:val="00BA1F73"/>
    <w:rsid w:val="00BA23CF"/>
    <w:rsid w:val="00BA30AD"/>
    <w:rsid w:val="00BA34C5"/>
    <w:rsid w:val="00BA4558"/>
    <w:rsid w:val="00BA6DEE"/>
    <w:rsid w:val="00BA752B"/>
    <w:rsid w:val="00BB316F"/>
    <w:rsid w:val="00BC1095"/>
    <w:rsid w:val="00BC17DF"/>
    <w:rsid w:val="00BC298B"/>
    <w:rsid w:val="00BC41C2"/>
    <w:rsid w:val="00BC56F4"/>
    <w:rsid w:val="00BC5BF5"/>
    <w:rsid w:val="00BD1263"/>
    <w:rsid w:val="00BD1C0C"/>
    <w:rsid w:val="00BD2AFE"/>
    <w:rsid w:val="00BD2EB2"/>
    <w:rsid w:val="00BD3410"/>
    <w:rsid w:val="00BD43AF"/>
    <w:rsid w:val="00BD6F51"/>
    <w:rsid w:val="00BE1E43"/>
    <w:rsid w:val="00BE4706"/>
    <w:rsid w:val="00BE7B74"/>
    <w:rsid w:val="00BF387C"/>
    <w:rsid w:val="00BF3A81"/>
    <w:rsid w:val="00BF7148"/>
    <w:rsid w:val="00C00952"/>
    <w:rsid w:val="00C022B3"/>
    <w:rsid w:val="00C02538"/>
    <w:rsid w:val="00C039E0"/>
    <w:rsid w:val="00C0445B"/>
    <w:rsid w:val="00C05B5B"/>
    <w:rsid w:val="00C11D4B"/>
    <w:rsid w:val="00C12B74"/>
    <w:rsid w:val="00C1381D"/>
    <w:rsid w:val="00C15F1D"/>
    <w:rsid w:val="00C17207"/>
    <w:rsid w:val="00C22603"/>
    <w:rsid w:val="00C25E8E"/>
    <w:rsid w:val="00C30E34"/>
    <w:rsid w:val="00C325C2"/>
    <w:rsid w:val="00C40413"/>
    <w:rsid w:val="00C46668"/>
    <w:rsid w:val="00C52602"/>
    <w:rsid w:val="00C539D5"/>
    <w:rsid w:val="00C54223"/>
    <w:rsid w:val="00C579F0"/>
    <w:rsid w:val="00C64162"/>
    <w:rsid w:val="00C657CD"/>
    <w:rsid w:val="00C666AD"/>
    <w:rsid w:val="00C6710D"/>
    <w:rsid w:val="00C67561"/>
    <w:rsid w:val="00C74F19"/>
    <w:rsid w:val="00C75AA8"/>
    <w:rsid w:val="00C75E7D"/>
    <w:rsid w:val="00C876BD"/>
    <w:rsid w:val="00C91EC2"/>
    <w:rsid w:val="00C92A8F"/>
    <w:rsid w:val="00C93BD7"/>
    <w:rsid w:val="00C93EFA"/>
    <w:rsid w:val="00C962EF"/>
    <w:rsid w:val="00CA0029"/>
    <w:rsid w:val="00CA0A78"/>
    <w:rsid w:val="00CA25D2"/>
    <w:rsid w:val="00CA2A88"/>
    <w:rsid w:val="00CA5634"/>
    <w:rsid w:val="00CA7B4A"/>
    <w:rsid w:val="00CB05EE"/>
    <w:rsid w:val="00CB3AD2"/>
    <w:rsid w:val="00CB5167"/>
    <w:rsid w:val="00CB5BEB"/>
    <w:rsid w:val="00CB5FED"/>
    <w:rsid w:val="00CB63B8"/>
    <w:rsid w:val="00CC50B5"/>
    <w:rsid w:val="00CC608B"/>
    <w:rsid w:val="00CC6B93"/>
    <w:rsid w:val="00CD36BE"/>
    <w:rsid w:val="00CD6D98"/>
    <w:rsid w:val="00CE35F1"/>
    <w:rsid w:val="00CE3973"/>
    <w:rsid w:val="00CE3DCD"/>
    <w:rsid w:val="00CE5B2E"/>
    <w:rsid w:val="00CE6491"/>
    <w:rsid w:val="00CF12F7"/>
    <w:rsid w:val="00CF3828"/>
    <w:rsid w:val="00CF5B1A"/>
    <w:rsid w:val="00CF5BE7"/>
    <w:rsid w:val="00CF6111"/>
    <w:rsid w:val="00D001B8"/>
    <w:rsid w:val="00D00EB7"/>
    <w:rsid w:val="00D0227D"/>
    <w:rsid w:val="00D069CE"/>
    <w:rsid w:val="00D06A07"/>
    <w:rsid w:val="00D109DB"/>
    <w:rsid w:val="00D12044"/>
    <w:rsid w:val="00D143ED"/>
    <w:rsid w:val="00D21C39"/>
    <w:rsid w:val="00D23CEF"/>
    <w:rsid w:val="00D26E8B"/>
    <w:rsid w:val="00D34243"/>
    <w:rsid w:val="00D3601F"/>
    <w:rsid w:val="00D365FD"/>
    <w:rsid w:val="00D3693B"/>
    <w:rsid w:val="00D41DBA"/>
    <w:rsid w:val="00D43306"/>
    <w:rsid w:val="00D52DC9"/>
    <w:rsid w:val="00D62701"/>
    <w:rsid w:val="00D62DCD"/>
    <w:rsid w:val="00D66168"/>
    <w:rsid w:val="00D73813"/>
    <w:rsid w:val="00D74980"/>
    <w:rsid w:val="00D77A95"/>
    <w:rsid w:val="00D8287A"/>
    <w:rsid w:val="00D90084"/>
    <w:rsid w:val="00D91783"/>
    <w:rsid w:val="00D944D9"/>
    <w:rsid w:val="00D94FC8"/>
    <w:rsid w:val="00D96641"/>
    <w:rsid w:val="00D968CA"/>
    <w:rsid w:val="00DA05DD"/>
    <w:rsid w:val="00DA14FF"/>
    <w:rsid w:val="00DA4936"/>
    <w:rsid w:val="00DB026C"/>
    <w:rsid w:val="00DB2189"/>
    <w:rsid w:val="00DB40FE"/>
    <w:rsid w:val="00DB4CE0"/>
    <w:rsid w:val="00DB502A"/>
    <w:rsid w:val="00DC08FC"/>
    <w:rsid w:val="00DC214E"/>
    <w:rsid w:val="00DC2FC5"/>
    <w:rsid w:val="00DC47C7"/>
    <w:rsid w:val="00DC53A8"/>
    <w:rsid w:val="00DC7661"/>
    <w:rsid w:val="00DD5217"/>
    <w:rsid w:val="00DD6394"/>
    <w:rsid w:val="00DE1BB3"/>
    <w:rsid w:val="00DE25A3"/>
    <w:rsid w:val="00DE352C"/>
    <w:rsid w:val="00DE5615"/>
    <w:rsid w:val="00DF0AEB"/>
    <w:rsid w:val="00DF0BFD"/>
    <w:rsid w:val="00DF1BB8"/>
    <w:rsid w:val="00DF57A7"/>
    <w:rsid w:val="00DF702D"/>
    <w:rsid w:val="00DF70C6"/>
    <w:rsid w:val="00DF7431"/>
    <w:rsid w:val="00DF7604"/>
    <w:rsid w:val="00E012A6"/>
    <w:rsid w:val="00E01F32"/>
    <w:rsid w:val="00E06D2E"/>
    <w:rsid w:val="00E073BC"/>
    <w:rsid w:val="00E076D1"/>
    <w:rsid w:val="00E07DCB"/>
    <w:rsid w:val="00E144BA"/>
    <w:rsid w:val="00E161D9"/>
    <w:rsid w:val="00E20EEA"/>
    <w:rsid w:val="00E20FCB"/>
    <w:rsid w:val="00E2263C"/>
    <w:rsid w:val="00E22AFD"/>
    <w:rsid w:val="00E27726"/>
    <w:rsid w:val="00E30D6E"/>
    <w:rsid w:val="00E3113F"/>
    <w:rsid w:val="00E332E2"/>
    <w:rsid w:val="00E3378B"/>
    <w:rsid w:val="00E3730E"/>
    <w:rsid w:val="00E40180"/>
    <w:rsid w:val="00E41C48"/>
    <w:rsid w:val="00E45475"/>
    <w:rsid w:val="00E454FF"/>
    <w:rsid w:val="00E4568B"/>
    <w:rsid w:val="00E53135"/>
    <w:rsid w:val="00E532E9"/>
    <w:rsid w:val="00E53FA1"/>
    <w:rsid w:val="00E55992"/>
    <w:rsid w:val="00E5700C"/>
    <w:rsid w:val="00E57F17"/>
    <w:rsid w:val="00E62BB5"/>
    <w:rsid w:val="00E6327A"/>
    <w:rsid w:val="00E65642"/>
    <w:rsid w:val="00E663BB"/>
    <w:rsid w:val="00E66BE4"/>
    <w:rsid w:val="00E70064"/>
    <w:rsid w:val="00E71FE3"/>
    <w:rsid w:val="00E75C23"/>
    <w:rsid w:val="00E921B7"/>
    <w:rsid w:val="00E9332A"/>
    <w:rsid w:val="00E93873"/>
    <w:rsid w:val="00E976E9"/>
    <w:rsid w:val="00EA1A1E"/>
    <w:rsid w:val="00EA1F3A"/>
    <w:rsid w:val="00EA2238"/>
    <w:rsid w:val="00EA599D"/>
    <w:rsid w:val="00EA663D"/>
    <w:rsid w:val="00EA76FE"/>
    <w:rsid w:val="00EB18CA"/>
    <w:rsid w:val="00EB58B8"/>
    <w:rsid w:val="00EB783E"/>
    <w:rsid w:val="00EC175B"/>
    <w:rsid w:val="00EC2A3A"/>
    <w:rsid w:val="00EC319C"/>
    <w:rsid w:val="00EC3E25"/>
    <w:rsid w:val="00EC404C"/>
    <w:rsid w:val="00EC4C7A"/>
    <w:rsid w:val="00EC572D"/>
    <w:rsid w:val="00EC5968"/>
    <w:rsid w:val="00EC6FFE"/>
    <w:rsid w:val="00EC7706"/>
    <w:rsid w:val="00ED22F8"/>
    <w:rsid w:val="00ED63CB"/>
    <w:rsid w:val="00ED6EA0"/>
    <w:rsid w:val="00ED72EB"/>
    <w:rsid w:val="00EE0B45"/>
    <w:rsid w:val="00EE33D9"/>
    <w:rsid w:val="00EE6B77"/>
    <w:rsid w:val="00EF3BCB"/>
    <w:rsid w:val="00EF3E53"/>
    <w:rsid w:val="00EF6F71"/>
    <w:rsid w:val="00EF6F94"/>
    <w:rsid w:val="00F02266"/>
    <w:rsid w:val="00F02FCE"/>
    <w:rsid w:val="00F0634D"/>
    <w:rsid w:val="00F10650"/>
    <w:rsid w:val="00F14AC4"/>
    <w:rsid w:val="00F174D8"/>
    <w:rsid w:val="00F174E0"/>
    <w:rsid w:val="00F21A3E"/>
    <w:rsid w:val="00F22CA4"/>
    <w:rsid w:val="00F279EC"/>
    <w:rsid w:val="00F30538"/>
    <w:rsid w:val="00F3097F"/>
    <w:rsid w:val="00F35878"/>
    <w:rsid w:val="00F400CE"/>
    <w:rsid w:val="00F40A90"/>
    <w:rsid w:val="00F42F10"/>
    <w:rsid w:val="00F45E07"/>
    <w:rsid w:val="00F46BEE"/>
    <w:rsid w:val="00F47DB1"/>
    <w:rsid w:val="00F50E4A"/>
    <w:rsid w:val="00F52DB7"/>
    <w:rsid w:val="00F537EC"/>
    <w:rsid w:val="00F6308C"/>
    <w:rsid w:val="00F638C0"/>
    <w:rsid w:val="00F64624"/>
    <w:rsid w:val="00F7060E"/>
    <w:rsid w:val="00F72CA4"/>
    <w:rsid w:val="00F764EF"/>
    <w:rsid w:val="00F77E8D"/>
    <w:rsid w:val="00F81E00"/>
    <w:rsid w:val="00F8408A"/>
    <w:rsid w:val="00F84D88"/>
    <w:rsid w:val="00F85341"/>
    <w:rsid w:val="00F91716"/>
    <w:rsid w:val="00F9212B"/>
    <w:rsid w:val="00F94C0A"/>
    <w:rsid w:val="00FA1EFF"/>
    <w:rsid w:val="00FA2762"/>
    <w:rsid w:val="00FA2A36"/>
    <w:rsid w:val="00FA2CAA"/>
    <w:rsid w:val="00FA41AC"/>
    <w:rsid w:val="00FB0700"/>
    <w:rsid w:val="00FB2381"/>
    <w:rsid w:val="00FB676A"/>
    <w:rsid w:val="00FC12FB"/>
    <w:rsid w:val="00FC1969"/>
    <w:rsid w:val="00FC3863"/>
    <w:rsid w:val="00FC4855"/>
    <w:rsid w:val="00FC7767"/>
    <w:rsid w:val="00FC7EC0"/>
    <w:rsid w:val="00FD0FA9"/>
    <w:rsid w:val="00FD162C"/>
    <w:rsid w:val="00FD55CD"/>
    <w:rsid w:val="00FD58E0"/>
    <w:rsid w:val="00FD65FF"/>
    <w:rsid w:val="00FE4297"/>
    <w:rsid w:val="00FE459B"/>
    <w:rsid w:val="00FE7234"/>
    <w:rsid w:val="00FE7599"/>
    <w:rsid w:val="00FE7B2B"/>
    <w:rsid w:val="00FF22F8"/>
    <w:rsid w:val="00FF48A8"/>
    <w:rsid w:val="00FF5418"/>
    <w:rsid w:val="00FF6871"/>
    <w:rsid w:val="00FF6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4566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0C"/>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sz w:val="22"/>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pPr>
      <w:jc w:val="center"/>
    </w:pPr>
  </w:style>
  <w:style w:type="character" w:customStyle="1" w:styleId="ab">
    <w:name w:val="記 (文字)"/>
    <w:basedOn w:val="a0"/>
    <w:link w:val="aa"/>
    <w:uiPriority w:val="99"/>
    <w:semiHidden/>
    <w:rPr>
      <w:rFonts w:ascii="ＭＳ 明朝" w:eastAsia="ＭＳ 明朝"/>
      <w:sz w:val="20"/>
    </w:rPr>
  </w:style>
  <w:style w:type="paragraph" w:styleId="ac">
    <w:name w:val="Closing"/>
    <w:basedOn w:val="a"/>
    <w:link w:val="ad"/>
    <w:uiPriority w:val="99"/>
    <w:semiHidden/>
    <w:unhideWhenUsed/>
    <w:pPr>
      <w:jc w:val="right"/>
    </w:pPr>
  </w:style>
  <w:style w:type="character" w:customStyle="1" w:styleId="ad">
    <w:name w:val="結語 (文字)"/>
    <w:basedOn w:val="a0"/>
    <w:link w:val="ac"/>
    <w:uiPriority w:val="99"/>
    <w:semiHidden/>
    <w:rPr>
      <w:rFonts w:ascii="ＭＳ 明朝" w:eastAsia="ＭＳ 明朝"/>
      <w:sz w:val="20"/>
    </w:rPr>
  </w:style>
  <w:style w:type="table" w:customStyle="1" w:styleId="1">
    <w:name w:val="表 (格子)1"/>
    <w:basedOn w:val="a1"/>
    <w:next w:val="a7"/>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5D48AC"/>
    <w:rPr>
      <w:color w:val="0000FF" w:themeColor="hyperlink"/>
      <w:u w:val="single"/>
    </w:rPr>
  </w:style>
  <w:style w:type="character" w:styleId="af">
    <w:name w:val="FollowedHyperlink"/>
    <w:basedOn w:val="a0"/>
    <w:uiPriority w:val="99"/>
    <w:semiHidden/>
    <w:unhideWhenUsed/>
    <w:rsid w:val="005D48AC"/>
    <w:rPr>
      <w:color w:val="800080" w:themeColor="followedHyperlink"/>
      <w:u w:val="single"/>
    </w:rPr>
  </w:style>
  <w:style w:type="paragraph" w:styleId="af0">
    <w:name w:val="List Paragraph"/>
    <w:basedOn w:val="a"/>
    <w:uiPriority w:val="34"/>
    <w:qFormat/>
    <w:rsid w:val="0080359D"/>
    <w:pPr>
      <w:ind w:leftChars="400" w:left="840"/>
    </w:pPr>
  </w:style>
  <w:style w:type="character" w:styleId="af1">
    <w:name w:val="annotation reference"/>
    <w:basedOn w:val="a0"/>
    <w:uiPriority w:val="99"/>
    <w:semiHidden/>
    <w:unhideWhenUsed/>
    <w:rsid w:val="00D23CEF"/>
    <w:rPr>
      <w:sz w:val="18"/>
      <w:szCs w:val="18"/>
    </w:rPr>
  </w:style>
  <w:style w:type="paragraph" w:styleId="af2">
    <w:name w:val="annotation text"/>
    <w:basedOn w:val="a"/>
    <w:link w:val="af3"/>
    <w:uiPriority w:val="99"/>
    <w:semiHidden/>
    <w:unhideWhenUsed/>
    <w:rsid w:val="00D23CEF"/>
    <w:pPr>
      <w:jc w:val="left"/>
    </w:pPr>
  </w:style>
  <w:style w:type="character" w:customStyle="1" w:styleId="af3">
    <w:name w:val="コメント文字列 (文字)"/>
    <w:basedOn w:val="a0"/>
    <w:link w:val="af2"/>
    <w:uiPriority w:val="99"/>
    <w:semiHidden/>
    <w:rsid w:val="00D23CEF"/>
    <w:rPr>
      <w:rFonts w:ascii="ＭＳ 明朝" w:eastAsia="ＭＳ 明朝"/>
      <w:sz w:val="20"/>
    </w:rPr>
  </w:style>
  <w:style w:type="paragraph" w:styleId="af4">
    <w:name w:val="annotation subject"/>
    <w:basedOn w:val="af2"/>
    <w:next w:val="af2"/>
    <w:link w:val="af5"/>
    <w:uiPriority w:val="99"/>
    <w:semiHidden/>
    <w:unhideWhenUsed/>
    <w:rsid w:val="00D23CEF"/>
    <w:rPr>
      <w:b/>
      <w:bCs/>
    </w:rPr>
  </w:style>
  <w:style w:type="character" w:customStyle="1" w:styleId="af5">
    <w:name w:val="コメント内容 (文字)"/>
    <w:basedOn w:val="af3"/>
    <w:link w:val="af4"/>
    <w:uiPriority w:val="99"/>
    <w:semiHidden/>
    <w:rsid w:val="00D23CEF"/>
    <w:rPr>
      <w:rFonts w:ascii="ＭＳ 明朝" w:eastAsia="ＭＳ 明朝"/>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765747">
      <w:bodyDiv w:val="1"/>
      <w:marLeft w:val="0"/>
      <w:marRight w:val="0"/>
      <w:marTop w:val="0"/>
      <w:marBottom w:val="0"/>
      <w:divBdr>
        <w:top w:val="none" w:sz="0" w:space="0" w:color="auto"/>
        <w:left w:val="none" w:sz="0" w:space="0" w:color="auto"/>
        <w:bottom w:val="none" w:sz="0" w:space="0" w:color="auto"/>
        <w:right w:val="none" w:sz="0" w:space="0" w:color="auto"/>
      </w:divBdr>
    </w:div>
    <w:div w:id="1370296575">
      <w:bodyDiv w:val="1"/>
      <w:marLeft w:val="0"/>
      <w:marRight w:val="0"/>
      <w:marTop w:val="0"/>
      <w:marBottom w:val="0"/>
      <w:divBdr>
        <w:top w:val="none" w:sz="0" w:space="0" w:color="auto"/>
        <w:left w:val="none" w:sz="0" w:space="0" w:color="auto"/>
        <w:bottom w:val="none" w:sz="0" w:space="0" w:color="auto"/>
        <w:right w:val="none" w:sz="0" w:space="0" w:color="auto"/>
      </w:divBdr>
    </w:div>
    <w:div w:id="1538852378">
      <w:bodyDiv w:val="1"/>
      <w:marLeft w:val="0"/>
      <w:marRight w:val="0"/>
      <w:marTop w:val="0"/>
      <w:marBottom w:val="0"/>
      <w:divBdr>
        <w:top w:val="none" w:sz="0" w:space="0" w:color="auto"/>
        <w:left w:val="none" w:sz="0" w:space="0" w:color="auto"/>
        <w:bottom w:val="none" w:sz="0" w:space="0" w:color="auto"/>
        <w:right w:val="none" w:sz="0" w:space="0" w:color="auto"/>
      </w:divBdr>
    </w:div>
    <w:div w:id="195212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95DE7-029B-4612-894A-B8D738C29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18303</Words>
  <Characters>104328</Characters>
  <Application>Microsoft Office Word</Application>
  <DocSecurity>0</DocSecurity>
  <Lines>869</Lines>
  <Paragraphs>244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2024-06-13T06:50:00Z</dcterms:created>
  <dcterms:modified xsi:type="dcterms:W3CDTF">2024-06-14T06:17:00Z</dcterms:modified>
</cp:coreProperties>
</file>