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424" w:rsidRPr="00E02424" w:rsidRDefault="00E02424" w:rsidP="006F2424">
      <w:pPr>
        <w:autoSpaceDE w:val="0"/>
        <w:autoSpaceDN w:val="0"/>
        <w:spacing w:line="240" w:lineRule="exact"/>
        <w:jc w:val="left"/>
        <w:rPr>
          <w:rFonts w:asciiTheme="majorEastAsia" w:eastAsiaTheme="majorEastAsia" w:hAnsiTheme="majorEastAsia"/>
          <w:szCs w:val="20"/>
        </w:rPr>
      </w:pPr>
    </w:p>
    <w:p w:rsidR="005A689D" w:rsidRDefault="007B56EA">
      <w:pPr>
        <w:autoSpaceDE w:val="0"/>
        <w:autoSpaceDN w:val="0"/>
        <w:jc w:val="center"/>
        <w:rPr>
          <w:rFonts w:asciiTheme="majorEastAsia" w:eastAsiaTheme="majorEastAsia" w:hAnsiTheme="majorEastAsia"/>
          <w:sz w:val="26"/>
          <w:szCs w:val="26"/>
        </w:rPr>
      </w:pPr>
      <w:r>
        <w:rPr>
          <w:rFonts w:asciiTheme="majorEastAsia" w:eastAsiaTheme="majorEastAsia" w:hAnsiTheme="majorEastAsia" w:hint="eastAsia"/>
          <w:sz w:val="28"/>
          <w:szCs w:val="28"/>
        </w:rPr>
        <w:t>子育て支援センター</w:t>
      </w:r>
      <w:r w:rsidR="0045353A" w:rsidRPr="0045353A">
        <w:rPr>
          <w:rFonts w:asciiTheme="majorEastAsia" w:eastAsiaTheme="majorEastAsia" w:hAnsiTheme="majorEastAsia" w:hint="eastAsia"/>
          <w:sz w:val="24"/>
          <w:szCs w:val="24"/>
        </w:rPr>
        <w:t>（地域子育て支援拠点事業）</w:t>
      </w:r>
      <w:r w:rsidR="0045353A">
        <w:rPr>
          <w:rFonts w:asciiTheme="majorEastAsia" w:eastAsiaTheme="majorEastAsia" w:hAnsiTheme="majorEastAsia" w:hint="eastAsia"/>
          <w:sz w:val="24"/>
          <w:szCs w:val="24"/>
        </w:rPr>
        <w:t xml:space="preserve"> </w:t>
      </w:r>
      <w:r w:rsidR="004B056B" w:rsidRPr="00F16300">
        <w:rPr>
          <w:rFonts w:asciiTheme="majorEastAsia" w:eastAsiaTheme="majorEastAsia" w:hAnsiTheme="majorEastAsia" w:hint="eastAsia"/>
          <w:sz w:val="28"/>
          <w:szCs w:val="28"/>
        </w:rPr>
        <w:t xml:space="preserve">自主点検シート　</w:t>
      </w:r>
      <w:r w:rsidR="004B056B" w:rsidRPr="00F16300">
        <w:rPr>
          <w:rFonts w:asciiTheme="majorEastAsia" w:eastAsiaTheme="majorEastAsia" w:hAnsiTheme="majorEastAsia" w:hint="eastAsia"/>
          <w:sz w:val="26"/>
          <w:szCs w:val="26"/>
        </w:rPr>
        <w:t>[</w:t>
      </w:r>
      <w:r w:rsidR="004B056B" w:rsidRPr="001C2501">
        <w:rPr>
          <w:rFonts w:asciiTheme="majorEastAsia" w:eastAsiaTheme="majorEastAsia" w:hAnsiTheme="majorEastAsia" w:hint="eastAsia"/>
          <w:color w:val="FF0000"/>
          <w:sz w:val="26"/>
          <w:szCs w:val="26"/>
        </w:rPr>
        <w:t>令和</w:t>
      </w:r>
      <w:r w:rsidR="00251E35">
        <w:rPr>
          <w:rFonts w:asciiTheme="majorEastAsia" w:eastAsiaTheme="majorEastAsia" w:hAnsiTheme="majorEastAsia" w:hint="eastAsia"/>
          <w:color w:val="FF0000"/>
          <w:sz w:val="26"/>
          <w:szCs w:val="26"/>
        </w:rPr>
        <w:t>５</w:t>
      </w:r>
      <w:r w:rsidR="004B056B" w:rsidRPr="001C2501">
        <w:rPr>
          <w:rFonts w:asciiTheme="majorEastAsia" w:eastAsiaTheme="majorEastAsia" w:hAnsiTheme="majorEastAsia" w:hint="eastAsia"/>
          <w:color w:val="FF0000"/>
          <w:sz w:val="26"/>
          <w:szCs w:val="26"/>
        </w:rPr>
        <w:t>年</w:t>
      </w:r>
      <w:r w:rsidR="001C2501" w:rsidRPr="001C2501">
        <w:rPr>
          <w:rFonts w:asciiTheme="majorEastAsia" w:eastAsiaTheme="majorEastAsia" w:hAnsiTheme="majorEastAsia" w:hint="eastAsia"/>
          <w:color w:val="FF0000"/>
          <w:sz w:val="26"/>
          <w:szCs w:val="26"/>
        </w:rPr>
        <w:t>１</w:t>
      </w:r>
      <w:r w:rsidR="00251E35">
        <w:rPr>
          <w:rFonts w:asciiTheme="majorEastAsia" w:eastAsiaTheme="majorEastAsia" w:hAnsiTheme="majorEastAsia" w:hint="eastAsia"/>
          <w:color w:val="FF0000"/>
          <w:sz w:val="26"/>
          <w:szCs w:val="26"/>
        </w:rPr>
        <w:t>２</w:t>
      </w:r>
      <w:r w:rsidR="004B056B" w:rsidRPr="001C2501">
        <w:rPr>
          <w:rFonts w:asciiTheme="majorEastAsia" w:eastAsiaTheme="majorEastAsia" w:hAnsiTheme="majorEastAsia" w:hint="eastAsia"/>
          <w:color w:val="FF0000"/>
          <w:sz w:val="26"/>
          <w:szCs w:val="26"/>
        </w:rPr>
        <w:t>月版</w:t>
      </w:r>
      <w:r w:rsidR="004B056B" w:rsidRPr="00F16300">
        <w:rPr>
          <w:rFonts w:asciiTheme="majorEastAsia" w:eastAsiaTheme="majorEastAsia" w:hAnsiTheme="majorEastAsia" w:hint="eastAsia"/>
          <w:sz w:val="26"/>
          <w:szCs w:val="26"/>
        </w:rPr>
        <w:t>]</w:t>
      </w:r>
    </w:p>
    <w:p w:rsidR="00E02424" w:rsidRPr="00E02424" w:rsidRDefault="00E02424" w:rsidP="00E34A29">
      <w:pPr>
        <w:autoSpaceDE w:val="0"/>
        <w:autoSpaceDN w:val="0"/>
        <w:spacing w:line="160" w:lineRule="exact"/>
        <w:jc w:val="center"/>
        <w:rPr>
          <w:rFonts w:asciiTheme="majorEastAsia" w:eastAsiaTheme="majorEastAsia" w:hAnsiTheme="majorEastAsia"/>
          <w:szCs w:val="20"/>
        </w:rPr>
      </w:pPr>
    </w:p>
    <w:p w:rsidR="005A689D" w:rsidRDefault="00E945F5" w:rsidP="00E02424">
      <w:pPr>
        <w:spacing w:line="300" w:lineRule="exact"/>
        <w:ind w:firstLineChars="100" w:firstLine="180"/>
        <w:rPr>
          <w:rFonts w:asciiTheme="minorEastAsia" w:eastAsiaTheme="minorEastAsia" w:hAnsiTheme="minorEastAsia"/>
        </w:rPr>
      </w:pPr>
      <w:r w:rsidRPr="00E945F5">
        <w:rPr>
          <w:rFonts w:asciiTheme="minorEastAsia" w:eastAsiaTheme="minorEastAsia" w:hAnsiTheme="minorEastAsia" w:hint="eastAsia"/>
        </w:rPr>
        <w:t>※</w:t>
      </w:r>
      <w:r w:rsidR="00E02424">
        <w:rPr>
          <w:rFonts w:asciiTheme="minorEastAsia" w:eastAsiaTheme="minorEastAsia" w:hAnsiTheme="minorEastAsia" w:hint="eastAsia"/>
        </w:rPr>
        <w:t xml:space="preserve">　</w:t>
      </w:r>
      <w:r w:rsidRPr="00E945F5">
        <w:rPr>
          <w:rFonts w:asciiTheme="minorEastAsia" w:eastAsiaTheme="minorEastAsia" w:hAnsiTheme="minorEastAsia" w:hint="eastAsia"/>
        </w:rPr>
        <w:t>この自主点検シートの対象は、「</w:t>
      </w:r>
      <w:r>
        <w:rPr>
          <w:rFonts w:asciiTheme="minorEastAsia" w:eastAsiaTheme="minorEastAsia" w:hAnsiTheme="minorEastAsia" w:hint="eastAsia"/>
        </w:rPr>
        <w:t>一般型」の子育て支援センター</w:t>
      </w:r>
      <w:r w:rsidRPr="00E945F5">
        <w:rPr>
          <w:rFonts w:asciiTheme="minorEastAsia" w:eastAsiaTheme="minorEastAsia" w:hAnsiTheme="minorEastAsia" w:hint="eastAsia"/>
        </w:rPr>
        <w:t>としています。</w:t>
      </w:r>
    </w:p>
    <w:p w:rsidR="00E945F5" w:rsidRDefault="00E945F5" w:rsidP="00E945F5">
      <w:pPr>
        <w:spacing w:line="300" w:lineRule="exact"/>
        <w:rPr>
          <w:rFonts w:asciiTheme="minorEastAsia" w:eastAsiaTheme="minorEastAsia" w:hAnsiTheme="minorEastAsia"/>
        </w:rPr>
      </w:pPr>
      <w:r>
        <w:rPr>
          <w:rFonts w:asciiTheme="minorEastAsia" w:eastAsiaTheme="minorEastAsia" w:hAnsiTheme="minorEastAsia" w:hint="eastAsia"/>
        </w:rPr>
        <w:t xml:space="preserve">　</w:t>
      </w:r>
      <w:r w:rsidR="00E02424">
        <w:rPr>
          <w:rFonts w:asciiTheme="minorEastAsia" w:eastAsiaTheme="minorEastAsia" w:hAnsiTheme="minorEastAsia" w:hint="eastAsia"/>
        </w:rPr>
        <w:t xml:space="preserve">　　</w:t>
      </w:r>
      <w:r>
        <w:rPr>
          <w:rFonts w:asciiTheme="minorEastAsia" w:eastAsiaTheme="minorEastAsia" w:hAnsiTheme="minorEastAsia" w:hint="eastAsia"/>
        </w:rPr>
        <w:t>「連携型」の子育て支援センターは対象外です。</w:t>
      </w:r>
    </w:p>
    <w:p w:rsidR="00E02424" w:rsidRDefault="00E02424" w:rsidP="00E34A29">
      <w:pPr>
        <w:spacing w:line="200" w:lineRule="exact"/>
        <w:rPr>
          <w:rFonts w:asciiTheme="minorEastAsia" w:eastAsiaTheme="minorEastAsia" w:hAnsiTheme="minorEastAsia"/>
        </w:rPr>
      </w:pPr>
    </w:p>
    <w:tbl>
      <w:tblPr>
        <w:tblStyle w:val="a7"/>
        <w:tblW w:w="10068" w:type="dxa"/>
        <w:tblInd w:w="108" w:type="dxa"/>
        <w:tblCellMar>
          <w:left w:w="85" w:type="dxa"/>
          <w:right w:w="85" w:type="dxa"/>
        </w:tblCellMar>
        <w:tblLook w:val="04A0" w:firstRow="1" w:lastRow="0" w:firstColumn="1" w:lastColumn="0" w:noHBand="0" w:noVBand="1"/>
      </w:tblPr>
      <w:tblGrid>
        <w:gridCol w:w="970"/>
        <w:gridCol w:w="1701"/>
        <w:gridCol w:w="1559"/>
        <w:gridCol w:w="1701"/>
        <w:gridCol w:w="850"/>
        <w:gridCol w:w="851"/>
        <w:gridCol w:w="2436"/>
      </w:tblGrid>
      <w:tr w:rsidR="00A201F1" w:rsidRPr="00F16300" w:rsidTr="00A201F1">
        <w:tc>
          <w:tcPr>
            <w:tcW w:w="970" w:type="dxa"/>
            <w:vMerge w:val="restart"/>
            <w:tcMar>
              <w:top w:w="28" w:type="dxa"/>
              <w:bottom w:w="28" w:type="dxa"/>
            </w:tcMar>
            <w:vAlign w:val="center"/>
          </w:tcPr>
          <w:p w:rsidR="00A201F1" w:rsidRPr="008D75E9" w:rsidRDefault="00A201F1" w:rsidP="006F2424">
            <w:pPr>
              <w:spacing w:line="360" w:lineRule="exact"/>
              <w:jc w:val="distribute"/>
              <w:rPr>
                <w:rFonts w:asciiTheme="minorEastAsia" w:eastAsiaTheme="minorEastAsia" w:hAnsiTheme="minorEastAsia"/>
                <w:color w:val="000000" w:themeColor="text1"/>
                <w:sz w:val="22"/>
              </w:rPr>
            </w:pPr>
            <w:r w:rsidRPr="008D75E9">
              <w:rPr>
                <w:rFonts w:asciiTheme="minorEastAsia" w:eastAsiaTheme="minorEastAsia" w:hAnsiTheme="minorEastAsia" w:hint="eastAsia"/>
                <w:color w:val="000000" w:themeColor="text1"/>
                <w:sz w:val="22"/>
              </w:rPr>
              <w:t>センター</w:t>
            </w:r>
          </w:p>
        </w:tc>
        <w:tc>
          <w:tcPr>
            <w:tcW w:w="1701" w:type="dxa"/>
            <w:tcMar>
              <w:top w:w="28" w:type="dxa"/>
              <w:bottom w:w="28" w:type="dxa"/>
            </w:tcMar>
            <w:vAlign w:val="center"/>
          </w:tcPr>
          <w:p w:rsidR="00A201F1" w:rsidRPr="008D75E9" w:rsidRDefault="00A201F1" w:rsidP="006F2424">
            <w:pPr>
              <w:spacing w:line="360" w:lineRule="exact"/>
              <w:jc w:val="distribute"/>
              <w:rPr>
                <w:rFonts w:asciiTheme="minorEastAsia" w:eastAsiaTheme="minorEastAsia" w:hAnsiTheme="minorEastAsia"/>
                <w:color w:val="000000" w:themeColor="text1"/>
                <w:sz w:val="22"/>
              </w:rPr>
            </w:pPr>
            <w:r w:rsidRPr="008D75E9">
              <w:rPr>
                <w:rFonts w:asciiTheme="minorEastAsia" w:eastAsiaTheme="minorEastAsia" w:hAnsiTheme="minorEastAsia" w:hint="eastAsia"/>
                <w:color w:val="000000" w:themeColor="text1"/>
                <w:sz w:val="22"/>
              </w:rPr>
              <w:t>名称</w:t>
            </w:r>
          </w:p>
        </w:tc>
        <w:tc>
          <w:tcPr>
            <w:tcW w:w="7397" w:type="dxa"/>
            <w:gridSpan w:val="5"/>
            <w:tcMar>
              <w:top w:w="28" w:type="dxa"/>
              <w:bottom w:w="28" w:type="dxa"/>
            </w:tcMar>
            <w:vAlign w:val="center"/>
          </w:tcPr>
          <w:p w:rsidR="00A201F1" w:rsidRPr="008D75E9" w:rsidRDefault="00B334C5" w:rsidP="006F2424">
            <w:pPr>
              <w:spacing w:line="360" w:lineRule="exact"/>
              <w:rPr>
                <w:rFonts w:asciiTheme="minorEastAsia" w:eastAsiaTheme="minorEastAsia" w:hAnsiTheme="minorEastAsia"/>
                <w:color w:val="000000" w:themeColor="text1"/>
                <w:sz w:val="22"/>
              </w:rPr>
            </w:pPr>
            <w:r w:rsidRPr="008D75E9">
              <w:rPr>
                <w:rFonts w:asciiTheme="minorEastAsia" w:eastAsiaTheme="minorEastAsia" w:hAnsiTheme="minorEastAsia" w:hint="eastAsia"/>
                <w:color w:val="000000" w:themeColor="text1"/>
                <w:sz w:val="22"/>
              </w:rPr>
              <w:t xml:space="preserve">　</w:t>
            </w:r>
          </w:p>
        </w:tc>
      </w:tr>
      <w:tr w:rsidR="00A201F1" w:rsidRPr="00F16300" w:rsidTr="00A201F1">
        <w:tc>
          <w:tcPr>
            <w:tcW w:w="970" w:type="dxa"/>
            <w:vMerge/>
            <w:tcMar>
              <w:top w:w="28" w:type="dxa"/>
              <w:bottom w:w="28" w:type="dxa"/>
            </w:tcMar>
            <w:vAlign w:val="center"/>
          </w:tcPr>
          <w:p w:rsidR="00A201F1" w:rsidRPr="008D75E9" w:rsidRDefault="00A201F1" w:rsidP="006F2424">
            <w:pPr>
              <w:spacing w:line="360" w:lineRule="exact"/>
              <w:jc w:val="distribute"/>
              <w:rPr>
                <w:rFonts w:asciiTheme="minorEastAsia" w:eastAsiaTheme="minorEastAsia" w:hAnsiTheme="minorEastAsia"/>
                <w:color w:val="000000" w:themeColor="text1"/>
                <w:sz w:val="22"/>
              </w:rPr>
            </w:pPr>
          </w:p>
        </w:tc>
        <w:tc>
          <w:tcPr>
            <w:tcW w:w="1701" w:type="dxa"/>
            <w:tcMar>
              <w:top w:w="28" w:type="dxa"/>
              <w:bottom w:w="28" w:type="dxa"/>
            </w:tcMar>
            <w:vAlign w:val="center"/>
          </w:tcPr>
          <w:p w:rsidR="00A201F1" w:rsidRPr="008D75E9" w:rsidRDefault="00A201F1" w:rsidP="006F2424">
            <w:pPr>
              <w:spacing w:line="360" w:lineRule="exact"/>
              <w:jc w:val="distribute"/>
              <w:rPr>
                <w:rFonts w:asciiTheme="minorEastAsia" w:eastAsiaTheme="minorEastAsia" w:hAnsiTheme="minorEastAsia"/>
                <w:color w:val="000000" w:themeColor="text1"/>
                <w:sz w:val="22"/>
              </w:rPr>
            </w:pPr>
            <w:r w:rsidRPr="008D75E9">
              <w:rPr>
                <w:rFonts w:asciiTheme="minorEastAsia" w:eastAsiaTheme="minorEastAsia" w:hAnsiTheme="minorEastAsia" w:hint="eastAsia"/>
                <w:color w:val="000000" w:themeColor="text1"/>
                <w:sz w:val="22"/>
              </w:rPr>
              <w:t>所在地</w:t>
            </w:r>
          </w:p>
        </w:tc>
        <w:tc>
          <w:tcPr>
            <w:tcW w:w="4110" w:type="dxa"/>
            <w:gridSpan w:val="3"/>
            <w:tcMar>
              <w:top w:w="28" w:type="dxa"/>
              <w:bottom w:w="28" w:type="dxa"/>
            </w:tcMar>
            <w:vAlign w:val="center"/>
          </w:tcPr>
          <w:p w:rsidR="00A201F1" w:rsidRPr="008D75E9" w:rsidRDefault="00A201F1" w:rsidP="006F2424">
            <w:pPr>
              <w:spacing w:line="360" w:lineRule="exact"/>
              <w:rPr>
                <w:rFonts w:asciiTheme="minorEastAsia" w:eastAsiaTheme="minorEastAsia" w:hAnsiTheme="minorEastAsia"/>
                <w:color w:val="000000" w:themeColor="text1"/>
                <w:sz w:val="22"/>
              </w:rPr>
            </w:pPr>
            <w:r w:rsidRPr="008D75E9">
              <w:rPr>
                <w:rFonts w:asciiTheme="minorEastAsia" w:eastAsiaTheme="minorEastAsia" w:hAnsiTheme="minorEastAsia" w:hint="eastAsia"/>
                <w:color w:val="000000" w:themeColor="text1"/>
                <w:sz w:val="22"/>
              </w:rPr>
              <w:t>志木市</w:t>
            </w:r>
          </w:p>
          <w:p w:rsidR="00A201F1" w:rsidRPr="008D75E9" w:rsidRDefault="00A201F1" w:rsidP="006F2424">
            <w:pPr>
              <w:spacing w:line="360" w:lineRule="exact"/>
              <w:rPr>
                <w:rFonts w:asciiTheme="minorEastAsia" w:eastAsiaTheme="minorEastAsia" w:hAnsiTheme="minorEastAsia"/>
                <w:color w:val="000000" w:themeColor="text1"/>
                <w:sz w:val="22"/>
              </w:rPr>
            </w:pPr>
          </w:p>
        </w:tc>
        <w:tc>
          <w:tcPr>
            <w:tcW w:w="851" w:type="dxa"/>
            <w:tcMar>
              <w:top w:w="28" w:type="dxa"/>
              <w:bottom w:w="28" w:type="dxa"/>
            </w:tcMar>
            <w:vAlign w:val="center"/>
          </w:tcPr>
          <w:p w:rsidR="00A201F1" w:rsidRPr="004A6A44" w:rsidRDefault="00A201F1" w:rsidP="006F2424">
            <w:pPr>
              <w:spacing w:line="360" w:lineRule="exact"/>
              <w:rPr>
                <w:rFonts w:asciiTheme="minorEastAsia" w:eastAsiaTheme="minorEastAsia" w:hAnsiTheme="minorEastAsia"/>
                <w:sz w:val="22"/>
              </w:rPr>
            </w:pPr>
            <w:r w:rsidRPr="004A6A44">
              <w:rPr>
                <w:rFonts w:asciiTheme="minorEastAsia" w:eastAsiaTheme="minorEastAsia" w:hAnsiTheme="minorEastAsia" w:hint="eastAsia"/>
                <w:sz w:val="22"/>
              </w:rPr>
              <w:t>ＴＥＬ</w:t>
            </w:r>
          </w:p>
        </w:tc>
        <w:tc>
          <w:tcPr>
            <w:tcW w:w="2436" w:type="dxa"/>
            <w:tcMar>
              <w:top w:w="28" w:type="dxa"/>
              <w:bottom w:w="28" w:type="dxa"/>
            </w:tcMar>
            <w:vAlign w:val="center"/>
          </w:tcPr>
          <w:p w:rsidR="00A201F1" w:rsidRPr="004A6A44" w:rsidRDefault="00A201F1" w:rsidP="006F2424">
            <w:pPr>
              <w:spacing w:line="360" w:lineRule="exact"/>
              <w:rPr>
                <w:rFonts w:asciiTheme="minorEastAsia" w:eastAsiaTheme="minorEastAsia" w:hAnsiTheme="minorEastAsia"/>
                <w:sz w:val="22"/>
              </w:rPr>
            </w:pPr>
          </w:p>
        </w:tc>
      </w:tr>
      <w:tr w:rsidR="00A201F1" w:rsidRPr="00F16300" w:rsidTr="00917774">
        <w:tc>
          <w:tcPr>
            <w:tcW w:w="970" w:type="dxa"/>
            <w:vMerge/>
            <w:tcMar>
              <w:top w:w="28" w:type="dxa"/>
              <w:bottom w:w="28" w:type="dxa"/>
            </w:tcMar>
            <w:vAlign w:val="center"/>
          </w:tcPr>
          <w:p w:rsidR="00A201F1" w:rsidRPr="008D75E9" w:rsidRDefault="00A201F1" w:rsidP="006F2424">
            <w:pPr>
              <w:spacing w:line="360" w:lineRule="exact"/>
              <w:jc w:val="distribute"/>
              <w:rPr>
                <w:rFonts w:asciiTheme="minorEastAsia" w:eastAsiaTheme="minorEastAsia" w:hAnsiTheme="minorEastAsia"/>
                <w:color w:val="000000" w:themeColor="text1"/>
                <w:sz w:val="22"/>
              </w:rPr>
            </w:pPr>
          </w:p>
        </w:tc>
        <w:tc>
          <w:tcPr>
            <w:tcW w:w="1701" w:type="dxa"/>
            <w:tcMar>
              <w:top w:w="28" w:type="dxa"/>
              <w:bottom w:w="28" w:type="dxa"/>
            </w:tcMar>
            <w:vAlign w:val="center"/>
          </w:tcPr>
          <w:p w:rsidR="00A201F1" w:rsidRPr="008D75E9" w:rsidRDefault="00A201F1" w:rsidP="006F2424">
            <w:pPr>
              <w:spacing w:line="360" w:lineRule="exact"/>
              <w:jc w:val="distribute"/>
              <w:rPr>
                <w:rFonts w:asciiTheme="minorEastAsia" w:eastAsiaTheme="minorEastAsia" w:hAnsiTheme="minorEastAsia"/>
                <w:color w:val="000000" w:themeColor="text1"/>
                <w:sz w:val="22"/>
              </w:rPr>
            </w:pPr>
            <w:r w:rsidRPr="008D75E9">
              <w:rPr>
                <w:rFonts w:asciiTheme="minorEastAsia" w:eastAsiaTheme="minorEastAsia" w:hAnsiTheme="minorEastAsia" w:hint="eastAsia"/>
                <w:color w:val="000000" w:themeColor="text1"/>
                <w:sz w:val="22"/>
              </w:rPr>
              <w:t>管理者（責任者）</w:t>
            </w:r>
          </w:p>
        </w:tc>
        <w:tc>
          <w:tcPr>
            <w:tcW w:w="7397" w:type="dxa"/>
            <w:gridSpan w:val="5"/>
            <w:tcMar>
              <w:top w:w="28" w:type="dxa"/>
              <w:bottom w:w="28" w:type="dxa"/>
            </w:tcMar>
            <w:vAlign w:val="center"/>
          </w:tcPr>
          <w:p w:rsidR="00A201F1" w:rsidRPr="008D75E9" w:rsidRDefault="00A201F1" w:rsidP="006F2424">
            <w:pPr>
              <w:spacing w:line="360" w:lineRule="exact"/>
              <w:rPr>
                <w:rFonts w:asciiTheme="minorEastAsia" w:eastAsiaTheme="minorEastAsia" w:hAnsiTheme="minorEastAsia"/>
                <w:color w:val="000000" w:themeColor="text1"/>
                <w:sz w:val="22"/>
              </w:rPr>
            </w:pPr>
            <w:r w:rsidRPr="008D75E9">
              <w:rPr>
                <w:rFonts w:asciiTheme="minorEastAsia" w:eastAsiaTheme="minorEastAsia" w:hAnsiTheme="minorEastAsia" w:hint="eastAsia"/>
                <w:color w:val="000000" w:themeColor="text1"/>
                <w:sz w:val="22"/>
              </w:rPr>
              <w:t>（氏名）　　　　　　　　　　　　　　　　　　（職名）</w:t>
            </w:r>
          </w:p>
        </w:tc>
      </w:tr>
      <w:tr w:rsidR="00ED1BF5" w:rsidRPr="00F16300" w:rsidTr="008D75E9">
        <w:trPr>
          <w:trHeight w:val="28"/>
        </w:trPr>
        <w:tc>
          <w:tcPr>
            <w:tcW w:w="2671" w:type="dxa"/>
            <w:gridSpan w:val="2"/>
            <w:vMerge w:val="restart"/>
            <w:tcMar>
              <w:top w:w="28" w:type="dxa"/>
              <w:bottom w:w="28" w:type="dxa"/>
            </w:tcMar>
            <w:vAlign w:val="center"/>
          </w:tcPr>
          <w:p w:rsidR="00ED1BF5" w:rsidRPr="008D75E9" w:rsidRDefault="00ED1BF5" w:rsidP="006F2424">
            <w:pPr>
              <w:spacing w:line="280" w:lineRule="exact"/>
              <w:jc w:val="distribute"/>
              <w:rPr>
                <w:rFonts w:asciiTheme="minorEastAsia" w:eastAsiaTheme="minorEastAsia" w:hAnsiTheme="minorEastAsia"/>
                <w:color w:val="000000" w:themeColor="text1"/>
                <w:sz w:val="22"/>
              </w:rPr>
            </w:pPr>
            <w:r w:rsidRPr="008D75E9">
              <w:rPr>
                <w:rFonts w:asciiTheme="minorEastAsia" w:eastAsiaTheme="minorEastAsia" w:hAnsiTheme="minorEastAsia" w:hint="eastAsia"/>
                <w:color w:val="000000" w:themeColor="text1"/>
                <w:sz w:val="22"/>
              </w:rPr>
              <w:t>子ども・子育て支援交付金</w:t>
            </w:r>
          </w:p>
          <w:p w:rsidR="00ED1BF5" w:rsidRPr="008D75E9" w:rsidRDefault="00ED1BF5" w:rsidP="006F2424">
            <w:pPr>
              <w:spacing w:line="280" w:lineRule="exact"/>
              <w:jc w:val="distribute"/>
              <w:rPr>
                <w:rFonts w:asciiTheme="minorEastAsia" w:eastAsiaTheme="minorEastAsia" w:hAnsiTheme="minorEastAsia"/>
                <w:color w:val="000000" w:themeColor="text1"/>
                <w:sz w:val="22"/>
              </w:rPr>
            </w:pPr>
            <w:r w:rsidRPr="008D75E9">
              <w:rPr>
                <w:rFonts w:asciiTheme="minorEastAsia" w:eastAsiaTheme="minorEastAsia" w:hAnsiTheme="minorEastAsia" w:hint="eastAsia"/>
                <w:color w:val="000000" w:themeColor="text1"/>
                <w:sz w:val="22"/>
              </w:rPr>
              <w:t>基準額区分（一般型・基本分）</w:t>
            </w:r>
          </w:p>
        </w:tc>
        <w:tc>
          <w:tcPr>
            <w:tcW w:w="1559" w:type="dxa"/>
            <w:tcBorders>
              <w:bottom w:val="single" w:sz="4" w:space="0" w:color="auto"/>
              <w:right w:val="single" w:sz="4" w:space="0" w:color="auto"/>
            </w:tcBorders>
            <w:tcMar>
              <w:top w:w="28" w:type="dxa"/>
              <w:bottom w:w="28" w:type="dxa"/>
            </w:tcMar>
            <w:vAlign w:val="center"/>
          </w:tcPr>
          <w:p w:rsidR="00ED1BF5" w:rsidRPr="008D75E9" w:rsidRDefault="00ED1BF5" w:rsidP="006F2424">
            <w:pPr>
              <w:spacing w:line="280" w:lineRule="exact"/>
              <w:jc w:val="distribute"/>
              <w:rPr>
                <w:rFonts w:asciiTheme="minorEastAsia" w:eastAsiaTheme="minorEastAsia" w:hAnsiTheme="minorEastAsia"/>
                <w:color w:val="000000" w:themeColor="text1"/>
                <w:sz w:val="22"/>
              </w:rPr>
            </w:pPr>
            <w:r w:rsidRPr="008D75E9">
              <w:rPr>
                <w:rFonts w:asciiTheme="minorEastAsia" w:eastAsiaTheme="minorEastAsia" w:hAnsiTheme="minorEastAsia" w:hint="eastAsia"/>
                <w:color w:val="000000" w:themeColor="text1"/>
                <w:sz w:val="22"/>
              </w:rPr>
              <w:t xml:space="preserve">【３～４日型】　</w:t>
            </w:r>
          </w:p>
        </w:tc>
        <w:tc>
          <w:tcPr>
            <w:tcW w:w="5838" w:type="dxa"/>
            <w:gridSpan w:val="4"/>
            <w:tcBorders>
              <w:left w:val="single" w:sz="4" w:space="0" w:color="auto"/>
              <w:bottom w:val="single" w:sz="4" w:space="0" w:color="auto"/>
            </w:tcBorders>
            <w:tcMar>
              <w:top w:w="28" w:type="dxa"/>
              <w:bottom w:w="28" w:type="dxa"/>
            </w:tcMar>
            <w:vAlign w:val="center"/>
          </w:tcPr>
          <w:p w:rsidR="00ED1BF5" w:rsidRPr="008D75E9" w:rsidRDefault="00ED1BF5" w:rsidP="006F2424">
            <w:pPr>
              <w:spacing w:line="280" w:lineRule="exact"/>
              <w:ind w:firstLineChars="100" w:firstLine="200"/>
              <w:rPr>
                <w:rFonts w:asciiTheme="minorEastAsia" w:eastAsiaTheme="minorEastAsia" w:hAnsiTheme="minorEastAsia"/>
                <w:color w:val="000000" w:themeColor="text1"/>
                <w:sz w:val="22"/>
              </w:rPr>
            </w:pPr>
            <w:r w:rsidRPr="008D75E9">
              <w:rPr>
                <w:rFonts w:asciiTheme="minorEastAsia" w:eastAsiaTheme="minorEastAsia" w:hAnsiTheme="minorEastAsia" w:hint="eastAsia"/>
                <w:color w:val="000000" w:themeColor="text1"/>
                <w:sz w:val="22"/>
              </w:rPr>
              <w:t xml:space="preserve">□職員を合計３名以上配置　</w:t>
            </w:r>
            <w:r w:rsidR="00EC0A11" w:rsidRPr="008D75E9">
              <w:rPr>
                <w:rFonts w:asciiTheme="minorEastAsia" w:eastAsiaTheme="minorEastAsia" w:hAnsiTheme="minorEastAsia" w:hint="eastAsia"/>
                <w:color w:val="000000" w:themeColor="text1"/>
                <w:sz w:val="22"/>
              </w:rPr>
              <w:t xml:space="preserve">　</w:t>
            </w:r>
            <w:r w:rsidRPr="008D75E9">
              <w:rPr>
                <w:rFonts w:asciiTheme="minorEastAsia" w:eastAsiaTheme="minorEastAsia" w:hAnsiTheme="minorEastAsia" w:hint="eastAsia"/>
                <w:color w:val="000000" w:themeColor="text1"/>
                <w:sz w:val="22"/>
              </w:rPr>
              <w:t>□職員を合計２名以上配置</w:t>
            </w:r>
          </w:p>
        </w:tc>
      </w:tr>
      <w:tr w:rsidR="00ED1BF5" w:rsidRPr="00F16300" w:rsidTr="008D75E9">
        <w:trPr>
          <w:trHeight w:val="287"/>
        </w:trPr>
        <w:tc>
          <w:tcPr>
            <w:tcW w:w="2671" w:type="dxa"/>
            <w:gridSpan w:val="2"/>
            <w:vMerge/>
            <w:tcMar>
              <w:top w:w="28" w:type="dxa"/>
              <w:bottom w:w="28" w:type="dxa"/>
            </w:tcMar>
            <w:vAlign w:val="center"/>
          </w:tcPr>
          <w:p w:rsidR="00ED1BF5" w:rsidRPr="008D75E9" w:rsidRDefault="00ED1BF5" w:rsidP="006F2424">
            <w:pPr>
              <w:spacing w:line="280" w:lineRule="exact"/>
              <w:jc w:val="distribute"/>
              <w:rPr>
                <w:rFonts w:asciiTheme="minorEastAsia" w:eastAsiaTheme="minorEastAsia" w:hAnsiTheme="minorEastAsia"/>
                <w:color w:val="000000" w:themeColor="text1"/>
                <w:sz w:val="22"/>
              </w:rPr>
            </w:pPr>
          </w:p>
        </w:tc>
        <w:tc>
          <w:tcPr>
            <w:tcW w:w="1559" w:type="dxa"/>
            <w:tcBorders>
              <w:top w:val="single" w:sz="4" w:space="0" w:color="auto"/>
              <w:bottom w:val="single" w:sz="4" w:space="0" w:color="auto"/>
              <w:right w:val="single" w:sz="4" w:space="0" w:color="auto"/>
            </w:tcBorders>
            <w:tcMar>
              <w:top w:w="28" w:type="dxa"/>
              <w:bottom w:w="28" w:type="dxa"/>
            </w:tcMar>
            <w:vAlign w:val="center"/>
          </w:tcPr>
          <w:p w:rsidR="00ED1BF5" w:rsidRPr="008D75E9" w:rsidRDefault="00ED1BF5" w:rsidP="006F2424">
            <w:pPr>
              <w:spacing w:line="280" w:lineRule="exact"/>
              <w:jc w:val="distribute"/>
              <w:rPr>
                <w:rFonts w:asciiTheme="minorEastAsia" w:eastAsiaTheme="minorEastAsia" w:hAnsiTheme="minorEastAsia"/>
                <w:color w:val="000000" w:themeColor="text1"/>
                <w:sz w:val="22"/>
              </w:rPr>
            </w:pPr>
            <w:r w:rsidRPr="008D75E9">
              <w:rPr>
                <w:rFonts w:asciiTheme="minorEastAsia" w:eastAsiaTheme="minorEastAsia" w:hAnsiTheme="minorEastAsia" w:hint="eastAsia"/>
                <w:color w:val="000000" w:themeColor="text1"/>
                <w:kern w:val="0"/>
                <w:sz w:val="22"/>
              </w:rPr>
              <w:t xml:space="preserve">【５日型】　</w:t>
            </w:r>
          </w:p>
        </w:tc>
        <w:tc>
          <w:tcPr>
            <w:tcW w:w="5838" w:type="dxa"/>
            <w:gridSpan w:val="4"/>
            <w:tcBorders>
              <w:top w:val="single" w:sz="4" w:space="0" w:color="auto"/>
              <w:left w:val="single" w:sz="4" w:space="0" w:color="auto"/>
              <w:bottom w:val="single" w:sz="4" w:space="0" w:color="auto"/>
            </w:tcBorders>
            <w:tcMar>
              <w:top w:w="28" w:type="dxa"/>
              <w:bottom w:w="28" w:type="dxa"/>
            </w:tcMar>
            <w:vAlign w:val="center"/>
          </w:tcPr>
          <w:p w:rsidR="00ED1BF5" w:rsidRPr="008D75E9" w:rsidRDefault="00ED1BF5" w:rsidP="006F2424">
            <w:pPr>
              <w:spacing w:line="280" w:lineRule="exact"/>
              <w:ind w:firstLineChars="100" w:firstLine="200"/>
              <w:rPr>
                <w:rFonts w:asciiTheme="minorEastAsia" w:eastAsiaTheme="minorEastAsia" w:hAnsiTheme="minorEastAsia"/>
                <w:color w:val="000000" w:themeColor="text1"/>
                <w:sz w:val="22"/>
              </w:rPr>
            </w:pPr>
            <w:r w:rsidRPr="008D75E9">
              <w:rPr>
                <w:rFonts w:asciiTheme="minorEastAsia" w:eastAsiaTheme="minorEastAsia" w:hAnsiTheme="minorEastAsia" w:hint="eastAsia"/>
                <w:color w:val="000000" w:themeColor="text1"/>
                <w:sz w:val="22"/>
              </w:rPr>
              <w:t xml:space="preserve">□常勤職員を配置　</w:t>
            </w:r>
            <w:r w:rsidR="00EC0A11" w:rsidRPr="008D75E9">
              <w:rPr>
                <w:rFonts w:asciiTheme="minorEastAsia" w:eastAsiaTheme="minorEastAsia" w:hAnsiTheme="minorEastAsia" w:hint="eastAsia"/>
                <w:color w:val="000000" w:themeColor="text1"/>
                <w:sz w:val="22"/>
              </w:rPr>
              <w:t xml:space="preserve">　</w:t>
            </w:r>
            <w:r w:rsidRPr="008D75E9">
              <w:rPr>
                <w:rFonts w:asciiTheme="minorEastAsia" w:eastAsiaTheme="minorEastAsia" w:hAnsiTheme="minorEastAsia" w:hint="eastAsia"/>
                <w:color w:val="000000" w:themeColor="text1"/>
                <w:sz w:val="22"/>
              </w:rPr>
              <w:t>□非常勤職員のみを配置</w:t>
            </w:r>
          </w:p>
        </w:tc>
      </w:tr>
      <w:tr w:rsidR="00ED1BF5" w:rsidRPr="00F16300" w:rsidTr="008D75E9">
        <w:trPr>
          <w:trHeight w:val="49"/>
        </w:trPr>
        <w:tc>
          <w:tcPr>
            <w:tcW w:w="2671" w:type="dxa"/>
            <w:gridSpan w:val="2"/>
            <w:vMerge/>
            <w:tcMar>
              <w:top w:w="28" w:type="dxa"/>
              <w:bottom w:w="28" w:type="dxa"/>
            </w:tcMar>
            <w:vAlign w:val="center"/>
          </w:tcPr>
          <w:p w:rsidR="00ED1BF5" w:rsidRPr="008D75E9" w:rsidRDefault="00ED1BF5" w:rsidP="006F2424">
            <w:pPr>
              <w:spacing w:line="280" w:lineRule="exact"/>
              <w:jc w:val="distribute"/>
              <w:rPr>
                <w:rFonts w:asciiTheme="minorEastAsia" w:eastAsiaTheme="minorEastAsia" w:hAnsiTheme="minorEastAsia"/>
                <w:color w:val="000000" w:themeColor="text1"/>
                <w:sz w:val="22"/>
              </w:rPr>
            </w:pPr>
          </w:p>
        </w:tc>
        <w:tc>
          <w:tcPr>
            <w:tcW w:w="1559" w:type="dxa"/>
            <w:tcBorders>
              <w:top w:val="single" w:sz="4" w:space="0" w:color="auto"/>
              <w:right w:val="single" w:sz="4" w:space="0" w:color="auto"/>
            </w:tcBorders>
            <w:tcMar>
              <w:top w:w="28" w:type="dxa"/>
              <w:bottom w:w="28" w:type="dxa"/>
            </w:tcMar>
            <w:vAlign w:val="center"/>
          </w:tcPr>
          <w:p w:rsidR="00ED1BF5" w:rsidRPr="008D75E9" w:rsidRDefault="00ED1BF5" w:rsidP="00FB3887">
            <w:pPr>
              <w:spacing w:line="280" w:lineRule="exact"/>
              <w:jc w:val="distribute"/>
              <w:rPr>
                <w:rFonts w:asciiTheme="minorEastAsia" w:eastAsiaTheme="minorEastAsia" w:hAnsiTheme="minorEastAsia"/>
                <w:color w:val="000000" w:themeColor="text1"/>
                <w:kern w:val="0"/>
                <w:sz w:val="22"/>
              </w:rPr>
            </w:pPr>
            <w:r w:rsidRPr="008D75E9">
              <w:rPr>
                <w:rFonts w:asciiTheme="minorEastAsia" w:eastAsiaTheme="minorEastAsia" w:hAnsiTheme="minorEastAsia" w:hint="eastAsia"/>
                <w:color w:val="000000" w:themeColor="text1"/>
                <w:sz w:val="22"/>
              </w:rPr>
              <w:t>【６～</w:t>
            </w:r>
            <w:r w:rsidR="00FB3887" w:rsidRPr="008D75E9">
              <w:rPr>
                <w:rFonts w:asciiTheme="minorEastAsia" w:eastAsiaTheme="minorEastAsia" w:hAnsiTheme="minorEastAsia" w:hint="eastAsia"/>
                <w:color w:val="000000" w:themeColor="text1"/>
                <w:sz w:val="22"/>
              </w:rPr>
              <w:t>７</w:t>
            </w:r>
            <w:r w:rsidRPr="008D75E9">
              <w:rPr>
                <w:rFonts w:asciiTheme="minorEastAsia" w:eastAsiaTheme="minorEastAsia" w:hAnsiTheme="minorEastAsia" w:hint="eastAsia"/>
                <w:color w:val="000000" w:themeColor="text1"/>
                <w:sz w:val="22"/>
              </w:rPr>
              <w:t xml:space="preserve">日型】　</w:t>
            </w:r>
          </w:p>
        </w:tc>
        <w:tc>
          <w:tcPr>
            <w:tcW w:w="5838" w:type="dxa"/>
            <w:gridSpan w:val="4"/>
            <w:tcBorders>
              <w:top w:val="single" w:sz="4" w:space="0" w:color="auto"/>
              <w:left w:val="single" w:sz="4" w:space="0" w:color="auto"/>
            </w:tcBorders>
            <w:tcMar>
              <w:top w:w="28" w:type="dxa"/>
              <w:bottom w:w="28" w:type="dxa"/>
            </w:tcMar>
            <w:vAlign w:val="center"/>
          </w:tcPr>
          <w:p w:rsidR="00ED1BF5" w:rsidRPr="008D75E9" w:rsidRDefault="00ED1BF5" w:rsidP="006F2424">
            <w:pPr>
              <w:spacing w:line="280" w:lineRule="exact"/>
              <w:ind w:firstLineChars="100" w:firstLine="200"/>
              <w:rPr>
                <w:rFonts w:asciiTheme="minorEastAsia" w:eastAsiaTheme="minorEastAsia" w:hAnsiTheme="minorEastAsia"/>
                <w:color w:val="000000" w:themeColor="text1"/>
                <w:sz w:val="22"/>
              </w:rPr>
            </w:pPr>
            <w:r w:rsidRPr="008D75E9">
              <w:rPr>
                <w:rFonts w:asciiTheme="minorEastAsia" w:eastAsiaTheme="minorEastAsia" w:hAnsiTheme="minorEastAsia" w:hint="eastAsia"/>
                <w:color w:val="000000" w:themeColor="text1"/>
                <w:sz w:val="22"/>
              </w:rPr>
              <w:t xml:space="preserve">□常勤職員を配置　</w:t>
            </w:r>
            <w:r w:rsidR="00EC0A11" w:rsidRPr="008D75E9">
              <w:rPr>
                <w:rFonts w:asciiTheme="minorEastAsia" w:eastAsiaTheme="minorEastAsia" w:hAnsiTheme="minorEastAsia" w:hint="eastAsia"/>
                <w:color w:val="000000" w:themeColor="text1"/>
                <w:sz w:val="22"/>
              </w:rPr>
              <w:t xml:space="preserve">　</w:t>
            </w:r>
            <w:r w:rsidRPr="008D75E9">
              <w:rPr>
                <w:rFonts w:asciiTheme="minorEastAsia" w:eastAsiaTheme="minorEastAsia" w:hAnsiTheme="minorEastAsia" w:hint="eastAsia"/>
                <w:color w:val="000000" w:themeColor="text1"/>
                <w:sz w:val="22"/>
              </w:rPr>
              <w:t>□非常勤職員のみを配置</w:t>
            </w:r>
          </w:p>
        </w:tc>
      </w:tr>
      <w:tr w:rsidR="00F16300" w:rsidRPr="00F16300" w:rsidTr="00A201F1">
        <w:tc>
          <w:tcPr>
            <w:tcW w:w="970" w:type="dxa"/>
            <w:vMerge w:val="restart"/>
            <w:tcMar>
              <w:top w:w="28" w:type="dxa"/>
              <w:bottom w:w="28" w:type="dxa"/>
            </w:tcMar>
            <w:vAlign w:val="center"/>
          </w:tcPr>
          <w:p w:rsidR="005A689D" w:rsidRPr="008D75E9" w:rsidRDefault="007B56EA" w:rsidP="006F2424">
            <w:pPr>
              <w:spacing w:line="360" w:lineRule="exact"/>
              <w:jc w:val="distribute"/>
              <w:rPr>
                <w:rFonts w:asciiTheme="minorEastAsia" w:eastAsiaTheme="minorEastAsia" w:hAnsiTheme="minorEastAsia"/>
                <w:color w:val="000000" w:themeColor="text1"/>
                <w:sz w:val="22"/>
              </w:rPr>
            </w:pPr>
            <w:r w:rsidRPr="008D75E9">
              <w:rPr>
                <w:rFonts w:asciiTheme="minorEastAsia" w:eastAsiaTheme="minorEastAsia" w:hAnsiTheme="minorEastAsia" w:hint="eastAsia"/>
                <w:color w:val="000000" w:themeColor="text1"/>
                <w:sz w:val="22"/>
              </w:rPr>
              <w:t>運営法人</w:t>
            </w:r>
          </w:p>
        </w:tc>
        <w:tc>
          <w:tcPr>
            <w:tcW w:w="1701" w:type="dxa"/>
            <w:tcMar>
              <w:top w:w="28" w:type="dxa"/>
              <w:bottom w:w="28" w:type="dxa"/>
            </w:tcMar>
            <w:vAlign w:val="center"/>
          </w:tcPr>
          <w:p w:rsidR="005A689D" w:rsidRPr="008D75E9" w:rsidRDefault="007B56EA" w:rsidP="006F2424">
            <w:pPr>
              <w:spacing w:line="360" w:lineRule="exact"/>
              <w:jc w:val="distribute"/>
              <w:rPr>
                <w:rFonts w:asciiTheme="minorEastAsia" w:eastAsiaTheme="minorEastAsia" w:hAnsiTheme="minorEastAsia"/>
                <w:color w:val="000000" w:themeColor="text1"/>
                <w:sz w:val="22"/>
              </w:rPr>
            </w:pPr>
            <w:r w:rsidRPr="008D75E9">
              <w:rPr>
                <w:rFonts w:asciiTheme="minorEastAsia" w:eastAsiaTheme="minorEastAsia" w:hAnsiTheme="minorEastAsia" w:hint="eastAsia"/>
                <w:color w:val="000000" w:themeColor="text1"/>
                <w:sz w:val="22"/>
              </w:rPr>
              <w:t>法人名</w:t>
            </w:r>
          </w:p>
        </w:tc>
        <w:tc>
          <w:tcPr>
            <w:tcW w:w="7397" w:type="dxa"/>
            <w:gridSpan w:val="5"/>
            <w:tcMar>
              <w:top w:w="28" w:type="dxa"/>
              <w:bottom w:w="28" w:type="dxa"/>
            </w:tcMar>
            <w:vAlign w:val="center"/>
          </w:tcPr>
          <w:p w:rsidR="005A689D" w:rsidRPr="008D75E9" w:rsidRDefault="00B334C5" w:rsidP="006F2424">
            <w:pPr>
              <w:spacing w:line="360" w:lineRule="exact"/>
              <w:rPr>
                <w:rFonts w:asciiTheme="minorEastAsia" w:eastAsiaTheme="minorEastAsia" w:hAnsiTheme="minorEastAsia"/>
                <w:color w:val="000000" w:themeColor="text1"/>
                <w:sz w:val="22"/>
              </w:rPr>
            </w:pPr>
            <w:r w:rsidRPr="008D75E9">
              <w:rPr>
                <w:rFonts w:asciiTheme="minorEastAsia" w:eastAsiaTheme="minorEastAsia" w:hAnsiTheme="minorEastAsia" w:hint="eastAsia"/>
                <w:color w:val="000000" w:themeColor="text1"/>
                <w:sz w:val="22"/>
              </w:rPr>
              <w:t xml:space="preserve">　</w:t>
            </w:r>
          </w:p>
        </w:tc>
      </w:tr>
      <w:tr w:rsidR="00F16300" w:rsidRPr="00F16300" w:rsidTr="00A201F1">
        <w:tc>
          <w:tcPr>
            <w:tcW w:w="970" w:type="dxa"/>
            <w:vMerge/>
            <w:tcMar>
              <w:top w:w="28" w:type="dxa"/>
              <w:bottom w:w="28" w:type="dxa"/>
            </w:tcMar>
            <w:vAlign w:val="center"/>
          </w:tcPr>
          <w:p w:rsidR="005A689D" w:rsidRPr="008D75E9" w:rsidRDefault="005A689D" w:rsidP="006F2424">
            <w:pPr>
              <w:spacing w:line="360" w:lineRule="exact"/>
              <w:jc w:val="distribute"/>
              <w:rPr>
                <w:rFonts w:asciiTheme="minorEastAsia" w:eastAsiaTheme="minorEastAsia" w:hAnsiTheme="minorEastAsia"/>
                <w:color w:val="000000" w:themeColor="text1"/>
                <w:sz w:val="22"/>
              </w:rPr>
            </w:pPr>
          </w:p>
        </w:tc>
        <w:tc>
          <w:tcPr>
            <w:tcW w:w="1701" w:type="dxa"/>
            <w:tcMar>
              <w:top w:w="28" w:type="dxa"/>
              <w:bottom w:w="28" w:type="dxa"/>
            </w:tcMar>
            <w:vAlign w:val="center"/>
          </w:tcPr>
          <w:p w:rsidR="005A689D" w:rsidRPr="008D75E9" w:rsidRDefault="007B56EA" w:rsidP="006F2424">
            <w:pPr>
              <w:spacing w:line="360" w:lineRule="exact"/>
              <w:jc w:val="distribute"/>
              <w:rPr>
                <w:rFonts w:asciiTheme="minorEastAsia" w:eastAsiaTheme="minorEastAsia" w:hAnsiTheme="minorEastAsia"/>
                <w:color w:val="000000" w:themeColor="text1"/>
                <w:sz w:val="22"/>
              </w:rPr>
            </w:pPr>
            <w:r w:rsidRPr="008D75E9">
              <w:rPr>
                <w:rFonts w:asciiTheme="minorEastAsia" w:eastAsiaTheme="minorEastAsia" w:hAnsiTheme="minorEastAsia" w:hint="eastAsia"/>
                <w:color w:val="000000" w:themeColor="text1"/>
                <w:sz w:val="22"/>
              </w:rPr>
              <w:t>代表者名</w:t>
            </w:r>
          </w:p>
        </w:tc>
        <w:tc>
          <w:tcPr>
            <w:tcW w:w="7397" w:type="dxa"/>
            <w:gridSpan w:val="5"/>
            <w:tcMar>
              <w:top w:w="28" w:type="dxa"/>
              <w:bottom w:w="28" w:type="dxa"/>
            </w:tcMar>
            <w:vAlign w:val="center"/>
          </w:tcPr>
          <w:p w:rsidR="005A689D" w:rsidRPr="008D75E9" w:rsidRDefault="00B334C5" w:rsidP="006F2424">
            <w:pPr>
              <w:spacing w:line="360" w:lineRule="exact"/>
              <w:rPr>
                <w:rFonts w:asciiTheme="minorEastAsia" w:eastAsiaTheme="minorEastAsia" w:hAnsiTheme="minorEastAsia"/>
                <w:color w:val="000000" w:themeColor="text1"/>
                <w:sz w:val="22"/>
              </w:rPr>
            </w:pPr>
            <w:r w:rsidRPr="008D75E9">
              <w:rPr>
                <w:rFonts w:asciiTheme="minorEastAsia" w:eastAsiaTheme="minorEastAsia" w:hAnsiTheme="minorEastAsia" w:hint="eastAsia"/>
                <w:color w:val="000000" w:themeColor="text1"/>
                <w:sz w:val="22"/>
              </w:rPr>
              <w:t xml:space="preserve">　</w:t>
            </w:r>
          </w:p>
        </w:tc>
      </w:tr>
      <w:tr w:rsidR="00F16300" w:rsidRPr="00F16300" w:rsidTr="00A201F1">
        <w:tc>
          <w:tcPr>
            <w:tcW w:w="2671" w:type="dxa"/>
            <w:gridSpan w:val="2"/>
            <w:tcMar>
              <w:top w:w="28" w:type="dxa"/>
              <w:bottom w:w="28" w:type="dxa"/>
            </w:tcMar>
            <w:vAlign w:val="center"/>
          </w:tcPr>
          <w:p w:rsidR="005A689D" w:rsidRPr="008D75E9" w:rsidRDefault="00153B25" w:rsidP="006F2424">
            <w:pPr>
              <w:spacing w:line="280" w:lineRule="exact"/>
              <w:jc w:val="distribute"/>
              <w:rPr>
                <w:rFonts w:asciiTheme="minorEastAsia" w:eastAsiaTheme="minorEastAsia" w:hAnsiTheme="minorEastAsia"/>
                <w:color w:val="000000" w:themeColor="text1"/>
                <w:sz w:val="22"/>
              </w:rPr>
            </w:pPr>
            <w:r w:rsidRPr="008D75E9">
              <w:rPr>
                <w:rFonts w:asciiTheme="minorEastAsia" w:eastAsiaTheme="minorEastAsia" w:hAnsiTheme="minorEastAsia" w:hint="eastAsia"/>
                <w:color w:val="000000" w:themeColor="text1"/>
                <w:sz w:val="22"/>
              </w:rPr>
              <w:t>運営形態</w:t>
            </w:r>
          </w:p>
        </w:tc>
        <w:tc>
          <w:tcPr>
            <w:tcW w:w="7397" w:type="dxa"/>
            <w:gridSpan w:val="5"/>
            <w:tcMar>
              <w:top w:w="28" w:type="dxa"/>
              <w:bottom w:w="28" w:type="dxa"/>
            </w:tcMar>
            <w:vAlign w:val="center"/>
          </w:tcPr>
          <w:p w:rsidR="005A689D" w:rsidRPr="008D75E9" w:rsidRDefault="00A6737A" w:rsidP="006F2424">
            <w:pPr>
              <w:spacing w:line="280" w:lineRule="exact"/>
              <w:rPr>
                <w:rFonts w:asciiTheme="minorEastAsia" w:eastAsiaTheme="minorEastAsia" w:hAnsiTheme="minorEastAsia"/>
                <w:color w:val="000000" w:themeColor="text1"/>
                <w:sz w:val="22"/>
              </w:rPr>
            </w:pPr>
            <w:r w:rsidRPr="008D75E9">
              <w:rPr>
                <w:rFonts w:asciiTheme="minorEastAsia" w:eastAsiaTheme="minorEastAsia" w:hAnsiTheme="minorEastAsia" w:hint="eastAsia"/>
                <w:color w:val="000000" w:themeColor="text1"/>
                <w:sz w:val="22"/>
              </w:rPr>
              <w:t xml:space="preserve">　</w:t>
            </w:r>
            <w:r w:rsidR="00153B25" w:rsidRPr="008D75E9">
              <w:rPr>
                <w:rFonts w:asciiTheme="minorEastAsia" w:eastAsiaTheme="minorEastAsia" w:hAnsiTheme="minorEastAsia" w:hint="eastAsia"/>
                <w:color w:val="000000" w:themeColor="text1"/>
                <w:sz w:val="22"/>
              </w:rPr>
              <w:t>□業務委託　　□指定管理</w:t>
            </w:r>
            <w:r w:rsidR="007E38F2" w:rsidRPr="008D75E9">
              <w:rPr>
                <w:rFonts w:asciiTheme="minorEastAsia" w:eastAsiaTheme="minorEastAsia" w:hAnsiTheme="minorEastAsia" w:hint="eastAsia"/>
                <w:color w:val="000000" w:themeColor="text1"/>
                <w:sz w:val="22"/>
              </w:rPr>
              <w:t xml:space="preserve">　　□補助</w:t>
            </w:r>
          </w:p>
        </w:tc>
      </w:tr>
      <w:tr w:rsidR="00B334C5" w:rsidRPr="00F16300" w:rsidTr="00A201F1">
        <w:tc>
          <w:tcPr>
            <w:tcW w:w="2671" w:type="dxa"/>
            <w:gridSpan w:val="2"/>
            <w:tcMar>
              <w:top w:w="28" w:type="dxa"/>
              <w:bottom w:w="28" w:type="dxa"/>
            </w:tcMar>
            <w:vAlign w:val="center"/>
          </w:tcPr>
          <w:p w:rsidR="00B334C5" w:rsidRPr="008D75E9" w:rsidRDefault="00B334C5" w:rsidP="006F2424">
            <w:pPr>
              <w:spacing w:line="360" w:lineRule="exact"/>
              <w:jc w:val="distribute"/>
              <w:rPr>
                <w:rFonts w:asciiTheme="minorEastAsia" w:eastAsiaTheme="minorEastAsia" w:hAnsiTheme="minorEastAsia"/>
                <w:color w:val="000000" w:themeColor="text1"/>
                <w:sz w:val="22"/>
              </w:rPr>
            </w:pPr>
            <w:r w:rsidRPr="008D75E9">
              <w:rPr>
                <w:rFonts w:asciiTheme="minorEastAsia" w:eastAsiaTheme="minorEastAsia" w:hAnsiTheme="minorEastAsia" w:hint="eastAsia"/>
                <w:color w:val="000000" w:themeColor="text1"/>
                <w:sz w:val="22"/>
              </w:rPr>
              <w:t>事業の開始年月</w:t>
            </w:r>
          </w:p>
        </w:tc>
        <w:tc>
          <w:tcPr>
            <w:tcW w:w="7397" w:type="dxa"/>
            <w:gridSpan w:val="5"/>
            <w:tcMar>
              <w:top w:w="28" w:type="dxa"/>
              <w:bottom w:w="28" w:type="dxa"/>
            </w:tcMar>
            <w:vAlign w:val="center"/>
          </w:tcPr>
          <w:p w:rsidR="00B334C5" w:rsidRPr="008D75E9" w:rsidRDefault="00B334C5" w:rsidP="006F2424">
            <w:pPr>
              <w:spacing w:line="360" w:lineRule="exact"/>
              <w:rPr>
                <w:rFonts w:asciiTheme="minorEastAsia" w:eastAsiaTheme="minorEastAsia" w:hAnsiTheme="minorEastAsia"/>
                <w:color w:val="000000" w:themeColor="text1"/>
                <w:sz w:val="22"/>
              </w:rPr>
            </w:pPr>
            <w:r w:rsidRPr="008D75E9">
              <w:rPr>
                <w:rFonts w:asciiTheme="minorEastAsia" w:eastAsiaTheme="minorEastAsia" w:hAnsiTheme="minorEastAsia" w:hint="eastAsia"/>
                <w:color w:val="000000" w:themeColor="text1"/>
                <w:sz w:val="22"/>
              </w:rPr>
              <w:t xml:space="preserve">　</w:t>
            </w:r>
          </w:p>
        </w:tc>
      </w:tr>
      <w:tr w:rsidR="005A689D" w:rsidRPr="00F16300" w:rsidTr="00A201F1">
        <w:tc>
          <w:tcPr>
            <w:tcW w:w="2671" w:type="dxa"/>
            <w:gridSpan w:val="2"/>
            <w:tcMar>
              <w:top w:w="28" w:type="dxa"/>
              <w:bottom w:w="28" w:type="dxa"/>
            </w:tcMar>
            <w:vAlign w:val="center"/>
          </w:tcPr>
          <w:p w:rsidR="005A689D" w:rsidRPr="008D75E9" w:rsidRDefault="004B056B" w:rsidP="006F2424">
            <w:pPr>
              <w:spacing w:line="360" w:lineRule="exact"/>
              <w:jc w:val="distribute"/>
              <w:rPr>
                <w:rFonts w:asciiTheme="minorEastAsia" w:eastAsiaTheme="minorEastAsia" w:hAnsiTheme="minorEastAsia"/>
                <w:color w:val="000000" w:themeColor="text1"/>
                <w:sz w:val="22"/>
              </w:rPr>
            </w:pPr>
            <w:r w:rsidRPr="008D75E9">
              <w:rPr>
                <w:rFonts w:asciiTheme="minorEastAsia" w:eastAsiaTheme="minorEastAsia" w:hAnsiTheme="minorEastAsia" w:hint="eastAsia"/>
                <w:color w:val="000000" w:themeColor="text1"/>
                <w:sz w:val="22"/>
              </w:rPr>
              <w:t>記入年月日</w:t>
            </w:r>
          </w:p>
        </w:tc>
        <w:tc>
          <w:tcPr>
            <w:tcW w:w="3260" w:type="dxa"/>
            <w:gridSpan w:val="2"/>
            <w:tcMar>
              <w:top w:w="28" w:type="dxa"/>
              <w:bottom w:w="28" w:type="dxa"/>
            </w:tcMar>
            <w:vAlign w:val="center"/>
          </w:tcPr>
          <w:p w:rsidR="005A689D" w:rsidRPr="008D75E9" w:rsidRDefault="00B334C5" w:rsidP="006F2424">
            <w:pPr>
              <w:spacing w:line="360" w:lineRule="exact"/>
              <w:rPr>
                <w:rFonts w:asciiTheme="minorEastAsia" w:eastAsiaTheme="minorEastAsia" w:hAnsiTheme="minorEastAsia"/>
                <w:color w:val="000000" w:themeColor="text1"/>
                <w:sz w:val="22"/>
              </w:rPr>
            </w:pPr>
            <w:r w:rsidRPr="008D75E9">
              <w:rPr>
                <w:rFonts w:asciiTheme="minorEastAsia" w:eastAsiaTheme="minorEastAsia" w:hAnsiTheme="minorEastAsia" w:hint="eastAsia"/>
                <w:color w:val="000000" w:themeColor="text1"/>
                <w:sz w:val="22"/>
              </w:rPr>
              <w:t xml:space="preserve">　</w:t>
            </w:r>
          </w:p>
        </w:tc>
        <w:tc>
          <w:tcPr>
            <w:tcW w:w="850" w:type="dxa"/>
            <w:tcMar>
              <w:top w:w="28" w:type="dxa"/>
              <w:bottom w:w="28" w:type="dxa"/>
            </w:tcMar>
            <w:vAlign w:val="center"/>
          </w:tcPr>
          <w:p w:rsidR="005A689D" w:rsidRPr="008D75E9" w:rsidRDefault="004B056B" w:rsidP="006F2424">
            <w:pPr>
              <w:spacing w:line="360" w:lineRule="exact"/>
              <w:ind w:left="58"/>
              <w:jc w:val="distribute"/>
              <w:rPr>
                <w:rFonts w:asciiTheme="minorEastAsia" w:eastAsiaTheme="minorEastAsia" w:hAnsiTheme="minorEastAsia"/>
                <w:color w:val="000000" w:themeColor="text1"/>
                <w:sz w:val="22"/>
              </w:rPr>
            </w:pPr>
            <w:r w:rsidRPr="008D75E9">
              <w:rPr>
                <w:rFonts w:asciiTheme="minorEastAsia" w:eastAsiaTheme="minorEastAsia" w:hAnsiTheme="minorEastAsia" w:hint="eastAsia"/>
                <w:color w:val="000000" w:themeColor="text1"/>
                <w:sz w:val="22"/>
              </w:rPr>
              <w:t>記入者</w:t>
            </w:r>
          </w:p>
        </w:tc>
        <w:tc>
          <w:tcPr>
            <w:tcW w:w="3287" w:type="dxa"/>
            <w:gridSpan w:val="2"/>
            <w:tcMar>
              <w:top w:w="28" w:type="dxa"/>
              <w:bottom w:w="28" w:type="dxa"/>
            </w:tcMar>
            <w:vAlign w:val="center"/>
          </w:tcPr>
          <w:p w:rsidR="005A689D" w:rsidRPr="004A6A44" w:rsidRDefault="00B334C5" w:rsidP="006F2424">
            <w:pPr>
              <w:spacing w:line="360" w:lineRule="exact"/>
              <w:rPr>
                <w:rFonts w:asciiTheme="minorEastAsia" w:eastAsiaTheme="minorEastAsia" w:hAnsiTheme="minorEastAsia"/>
                <w:sz w:val="22"/>
              </w:rPr>
            </w:pPr>
            <w:r>
              <w:rPr>
                <w:rFonts w:asciiTheme="minorEastAsia" w:eastAsiaTheme="minorEastAsia" w:hAnsiTheme="minorEastAsia" w:hint="eastAsia"/>
                <w:sz w:val="22"/>
              </w:rPr>
              <w:t xml:space="preserve">　</w:t>
            </w:r>
          </w:p>
        </w:tc>
      </w:tr>
    </w:tbl>
    <w:p w:rsidR="005A689D" w:rsidRPr="00F16300" w:rsidRDefault="005A689D" w:rsidP="006F2424">
      <w:pPr>
        <w:spacing w:line="360" w:lineRule="exact"/>
        <w:rPr>
          <w:rFonts w:asciiTheme="minorEastAsia" w:eastAsiaTheme="minorEastAsia" w:hAnsiTheme="minorEastAsia"/>
        </w:rPr>
      </w:pPr>
    </w:p>
    <w:p w:rsidR="005A689D" w:rsidRPr="00F16300" w:rsidRDefault="004B056B" w:rsidP="001C2501">
      <w:pPr>
        <w:spacing w:line="280" w:lineRule="exact"/>
        <w:ind w:firstLineChars="900" w:firstLine="1797"/>
        <w:rPr>
          <w:rFonts w:asciiTheme="majorEastAsia" w:eastAsiaTheme="majorEastAsia" w:hAnsiTheme="majorEastAsia"/>
          <w:sz w:val="22"/>
        </w:rPr>
      </w:pPr>
      <w:r w:rsidRPr="00F16300">
        <w:rPr>
          <w:rFonts w:asciiTheme="majorEastAsia" w:eastAsiaTheme="majorEastAsia" w:hAnsiTheme="majorEastAsia" w:hint="eastAsia"/>
          <w:sz w:val="22"/>
        </w:rPr>
        <w:t xml:space="preserve">志木市 福祉部 福祉監査室　　TEL： </w:t>
      </w:r>
      <w:r w:rsidRPr="000F622B">
        <w:rPr>
          <w:rFonts w:asciiTheme="majorEastAsia" w:eastAsiaTheme="majorEastAsia" w:hAnsiTheme="majorEastAsia" w:hint="eastAsia"/>
          <w:b/>
          <w:spacing w:val="-20"/>
          <w:sz w:val="22"/>
        </w:rPr>
        <w:t>０４８－</w:t>
      </w:r>
      <w:r w:rsidR="001C2501" w:rsidRPr="000F622B">
        <w:rPr>
          <w:rFonts w:asciiTheme="majorEastAsia" w:eastAsiaTheme="majorEastAsia" w:hAnsiTheme="majorEastAsia" w:hint="eastAsia"/>
          <w:b/>
          <w:spacing w:val="-20"/>
          <w:sz w:val="22"/>
        </w:rPr>
        <w:t>４５６</w:t>
      </w:r>
      <w:r w:rsidRPr="000F622B">
        <w:rPr>
          <w:rFonts w:asciiTheme="majorEastAsia" w:eastAsiaTheme="majorEastAsia" w:hAnsiTheme="majorEastAsia" w:hint="eastAsia"/>
          <w:b/>
          <w:spacing w:val="-20"/>
          <w:sz w:val="22"/>
        </w:rPr>
        <w:t>－</w:t>
      </w:r>
      <w:r w:rsidR="001C2501" w:rsidRPr="000F622B">
        <w:rPr>
          <w:rFonts w:asciiTheme="majorEastAsia" w:eastAsiaTheme="majorEastAsia" w:hAnsiTheme="majorEastAsia" w:hint="eastAsia"/>
          <w:b/>
          <w:spacing w:val="-20"/>
          <w:sz w:val="22"/>
        </w:rPr>
        <w:t>５３６５</w:t>
      </w:r>
    </w:p>
    <w:p w:rsidR="005A689D" w:rsidRDefault="004B056B">
      <w:pPr>
        <w:spacing w:line="280" w:lineRule="exact"/>
        <w:rPr>
          <w:rFonts w:asciiTheme="majorEastAsia" w:eastAsiaTheme="majorEastAsia" w:hAnsiTheme="majorEastAsia"/>
          <w:sz w:val="22"/>
        </w:rPr>
      </w:pPr>
      <w:r w:rsidRPr="00F16300">
        <w:rPr>
          <w:rFonts w:asciiTheme="majorEastAsia" w:eastAsiaTheme="majorEastAsia" w:hAnsiTheme="majorEastAsia" w:hint="eastAsia"/>
          <w:sz w:val="22"/>
        </w:rPr>
        <w:t xml:space="preserve">　　　　　　　　　　　　　　　　　　　　　　　E-mail：</w:t>
      </w:r>
      <w:r w:rsidR="00561318" w:rsidRPr="00F16300">
        <w:rPr>
          <w:rFonts w:ascii="Arial" w:eastAsiaTheme="majorEastAsia" w:hAnsi="Arial" w:cs="Arial"/>
          <w:spacing w:val="20"/>
          <w:sz w:val="22"/>
        </w:rPr>
        <w:t xml:space="preserve"> fukushi-kansa@city.shiki.lg.jp</w:t>
      </w:r>
      <w:r w:rsidR="00561318" w:rsidRPr="00F16300">
        <w:rPr>
          <w:rFonts w:asciiTheme="majorEastAsia" w:eastAsiaTheme="majorEastAsia" w:hAnsiTheme="majorEastAsia"/>
          <w:sz w:val="22"/>
        </w:rPr>
        <w:t xml:space="preserve"> </w:t>
      </w:r>
    </w:p>
    <w:p w:rsidR="00E02424" w:rsidRPr="00F16300" w:rsidRDefault="00E02424" w:rsidP="006F2424">
      <w:pPr>
        <w:spacing w:line="120" w:lineRule="exact"/>
        <w:rPr>
          <w:rFonts w:ascii="Arial" w:eastAsiaTheme="majorEastAsia" w:hAnsi="Arial" w:cs="Arial"/>
          <w:spacing w:val="20"/>
          <w:sz w:val="22"/>
        </w:rPr>
      </w:pPr>
    </w:p>
    <w:tbl>
      <w:tblPr>
        <w:tblStyle w:val="a7"/>
        <w:tblW w:w="0" w:type="auto"/>
        <w:tblInd w:w="108" w:type="dxa"/>
        <w:tblLook w:val="04A0" w:firstRow="1" w:lastRow="0" w:firstColumn="1" w:lastColumn="0" w:noHBand="0" w:noVBand="1"/>
      </w:tblPr>
      <w:tblGrid>
        <w:gridCol w:w="10065"/>
      </w:tblGrid>
      <w:tr w:rsidR="005A689D" w:rsidRPr="00F16300">
        <w:tc>
          <w:tcPr>
            <w:tcW w:w="10065" w:type="dxa"/>
            <w:tcBorders>
              <w:top w:val="dotted" w:sz="4" w:space="0" w:color="auto"/>
              <w:left w:val="dotted" w:sz="4" w:space="0" w:color="auto"/>
              <w:bottom w:val="dotted" w:sz="4" w:space="0" w:color="auto"/>
              <w:right w:val="dotted" w:sz="4" w:space="0" w:color="auto"/>
            </w:tcBorders>
          </w:tcPr>
          <w:p w:rsidR="005A689D" w:rsidRPr="00F16300" w:rsidRDefault="004B056B">
            <w:pPr>
              <w:ind w:left="200" w:hangingChars="100" w:hanging="200"/>
              <w:rPr>
                <w:rFonts w:asciiTheme="majorEastAsia" w:eastAsiaTheme="majorEastAsia" w:hAnsiTheme="majorEastAsia"/>
                <w:sz w:val="22"/>
              </w:rPr>
            </w:pPr>
            <w:r w:rsidRPr="00F16300">
              <w:rPr>
                <w:rFonts w:asciiTheme="majorEastAsia" w:eastAsiaTheme="majorEastAsia" w:hAnsiTheme="majorEastAsia" w:hint="eastAsia"/>
                <w:sz w:val="22"/>
              </w:rPr>
              <w:t>自主点検シートについて</w:t>
            </w:r>
          </w:p>
          <w:p w:rsidR="005A689D" w:rsidRPr="008D75E9" w:rsidRDefault="004B056B" w:rsidP="0002441A">
            <w:pPr>
              <w:autoSpaceDE w:val="0"/>
              <w:autoSpaceDN w:val="0"/>
              <w:ind w:left="359" w:hangingChars="200" w:hanging="359"/>
              <w:rPr>
                <w:rFonts w:asciiTheme="minorEastAsia" w:eastAsiaTheme="minorEastAsia" w:hAnsiTheme="minorEastAsia"/>
                <w:color w:val="000000" w:themeColor="text1"/>
                <w:spacing w:val="-4"/>
                <w:szCs w:val="20"/>
              </w:rPr>
            </w:pPr>
            <w:r w:rsidRPr="00F16300">
              <w:rPr>
                <w:rFonts w:asciiTheme="minorEastAsia" w:eastAsiaTheme="minorEastAsia" w:hAnsiTheme="minorEastAsia" w:hint="eastAsia"/>
                <w:szCs w:val="20"/>
              </w:rPr>
              <w:t xml:space="preserve">　</w:t>
            </w:r>
            <w:r w:rsidRPr="008D75E9">
              <w:rPr>
                <w:rFonts w:asciiTheme="minorEastAsia" w:eastAsiaTheme="minorEastAsia" w:hAnsiTheme="minorEastAsia" w:hint="eastAsia"/>
                <w:color w:val="000000" w:themeColor="text1"/>
                <w:szCs w:val="20"/>
              </w:rPr>
              <w:t>・</w:t>
            </w:r>
            <w:r w:rsidRPr="008D75E9">
              <w:rPr>
                <w:rFonts w:asciiTheme="minorEastAsia" w:eastAsiaTheme="minorEastAsia" w:hAnsiTheme="minorEastAsia" w:hint="eastAsia"/>
                <w:color w:val="000000" w:themeColor="text1"/>
                <w:spacing w:val="-4"/>
                <w:szCs w:val="20"/>
              </w:rPr>
              <w:t xml:space="preserve">　このシートは、「</w:t>
            </w:r>
            <w:r w:rsidR="007860DE" w:rsidRPr="008D75E9">
              <w:rPr>
                <w:rFonts w:asciiTheme="minorEastAsia" w:eastAsiaTheme="minorEastAsia" w:hAnsiTheme="minorEastAsia" w:hint="eastAsia"/>
                <w:color w:val="000000" w:themeColor="text1"/>
                <w:spacing w:val="-4"/>
                <w:szCs w:val="20"/>
              </w:rPr>
              <w:t>地域子育て支援拠点事業の実施について</w:t>
            </w:r>
            <w:r w:rsidRPr="008D75E9">
              <w:rPr>
                <w:rFonts w:asciiTheme="minorEastAsia" w:eastAsiaTheme="minorEastAsia" w:hAnsiTheme="minorEastAsia" w:hint="eastAsia"/>
                <w:color w:val="000000" w:themeColor="text1"/>
                <w:spacing w:val="-4"/>
                <w:szCs w:val="20"/>
              </w:rPr>
              <w:t>」（平成</w:t>
            </w:r>
            <w:r w:rsidR="005766F3" w:rsidRPr="008D75E9">
              <w:rPr>
                <w:rFonts w:asciiTheme="minorEastAsia" w:eastAsiaTheme="minorEastAsia" w:hAnsiTheme="minorEastAsia" w:hint="eastAsia"/>
                <w:color w:val="000000" w:themeColor="text1"/>
                <w:spacing w:val="-4"/>
                <w:szCs w:val="20"/>
              </w:rPr>
              <w:t>26</w:t>
            </w:r>
            <w:r w:rsidRPr="008D75E9">
              <w:rPr>
                <w:rFonts w:asciiTheme="minorEastAsia" w:eastAsiaTheme="minorEastAsia" w:hAnsiTheme="minorEastAsia" w:hint="eastAsia"/>
                <w:color w:val="000000" w:themeColor="text1"/>
                <w:spacing w:val="-4"/>
                <w:szCs w:val="20"/>
              </w:rPr>
              <w:t>年</w:t>
            </w:r>
            <w:r w:rsidR="005766F3" w:rsidRPr="008D75E9">
              <w:rPr>
                <w:rFonts w:asciiTheme="minorEastAsia" w:eastAsiaTheme="minorEastAsia" w:hAnsiTheme="minorEastAsia" w:hint="eastAsia"/>
                <w:color w:val="000000" w:themeColor="text1"/>
                <w:spacing w:val="-4"/>
                <w:szCs w:val="20"/>
              </w:rPr>
              <w:t>5</w:t>
            </w:r>
            <w:r w:rsidRPr="008D75E9">
              <w:rPr>
                <w:rFonts w:asciiTheme="minorEastAsia" w:eastAsiaTheme="minorEastAsia" w:hAnsiTheme="minorEastAsia" w:hint="eastAsia"/>
                <w:color w:val="000000" w:themeColor="text1"/>
                <w:spacing w:val="-4"/>
                <w:szCs w:val="20"/>
              </w:rPr>
              <w:t>月</w:t>
            </w:r>
            <w:r w:rsidR="005766F3" w:rsidRPr="008D75E9">
              <w:rPr>
                <w:rFonts w:asciiTheme="minorEastAsia" w:eastAsiaTheme="minorEastAsia" w:hAnsiTheme="minorEastAsia" w:hint="eastAsia"/>
                <w:color w:val="000000" w:themeColor="text1"/>
                <w:spacing w:val="-4"/>
                <w:szCs w:val="20"/>
              </w:rPr>
              <w:t>29</w:t>
            </w:r>
            <w:r w:rsidRPr="008D75E9">
              <w:rPr>
                <w:rFonts w:asciiTheme="minorEastAsia" w:eastAsiaTheme="minorEastAsia" w:hAnsiTheme="minorEastAsia" w:hint="eastAsia"/>
                <w:color w:val="000000" w:themeColor="text1"/>
                <w:spacing w:val="-4"/>
                <w:szCs w:val="20"/>
              </w:rPr>
              <w:t>日</w:t>
            </w:r>
            <w:r w:rsidR="006F2424" w:rsidRPr="008D75E9">
              <w:rPr>
                <w:rFonts w:asciiTheme="minorEastAsia" w:eastAsiaTheme="minorEastAsia" w:hAnsiTheme="minorEastAsia" w:hint="eastAsia"/>
                <w:color w:val="000000" w:themeColor="text1"/>
                <w:spacing w:val="-4"/>
                <w:szCs w:val="20"/>
              </w:rPr>
              <w:t>付け</w:t>
            </w:r>
            <w:r w:rsidRPr="008D75E9">
              <w:rPr>
                <w:rFonts w:asciiTheme="minorEastAsia" w:eastAsiaTheme="minorEastAsia" w:hAnsiTheme="minorEastAsia" w:hint="eastAsia"/>
                <w:color w:val="000000" w:themeColor="text1"/>
                <w:spacing w:val="-4"/>
                <w:szCs w:val="20"/>
              </w:rPr>
              <w:t>厚生労働省雇用均等・児童家庭局長通知）の別</w:t>
            </w:r>
            <w:r w:rsidR="006F2424" w:rsidRPr="008D75E9">
              <w:rPr>
                <w:rFonts w:asciiTheme="minorEastAsia" w:eastAsiaTheme="minorEastAsia" w:hAnsiTheme="minorEastAsia" w:hint="eastAsia"/>
                <w:color w:val="000000" w:themeColor="text1"/>
                <w:spacing w:val="-4"/>
                <w:szCs w:val="20"/>
              </w:rPr>
              <w:t>紙</w:t>
            </w:r>
            <w:r w:rsidRPr="008D75E9">
              <w:rPr>
                <w:rFonts w:asciiTheme="minorEastAsia" w:eastAsiaTheme="minorEastAsia" w:hAnsiTheme="minorEastAsia" w:hint="eastAsia"/>
                <w:color w:val="000000" w:themeColor="text1"/>
                <w:spacing w:val="-4"/>
                <w:szCs w:val="20"/>
              </w:rPr>
              <w:t>「</w:t>
            </w:r>
            <w:r w:rsidR="007860DE" w:rsidRPr="008D75E9">
              <w:rPr>
                <w:rFonts w:asciiTheme="minorEastAsia" w:eastAsiaTheme="minorEastAsia" w:hAnsiTheme="minorEastAsia" w:hint="eastAsia"/>
                <w:color w:val="000000" w:themeColor="text1"/>
                <w:spacing w:val="-4"/>
                <w:szCs w:val="20"/>
              </w:rPr>
              <w:t>地域子育て支援拠点事業実施要綱</w:t>
            </w:r>
            <w:r w:rsidRPr="008D75E9">
              <w:rPr>
                <w:rFonts w:asciiTheme="minorEastAsia" w:eastAsiaTheme="minorEastAsia" w:hAnsiTheme="minorEastAsia" w:hint="eastAsia"/>
                <w:color w:val="000000" w:themeColor="text1"/>
                <w:spacing w:val="-4"/>
                <w:szCs w:val="20"/>
              </w:rPr>
              <w:t>」</w:t>
            </w:r>
            <w:r w:rsidR="00B02724">
              <w:rPr>
                <w:rFonts w:asciiTheme="minorEastAsia" w:eastAsiaTheme="minorEastAsia" w:hAnsiTheme="minorEastAsia" w:hint="eastAsia"/>
                <w:color w:val="000000" w:themeColor="text1"/>
                <w:spacing w:val="-4"/>
                <w:szCs w:val="20"/>
              </w:rPr>
              <w:t>及び</w:t>
            </w:r>
            <w:r w:rsidR="009D455D" w:rsidRPr="008D75E9">
              <w:rPr>
                <w:rFonts w:asciiTheme="minorEastAsia" w:eastAsiaTheme="minorEastAsia" w:hAnsiTheme="minorEastAsia" w:hint="eastAsia"/>
                <w:color w:val="000000" w:themeColor="text1"/>
                <w:spacing w:val="-4"/>
                <w:szCs w:val="20"/>
              </w:rPr>
              <w:t>「子ども・子育て</w:t>
            </w:r>
            <w:r w:rsidR="006F2424" w:rsidRPr="008D75E9">
              <w:rPr>
                <w:rFonts w:asciiTheme="minorEastAsia" w:eastAsiaTheme="minorEastAsia" w:hAnsiTheme="minorEastAsia" w:hint="eastAsia"/>
                <w:color w:val="000000" w:themeColor="text1"/>
                <w:spacing w:val="-4"/>
                <w:szCs w:val="20"/>
              </w:rPr>
              <w:t>支援交付金の交付について</w:t>
            </w:r>
            <w:r w:rsidR="009D455D" w:rsidRPr="008D75E9">
              <w:rPr>
                <w:rFonts w:asciiTheme="minorEastAsia" w:eastAsiaTheme="minorEastAsia" w:hAnsiTheme="minorEastAsia" w:hint="eastAsia"/>
                <w:color w:val="000000" w:themeColor="text1"/>
                <w:spacing w:val="-4"/>
                <w:szCs w:val="20"/>
              </w:rPr>
              <w:t>」</w:t>
            </w:r>
            <w:r w:rsidR="006F2424" w:rsidRPr="008D75E9">
              <w:rPr>
                <w:rFonts w:asciiTheme="minorEastAsia" w:eastAsiaTheme="minorEastAsia" w:hAnsiTheme="minorEastAsia" w:hint="eastAsia"/>
                <w:color w:val="000000" w:themeColor="text1"/>
                <w:spacing w:val="-4"/>
                <w:szCs w:val="20"/>
              </w:rPr>
              <w:t>（平成28年7月20日付け内閣総理大臣通知）の別紙「子ども・子育て支援交付金交付要綱」等</w:t>
            </w:r>
            <w:r w:rsidRPr="008D75E9">
              <w:rPr>
                <w:rFonts w:asciiTheme="minorEastAsia" w:eastAsiaTheme="minorEastAsia" w:hAnsiTheme="minorEastAsia" w:hint="eastAsia"/>
                <w:color w:val="000000" w:themeColor="text1"/>
                <w:spacing w:val="-4"/>
                <w:szCs w:val="20"/>
              </w:rPr>
              <w:t>を基に、</w:t>
            </w:r>
            <w:r w:rsidR="00D21093" w:rsidRPr="008D75E9">
              <w:rPr>
                <w:rFonts w:asciiTheme="minorEastAsia" w:eastAsiaTheme="minorEastAsia" w:hAnsiTheme="minorEastAsia" w:hint="eastAsia"/>
                <w:color w:val="000000" w:themeColor="text1"/>
                <w:spacing w:val="-4"/>
                <w:szCs w:val="20"/>
              </w:rPr>
              <w:t>雇用契約</w:t>
            </w:r>
            <w:r w:rsidRPr="008D75E9">
              <w:rPr>
                <w:rFonts w:asciiTheme="minorEastAsia" w:eastAsiaTheme="minorEastAsia" w:hAnsiTheme="minorEastAsia" w:hint="eastAsia"/>
                <w:color w:val="000000" w:themeColor="text1"/>
                <w:spacing w:val="-4"/>
                <w:szCs w:val="20"/>
              </w:rPr>
              <w:t>の項目を追加し、</w:t>
            </w:r>
            <w:r w:rsidR="00D21093" w:rsidRPr="008D75E9">
              <w:rPr>
                <w:rFonts w:asciiTheme="minorEastAsia" w:eastAsiaTheme="minorEastAsia" w:hAnsiTheme="minorEastAsia" w:hint="eastAsia"/>
                <w:color w:val="000000" w:themeColor="text1"/>
                <w:spacing w:val="-4"/>
                <w:szCs w:val="20"/>
              </w:rPr>
              <w:t>子育て支援センターに</w:t>
            </w:r>
            <w:r w:rsidRPr="008D75E9">
              <w:rPr>
                <w:rFonts w:asciiTheme="minorEastAsia" w:eastAsiaTheme="minorEastAsia" w:hAnsiTheme="minorEastAsia" w:hint="eastAsia"/>
                <w:color w:val="000000" w:themeColor="text1"/>
                <w:spacing w:val="-4"/>
                <w:szCs w:val="20"/>
              </w:rPr>
              <w:t>おいて自主点検が可能なシートとして整理したものです。</w:t>
            </w:r>
          </w:p>
          <w:p w:rsidR="005A689D" w:rsidRPr="008D75E9" w:rsidRDefault="004B056B" w:rsidP="00ED1BF5">
            <w:pPr>
              <w:spacing w:line="140" w:lineRule="exact"/>
              <w:ind w:left="351" w:hangingChars="200" w:hanging="351"/>
              <w:rPr>
                <w:rFonts w:asciiTheme="minorEastAsia" w:eastAsiaTheme="minorEastAsia" w:hAnsiTheme="minorEastAsia"/>
                <w:color w:val="000000" w:themeColor="text1"/>
                <w:spacing w:val="-4"/>
                <w:szCs w:val="20"/>
              </w:rPr>
            </w:pPr>
            <w:r w:rsidRPr="008D75E9">
              <w:rPr>
                <w:rFonts w:asciiTheme="minorEastAsia" w:eastAsiaTheme="minorEastAsia" w:hAnsiTheme="minorEastAsia" w:hint="eastAsia"/>
                <w:color w:val="000000" w:themeColor="text1"/>
                <w:spacing w:val="-2"/>
                <w:szCs w:val="20"/>
              </w:rPr>
              <w:t xml:space="preserve">　</w:t>
            </w:r>
          </w:p>
          <w:p w:rsidR="005A689D" w:rsidRPr="00E02424" w:rsidRDefault="004B056B" w:rsidP="00E02424">
            <w:pPr>
              <w:ind w:left="359" w:hangingChars="200" w:hanging="359"/>
              <w:rPr>
                <w:rFonts w:asciiTheme="minorEastAsia" w:eastAsiaTheme="minorEastAsia" w:hAnsiTheme="minorEastAsia"/>
                <w:color w:val="000000" w:themeColor="text1"/>
                <w:szCs w:val="20"/>
              </w:rPr>
            </w:pPr>
            <w:r w:rsidRPr="008D75E9">
              <w:rPr>
                <w:rFonts w:asciiTheme="minorEastAsia" w:eastAsiaTheme="minorEastAsia" w:hAnsiTheme="minorEastAsia" w:hint="eastAsia"/>
                <w:color w:val="000000" w:themeColor="text1"/>
                <w:szCs w:val="20"/>
              </w:rPr>
              <w:t xml:space="preserve">　・　市が調査</w:t>
            </w:r>
            <w:r w:rsidR="00D21093" w:rsidRPr="008D75E9">
              <w:rPr>
                <w:rFonts w:asciiTheme="minorEastAsia" w:eastAsiaTheme="minorEastAsia" w:hAnsiTheme="minorEastAsia" w:hint="eastAsia"/>
                <w:color w:val="000000" w:themeColor="text1"/>
                <w:szCs w:val="20"/>
              </w:rPr>
              <w:t>（注）</w:t>
            </w:r>
            <w:r w:rsidRPr="008D75E9">
              <w:rPr>
                <w:rFonts w:asciiTheme="minorEastAsia" w:eastAsiaTheme="minorEastAsia" w:hAnsiTheme="minorEastAsia" w:hint="eastAsia"/>
                <w:color w:val="000000" w:themeColor="text1"/>
                <w:szCs w:val="20"/>
              </w:rPr>
              <w:t>を行う際には、事前に</w:t>
            </w:r>
            <w:r w:rsidR="00D21093" w:rsidRPr="008D75E9">
              <w:rPr>
                <w:rFonts w:asciiTheme="minorEastAsia" w:eastAsiaTheme="minorEastAsia" w:hAnsiTheme="minorEastAsia" w:hint="eastAsia"/>
                <w:color w:val="000000" w:themeColor="text1"/>
                <w:szCs w:val="20"/>
              </w:rPr>
              <w:t>センターで</w:t>
            </w:r>
            <w:r w:rsidRPr="008D75E9">
              <w:rPr>
                <w:rFonts w:asciiTheme="minorEastAsia" w:eastAsiaTheme="minorEastAsia" w:hAnsiTheme="minorEastAsia" w:hint="eastAsia"/>
                <w:color w:val="000000" w:themeColor="text1"/>
                <w:szCs w:val="20"/>
              </w:rPr>
              <w:t>こ</w:t>
            </w:r>
            <w:r w:rsidRPr="00E02424">
              <w:rPr>
                <w:rFonts w:asciiTheme="minorEastAsia" w:eastAsiaTheme="minorEastAsia" w:hAnsiTheme="minorEastAsia" w:hint="eastAsia"/>
                <w:color w:val="000000" w:themeColor="text1"/>
                <w:szCs w:val="20"/>
              </w:rPr>
              <w:t>のシートを使って点検をいただき、調査の前に提出をお願いしています。</w:t>
            </w:r>
          </w:p>
          <w:p w:rsidR="00E02424" w:rsidRPr="00E02424" w:rsidRDefault="00E02424" w:rsidP="00E02424">
            <w:pPr>
              <w:ind w:leftChars="200" w:left="359" w:firstLineChars="200" w:firstLine="359"/>
              <w:rPr>
                <w:rFonts w:asciiTheme="minorEastAsia" w:eastAsiaTheme="minorEastAsia" w:hAnsiTheme="minorEastAsia"/>
                <w:color w:val="000000" w:themeColor="text1"/>
                <w:szCs w:val="20"/>
              </w:rPr>
            </w:pPr>
            <w:r w:rsidRPr="00E02424">
              <w:rPr>
                <w:rFonts w:asciiTheme="minorEastAsia" w:eastAsiaTheme="minorEastAsia" w:hAnsiTheme="minorEastAsia" w:hint="eastAsia"/>
                <w:color w:val="000000" w:themeColor="text1"/>
                <w:szCs w:val="20"/>
              </w:rPr>
              <w:t xml:space="preserve">　　　（注） ［業務委託の場合］ </w:t>
            </w:r>
            <w:r w:rsidRPr="000F622B">
              <w:rPr>
                <w:rFonts w:asciiTheme="minorEastAsia" w:eastAsiaTheme="minorEastAsia" w:hAnsiTheme="minorEastAsia" w:hint="eastAsia"/>
                <w:szCs w:val="20"/>
              </w:rPr>
              <w:t>志木市委託契約約款第</w:t>
            </w:r>
            <w:r w:rsidR="00754537" w:rsidRPr="000F622B">
              <w:rPr>
                <w:rFonts w:asciiTheme="minorEastAsia" w:eastAsiaTheme="minorEastAsia" w:hAnsiTheme="minorEastAsia" w:hint="eastAsia"/>
                <w:szCs w:val="20"/>
              </w:rPr>
              <w:t>６</w:t>
            </w:r>
            <w:r w:rsidRPr="000F622B">
              <w:rPr>
                <w:rFonts w:asciiTheme="minorEastAsia" w:eastAsiaTheme="minorEastAsia" w:hAnsiTheme="minorEastAsia" w:hint="eastAsia"/>
                <w:szCs w:val="20"/>
              </w:rPr>
              <w:t>条</w:t>
            </w:r>
            <w:r w:rsidRPr="00E02424">
              <w:rPr>
                <w:rFonts w:asciiTheme="minorEastAsia" w:eastAsiaTheme="minorEastAsia" w:hAnsiTheme="minorEastAsia" w:hint="eastAsia"/>
                <w:color w:val="000000" w:themeColor="text1"/>
                <w:szCs w:val="20"/>
              </w:rPr>
              <w:t>に基づく調査</w:t>
            </w:r>
          </w:p>
          <w:p w:rsidR="00E02424" w:rsidRDefault="00E02424" w:rsidP="00E02424">
            <w:pPr>
              <w:ind w:leftChars="200" w:left="359" w:firstLineChars="850" w:firstLine="1527"/>
              <w:rPr>
                <w:rFonts w:asciiTheme="minorEastAsia" w:eastAsiaTheme="minorEastAsia" w:hAnsiTheme="minorEastAsia"/>
                <w:color w:val="000000" w:themeColor="text1"/>
                <w:szCs w:val="20"/>
              </w:rPr>
            </w:pPr>
            <w:r w:rsidRPr="00E02424">
              <w:rPr>
                <w:rFonts w:asciiTheme="minorEastAsia" w:eastAsiaTheme="minorEastAsia" w:hAnsiTheme="minorEastAsia" w:hint="eastAsia"/>
                <w:color w:val="000000" w:themeColor="text1"/>
                <w:szCs w:val="20"/>
              </w:rPr>
              <w:t>［指定管理の場合］ 指定管理業務に関する協定書第１３条に基づく調査</w:t>
            </w:r>
          </w:p>
          <w:p w:rsidR="00C7548A" w:rsidRDefault="0002441A" w:rsidP="00E02424">
            <w:pPr>
              <w:ind w:leftChars="200" w:left="359" w:firstLineChars="850" w:firstLine="1527"/>
              <w:rPr>
                <w:rFonts w:asciiTheme="minorEastAsia" w:eastAsiaTheme="minorEastAsia" w:hAnsiTheme="minorEastAsia"/>
                <w:color w:val="000000" w:themeColor="text1"/>
                <w:szCs w:val="20"/>
              </w:rPr>
            </w:pPr>
            <w:r w:rsidRPr="00E02424">
              <w:rPr>
                <w:rFonts w:asciiTheme="minorEastAsia" w:eastAsiaTheme="minorEastAsia" w:hAnsiTheme="minorEastAsia" w:hint="eastAsia"/>
                <w:color w:val="000000" w:themeColor="text1"/>
                <w:szCs w:val="20"/>
              </w:rPr>
              <w:t>［</w:t>
            </w:r>
            <w:r>
              <w:rPr>
                <w:rFonts w:asciiTheme="minorEastAsia" w:eastAsiaTheme="minorEastAsia" w:hAnsiTheme="minorEastAsia" w:hint="eastAsia"/>
                <w:color w:val="000000" w:themeColor="text1"/>
                <w:szCs w:val="20"/>
              </w:rPr>
              <w:t>補助</w:t>
            </w:r>
            <w:r w:rsidRPr="00E02424">
              <w:rPr>
                <w:rFonts w:asciiTheme="minorEastAsia" w:eastAsiaTheme="minorEastAsia" w:hAnsiTheme="minorEastAsia" w:hint="eastAsia"/>
                <w:color w:val="000000" w:themeColor="text1"/>
                <w:szCs w:val="20"/>
              </w:rPr>
              <w:t xml:space="preserve">の場合］ </w:t>
            </w:r>
            <w:r>
              <w:rPr>
                <w:rFonts w:asciiTheme="minorEastAsia" w:eastAsiaTheme="minorEastAsia" w:hAnsiTheme="minorEastAsia" w:hint="eastAsia"/>
                <w:color w:val="000000" w:themeColor="text1"/>
                <w:szCs w:val="20"/>
              </w:rPr>
              <w:t xml:space="preserve">　　</w:t>
            </w:r>
            <w:r w:rsidR="00C7548A" w:rsidRPr="00C7548A">
              <w:rPr>
                <w:rFonts w:asciiTheme="minorEastAsia" w:eastAsiaTheme="minorEastAsia" w:hAnsiTheme="minorEastAsia" w:hint="eastAsia"/>
                <w:color w:val="000000" w:themeColor="text1"/>
                <w:szCs w:val="20"/>
              </w:rPr>
              <w:t>志木市補助金等交付規則第</w:t>
            </w:r>
            <w:r w:rsidR="009D455D">
              <w:rPr>
                <w:rFonts w:asciiTheme="minorEastAsia" w:eastAsiaTheme="minorEastAsia" w:hAnsiTheme="minorEastAsia" w:hint="eastAsia"/>
                <w:color w:val="000000" w:themeColor="text1"/>
                <w:szCs w:val="20"/>
              </w:rPr>
              <w:t>１６</w:t>
            </w:r>
            <w:r w:rsidR="00C7548A" w:rsidRPr="00C7548A">
              <w:rPr>
                <w:rFonts w:asciiTheme="minorEastAsia" w:eastAsiaTheme="minorEastAsia" w:hAnsiTheme="minorEastAsia" w:hint="eastAsia"/>
                <w:color w:val="000000" w:themeColor="text1"/>
                <w:szCs w:val="20"/>
              </w:rPr>
              <w:t>条に基づく調査</w:t>
            </w:r>
          </w:p>
          <w:p w:rsidR="00D21093" w:rsidRPr="00E02424" w:rsidRDefault="004B056B" w:rsidP="00E02424">
            <w:pPr>
              <w:ind w:left="359" w:hangingChars="200" w:hanging="359"/>
              <w:rPr>
                <w:rFonts w:asciiTheme="minorEastAsia" w:eastAsiaTheme="minorEastAsia" w:hAnsiTheme="minorEastAsia"/>
                <w:color w:val="000000" w:themeColor="text1"/>
                <w:szCs w:val="20"/>
              </w:rPr>
            </w:pPr>
            <w:r w:rsidRPr="00E02424">
              <w:rPr>
                <w:rFonts w:asciiTheme="minorEastAsia" w:eastAsiaTheme="minorEastAsia" w:hAnsiTheme="minorEastAsia" w:hint="eastAsia"/>
                <w:color w:val="000000" w:themeColor="text1"/>
                <w:szCs w:val="20"/>
              </w:rPr>
              <w:t xml:space="preserve">　　　調査当日は、この自主点検シートに沿って</w:t>
            </w:r>
            <w:r w:rsidR="00E02424" w:rsidRPr="00E02424">
              <w:rPr>
                <w:rFonts w:asciiTheme="minorEastAsia" w:eastAsiaTheme="minorEastAsia" w:hAnsiTheme="minorEastAsia" w:hint="eastAsia"/>
                <w:color w:val="000000" w:themeColor="text1"/>
                <w:szCs w:val="20"/>
              </w:rPr>
              <w:t>センター</w:t>
            </w:r>
            <w:r w:rsidRPr="00E02424">
              <w:rPr>
                <w:rFonts w:asciiTheme="minorEastAsia" w:eastAsiaTheme="minorEastAsia" w:hAnsiTheme="minorEastAsia" w:hint="eastAsia"/>
                <w:color w:val="000000" w:themeColor="text1"/>
                <w:szCs w:val="20"/>
              </w:rPr>
              <w:t>の運営状況を確認しますので、</w:t>
            </w:r>
            <w:r w:rsidR="00E02424" w:rsidRPr="00E02424">
              <w:rPr>
                <w:rFonts w:asciiTheme="minorEastAsia" w:eastAsiaTheme="minorEastAsia" w:hAnsiTheme="minorEastAsia" w:hint="eastAsia"/>
                <w:color w:val="000000" w:themeColor="text1"/>
                <w:szCs w:val="20"/>
              </w:rPr>
              <w:t>センターの</w:t>
            </w:r>
            <w:r w:rsidRPr="00E02424">
              <w:rPr>
                <w:rFonts w:asciiTheme="minorEastAsia" w:eastAsiaTheme="minorEastAsia" w:hAnsiTheme="minorEastAsia" w:hint="eastAsia"/>
                <w:color w:val="000000" w:themeColor="text1"/>
                <w:szCs w:val="20"/>
              </w:rPr>
              <w:t>方でも、その写しを保管しておいてください。</w:t>
            </w:r>
          </w:p>
          <w:p w:rsidR="00ED1BF5" w:rsidRPr="00E02424" w:rsidRDefault="004B056B" w:rsidP="00ED1BF5">
            <w:pPr>
              <w:spacing w:line="140" w:lineRule="exact"/>
              <w:ind w:left="351" w:hangingChars="200" w:hanging="351"/>
              <w:rPr>
                <w:rFonts w:asciiTheme="minorEastAsia" w:eastAsiaTheme="minorEastAsia" w:hAnsiTheme="minorEastAsia"/>
                <w:color w:val="000000" w:themeColor="text1"/>
                <w:spacing w:val="-4"/>
                <w:szCs w:val="20"/>
              </w:rPr>
            </w:pPr>
            <w:r w:rsidRPr="00F16300">
              <w:rPr>
                <w:rFonts w:asciiTheme="minorEastAsia" w:eastAsiaTheme="minorEastAsia" w:hAnsiTheme="minorEastAsia" w:hint="eastAsia"/>
                <w:spacing w:val="-2"/>
                <w:szCs w:val="20"/>
              </w:rPr>
              <w:t xml:space="preserve">　</w:t>
            </w:r>
          </w:p>
          <w:p w:rsidR="005A689D" w:rsidRDefault="004B056B" w:rsidP="00DF166F">
            <w:pPr>
              <w:ind w:left="539" w:hangingChars="300" w:hanging="539"/>
              <w:rPr>
                <w:rFonts w:asciiTheme="minorEastAsia" w:eastAsiaTheme="minorEastAsia" w:hAnsiTheme="minorEastAsia"/>
                <w:spacing w:val="-2"/>
                <w:szCs w:val="20"/>
              </w:rPr>
            </w:pPr>
            <w:r w:rsidRPr="00F16300">
              <w:rPr>
                <w:rFonts w:asciiTheme="minorEastAsia" w:eastAsiaTheme="minorEastAsia" w:hAnsiTheme="minorEastAsia" w:hint="eastAsia"/>
                <w:szCs w:val="20"/>
              </w:rPr>
              <w:t xml:space="preserve">　・　</w:t>
            </w:r>
            <w:r w:rsidRPr="00F16300">
              <w:rPr>
                <w:rFonts w:asciiTheme="minorEastAsia" w:eastAsiaTheme="minorEastAsia" w:hAnsiTheme="minorEastAsia" w:hint="eastAsia"/>
                <w:spacing w:val="-2"/>
                <w:szCs w:val="20"/>
              </w:rPr>
              <w:t>「点検結果」欄は、該当する項目</w:t>
            </w:r>
            <w:r w:rsidRPr="00F16300">
              <w:rPr>
                <w:rFonts w:asciiTheme="minorEastAsia" w:eastAsiaTheme="minorEastAsia" w:hAnsiTheme="minorEastAsia" w:hint="eastAsia"/>
                <w:spacing w:val="-8"/>
                <w:szCs w:val="20"/>
              </w:rPr>
              <w:t>（いる・いない・非該当）</w:t>
            </w:r>
            <w:r w:rsidRPr="00F16300">
              <w:rPr>
                <w:rFonts w:asciiTheme="minorEastAsia" w:eastAsiaTheme="minorEastAsia" w:hAnsiTheme="minorEastAsia" w:hint="eastAsia"/>
                <w:spacing w:val="-2"/>
                <w:szCs w:val="20"/>
              </w:rPr>
              <w:t>の□を■に、又は手書きの場合はチェックを入れてください。不適合の場合は、右枠の「不適合の場合：その状況・改善方法」欄に簡潔に記載してください。</w:t>
            </w:r>
          </w:p>
          <w:p w:rsidR="00DF166F" w:rsidRPr="00F16300" w:rsidRDefault="00DF166F" w:rsidP="00DF166F">
            <w:pPr>
              <w:spacing w:line="140" w:lineRule="exact"/>
              <w:ind w:left="527" w:hangingChars="300" w:hanging="527"/>
              <w:rPr>
                <w:rFonts w:asciiTheme="minorEastAsia" w:eastAsiaTheme="minorEastAsia" w:hAnsiTheme="minorEastAsia"/>
                <w:w w:val="94"/>
              </w:rPr>
            </w:pPr>
            <w:r>
              <w:rPr>
                <w:rFonts w:asciiTheme="minorEastAsia" w:eastAsiaTheme="minorEastAsia" w:hAnsiTheme="minorEastAsia" w:hint="eastAsia"/>
                <w:spacing w:val="-2"/>
                <w:szCs w:val="20"/>
              </w:rPr>
              <w:t xml:space="preserve">　</w:t>
            </w:r>
          </w:p>
        </w:tc>
      </w:tr>
    </w:tbl>
    <w:p w:rsidR="005A689D" w:rsidRDefault="005A689D" w:rsidP="00E34A29">
      <w:pPr>
        <w:spacing w:line="200" w:lineRule="exact"/>
        <w:rPr>
          <w:rFonts w:asciiTheme="minorEastAsia" w:eastAsiaTheme="minorEastAsia" w:hAnsiTheme="minorEastAsia"/>
        </w:rPr>
      </w:pPr>
    </w:p>
    <w:p w:rsidR="00DF166F" w:rsidRDefault="00DF166F" w:rsidP="00E34A29">
      <w:pPr>
        <w:spacing w:line="200" w:lineRule="exact"/>
        <w:rPr>
          <w:rFonts w:asciiTheme="minorEastAsia" w:eastAsiaTheme="minorEastAsia" w:hAnsiTheme="minorEastAsia"/>
        </w:rPr>
      </w:pPr>
    </w:p>
    <w:p w:rsidR="00DF166F" w:rsidRDefault="00DF166F" w:rsidP="00E34A29">
      <w:pPr>
        <w:spacing w:line="200" w:lineRule="exact"/>
        <w:rPr>
          <w:rFonts w:asciiTheme="minorEastAsia" w:eastAsiaTheme="minorEastAsia" w:hAnsiTheme="minorEastAsia"/>
        </w:rPr>
      </w:pPr>
    </w:p>
    <w:tbl>
      <w:tblPr>
        <w:tblStyle w:val="a7"/>
        <w:tblW w:w="0" w:type="auto"/>
        <w:tblInd w:w="1809" w:type="dxa"/>
        <w:tblLook w:val="04A0" w:firstRow="1" w:lastRow="0" w:firstColumn="1" w:lastColumn="0" w:noHBand="0" w:noVBand="1"/>
      </w:tblPr>
      <w:tblGrid>
        <w:gridCol w:w="1134"/>
        <w:gridCol w:w="3544"/>
        <w:gridCol w:w="851"/>
      </w:tblGrid>
      <w:tr w:rsidR="00E02424" w:rsidRPr="00F16300" w:rsidTr="00D21EE9">
        <w:tc>
          <w:tcPr>
            <w:tcW w:w="1134" w:type="dxa"/>
            <w:vMerge w:val="restart"/>
            <w:tcBorders>
              <w:top w:val="single" w:sz="4" w:space="0" w:color="FFFFFF" w:themeColor="background1"/>
              <w:left w:val="single" w:sz="4" w:space="0" w:color="FFFFFF" w:themeColor="background1"/>
            </w:tcBorders>
          </w:tcPr>
          <w:p w:rsidR="00E02424" w:rsidRPr="00F16300" w:rsidRDefault="00E02424" w:rsidP="00DF166F">
            <w:pPr>
              <w:spacing w:line="260" w:lineRule="exact"/>
              <w:rPr>
                <w:rFonts w:asciiTheme="minorEastAsia" w:eastAsiaTheme="minorEastAsia" w:hAnsiTheme="minorEastAsia"/>
              </w:rPr>
            </w:pPr>
            <w:r>
              <w:rPr>
                <w:rFonts w:asciiTheme="minorEastAsia" w:eastAsiaTheme="minorEastAsia" w:hAnsiTheme="minorEastAsia" w:hint="eastAsia"/>
              </w:rPr>
              <w:t>（目次）</w:t>
            </w:r>
          </w:p>
        </w:tc>
        <w:tc>
          <w:tcPr>
            <w:tcW w:w="3544" w:type="dxa"/>
          </w:tcPr>
          <w:p w:rsidR="00E02424" w:rsidRPr="00F16300" w:rsidRDefault="00E02424" w:rsidP="00DF166F">
            <w:pPr>
              <w:spacing w:line="260" w:lineRule="exact"/>
              <w:rPr>
                <w:rFonts w:asciiTheme="minorEastAsia" w:eastAsiaTheme="minorEastAsia" w:hAnsiTheme="minorEastAsia"/>
              </w:rPr>
            </w:pPr>
            <w:r w:rsidRPr="00F16300">
              <w:rPr>
                <w:rFonts w:asciiTheme="minorEastAsia" w:eastAsiaTheme="minorEastAsia" w:hAnsiTheme="minorEastAsia" w:hint="eastAsia"/>
              </w:rPr>
              <w:t xml:space="preserve">第１　</w:t>
            </w:r>
            <w:r>
              <w:rPr>
                <w:rFonts w:asciiTheme="minorEastAsia" w:eastAsiaTheme="minorEastAsia" w:hAnsiTheme="minorEastAsia" w:hint="eastAsia"/>
              </w:rPr>
              <w:t>開設日時・休日</w:t>
            </w:r>
          </w:p>
        </w:tc>
        <w:tc>
          <w:tcPr>
            <w:tcW w:w="851" w:type="dxa"/>
            <w:vAlign w:val="center"/>
          </w:tcPr>
          <w:p w:rsidR="00E02424" w:rsidRPr="00F16300" w:rsidRDefault="00E02424" w:rsidP="00DF166F">
            <w:pPr>
              <w:spacing w:line="260" w:lineRule="exact"/>
              <w:jc w:val="center"/>
              <w:rPr>
                <w:rFonts w:asciiTheme="minorEastAsia" w:eastAsiaTheme="minorEastAsia" w:hAnsiTheme="minorEastAsia"/>
                <w:sz w:val="22"/>
              </w:rPr>
            </w:pPr>
            <w:r w:rsidRPr="00F16300">
              <w:rPr>
                <w:rFonts w:asciiTheme="minorEastAsia" w:eastAsiaTheme="minorEastAsia" w:hAnsiTheme="minorEastAsia" w:hint="eastAsia"/>
                <w:sz w:val="22"/>
              </w:rPr>
              <w:t>2</w:t>
            </w:r>
          </w:p>
        </w:tc>
      </w:tr>
      <w:tr w:rsidR="00E02424" w:rsidRPr="00F16300" w:rsidTr="00D21EE9">
        <w:tc>
          <w:tcPr>
            <w:tcW w:w="1134" w:type="dxa"/>
            <w:vMerge/>
            <w:tcBorders>
              <w:left w:val="single" w:sz="4" w:space="0" w:color="FFFFFF" w:themeColor="background1"/>
            </w:tcBorders>
          </w:tcPr>
          <w:p w:rsidR="00E02424" w:rsidRPr="00F16300" w:rsidRDefault="00E02424" w:rsidP="00DF166F">
            <w:pPr>
              <w:spacing w:line="260" w:lineRule="exact"/>
              <w:rPr>
                <w:rFonts w:asciiTheme="minorEastAsia" w:eastAsiaTheme="minorEastAsia" w:hAnsiTheme="minorEastAsia"/>
              </w:rPr>
            </w:pPr>
          </w:p>
        </w:tc>
        <w:tc>
          <w:tcPr>
            <w:tcW w:w="3544" w:type="dxa"/>
          </w:tcPr>
          <w:p w:rsidR="00E02424" w:rsidRPr="00F16300" w:rsidRDefault="00E02424" w:rsidP="00DF166F">
            <w:pPr>
              <w:spacing w:line="260" w:lineRule="exact"/>
              <w:rPr>
                <w:rFonts w:asciiTheme="minorEastAsia" w:eastAsiaTheme="minorEastAsia" w:hAnsiTheme="minorEastAsia"/>
              </w:rPr>
            </w:pPr>
            <w:r w:rsidRPr="00F16300">
              <w:rPr>
                <w:rFonts w:asciiTheme="minorEastAsia" w:eastAsiaTheme="minorEastAsia" w:hAnsiTheme="minorEastAsia" w:hint="eastAsia"/>
              </w:rPr>
              <w:t xml:space="preserve">第２　</w:t>
            </w:r>
            <w:r>
              <w:rPr>
                <w:rFonts w:asciiTheme="minorEastAsia" w:eastAsiaTheme="minorEastAsia" w:hAnsiTheme="minorEastAsia" w:hint="eastAsia"/>
              </w:rPr>
              <w:t>実施場所・設備</w:t>
            </w:r>
          </w:p>
        </w:tc>
        <w:tc>
          <w:tcPr>
            <w:tcW w:w="851" w:type="dxa"/>
            <w:vAlign w:val="center"/>
          </w:tcPr>
          <w:p w:rsidR="00E02424" w:rsidRPr="00F16300" w:rsidRDefault="00E02424" w:rsidP="00DF166F">
            <w:pPr>
              <w:spacing w:line="260" w:lineRule="exact"/>
              <w:jc w:val="center"/>
              <w:rPr>
                <w:rFonts w:asciiTheme="minorEastAsia" w:eastAsiaTheme="minorEastAsia" w:hAnsiTheme="minorEastAsia"/>
                <w:sz w:val="22"/>
              </w:rPr>
            </w:pPr>
            <w:r>
              <w:rPr>
                <w:rFonts w:asciiTheme="minorEastAsia" w:eastAsiaTheme="minorEastAsia" w:hAnsiTheme="minorEastAsia"/>
                <w:sz w:val="22"/>
              </w:rPr>
              <w:t>2</w:t>
            </w:r>
          </w:p>
        </w:tc>
      </w:tr>
      <w:tr w:rsidR="00E02424" w:rsidRPr="00F16300" w:rsidTr="00D21EE9">
        <w:tc>
          <w:tcPr>
            <w:tcW w:w="1134" w:type="dxa"/>
            <w:vMerge/>
            <w:tcBorders>
              <w:left w:val="single" w:sz="4" w:space="0" w:color="FFFFFF" w:themeColor="background1"/>
            </w:tcBorders>
          </w:tcPr>
          <w:p w:rsidR="00E02424" w:rsidRPr="00F16300" w:rsidRDefault="00E02424" w:rsidP="00DF166F">
            <w:pPr>
              <w:spacing w:line="260" w:lineRule="exact"/>
              <w:rPr>
                <w:rFonts w:asciiTheme="minorEastAsia" w:eastAsiaTheme="minorEastAsia" w:hAnsiTheme="minorEastAsia"/>
              </w:rPr>
            </w:pPr>
          </w:p>
        </w:tc>
        <w:tc>
          <w:tcPr>
            <w:tcW w:w="3544" w:type="dxa"/>
          </w:tcPr>
          <w:p w:rsidR="00E02424" w:rsidRPr="00F16300" w:rsidRDefault="00E02424" w:rsidP="00DF166F">
            <w:pPr>
              <w:spacing w:line="260" w:lineRule="exact"/>
              <w:rPr>
                <w:rFonts w:asciiTheme="minorEastAsia" w:eastAsiaTheme="minorEastAsia" w:hAnsiTheme="minorEastAsia"/>
              </w:rPr>
            </w:pPr>
            <w:r w:rsidRPr="00F16300">
              <w:rPr>
                <w:rFonts w:asciiTheme="minorEastAsia" w:eastAsiaTheme="minorEastAsia" w:hAnsiTheme="minorEastAsia" w:hint="eastAsia"/>
              </w:rPr>
              <w:t xml:space="preserve">第３　</w:t>
            </w:r>
            <w:r>
              <w:rPr>
                <w:rFonts w:asciiTheme="minorEastAsia" w:eastAsiaTheme="minorEastAsia" w:hAnsiTheme="minorEastAsia" w:hint="eastAsia"/>
              </w:rPr>
              <w:t>職員の配置</w:t>
            </w:r>
          </w:p>
        </w:tc>
        <w:tc>
          <w:tcPr>
            <w:tcW w:w="851" w:type="dxa"/>
            <w:vAlign w:val="center"/>
          </w:tcPr>
          <w:p w:rsidR="00E02424" w:rsidRPr="00F16300" w:rsidRDefault="00E02424" w:rsidP="00DF166F">
            <w:pPr>
              <w:spacing w:line="260" w:lineRule="exact"/>
              <w:jc w:val="center"/>
              <w:rPr>
                <w:rFonts w:asciiTheme="minorEastAsia" w:eastAsiaTheme="minorEastAsia" w:hAnsiTheme="minorEastAsia"/>
                <w:sz w:val="22"/>
              </w:rPr>
            </w:pPr>
            <w:r>
              <w:rPr>
                <w:rFonts w:asciiTheme="minorEastAsia" w:eastAsiaTheme="minorEastAsia" w:hAnsiTheme="minorEastAsia"/>
                <w:sz w:val="22"/>
              </w:rPr>
              <w:t>3</w:t>
            </w:r>
          </w:p>
        </w:tc>
      </w:tr>
      <w:tr w:rsidR="00E02424" w:rsidRPr="00F16300" w:rsidTr="00D21EE9">
        <w:tc>
          <w:tcPr>
            <w:tcW w:w="1134" w:type="dxa"/>
            <w:vMerge/>
            <w:tcBorders>
              <w:left w:val="single" w:sz="4" w:space="0" w:color="FFFFFF" w:themeColor="background1"/>
            </w:tcBorders>
          </w:tcPr>
          <w:p w:rsidR="00E02424" w:rsidRPr="00F16300" w:rsidRDefault="00E02424" w:rsidP="00DF166F">
            <w:pPr>
              <w:spacing w:line="260" w:lineRule="exact"/>
              <w:rPr>
                <w:rFonts w:asciiTheme="minorEastAsia" w:eastAsiaTheme="minorEastAsia" w:hAnsiTheme="minorEastAsia"/>
              </w:rPr>
            </w:pPr>
          </w:p>
        </w:tc>
        <w:tc>
          <w:tcPr>
            <w:tcW w:w="3544" w:type="dxa"/>
          </w:tcPr>
          <w:p w:rsidR="00E02424" w:rsidRPr="00F16300" w:rsidRDefault="00E02424" w:rsidP="00DF166F">
            <w:pPr>
              <w:spacing w:line="260" w:lineRule="exact"/>
              <w:rPr>
                <w:rFonts w:asciiTheme="minorEastAsia" w:eastAsiaTheme="minorEastAsia" w:hAnsiTheme="minorEastAsia"/>
              </w:rPr>
            </w:pPr>
            <w:r w:rsidRPr="00F16300">
              <w:rPr>
                <w:rFonts w:asciiTheme="minorEastAsia" w:eastAsiaTheme="minorEastAsia" w:hAnsiTheme="minorEastAsia" w:hint="eastAsia"/>
              </w:rPr>
              <w:t xml:space="preserve">第４　</w:t>
            </w:r>
            <w:r>
              <w:rPr>
                <w:rFonts w:asciiTheme="minorEastAsia" w:eastAsiaTheme="minorEastAsia" w:hAnsiTheme="minorEastAsia" w:hint="eastAsia"/>
              </w:rPr>
              <w:t>事業の実施</w:t>
            </w:r>
          </w:p>
        </w:tc>
        <w:tc>
          <w:tcPr>
            <w:tcW w:w="851" w:type="dxa"/>
            <w:vAlign w:val="center"/>
          </w:tcPr>
          <w:p w:rsidR="00E02424" w:rsidRPr="00F16300" w:rsidRDefault="00E02424" w:rsidP="00DF166F">
            <w:pPr>
              <w:spacing w:line="260" w:lineRule="exact"/>
              <w:jc w:val="center"/>
              <w:rPr>
                <w:rFonts w:asciiTheme="minorEastAsia" w:eastAsiaTheme="minorEastAsia" w:hAnsiTheme="minorEastAsia"/>
                <w:sz w:val="22"/>
              </w:rPr>
            </w:pPr>
            <w:r w:rsidRPr="00F16300">
              <w:rPr>
                <w:rFonts w:asciiTheme="minorEastAsia" w:eastAsiaTheme="minorEastAsia" w:hAnsiTheme="minorEastAsia" w:hint="eastAsia"/>
                <w:sz w:val="22"/>
              </w:rPr>
              <w:t>4</w:t>
            </w:r>
          </w:p>
        </w:tc>
      </w:tr>
      <w:tr w:rsidR="00E02424" w:rsidRPr="00F16300" w:rsidTr="00D21EE9">
        <w:tc>
          <w:tcPr>
            <w:tcW w:w="1134" w:type="dxa"/>
            <w:vMerge/>
            <w:tcBorders>
              <w:left w:val="single" w:sz="4" w:space="0" w:color="FFFFFF" w:themeColor="background1"/>
            </w:tcBorders>
          </w:tcPr>
          <w:p w:rsidR="00E02424" w:rsidRPr="00F16300" w:rsidRDefault="00E02424" w:rsidP="00DF166F">
            <w:pPr>
              <w:spacing w:line="260" w:lineRule="exact"/>
              <w:rPr>
                <w:rFonts w:asciiTheme="minorEastAsia" w:eastAsiaTheme="minorEastAsia" w:hAnsiTheme="minorEastAsia"/>
              </w:rPr>
            </w:pPr>
          </w:p>
        </w:tc>
        <w:tc>
          <w:tcPr>
            <w:tcW w:w="3544" w:type="dxa"/>
          </w:tcPr>
          <w:p w:rsidR="00E02424" w:rsidRPr="00F16300" w:rsidRDefault="00E02424" w:rsidP="00DF166F">
            <w:pPr>
              <w:spacing w:line="260" w:lineRule="exact"/>
              <w:rPr>
                <w:rFonts w:asciiTheme="minorEastAsia" w:eastAsiaTheme="minorEastAsia" w:hAnsiTheme="minorEastAsia"/>
              </w:rPr>
            </w:pPr>
            <w:r w:rsidRPr="00F16300">
              <w:rPr>
                <w:rFonts w:asciiTheme="minorEastAsia" w:eastAsiaTheme="minorEastAsia" w:hAnsiTheme="minorEastAsia" w:hint="eastAsia"/>
              </w:rPr>
              <w:t xml:space="preserve">第５　</w:t>
            </w:r>
            <w:r>
              <w:rPr>
                <w:rFonts w:asciiTheme="minorEastAsia" w:eastAsiaTheme="minorEastAsia" w:hAnsiTheme="minorEastAsia" w:hint="eastAsia"/>
              </w:rPr>
              <w:t>事業の実施に当たっての留意点</w:t>
            </w:r>
          </w:p>
        </w:tc>
        <w:tc>
          <w:tcPr>
            <w:tcW w:w="851" w:type="dxa"/>
            <w:vAlign w:val="center"/>
          </w:tcPr>
          <w:p w:rsidR="00E02424" w:rsidRPr="00F16300" w:rsidRDefault="00E02424" w:rsidP="00DF166F">
            <w:pPr>
              <w:spacing w:line="260" w:lineRule="exact"/>
              <w:jc w:val="center"/>
              <w:rPr>
                <w:rFonts w:asciiTheme="minorEastAsia" w:eastAsiaTheme="minorEastAsia" w:hAnsiTheme="minorEastAsia"/>
                <w:sz w:val="22"/>
              </w:rPr>
            </w:pPr>
            <w:r>
              <w:rPr>
                <w:rFonts w:asciiTheme="minorEastAsia" w:eastAsiaTheme="minorEastAsia" w:hAnsiTheme="minorEastAsia"/>
                <w:sz w:val="22"/>
              </w:rPr>
              <w:t>6</w:t>
            </w:r>
          </w:p>
        </w:tc>
      </w:tr>
      <w:tr w:rsidR="00E02424" w:rsidRPr="00F16300" w:rsidTr="00D21EE9">
        <w:tc>
          <w:tcPr>
            <w:tcW w:w="1134" w:type="dxa"/>
            <w:vMerge/>
            <w:tcBorders>
              <w:left w:val="single" w:sz="4" w:space="0" w:color="FFFFFF" w:themeColor="background1"/>
              <w:bottom w:val="single" w:sz="4" w:space="0" w:color="FFFFFF" w:themeColor="background1"/>
            </w:tcBorders>
          </w:tcPr>
          <w:p w:rsidR="00E02424" w:rsidRPr="00F16300" w:rsidRDefault="00E02424" w:rsidP="00DF166F">
            <w:pPr>
              <w:spacing w:line="260" w:lineRule="exact"/>
              <w:rPr>
                <w:rFonts w:asciiTheme="minorEastAsia" w:eastAsiaTheme="minorEastAsia" w:hAnsiTheme="minorEastAsia"/>
              </w:rPr>
            </w:pPr>
          </w:p>
        </w:tc>
        <w:tc>
          <w:tcPr>
            <w:tcW w:w="3544" w:type="dxa"/>
          </w:tcPr>
          <w:p w:rsidR="00E02424" w:rsidRPr="00F16300" w:rsidRDefault="00E02424" w:rsidP="00DF166F">
            <w:pPr>
              <w:spacing w:line="260" w:lineRule="exact"/>
              <w:rPr>
                <w:rFonts w:asciiTheme="minorEastAsia" w:eastAsiaTheme="minorEastAsia" w:hAnsiTheme="minorEastAsia"/>
              </w:rPr>
            </w:pPr>
            <w:r w:rsidRPr="00F16300">
              <w:rPr>
                <w:rFonts w:asciiTheme="minorEastAsia" w:eastAsiaTheme="minorEastAsia" w:hAnsiTheme="minorEastAsia" w:hint="eastAsia"/>
              </w:rPr>
              <w:t xml:space="preserve">第６　</w:t>
            </w:r>
            <w:r>
              <w:rPr>
                <w:rFonts w:asciiTheme="minorEastAsia" w:eastAsiaTheme="minorEastAsia" w:hAnsiTheme="minorEastAsia" w:hint="eastAsia"/>
              </w:rPr>
              <w:t>雇用契約</w:t>
            </w:r>
          </w:p>
        </w:tc>
        <w:tc>
          <w:tcPr>
            <w:tcW w:w="851" w:type="dxa"/>
            <w:vAlign w:val="center"/>
          </w:tcPr>
          <w:p w:rsidR="00E02424" w:rsidRPr="00F16300" w:rsidRDefault="00E02424" w:rsidP="00DF166F">
            <w:pPr>
              <w:spacing w:line="260" w:lineRule="exact"/>
              <w:jc w:val="center"/>
              <w:rPr>
                <w:rFonts w:asciiTheme="minorEastAsia" w:eastAsiaTheme="minorEastAsia" w:hAnsiTheme="minorEastAsia"/>
                <w:sz w:val="22"/>
              </w:rPr>
            </w:pPr>
            <w:r>
              <w:rPr>
                <w:rFonts w:asciiTheme="minorEastAsia" w:eastAsiaTheme="minorEastAsia" w:hAnsiTheme="minorEastAsia"/>
                <w:sz w:val="22"/>
              </w:rPr>
              <w:t>7</w:t>
            </w:r>
          </w:p>
        </w:tc>
      </w:tr>
    </w:tbl>
    <w:p w:rsidR="007B56EA" w:rsidRDefault="007B56EA">
      <w:pPr>
        <w:rPr>
          <w:rFonts w:asciiTheme="minorEastAsia" w:eastAsiaTheme="minorEastAsia" w:hAnsiTheme="minorEastAsia"/>
        </w:rPr>
      </w:pPr>
    </w:p>
    <w:p w:rsidR="007B56EA" w:rsidRDefault="007B56EA">
      <w:pPr>
        <w:rPr>
          <w:rFonts w:asciiTheme="minorEastAsia" w:eastAsiaTheme="minorEastAsia" w:hAnsiTheme="minorEastAsia"/>
        </w:rPr>
      </w:pPr>
      <w:r>
        <w:rPr>
          <w:rFonts w:asciiTheme="minorEastAsia" w:eastAsiaTheme="minorEastAsia" w:hAnsiTheme="minorEastAsia"/>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0065"/>
      </w:tblGrid>
      <w:tr w:rsidR="00DF166F" w:rsidRPr="00F16300" w:rsidTr="00C96748">
        <w:tc>
          <w:tcPr>
            <w:tcW w:w="10065" w:type="dxa"/>
            <w:tcBorders>
              <w:top w:val="single" w:sz="4" w:space="0" w:color="auto"/>
              <w:bottom w:val="single" w:sz="4" w:space="0" w:color="auto"/>
            </w:tcBorders>
            <w:shd w:val="clear" w:color="auto" w:fill="auto"/>
            <w:tcMar>
              <w:top w:w="57" w:type="dxa"/>
              <w:bottom w:w="57" w:type="dxa"/>
            </w:tcMar>
          </w:tcPr>
          <w:p w:rsidR="00DF166F" w:rsidRPr="00C96748" w:rsidRDefault="00DF166F" w:rsidP="00DF166F">
            <w:pPr>
              <w:autoSpaceDE w:val="0"/>
              <w:autoSpaceDN w:val="0"/>
              <w:spacing w:line="260" w:lineRule="exact"/>
              <w:rPr>
                <w:rFonts w:asciiTheme="minorEastAsia" w:eastAsiaTheme="minorEastAsia" w:hAnsiTheme="minorEastAsia"/>
              </w:rPr>
            </w:pPr>
            <w:r w:rsidRPr="00C96748">
              <w:rPr>
                <w:rFonts w:asciiTheme="minorEastAsia" w:eastAsiaTheme="minorEastAsia" w:hAnsiTheme="minorEastAsia" w:hint="eastAsia"/>
              </w:rPr>
              <w:lastRenderedPageBreak/>
              <w:t>地域子育て支援拠点事業の定義・目的</w:t>
            </w:r>
          </w:p>
        </w:tc>
      </w:tr>
      <w:tr w:rsidR="00DF166F" w:rsidRPr="00F16300" w:rsidTr="00C96748">
        <w:trPr>
          <w:trHeight w:val="447"/>
        </w:trPr>
        <w:tc>
          <w:tcPr>
            <w:tcW w:w="10065" w:type="dxa"/>
            <w:tcBorders>
              <w:top w:val="single" w:sz="4" w:space="0" w:color="auto"/>
              <w:bottom w:val="single" w:sz="4" w:space="0" w:color="auto"/>
            </w:tcBorders>
            <w:tcMar>
              <w:top w:w="57" w:type="dxa"/>
              <w:bottom w:w="57" w:type="dxa"/>
            </w:tcMar>
          </w:tcPr>
          <w:p w:rsidR="00DF166F" w:rsidRPr="00DF166F" w:rsidRDefault="00DF166F" w:rsidP="0075453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sidRPr="00DF166F">
              <w:rPr>
                <w:rFonts w:asciiTheme="minorEastAsia" w:eastAsiaTheme="minorEastAsia" w:hAnsiTheme="minorEastAsia" w:hint="eastAsia"/>
              </w:rPr>
              <w:t>定義（児童福祉法第６条の３第６項）</w:t>
            </w:r>
          </w:p>
          <w:p w:rsidR="00754537" w:rsidRDefault="00DF166F" w:rsidP="00DF166F">
            <w:pPr>
              <w:autoSpaceDE w:val="0"/>
              <w:autoSpaceDN w:val="0"/>
              <w:spacing w:line="260" w:lineRule="exact"/>
              <w:ind w:left="719" w:hangingChars="400" w:hanging="719"/>
              <w:rPr>
                <w:rFonts w:asciiTheme="minorEastAsia" w:eastAsiaTheme="minorEastAsia" w:hAnsiTheme="minorEastAsia"/>
              </w:rPr>
            </w:pPr>
            <w:r w:rsidRPr="00DF166F">
              <w:rPr>
                <w:rFonts w:asciiTheme="minorEastAsia" w:eastAsiaTheme="minorEastAsia" w:hAnsiTheme="minorEastAsia" w:hint="eastAsia"/>
              </w:rPr>
              <w:t xml:space="preserve">　厚生労働省令（児童福祉法施行規則第１条の７）で定めるところにより、乳児又は幼児及びその保護者が相互の交流を行</w:t>
            </w:r>
          </w:p>
          <w:p w:rsidR="00DF166F" w:rsidRDefault="00DF166F" w:rsidP="00DF166F">
            <w:pPr>
              <w:autoSpaceDE w:val="0"/>
              <w:autoSpaceDN w:val="0"/>
              <w:spacing w:line="260" w:lineRule="exact"/>
              <w:ind w:left="719" w:hangingChars="400" w:hanging="719"/>
              <w:rPr>
                <w:rFonts w:asciiTheme="minorEastAsia" w:eastAsiaTheme="minorEastAsia" w:hAnsiTheme="minorEastAsia"/>
              </w:rPr>
            </w:pPr>
            <w:r w:rsidRPr="00DF166F">
              <w:rPr>
                <w:rFonts w:asciiTheme="minorEastAsia" w:eastAsiaTheme="minorEastAsia" w:hAnsiTheme="minorEastAsia" w:hint="eastAsia"/>
              </w:rPr>
              <w:t>う場所を開設し、子育てについての相談、情報の提供、助言その他の援助を行う事業をいう。</w:t>
            </w:r>
          </w:p>
          <w:p w:rsidR="00DF166F" w:rsidRDefault="00DF166F" w:rsidP="00DF166F">
            <w:pPr>
              <w:autoSpaceDE w:val="0"/>
              <w:autoSpaceDN w:val="0"/>
              <w:spacing w:line="140" w:lineRule="exact"/>
              <w:rPr>
                <w:rFonts w:asciiTheme="minorEastAsia" w:eastAsiaTheme="minorEastAsia" w:hAnsiTheme="minorEastAsia"/>
              </w:rPr>
            </w:pPr>
          </w:p>
          <w:p w:rsidR="00DF166F" w:rsidRDefault="00DF166F" w:rsidP="00DF166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○目的（</w:t>
            </w:r>
            <w:r w:rsidRPr="00DF166F">
              <w:rPr>
                <w:rFonts w:asciiTheme="minorEastAsia" w:eastAsiaTheme="minorEastAsia" w:hAnsiTheme="minorEastAsia" w:hint="eastAsia"/>
              </w:rPr>
              <w:t>地域子育て支援拠点事業実施要綱</w:t>
            </w:r>
            <w:r>
              <w:rPr>
                <w:rFonts w:asciiTheme="minorEastAsia" w:eastAsiaTheme="minorEastAsia" w:hAnsiTheme="minorEastAsia" w:hint="eastAsia"/>
              </w:rPr>
              <w:t>）</w:t>
            </w:r>
          </w:p>
          <w:p w:rsidR="00754537" w:rsidRDefault="00DF166F" w:rsidP="00754537">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w:t>
            </w:r>
            <w:r w:rsidRPr="00DF166F">
              <w:rPr>
                <w:rFonts w:asciiTheme="minorEastAsia" w:eastAsiaTheme="minorEastAsia" w:hAnsiTheme="minorEastAsia" w:hint="eastAsia"/>
              </w:rPr>
              <w:t>少子化や核家族化の進行、地域社会の変化など、子どもや子育てをめぐる環境が大きく変化する中で、家庭や地域におけ</w:t>
            </w:r>
          </w:p>
          <w:p w:rsidR="00754537" w:rsidRDefault="00DF166F" w:rsidP="00754537">
            <w:pPr>
              <w:autoSpaceDE w:val="0"/>
              <w:autoSpaceDN w:val="0"/>
              <w:spacing w:line="260" w:lineRule="exact"/>
              <w:ind w:left="719" w:hangingChars="400" w:hanging="719"/>
              <w:rPr>
                <w:rFonts w:asciiTheme="minorEastAsia" w:eastAsiaTheme="minorEastAsia" w:hAnsiTheme="minorEastAsia"/>
              </w:rPr>
            </w:pPr>
            <w:r w:rsidRPr="00DF166F">
              <w:rPr>
                <w:rFonts w:asciiTheme="minorEastAsia" w:eastAsiaTheme="minorEastAsia" w:hAnsiTheme="minorEastAsia" w:hint="eastAsia"/>
              </w:rPr>
              <w:t>る子育て機能の低下や子育て中の親の孤独感や不安感の増大等に対応するため、地域において子育て親子の交流等を促進す</w:t>
            </w:r>
          </w:p>
          <w:p w:rsidR="00754537" w:rsidRDefault="00DF166F" w:rsidP="00754537">
            <w:pPr>
              <w:autoSpaceDE w:val="0"/>
              <w:autoSpaceDN w:val="0"/>
              <w:spacing w:line="260" w:lineRule="exact"/>
              <w:ind w:left="719" w:hangingChars="400" w:hanging="719"/>
              <w:rPr>
                <w:rFonts w:asciiTheme="minorEastAsia" w:eastAsiaTheme="minorEastAsia" w:hAnsiTheme="minorEastAsia"/>
              </w:rPr>
            </w:pPr>
            <w:r w:rsidRPr="00DF166F">
              <w:rPr>
                <w:rFonts w:asciiTheme="minorEastAsia" w:eastAsiaTheme="minorEastAsia" w:hAnsiTheme="minorEastAsia" w:hint="eastAsia"/>
              </w:rPr>
              <w:t>る子育て支援拠点の設置を推進することにより、地域の子育て支援機能の充実を図り、子育ての不安感等を緩和し、子ども</w:t>
            </w:r>
          </w:p>
          <w:p w:rsidR="00DF166F" w:rsidRPr="00DF166F" w:rsidRDefault="00DF166F" w:rsidP="00754537">
            <w:pPr>
              <w:autoSpaceDE w:val="0"/>
              <w:autoSpaceDN w:val="0"/>
              <w:spacing w:line="260" w:lineRule="exact"/>
              <w:ind w:left="719" w:hangingChars="400" w:hanging="719"/>
              <w:rPr>
                <w:rFonts w:asciiTheme="minorEastAsia" w:eastAsiaTheme="minorEastAsia" w:hAnsiTheme="minorEastAsia"/>
              </w:rPr>
            </w:pPr>
            <w:r w:rsidRPr="00DF166F">
              <w:rPr>
                <w:rFonts w:asciiTheme="minorEastAsia" w:eastAsiaTheme="minorEastAsia" w:hAnsiTheme="minorEastAsia" w:hint="eastAsia"/>
              </w:rPr>
              <w:t>の健やかな育ちを支援することを目的とする。</w:t>
            </w:r>
          </w:p>
        </w:tc>
      </w:tr>
    </w:tbl>
    <w:p w:rsidR="00DF166F" w:rsidRDefault="00DF166F" w:rsidP="00A201F1">
      <w:pPr>
        <w:rPr>
          <w:rFonts w:asciiTheme="minorEastAsia" w:eastAsiaTheme="minorEastAsia" w:hAnsiTheme="minorEastAsia"/>
        </w:rPr>
      </w:pPr>
    </w:p>
    <w:p w:rsidR="00C96748" w:rsidRDefault="00C96748" w:rsidP="00A201F1">
      <w:pPr>
        <w:rPr>
          <w:rFonts w:asciiTheme="minorEastAsia" w:eastAsiaTheme="minorEastAsia" w:hAnsiTheme="minorEastAsia"/>
        </w:rPr>
      </w:pPr>
    </w:p>
    <w:p w:rsidR="00DF166F" w:rsidRDefault="00DF166F" w:rsidP="00A201F1">
      <w:pPr>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DF166F" w:rsidRPr="00F16300" w:rsidTr="00C96748">
        <w:tc>
          <w:tcPr>
            <w:tcW w:w="1134" w:type="dxa"/>
            <w:tcBorders>
              <w:top w:val="single" w:sz="8" w:space="0" w:color="auto"/>
              <w:bottom w:val="single" w:sz="8" w:space="0" w:color="auto"/>
            </w:tcBorders>
            <w:shd w:val="pct10" w:color="auto" w:fill="auto"/>
            <w:tcMar>
              <w:top w:w="57" w:type="dxa"/>
              <w:bottom w:w="57" w:type="dxa"/>
            </w:tcMar>
            <w:vAlign w:val="center"/>
          </w:tcPr>
          <w:p w:rsidR="00DF166F" w:rsidRPr="00F16300" w:rsidRDefault="00DF166F" w:rsidP="00907EC6">
            <w:pPr>
              <w:autoSpaceDE w:val="0"/>
              <w:autoSpaceDN w:val="0"/>
              <w:spacing w:line="260" w:lineRule="exact"/>
              <w:jc w:val="center"/>
              <w:rPr>
                <w:rFonts w:asciiTheme="minorEastAsia" w:eastAsiaTheme="minorEastAsia" w:hAnsiTheme="minorEastAsia"/>
                <w:b/>
                <w:szCs w:val="20"/>
              </w:rPr>
            </w:pPr>
            <w:r w:rsidRPr="00F16300">
              <w:rPr>
                <w:rFonts w:asciiTheme="minorEastAsia" w:eastAsiaTheme="minorEastAsia" w:hAnsiTheme="minorEastAsia" w:hint="eastAsia"/>
                <w:b/>
                <w:szCs w:val="20"/>
              </w:rPr>
              <w:t>点検項目</w:t>
            </w:r>
          </w:p>
        </w:tc>
        <w:tc>
          <w:tcPr>
            <w:tcW w:w="5245" w:type="dxa"/>
            <w:tcBorders>
              <w:top w:val="single" w:sz="8" w:space="0" w:color="auto"/>
              <w:bottom w:val="single" w:sz="8" w:space="0" w:color="auto"/>
            </w:tcBorders>
            <w:shd w:val="pct10" w:color="auto" w:fill="auto"/>
            <w:tcMar>
              <w:top w:w="57" w:type="dxa"/>
              <w:bottom w:w="57" w:type="dxa"/>
            </w:tcMar>
            <w:vAlign w:val="center"/>
          </w:tcPr>
          <w:p w:rsidR="00DF166F" w:rsidRPr="00F16300" w:rsidRDefault="00DF166F" w:rsidP="00907EC6">
            <w:pPr>
              <w:autoSpaceDE w:val="0"/>
              <w:autoSpaceDN w:val="0"/>
              <w:spacing w:line="260" w:lineRule="exact"/>
              <w:jc w:val="center"/>
              <w:rPr>
                <w:rFonts w:asciiTheme="minorEastAsia" w:eastAsiaTheme="minorEastAsia" w:hAnsiTheme="minorEastAsia"/>
                <w:b/>
                <w:szCs w:val="20"/>
              </w:rPr>
            </w:pPr>
            <w:r w:rsidRPr="00F16300">
              <w:rPr>
                <w:rFonts w:asciiTheme="minorEastAsia" w:eastAsiaTheme="minorEastAsia" w:hAnsiTheme="minorEastAsia" w:hint="eastAsia"/>
                <w:b/>
                <w:szCs w:val="20"/>
              </w:rPr>
              <w:t>確認事項</w:t>
            </w:r>
          </w:p>
        </w:tc>
        <w:tc>
          <w:tcPr>
            <w:tcW w:w="851" w:type="dxa"/>
            <w:tcBorders>
              <w:top w:val="single" w:sz="8" w:space="0" w:color="auto"/>
              <w:bottom w:val="single" w:sz="8" w:space="0" w:color="auto"/>
            </w:tcBorders>
            <w:shd w:val="pct10" w:color="auto" w:fill="auto"/>
            <w:tcMar>
              <w:top w:w="57" w:type="dxa"/>
              <w:bottom w:w="57" w:type="dxa"/>
            </w:tcMar>
            <w:vAlign w:val="center"/>
          </w:tcPr>
          <w:p w:rsidR="00DF166F" w:rsidRPr="00F16300" w:rsidRDefault="00DF166F" w:rsidP="00907EC6">
            <w:pPr>
              <w:autoSpaceDE w:val="0"/>
              <w:autoSpaceDN w:val="0"/>
              <w:spacing w:line="260" w:lineRule="exact"/>
              <w:jc w:val="center"/>
              <w:rPr>
                <w:rFonts w:asciiTheme="minorEastAsia" w:eastAsiaTheme="minorEastAsia" w:hAnsiTheme="minorEastAsia"/>
                <w:b/>
                <w:szCs w:val="20"/>
              </w:rPr>
            </w:pPr>
            <w:r w:rsidRPr="00F16300">
              <w:rPr>
                <w:rFonts w:asciiTheme="minorEastAsia" w:eastAsiaTheme="minorEastAsia" w:hAnsiTheme="minorEastAsia" w:hint="eastAsia"/>
                <w:b/>
                <w:szCs w:val="20"/>
              </w:rPr>
              <w:t>点検結果</w:t>
            </w:r>
          </w:p>
        </w:tc>
        <w:tc>
          <w:tcPr>
            <w:tcW w:w="2835" w:type="dxa"/>
            <w:tcBorders>
              <w:top w:val="single" w:sz="8" w:space="0" w:color="auto"/>
              <w:bottom w:val="single" w:sz="8" w:space="0" w:color="auto"/>
            </w:tcBorders>
            <w:shd w:val="pct10" w:color="auto" w:fill="auto"/>
            <w:tcMar>
              <w:top w:w="57" w:type="dxa"/>
              <w:bottom w:w="57" w:type="dxa"/>
            </w:tcMar>
            <w:vAlign w:val="center"/>
          </w:tcPr>
          <w:p w:rsidR="00DF166F" w:rsidRPr="00F16300" w:rsidRDefault="00DF166F" w:rsidP="00907EC6">
            <w:pPr>
              <w:autoSpaceDE w:val="0"/>
              <w:autoSpaceDN w:val="0"/>
              <w:spacing w:line="260" w:lineRule="exact"/>
              <w:jc w:val="center"/>
              <w:rPr>
                <w:rFonts w:asciiTheme="minorEastAsia" w:eastAsiaTheme="minorEastAsia" w:hAnsiTheme="minorEastAsia"/>
                <w:b/>
                <w:spacing w:val="-4"/>
                <w:szCs w:val="20"/>
              </w:rPr>
            </w:pPr>
            <w:r w:rsidRPr="00F16300">
              <w:rPr>
                <w:rFonts w:asciiTheme="minorEastAsia" w:eastAsiaTheme="minorEastAsia" w:hAnsiTheme="minorEastAsia" w:hint="eastAsia"/>
                <w:b/>
                <w:spacing w:val="-4"/>
                <w:szCs w:val="20"/>
              </w:rPr>
              <w:t>不適合の場合：その状況・改善方法</w:t>
            </w:r>
          </w:p>
        </w:tc>
      </w:tr>
    </w:tbl>
    <w:p w:rsidR="00DF166F" w:rsidRDefault="00DF166F" w:rsidP="00A201F1">
      <w:pPr>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DB414F" w:rsidRPr="00F16300" w:rsidTr="00CB694B">
        <w:tc>
          <w:tcPr>
            <w:tcW w:w="10065" w:type="dxa"/>
            <w:gridSpan w:val="4"/>
            <w:tcBorders>
              <w:top w:val="single" w:sz="4" w:space="0" w:color="auto"/>
              <w:bottom w:val="single" w:sz="4" w:space="0" w:color="auto"/>
            </w:tcBorders>
            <w:shd w:val="pct5" w:color="auto" w:fill="auto"/>
          </w:tcPr>
          <w:p w:rsidR="00DB414F" w:rsidRPr="00F16300" w:rsidRDefault="00DB414F" w:rsidP="00DB414F">
            <w:pPr>
              <w:autoSpaceDE w:val="0"/>
              <w:autoSpaceDN w:val="0"/>
              <w:spacing w:line="260" w:lineRule="exact"/>
              <w:rPr>
                <w:rFonts w:asciiTheme="majorEastAsia" w:eastAsiaTheme="majorEastAsia" w:hAnsiTheme="majorEastAsia"/>
              </w:rPr>
            </w:pPr>
            <w:r w:rsidRPr="00DB414F">
              <w:rPr>
                <w:rFonts w:asciiTheme="majorEastAsia" w:eastAsiaTheme="majorEastAsia" w:hAnsiTheme="majorEastAsia" w:hint="eastAsia"/>
              </w:rPr>
              <w:t xml:space="preserve">第１　</w:t>
            </w:r>
            <w:r>
              <w:rPr>
                <w:rFonts w:asciiTheme="majorEastAsia" w:eastAsiaTheme="majorEastAsia" w:hAnsiTheme="majorEastAsia" w:hint="eastAsia"/>
              </w:rPr>
              <w:t>開設</w:t>
            </w:r>
            <w:r w:rsidRPr="00DB414F">
              <w:rPr>
                <w:rFonts w:asciiTheme="majorEastAsia" w:eastAsiaTheme="majorEastAsia" w:hAnsiTheme="majorEastAsia" w:hint="eastAsia"/>
              </w:rPr>
              <w:t>日時・休日</w:t>
            </w:r>
          </w:p>
        </w:tc>
      </w:tr>
      <w:tr w:rsidR="00DB414F" w:rsidRPr="00F16300" w:rsidTr="00CB694B">
        <w:trPr>
          <w:trHeight w:val="447"/>
        </w:trPr>
        <w:tc>
          <w:tcPr>
            <w:tcW w:w="1134" w:type="dxa"/>
            <w:tcBorders>
              <w:top w:val="single" w:sz="4" w:space="0" w:color="auto"/>
            </w:tcBorders>
          </w:tcPr>
          <w:p w:rsidR="00DB414F" w:rsidRPr="00F16300" w:rsidRDefault="00DB414F" w:rsidP="00DB414F">
            <w:pPr>
              <w:autoSpaceDE w:val="0"/>
              <w:autoSpaceDN w:val="0"/>
              <w:spacing w:line="260" w:lineRule="exact"/>
              <w:jc w:val="left"/>
              <w:rPr>
                <w:rFonts w:asciiTheme="minorEastAsia" w:eastAsiaTheme="minorEastAsia" w:hAnsiTheme="minorEastAsia"/>
                <w:w w:val="80"/>
              </w:rPr>
            </w:pPr>
            <w:r w:rsidRPr="00F16300">
              <w:rPr>
                <w:rFonts w:asciiTheme="majorEastAsia" w:eastAsiaTheme="majorEastAsia" w:hAnsiTheme="majorEastAsia" w:hint="eastAsia"/>
                <w:w w:val="90"/>
              </w:rPr>
              <w:t xml:space="preserve">1 </w:t>
            </w:r>
            <w:r>
              <w:rPr>
                <w:rFonts w:asciiTheme="majorEastAsia" w:eastAsiaTheme="majorEastAsia" w:hAnsiTheme="majorEastAsia" w:hint="eastAsia"/>
                <w:w w:val="90"/>
              </w:rPr>
              <w:t>開設状況</w:t>
            </w:r>
          </w:p>
        </w:tc>
        <w:tc>
          <w:tcPr>
            <w:tcW w:w="5245" w:type="dxa"/>
            <w:tcBorders>
              <w:top w:val="single" w:sz="4" w:space="0" w:color="auto"/>
              <w:bottom w:val="single" w:sz="4" w:space="0" w:color="auto"/>
            </w:tcBorders>
          </w:tcPr>
          <w:p w:rsidR="00DB414F" w:rsidRPr="00F16300" w:rsidRDefault="00DB414F" w:rsidP="00DB414F">
            <w:pPr>
              <w:autoSpaceDE w:val="0"/>
              <w:autoSpaceDN w:val="0"/>
              <w:spacing w:line="260" w:lineRule="exact"/>
              <w:ind w:leftChars="100" w:left="180"/>
              <w:rPr>
                <w:rFonts w:asciiTheme="minorEastAsia" w:eastAsiaTheme="minorEastAsia" w:hAnsiTheme="minorEastAsia"/>
              </w:rPr>
            </w:pPr>
            <w:r w:rsidRPr="00F16300">
              <w:rPr>
                <w:rFonts w:asciiTheme="minorEastAsia" w:eastAsiaTheme="minorEastAsia" w:hAnsiTheme="minorEastAsia" w:hint="eastAsia"/>
              </w:rPr>
              <w:t xml:space="preserve">　</w:t>
            </w:r>
            <w:r>
              <w:rPr>
                <w:rFonts w:asciiTheme="minorEastAsia" w:eastAsiaTheme="minorEastAsia" w:hAnsiTheme="minorEastAsia" w:hint="eastAsia"/>
              </w:rPr>
              <w:t>週３日以上、かつ１日５時間以上開設していますか。</w:t>
            </w:r>
          </w:p>
        </w:tc>
        <w:tc>
          <w:tcPr>
            <w:tcW w:w="851" w:type="dxa"/>
            <w:tcBorders>
              <w:top w:val="single" w:sz="4" w:space="0" w:color="auto"/>
              <w:bottom w:val="single" w:sz="4" w:space="0" w:color="auto"/>
            </w:tcBorders>
          </w:tcPr>
          <w:p w:rsidR="00DB414F" w:rsidRPr="00F16300" w:rsidRDefault="00DB414F" w:rsidP="000B6A80">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□いる</w:t>
            </w:r>
          </w:p>
          <w:p w:rsidR="00DB414F" w:rsidRPr="00F16300" w:rsidRDefault="00DB414F" w:rsidP="000B6A80">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□いない</w:t>
            </w:r>
          </w:p>
        </w:tc>
        <w:tc>
          <w:tcPr>
            <w:tcW w:w="2835" w:type="dxa"/>
            <w:tcBorders>
              <w:top w:val="single" w:sz="4" w:space="0" w:color="auto"/>
              <w:bottom w:val="single" w:sz="4" w:space="0" w:color="auto"/>
            </w:tcBorders>
          </w:tcPr>
          <w:p w:rsidR="00DB414F" w:rsidRPr="00F16300" w:rsidRDefault="00DB414F" w:rsidP="000B6A80">
            <w:pPr>
              <w:autoSpaceDE w:val="0"/>
              <w:autoSpaceDN w:val="0"/>
              <w:spacing w:line="260" w:lineRule="exact"/>
              <w:rPr>
                <w:rFonts w:asciiTheme="minorEastAsia" w:eastAsiaTheme="minorEastAsia" w:hAnsiTheme="minorEastAsia"/>
              </w:rPr>
            </w:pPr>
          </w:p>
        </w:tc>
      </w:tr>
      <w:tr w:rsidR="00A201F1" w:rsidRPr="00F16300" w:rsidTr="00CB694B">
        <w:trPr>
          <w:trHeight w:val="447"/>
        </w:trPr>
        <w:tc>
          <w:tcPr>
            <w:tcW w:w="1134" w:type="dxa"/>
            <w:tcBorders>
              <w:top w:val="single" w:sz="4" w:space="0" w:color="auto"/>
            </w:tcBorders>
          </w:tcPr>
          <w:p w:rsidR="00A201F1" w:rsidRPr="00F16300" w:rsidRDefault="00DB414F" w:rsidP="00DB414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2</w:t>
            </w:r>
            <w:r w:rsidR="00A201F1" w:rsidRPr="00F16300">
              <w:rPr>
                <w:rFonts w:asciiTheme="majorEastAsia" w:eastAsiaTheme="majorEastAsia" w:hAnsiTheme="majorEastAsia" w:hint="eastAsia"/>
                <w:w w:val="90"/>
              </w:rPr>
              <w:t xml:space="preserve"> </w:t>
            </w:r>
            <w:r>
              <w:rPr>
                <w:rFonts w:asciiTheme="majorEastAsia" w:eastAsiaTheme="majorEastAsia" w:hAnsiTheme="majorEastAsia" w:hint="eastAsia"/>
                <w:w w:val="90"/>
              </w:rPr>
              <w:t>開設</w:t>
            </w:r>
            <w:r w:rsidR="00A201F1">
              <w:rPr>
                <w:rFonts w:asciiTheme="majorEastAsia" w:eastAsiaTheme="majorEastAsia" w:hAnsiTheme="majorEastAsia" w:hint="eastAsia"/>
                <w:w w:val="90"/>
              </w:rPr>
              <w:t>日時</w:t>
            </w:r>
          </w:p>
        </w:tc>
        <w:tc>
          <w:tcPr>
            <w:tcW w:w="8931" w:type="dxa"/>
            <w:gridSpan w:val="3"/>
            <w:tcBorders>
              <w:top w:val="single" w:sz="4" w:space="0" w:color="auto"/>
              <w:bottom w:val="single" w:sz="4" w:space="0" w:color="auto"/>
            </w:tcBorders>
          </w:tcPr>
          <w:p w:rsidR="0038221D" w:rsidRDefault="0038221D" w:rsidP="0038221D">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w:t>
            </w:r>
            <w:r w:rsidR="00707B27">
              <w:rPr>
                <w:rFonts w:asciiTheme="minorEastAsia" w:eastAsiaTheme="minorEastAsia" w:hAnsiTheme="minorEastAsia" w:hint="eastAsia"/>
              </w:rPr>
              <w:t xml:space="preserve">　</w:t>
            </w:r>
            <w:r>
              <w:rPr>
                <w:rFonts w:asciiTheme="minorEastAsia" w:eastAsiaTheme="minorEastAsia" w:hAnsiTheme="minorEastAsia" w:hint="eastAsia"/>
              </w:rPr>
              <w:t>具体的な開設日時を記載してください。</w:t>
            </w:r>
          </w:p>
          <w:p w:rsidR="00A201F1" w:rsidRDefault="00E55244" w:rsidP="00707B27">
            <w:pPr>
              <w:autoSpaceDE w:val="0"/>
              <w:autoSpaceDN w:val="0"/>
              <w:spacing w:line="260" w:lineRule="exact"/>
              <w:ind w:firstLineChars="400" w:firstLine="719"/>
              <w:rPr>
                <w:rFonts w:asciiTheme="minorEastAsia" w:eastAsiaTheme="minorEastAsia" w:hAnsiTheme="minorEastAsia"/>
              </w:rPr>
            </w:pPr>
            <w:r>
              <w:rPr>
                <w:rFonts w:asciiTheme="minorEastAsia" w:eastAsiaTheme="minorEastAsia" w:hAnsiTheme="minorEastAsia" w:hint="eastAsia"/>
              </w:rPr>
              <w:t>月曜日から金曜日まで　　：　　～　　：</w:t>
            </w:r>
          </w:p>
          <w:p w:rsidR="00E55244" w:rsidRDefault="00E55244" w:rsidP="00707B27">
            <w:pPr>
              <w:autoSpaceDE w:val="0"/>
              <w:autoSpaceDN w:val="0"/>
              <w:spacing w:line="260" w:lineRule="exact"/>
              <w:ind w:firstLineChars="400" w:firstLine="719"/>
              <w:rPr>
                <w:rFonts w:asciiTheme="minorEastAsia" w:eastAsiaTheme="minorEastAsia" w:hAnsiTheme="minorEastAsia"/>
              </w:rPr>
            </w:pPr>
            <w:r>
              <w:rPr>
                <w:rFonts w:asciiTheme="minorEastAsia" w:eastAsiaTheme="minorEastAsia" w:hAnsiTheme="minorEastAsia" w:hint="eastAsia"/>
              </w:rPr>
              <w:t>土曜日　　　　　　　　　：　　～　　：</w:t>
            </w:r>
          </w:p>
          <w:p w:rsidR="006872AC" w:rsidRPr="00F16300" w:rsidRDefault="006872AC" w:rsidP="00707B27">
            <w:pPr>
              <w:autoSpaceDE w:val="0"/>
              <w:autoSpaceDN w:val="0"/>
              <w:spacing w:line="260" w:lineRule="exact"/>
              <w:ind w:firstLineChars="400" w:firstLine="719"/>
              <w:rPr>
                <w:rFonts w:asciiTheme="minorEastAsia" w:eastAsiaTheme="minorEastAsia" w:hAnsiTheme="minorEastAsia"/>
              </w:rPr>
            </w:pPr>
            <w:r>
              <w:rPr>
                <w:rFonts w:asciiTheme="minorEastAsia" w:eastAsiaTheme="minorEastAsia" w:hAnsiTheme="minorEastAsia" w:hint="eastAsia"/>
              </w:rPr>
              <w:t>日曜日　　　　　　　　　：　　～　　：</w:t>
            </w:r>
          </w:p>
        </w:tc>
      </w:tr>
      <w:tr w:rsidR="00A201F1" w:rsidRPr="00F16300" w:rsidTr="00CB694B">
        <w:trPr>
          <w:trHeight w:val="447"/>
        </w:trPr>
        <w:tc>
          <w:tcPr>
            <w:tcW w:w="1134" w:type="dxa"/>
            <w:tcBorders>
              <w:top w:val="single" w:sz="4" w:space="0" w:color="auto"/>
              <w:bottom w:val="single" w:sz="4" w:space="0" w:color="auto"/>
            </w:tcBorders>
          </w:tcPr>
          <w:p w:rsidR="00A201F1" w:rsidRPr="00F16300" w:rsidRDefault="00DB414F" w:rsidP="00DB414F">
            <w:pPr>
              <w:autoSpaceDE w:val="0"/>
              <w:autoSpaceDN w:val="0"/>
              <w:spacing w:line="260" w:lineRule="exact"/>
              <w:jc w:val="left"/>
              <w:rPr>
                <w:rFonts w:asciiTheme="minorEastAsia" w:eastAsiaTheme="minorEastAsia" w:hAnsiTheme="minorEastAsia"/>
                <w:w w:val="80"/>
              </w:rPr>
            </w:pPr>
            <w:r>
              <w:rPr>
                <w:rFonts w:asciiTheme="majorEastAsia" w:eastAsiaTheme="majorEastAsia" w:hAnsiTheme="majorEastAsia"/>
                <w:w w:val="90"/>
              </w:rPr>
              <w:t>3</w:t>
            </w:r>
            <w:r w:rsidR="00A201F1" w:rsidRPr="00F16300">
              <w:rPr>
                <w:rFonts w:asciiTheme="majorEastAsia" w:eastAsiaTheme="majorEastAsia" w:hAnsiTheme="majorEastAsia" w:hint="eastAsia"/>
                <w:w w:val="90"/>
              </w:rPr>
              <w:t xml:space="preserve"> </w:t>
            </w:r>
            <w:r w:rsidR="00A201F1">
              <w:rPr>
                <w:rFonts w:asciiTheme="majorEastAsia" w:eastAsiaTheme="majorEastAsia" w:hAnsiTheme="majorEastAsia" w:hint="eastAsia"/>
                <w:w w:val="90"/>
              </w:rPr>
              <w:t>休日</w:t>
            </w:r>
          </w:p>
        </w:tc>
        <w:tc>
          <w:tcPr>
            <w:tcW w:w="8931" w:type="dxa"/>
            <w:gridSpan w:val="3"/>
            <w:tcBorders>
              <w:top w:val="single" w:sz="4" w:space="0" w:color="auto"/>
              <w:bottom w:val="single" w:sz="4" w:space="0" w:color="auto"/>
            </w:tcBorders>
          </w:tcPr>
          <w:p w:rsidR="0038221D" w:rsidRDefault="0038221D" w:rsidP="00DB414F">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w:t>
            </w:r>
            <w:r w:rsidR="00707B27">
              <w:rPr>
                <w:rFonts w:asciiTheme="minorEastAsia" w:eastAsiaTheme="minorEastAsia" w:hAnsiTheme="minorEastAsia" w:hint="eastAsia"/>
              </w:rPr>
              <w:t xml:space="preserve">　</w:t>
            </w:r>
            <w:r>
              <w:rPr>
                <w:rFonts w:asciiTheme="minorEastAsia" w:eastAsiaTheme="minorEastAsia" w:hAnsiTheme="minorEastAsia" w:hint="eastAsia"/>
              </w:rPr>
              <w:t>該当する休日</w:t>
            </w:r>
            <w:r w:rsidRPr="0038221D">
              <w:rPr>
                <w:rFonts w:asciiTheme="minorEastAsia" w:eastAsiaTheme="minorEastAsia" w:hAnsiTheme="minorEastAsia" w:hint="eastAsia"/>
              </w:rPr>
              <w:t>の□を■に、又は手書きの場合はチェック</w:t>
            </w:r>
            <w:r>
              <w:rPr>
                <w:rFonts w:asciiTheme="minorEastAsia" w:eastAsiaTheme="minorEastAsia" w:hAnsiTheme="minorEastAsia" w:hint="eastAsia"/>
              </w:rPr>
              <w:t>を入れてください。</w:t>
            </w:r>
          </w:p>
          <w:p w:rsidR="00A201F1" w:rsidRDefault="00A201F1" w:rsidP="00707B27">
            <w:pPr>
              <w:autoSpaceDE w:val="0"/>
              <w:autoSpaceDN w:val="0"/>
              <w:spacing w:line="260" w:lineRule="exact"/>
              <w:ind w:firstLineChars="400" w:firstLine="719"/>
              <w:rPr>
                <w:rFonts w:asciiTheme="minorEastAsia" w:eastAsiaTheme="minorEastAsia" w:hAnsiTheme="minorEastAsia"/>
              </w:rPr>
            </w:pPr>
            <w:r>
              <w:rPr>
                <w:rFonts w:asciiTheme="minorEastAsia" w:eastAsiaTheme="minorEastAsia" w:hAnsiTheme="minorEastAsia" w:hint="eastAsia"/>
              </w:rPr>
              <w:t>□日曜日</w:t>
            </w:r>
          </w:p>
          <w:p w:rsidR="00A201F1" w:rsidRDefault="00A201F1" w:rsidP="00707B27">
            <w:pPr>
              <w:autoSpaceDE w:val="0"/>
              <w:autoSpaceDN w:val="0"/>
              <w:spacing w:line="260" w:lineRule="exact"/>
              <w:ind w:firstLineChars="400" w:firstLine="719"/>
              <w:rPr>
                <w:rFonts w:asciiTheme="minorEastAsia" w:eastAsiaTheme="minorEastAsia" w:hAnsiTheme="minorEastAsia"/>
              </w:rPr>
            </w:pPr>
            <w:r>
              <w:rPr>
                <w:rFonts w:asciiTheme="minorEastAsia" w:eastAsiaTheme="minorEastAsia" w:hAnsiTheme="minorEastAsia" w:hint="eastAsia"/>
              </w:rPr>
              <w:t>□土曜日（特定の土曜日の場合は、「第２土曜日」</w:t>
            </w:r>
            <w:r w:rsidR="0045353A">
              <w:rPr>
                <w:rFonts w:asciiTheme="minorEastAsia" w:eastAsiaTheme="minorEastAsia" w:hAnsiTheme="minorEastAsia" w:hint="eastAsia"/>
              </w:rPr>
              <w:t>などと</w:t>
            </w:r>
            <w:r>
              <w:rPr>
                <w:rFonts w:asciiTheme="minorEastAsia" w:eastAsiaTheme="minorEastAsia" w:hAnsiTheme="minorEastAsia" w:hint="eastAsia"/>
              </w:rPr>
              <w:t>と</w:t>
            </w:r>
            <w:r w:rsidR="0045353A">
              <w:rPr>
                <w:rFonts w:asciiTheme="minorEastAsia" w:eastAsiaTheme="minorEastAsia" w:hAnsiTheme="minorEastAsia" w:hint="eastAsia"/>
              </w:rPr>
              <w:t>記載</w:t>
            </w:r>
            <w:r w:rsidR="0038221D">
              <w:rPr>
                <w:rFonts w:asciiTheme="minorEastAsia" w:eastAsiaTheme="minorEastAsia" w:hAnsiTheme="minorEastAsia" w:hint="eastAsia"/>
              </w:rPr>
              <w:t>してください。</w:t>
            </w:r>
            <w:r>
              <w:rPr>
                <w:rFonts w:asciiTheme="minorEastAsia" w:eastAsiaTheme="minorEastAsia" w:hAnsiTheme="minorEastAsia" w:hint="eastAsia"/>
              </w:rPr>
              <w:t>）</w:t>
            </w:r>
          </w:p>
          <w:p w:rsidR="0038221D" w:rsidRDefault="0038221D" w:rsidP="00DB414F">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 xml:space="preserve">　</w:t>
            </w:r>
            <w:r w:rsidR="00707B27">
              <w:rPr>
                <w:rFonts w:asciiTheme="minorEastAsia" w:eastAsiaTheme="minorEastAsia" w:hAnsiTheme="minorEastAsia" w:hint="eastAsia"/>
              </w:rPr>
              <w:t xml:space="preserve">　　</w:t>
            </w:r>
          </w:p>
          <w:p w:rsidR="00A201F1" w:rsidRDefault="00A201F1" w:rsidP="00754537">
            <w:pPr>
              <w:autoSpaceDE w:val="0"/>
              <w:autoSpaceDN w:val="0"/>
              <w:spacing w:line="260" w:lineRule="exact"/>
              <w:ind w:firstLineChars="400" w:firstLine="719"/>
              <w:rPr>
                <w:rFonts w:asciiTheme="minorEastAsia" w:eastAsiaTheme="minorEastAsia" w:hAnsiTheme="minorEastAsia"/>
              </w:rPr>
            </w:pPr>
            <w:r>
              <w:rPr>
                <w:rFonts w:asciiTheme="minorEastAsia" w:eastAsiaTheme="minorEastAsia" w:hAnsiTheme="minorEastAsia" w:hint="eastAsia"/>
              </w:rPr>
              <w:t>□</w:t>
            </w:r>
            <w:r w:rsidR="00BE4737">
              <w:rPr>
                <w:rFonts w:asciiTheme="minorEastAsia" w:eastAsiaTheme="minorEastAsia" w:hAnsiTheme="minorEastAsia" w:hint="eastAsia"/>
              </w:rPr>
              <w:t>国民の祝日に</w:t>
            </w:r>
            <w:r w:rsidR="00917774">
              <w:rPr>
                <w:rFonts w:asciiTheme="minorEastAsia" w:eastAsiaTheme="minorEastAsia" w:hAnsiTheme="minorEastAsia" w:hint="eastAsia"/>
              </w:rPr>
              <w:t>関する法律に規定する休日</w:t>
            </w:r>
          </w:p>
          <w:p w:rsidR="00917774" w:rsidRDefault="00917774" w:rsidP="00707B27">
            <w:pPr>
              <w:autoSpaceDE w:val="0"/>
              <w:autoSpaceDN w:val="0"/>
              <w:spacing w:line="260" w:lineRule="exact"/>
              <w:ind w:firstLineChars="400" w:firstLine="719"/>
              <w:rPr>
                <w:rFonts w:asciiTheme="minorEastAsia" w:eastAsiaTheme="minorEastAsia" w:hAnsiTheme="minorEastAsia"/>
              </w:rPr>
            </w:pPr>
            <w:r>
              <w:rPr>
                <w:rFonts w:asciiTheme="minorEastAsia" w:eastAsiaTheme="minorEastAsia" w:hAnsiTheme="minorEastAsia" w:hint="eastAsia"/>
              </w:rPr>
              <w:t>□１２月２９日から翌年の</w:t>
            </w:r>
            <w:r w:rsidR="00E55244">
              <w:rPr>
                <w:rFonts w:asciiTheme="minorEastAsia" w:eastAsiaTheme="minorEastAsia" w:hAnsiTheme="minorEastAsia" w:hint="eastAsia"/>
              </w:rPr>
              <w:t>１月３日</w:t>
            </w:r>
          </w:p>
          <w:p w:rsidR="00B02724" w:rsidRDefault="0049725D" w:rsidP="00707B27">
            <w:pPr>
              <w:autoSpaceDE w:val="0"/>
              <w:autoSpaceDN w:val="0"/>
              <w:spacing w:line="260" w:lineRule="exact"/>
              <w:ind w:firstLineChars="400" w:firstLine="719"/>
              <w:rPr>
                <w:rFonts w:asciiTheme="minorEastAsia" w:eastAsiaTheme="minorEastAsia" w:hAnsiTheme="minorEastAsia"/>
              </w:rPr>
            </w:pPr>
            <w:r>
              <w:rPr>
                <w:rFonts w:asciiTheme="minorEastAsia" w:eastAsiaTheme="minorEastAsia" w:hAnsiTheme="minorEastAsia" w:hint="eastAsia"/>
              </w:rPr>
              <w:t>□その他</w:t>
            </w:r>
          </w:p>
          <w:p w:rsidR="0049725D" w:rsidRPr="00F16300" w:rsidRDefault="0049725D" w:rsidP="00B02724">
            <w:pPr>
              <w:autoSpaceDE w:val="0"/>
              <w:autoSpaceDN w:val="0"/>
              <w:spacing w:line="260" w:lineRule="exact"/>
              <w:ind w:firstLineChars="500" w:firstLine="898"/>
              <w:rPr>
                <w:rFonts w:asciiTheme="minorEastAsia" w:eastAsiaTheme="minorEastAsia" w:hAnsiTheme="minorEastAsia"/>
              </w:rPr>
            </w:pPr>
            <w:r>
              <w:rPr>
                <w:rFonts w:asciiTheme="minorEastAsia" w:eastAsiaTheme="minorEastAsia" w:hAnsiTheme="minorEastAsia" w:hint="eastAsia"/>
              </w:rPr>
              <w:t>（　　　　　　　　　　　）</w:t>
            </w:r>
          </w:p>
        </w:tc>
      </w:tr>
    </w:tbl>
    <w:p w:rsidR="000B1373" w:rsidRDefault="000B1373">
      <w:pPr>
        <w:spacing w:line="260" w:lineRule="exact"/>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7860DE" w:rsidRPr="00F16300" w:rsidTr="00CB694B">
        <w:tc>
          <w:tcPr>
            <w:tcW w:w="10065" w:type="dxa"/>
            <w:gridSpan w:val="4"/>
            <w:tcBorders>
              <w:top w:val="single" w:sz="4" w:space="0" w:color="auto"/>
              <w:bottom w:val="single" w:sz="4" w:space="0" w:color="auto"/>
            </w:tcBorders>
            <w:shd w:val="pct5" w:color="auto" w:fill="auto"/>
          </w:tcPr>
          <w:p w:rsidR="007860DE" w:rsidRPr="00F16300" w:rsidRDefault="007860DE" w:rsidP="007860DE">
            <w:pPr>
              <w:autoSpaceDE w:val="0"/>
              <w:autoSpaceDN w:val="0"/>
              <w:spacing w:line="260" w:lineRule="exact"/>
              <w:rPr>
                <w:rFonts w:asciiTheme="majorEastAsia" w:eastAsiaTheme="majorEastAsia" w:hAnsiTheme="majorEastAsia"/>
              </w:rPr>
            </w:pPr>
            <w:r w:rsidRPr="00DB414F">
              <w:rPr>
                <w:rFonts w:asciiTheme="majorEastAsia" w:eastAsiaTheme="majorEastAsia" w:hAnsiTheme="majorEastAsia" w:hint="eastAsia"/>
              </w:rPr>
              <w:t>第</w:t>
            </w:r>
            <w:r>
              <w:rPr>
                <w:rFonts w:asciiTheme="majorEastAsia" w:eastAsiaTheme="majorEastAsia" w:hAnsiTheme="majorEastAsia" w:hint="eastAsia"/>
              </w:rPr>
              <w:t>２</w:t>
            </w:r>
            <w:r w:rsidRPr="00DB414F">
              <w:rPr>
                <w:rFonts w:asciiTheme="majorEastAsia" w:eastAsiaTheme="majorEastAsia" w:hAnsiTheme="majorEastAsia" w:hint="eastAsia"/>
              </w:rPr>
              <w:t xml:space="preserve">　</w:t>
            </w:r>
            <w:r>
              <w:rPr>
                <w:rFonts w:asciiTheme="majorEastAsia" w:eastAsiaTheme="majorEastAsia" w:hAnsiTheme="majorEastAsia" w:hint="eastAsia"/>
              </w:rPr>
              <w:t>実施場所</w:t>
            </w:r>
            <w:r w:rsidR="000B6A80">
              <w:rPr>
                <w:rFonts w:asciiTheme="majorEastAsia" w:eastAsiaTheme="majorEastAsia" w:hAnsiTheme="majorEastAsia" w:hint="eastAsia"/>
              </w:rPr>
              <w:t>・設備</w:t>
            </w:r>
          </w:p>
        </w:tc>
      </w:tr>
      <w:tr w:rsidR="00C91DCC" w:rsidRPr="00F16300" w:rsidTr="00CB694B">
        <w:trPr>
          <w:trHeight w:val="447"/>
        </w:trPr>
        <w:tc>
          <w:tcPr>
            <w:tcW w:w="1134" w:type="dxa"/>
            <w:vMerge w:val="restart"/>
            <w:tcBorders>
              <w:top w:val="single" w:sz="4" w:space="0" w:color="auto"/>
            </w:tcBorders>
          </w:tcPr>
          <w:p w:rsidR="00C91DCC" w:rsidRPr="00F16300" w:rsidRDefault="00C91DCC" w:rsidP="007860DE">
            <w:pPr>
              <w:autoSpaceDE w:val="0"/>
              <w:autoSpaceDN w:val="0"/>
              <w:spacing w:line="260" w:lineRule="exact"/>
              <w:jc w:val="left"/>
              <w:rPr>
                <w:rFonts w:asciiTheme="minorEastAsia" w:eastAsiaTheme="minorEastAsia" w:hAnsiTheme="minorEastAsia"/>
                <w:w w:val="80"/>
              </w:rPr>
            </w:pPr>
            <w:r w:rsidRPr="00F16300">
              <w:rPr>
                <w:rFonts w:asciiTheme="majorEastAsia" w:eastAsiaTheme="majorEastAsia" w:hAnsiTheme="majorEastAsia" w:hint="eastAsia"/>
                <w:w w:val="90"/>
              </w:rPr>
              <w:t xml:space="preserve">1 </w:t>
            </w:r>
            <w:r>
              <w:rPr>
                <w:rFonts w:asciiTheme="majorEastAsia" w:eastAsiaTheme="majorEastAsia" w:hAnsiTheme="majorEastAsia" w:hint="eastAsia"/>
                <w:w w:val="90"/>
              </w:rPr>
              <w:t>実施場所</w:t>
            </w:r>
          </w:p>
        </w:tc>
        <w:tc>
          <w:tcPr>
            <w:tcW w:w="5245" w:type="dxa"/>
            <w:tcBorders>
              <w:top w:val="single" w:sz="4" w:space="0" w:color="auto"/>
              <w:bottom w:val="single" w:sz="4" w:space="0" w:color="auto"/>
            </w:tcBorders>
          </w:tcPr>
          <w:p w:rsidR="00C91DCC" w:rsidRPr="00F16300" w:rsidRDefault="00C91DCC" w:rsidP="00C91DC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1)　</w:t>
            </w:r>
            <w:r w:rsidRPr="00C91DCC">
              <w:rPr>
                <w:rFonts w:asciiTheme="minorEastAsia" w:eastAsiaTheme="minorEastAsia" w:hAnsiTheme="minorEastAsia" w:hint="eastAsia"/>
              </w:rPr>
              <w:t>子育て親子が集う場として適した場所</w:t>
            </w:r>
            <w:r>
              <w:rPr>
                <w:rFonts w:asciiTheme="minorEastAsia" w:eastAsiaTheme="minorEastAsia" w:hAnsiTheme="minorEastAsia" w:hint="eastAsia"/>
              </w:rPr>
              <w:t>で実施していますか。（</w:t>
            </w:r>
            <w:r w:rsidRPr="00C91DCC">
              <w:rPr>
                <w:rFonts w:asciiTheme="minorEastAsia" w:eastAsiaTheme="minorEastAsia" w:hAnsiTheme="minorEastAsia" w:hint="eastAsia"/>
              </w:rPr>
              <w:t>公共施設、空き店舗、公民館、保育所等の児童福祉施設、小児科医院等の医療施設など</w:t>
            </w:r>
            <w:r>
              <w:rPr>
                <w:rFonts w:asciiTheme="minorEastAsia" w:eastAsiaTheme="minorEastAsia" w:hAnsiTheme="minorEastAsia" w:hint="eastAsia"/>
              </w:rPr>
              <w:t>）</w:t>
            </w:r>
          </w:p>
        </w:tc>
        <w:tc>
          <w:tcPr>
            <w:tcW w:w="851" w:type="dxa"/>
            <w:tcBorders>
              <w:top w:val="single" w:sz="4" w:space="0" w:color="auto"/>
              <w:bottom w:val="single" w:sz="4" w:space="0" w:color="auto"/>
            </w:tcBorders>
          </w:tcPr>
          <w:p w:rsidR="00C91DCC" w:rsidRPr="00F16300" w:rsidRDefault="00C91DCC" w:rsidP="000B6A80">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□いる</w:t>
            </w:r>
          </w:p>
          <w:p w:rsidR="00C91DCC" w:rsidRPr="00F16300" w:rsidRDefault="00C91DCC" w:rsidP="000B6A80">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□いない</w:t>
            </w:r>
          </w:p>
        </w:tc>
        <w:tc>
          <w:tcPr>
            <w:tcW w:w="2835" w:type="dxa"/>
            <w:tcBorders>
              <w:top w:val="single" w:sz="4" w:space="0" w:color="auto"/>
              <w:bottom w:val="single" w:sz="4" w:space="0" w:color="auto"/>
            </w:tcBorders>
          </w:tcPr>
          <w:p w:rsidR="00C91DCC" w:rsidRPr="00F16300" w:rsidRDefault="00C91DCC" w:rsidP="000B6A80">
            <w:pPr>
              <w:autoSpaceDE w:val="0"/>
              <w:autoSpaceDN w:val="0"/>
              <w:spacing w:line="260" w:lineRule="exact"/>
              <w:rPr>
                <w:rFonts w:asciiTheme="minorEastAsia" w:eastAsiaTheme="minorEastAsia" w:hAnsiTheme="minorEastAsia"/>
              </w:rPr>
            </w:pPr>
          </w:p>
        </w:tc>
      </w:tr>
      <w:tr w:rsidR="00C91DCC" w:rsidRPr="00F16300" w:rsidTr="000B6A80">
        <w:trPr>
          <w:trHeight w:val="447"/>
        </w:trPr>
        <w:tc>
          <w:tcPr>
            <w:tcW w:w="1134" w:type="dxa"/>
            <w:vMerge/>
          </w:tcPr>
          <w:p w:rsidR="00C91DCC" w:rsidRPr="00F16300" w:rsidRDefault="00C91DCC" w:rsidP="007860DE">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single" w:sz="4" w:space="0" w:color="auto"/>
            </w:tcBorders>
          </w:tcPr>
          <w:p w:rsidR="00C91DCC" w:rsidRDefault="00C91DCC" w:rsidP="00C91DC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 xml:space="preserve">　</w:t>
            </w:r>
            <w:r w:rsidRPr="00C91DCC">
              <w:rPr>
                <w:rFonts w:asciiTheme="minorEastAsia" w:eastAsiaTheme="minorEastAsia" w:hAnsiTheme="minorEastAsia" w:hint="eastAsia"/>
              </w:rPr>
              <w:t>複数の場所で実施するものではなく、拠点となる場所を定めて実施</w:t>
            </w:r>
            <w:r>
              <w:rPr>
                <w:rFonts w:asciiTheme="minorEastAsia" w:eastAsiaTheme="minorEastAsia" w:hAnsiTheme="minorEastAsia" w:hint="eastAsia"/>
              </w:rPr>
              <w:t>していますか。</w:t>
            </w:r>
          </w:p>
        </w:tc>
        <w:tc>
          <w:tcPr>
            <w:tcW w:w="851" w:type="dxa"/>
            <w:tcBorders>
              <w:top w:val="single" w:sz="4" w:space="0" w:color="auto"/>
              <w:bottom w:val="single" w:sz="4" w:space="0" w:color="auto"/>
            </w:tcBorders>
          </w:tcPr>
          <w:p w:rsidR="00C91DCC" w:rsidRPr="007860DE" w:rsidRDefault="00C91DCC" w:rsidP="007860DE">
            <w:pPr>
              <w:autoSpaceDE w:val="0"/>
              <w:autoSpaceDN w:val="0"/>
              <w:spacing w:line="260" w:lineRule="exact"/>
              <w:rPr>
                <w:rFonts w:asciiTheme="minorEastAsia" w:eastAsiaTheme="minorEastAsia" w:hAnsiTheme="minorEastAsia" w:cs="ＭＳ 明朝"/>
              </w:rPr>
            </w:pPr>
            <w:r w:rsidRPr="007860DE">
              <w:rPr>
                <w:rFonts w:asciiTheme="minorEastAsia" w:eastAsiaTheme="minorEastAsia" w:hAnsiTheme="minorEastAsia" w:cs="ＭＳ 明朝" w:hint="eastAsia"/>
              </w:rPr>
              <w:t>□いる</w:t>
            </w:r>
          </w:p>
          <w:p w:rsidR="00C91DCC" w:rsidRPr="00F16300" w:rsidRDefault="00C91DCC" w:rsidP="007860DE">
            <w:pPr>
              <w:autoSpaceDE w:val="0"/>
              <w:autoSpaceDN w:val="0"/>
              <w:spacing w:line="260" w:lineRule="exact"/>
              <w:rPr>
                <w:rFonts w:asciiTheme="minorEastAsia" w:eastAsiaTheme="minorEastAsia" w:hAnsiTheme="minorEastAsia" w:cs="ＭＳ 明朝"/>
              </w:rPr>
            </w:pPr>
            <w:r w:rsidRPr="007860DE">
              <w:rPr>
                <w:rFonts w:asciiTheme="minorEastAsia" w:eastAsiaTheme="minorEastAsia" w:hAnsiTheme="minorEastAsia" w:cs="ＭＳ 明朝" w:hint="eastAsia"/>
              </w:rPr>
              <w:t>□いない</w:t>
            </w:r>
          </w:p>
        </w:tc>
        <w:tc>
          <w:tcPr>
            <w:tcW w:w="2835" w:type="dxa"/>
            <w:tcBorders>
              <w:top w:val="single" w:sz="4" w:space="0" w:color="auto"/>
              <w:bottom w:val="single" w:sz="4" w:space="0" w:color="auto"/>
            </w:tcBorders>
          </w:tcPr>
          <w:p w:rsidR="00C91DCC" w:rsidRPr="00F16300" w:rsidRDefault="00C91DCC" w:rsidP="000B6A80">
            <w:pPr>
              <w:autoSpaceDE w:val="0"/>
              <w:autoSpaceDN w:val="0"/>
              <w:spacing w:line="260" w:lineRule="exact"/>
              <w:rPr>
                <w:rFonts w:asciiTheme="minorEastAsia" w:eastAsiaTheme="minorEastAsia" w:hAnsiTheme="minorEastAsia"/>
              </w:rPr>
            </w:pPr>
          </w:p>
        </w:tc>
      </w:tr>
      <w:tr w:rsidR="00C91DCC" w:rsidRPr="00F16300" w:rsidTr="00CB694B">
        <w:trPr>
          <w:trHeight w:val="447"/>
        </w:trPr>
        <w:tc>
          <w:tcPr>
            <w:tcW w:w="1134" w:type="dxa"/>
            <w:vMerge/>
            <w:tcBorders>
              <w:bottom w:val="single" w:sz="4" w:space="0" w:color="auto"/>
            </w:tcBorders>
          </w:tcPr>
          <w:p w:rsidR="00C91DCC" w:rsidRPr="00F16300" w:rsidRDefault="00C91DCC" w:rsidP="007860DE">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single" w:sz="4" w:space="0" w:color="auto"/>
            </w:tcBorders>
          </w:tcPr>
          <w:p w:rsidR="00C91DCC" w:rsidRDefault="00C91DCC" w:rsidP="00C91DC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おおむね</w:t>
            </w:r>
            <w:r w:rsidRPr="00C91DCC">
              <w:rPr>
                <w:rFonts w:asciiTheme="minorEastAsia" w:eastAsiaTheme="minorEastAsia" w:hAnsiTheme="minorEastAsia" w:hint="eastAsia"/>
              </w:rPr>
              <w:t>１０組の子育て親子が一度に利用しても差し支えない程度の広さ</w:t>
            </w:r>
            <w:r>
              <w:rPr>
                <w:rFonts w:asciiTheme="minorEastAsia" w:eastAsiaTheme="minorEastAsia" w:hAnsiTheme="minorEastAsia" w:hint="eastAsia"/>
              </w:rPr>
              <w:t>が</w:t>
            </w:r>
            <w:r w:rsidRPr="00C91DCC">
              <w:rPr>
                <w:rFonts w:asciiTheme="minorEastAsia" w:eastAsiaTheme="minorEastAsia" w:hAnsiTheme="minorEastAsia" w:hint="eastAsia"/>
              </w:rPr>
              <w:t>確保</w:t>
            </w:r>
            <w:r>
              <w:rPr>
                <w:rFonts w:asciiTheme="minorEastAsia" w:eastAsiaTheme="minorEastAsia" w:hAnsiTheme="minorEastAsia" w:hint="eastAsia"/>
              </w:rPr>
              <w:t>されていますか。</w:t>
            </w:r>
          </w:p>
        </w:tc>
        <w:tc>
          <w:tcPr>
            <w:tcW w:w="851" w:type="dxa"/>
            <w:tcBorders>
              <w:top w:val="single" w:sz="4" w:space="0" w:color="auto"/>
              <w:bottom w:val="single" w:sz="4" w:space="0" w:color="auto"/>
            </w:tcBorders>
          </w:tcPr>
          <w:p w:rsidR="00C91DCC" w:rsidRPr="007860DE" w:rsidRDefault="00C91DCC" w:rsidP="007860DE">
            <w:pPr>
              <w:autoSpaceDE w:val="0"/>
              <w:autoSpaceDN w:val="0"/>
              <w:spacing w:line="260" w:lineRule="exact"/>
              <w:rPr>
                <w:rFonts w:asciiTheme="minorEastAsia" w:eastAsiaTheme="minorEastAsia" w:hAnsiTheme="minorEastAsia" w:cs="ＭＳ 明朝"/>
              </w:rPr>
            </w:pPr>
            <w:r w:rsidRPr="007860DE">
              <w:rPr>
                <w:rFonts w:asciiTheme="minorEastAsia" w:eastAsiaTheme="minorEastAsia" w:hAnsiTheme="minorEastAsia" w:cs="ＭＳ 明朝" w:hint="eastAsia"/>
              </w:rPr>
              <w:t>□いる</w:t>
            </w:r>
          </w:p>
          <w:p w:rsidR="00C91DCC" w:rsidRPr="00F16300" w:rsidRDefault="00C91DCC" w:rsidP="007860DE">
            <w:pPr>
              <w:autoSpaceDE w:val="0"/>
              <w:autoSpaceDN w:val="0"/>
              <w:spacing w:line="260" w:lineRule="exact"/>
              <w:rPr>
                <w:rFonts w:asciiTheme="minorEastAsia" w:eastAsiaTheme="minorEastAsia" w:hAnsiTheme="minorEastAsia" w:cs="ＭＳ 明朝"/>
              </w:rPr>
            </w:pPr>
            <w:r w:rsidRPr="007860DE">
              <w:rPr>
                <w:rFonts w:asciiTheme="minorEastAsia" w:eastAsiaTheme="minorEastAsia" w:hAnsiTheme="minorEastAsia" w:cs="ＭＳ 明朝" w:hint="eastAsia"/>
              </w:rPr>
              <w:t>□いない</w:t>
            </w:r>
          </w:p>
        </w:tc>
        <w:tc>
          <w:tcPr>
            <w:tcW w:w="2835" w:type="dxa"/>
            <w:tcBorders>
              <w:top w:val="single" w:sz="4" w:space="0" w:color="auto"/>
              <w:bottom w:val="single" w:sz="4" w:space="0" w:color="auto"/>
            </w:tcBorders>
          </w:tcPr>
          <w:p w:rsidR="00C91DCC" w:rsidRPr="00F16300" w:rsidRDefault="00C91DCC" w:rsidP="000B6A80">
            <w:pPr>
              <w:autoSpaceDE w:val="0"/>
              <w:autoSpaceDN w:val="0"/>
              <w:spacing w:line="260" w:lineRule="exact"/>
              <w:rPr>
                <w:rFonts w:asciiTheme="minorEastAsia" w:eastAsiaTheme="minorEastAsia" w:hAnsiTheme="minorEastAsia"/>
              </w:rPr>
            </w:pPr>
          </w:p>
        </w:tc>
      </w:tr>
      <w:tr w:rsidR="000B6A80" w:rsidRPr="00F16300" w:rsidTr="00632048">
        <w:trPr>
          <w:trHeight w:val="447"/>
        </w:trPr>
        <w:tc>
          <w:tcPr>
            <w:tcW w:w="1134" w:type="dxa"/>
            <w:vMerge w:val="restart"/>
            <w:tcBorders>
              <w:top w:val="single" w:sz="4" w:space="0" w:color="auto"/>
              <w:bottom w:val="single" w:sz="4" w:space="0" w:color="auto"/>
            </w:tcBorders>
          </w:tcPr>
          <w:p w:rsidR="000B6A80" w:rsidRPr="00F16300" w:rsidRDefault="000B6A80" w:rsidP="000B6A80">
            <w:pPr>
              <w:autoSpaceDE w:val="0"/>
              <w:autoSpaceDN w:val="0"/>
              <w:spacing w:line="260" w:lineRule="exact"/>
              <w:jc w:val="left"/>
              <w:rPr>
                <w:rFonts w:asciiTheme="minorEastAsia" w:eastAsiaTheme="minorEastAsia" w:hAnsiTheme="minorEastAsia"/>
                <w:w w:val="80"/>
              </w:rPr>
            </w:pPr>
            <w:r>
              <w:rPr>
                <w:rFonts w:asciiTheme="majorEastAsia" w:eastAsiaTheme="majorEastAsia" w:hAnsiTheme="majorEastAsia"/>
                <w:w w:val="90"/>
              </w:rPr>
              <w:t>2</w:t>
            </w:r>
            <w:r w:rsidRPr="00F16300">
              <w:rPr>
                <w:rFonts w:asciiTheme="majorEastAsia" w:eastAsiaTheme="majorEastAsia" w:hAnsiTheme="majorEastAsia" w:hint="eastAsia"/>
                <w:w w:val="90"/>
              </w:rPr>
              <w:t xml:space="preserve"> </w:t>
            </w:r>
            <w:r>
              <w:rPr>
                <w:rFonts w:asciiTheme="majorEastAsia" w:eastAsiaTheme="majorEastAsia" w:hAnsiTheme="majorEastAsia" w:hint="eastAsia"/>
                <w:w w:val="90"/>
              </w:rPr>
              <w:t>設備</w:t>
            </w:r>
          </w:p>
        </w:tc>
        <w:tc>
          <w:tcPr>
            <w:tcW w:w="5245" w:type="dxa"/>
            <w:tcBorders>
              <w:top w:val="single" w:sz="4" w:space="0" w:color="auto"/>
              <w:bottom w:val="dotted" w:sz="4" w:space="0" w:color="auto"/>
            </w:tcBorders>
          </w:tcPr>
          <w:p w:rsidR="000B6A80" w:rsidRDefault="000B6A80" w:rsidP="00F93B2B">
            <w:pPr>
              <w:autoSpaceDE w:val="0"/>
              <w:autoSpaceDN w:val="0"/>
              <w:spacing w:line="260" w:lineRule="exact"/>
              <w:ind w:leftChars="100" w:left="180" w:firstLineChars="100" w:firstLine="180"/>
              <w:rPr>
                <w:rFonts w:asciiTheme="minorEastAsia" w:eastAsiaTheme="minorEastAsia" w:hAnsiTheme="minorEastAsia"/>
              </w:rPr>
            </w:pPr>
            <w:r w:rsidRPr="000B6A80">
              <w:rPr>
                <w:rFonts w:asciiTheme="minorEastAsia" w:eastAsiaTheme="minorEastAsia" w:hAnsiTheme="minorEastAsia" w:hint="eastAsia"/>
              </w:rPr>
              <w:t>乳幼児を連れて利用しても差し支えないような</w:t>
            </w:r>
            <w:r>
              <w:rPr>
                <w:rFonts w:asciiTheme="minorEastAsia" w:eastAsiaTheme="minorEastAsia" w:hAnsiTheme="minorEastAsia" w:hint="eastAsia"/>
              </w:rPr>
              <w:t>、次の</w:t>
            </w:r>
            <w:r w:rsidRPr="000B6A80">
              <w:rPr>
                <w:rFonts w:asciiTheme="minorEastAsia" w:eastAsiaTheme="minorEastAsia" w:hAnsiTheme="minorEastAsia" w:hint="eastAsia"/>
              </w:rPr>
              <w:t>設備</w:t>
            </w:r>
            <w:r w:rsidR="00F93B2B">
              <w:rPr>
                <w:rFonts w:asciiTheme="minorEastAsia" w:eastAsiaTheme="minorEastAsia" w:hAnsiTheme="minorEastAsia" w:hint="eastAsia"/>
              </w:rPr>
              <w:t>がありますか。</w:t>
            </w:r>
          </w:p>
        </w:tc>
        <w:tc>
          <w:tcPr>
            <w:tcW w:w="851" w:type="dxa"/>
            <w:tcBorders>
              <w:top w:val="single" w:sz="4" w:space="0" w:color="auto"/>
              <w:bottom w:val="single" w:sz="4" w:space="0" w:color="auto"/>
            </w:tcBorders>
          </w:tcPr>
          <w:p w:rsidR="000B6A80" w:rsidRPr="000B6A80" w:rsidRDefault="000B6A80" w:rsidP="000B6A80">
            <w:pPr>
              <w:autoSpaceDE w:val="0"/>
              <w:autoSpaceDN w:val="0"/>
              <w:spacing w:line="260" w:lineRule="exact"/>
              <w:rPr>
                <w:rFonts w:asciiTheme="minorEastAsia" w:eastAsiaTheme="minorEastAsia" w:hAnsiTheme="minorEastAsia" w:cs="ＭＳ 明朝"/>
              </w:rPr>
            </w:pPr>
            <w:r w:rsidRPr="000B6A80">
              <w:rPr>
                <w:rFonts w:asciiTheme="minorEastAsia" w:eastAsiaTheme="minorEastAsia" w:hAnsiTheme="minorEastAsia" w:cs="ＭＳ 明朝" w:hint="eastAsia"/>
              </w:rPr>
              <w:t>□</w:t>
            </w:r>
            <w:r>
              <w:rPr>
                <w:rFonts w:asciiTheme="minorEastAsia" w:eastAsiaTheme="minorEastAsia" w:hAnsiTheme="minorEastAsia" w:cs="ＭＳ 明朝" w:hint="eastAsia"/>
              </w:rPr>
              <w:t>ある</w:t>
            </w:r>
          </w:p>
          <w:p w:rsidR="000B6A80" w:rsidRPr="007860DE" w:rsidRDefault="000B6A80" w:rsidP="000B6A80">
            <w:pPr>
              <w:autoSpaceDE w:val="0"/>
              <w:autoSpaceDN w:val="0"/>
              <w:spacing w:line="260" w:lineRule="exact"/>
              <w:rPr>
                <w:rFonts w:asciiTheme="minorEastAsia" w:eastAsiaTheme="minorEastAsia" w:hAnsiTheme="minorEastAsia" w:cs="ＭＳ 明朝"/>
              </w:rPr>
            </w:pPr>
            <w:r w:rsidRPr="000B6A80">
              <w:rPr>
                <w:rFonts w:asciiTheme="minorEastAsia" w:eastAsiaTheme="minorEastAsia" w:hAnsiTheme="minorEastAsia" w:cs="ＭＳ 明朝" w:hint="eastAsia"/>
              </w:rPr>
              <w:t>□ない</w:t>
            </w:r>
          </w:p>
        </w:tc>
        <w:tc>
          <w:tcPr>
            <w:tcW w:w="2835" w:type="dxa"/>
            <w:tcBorders>
              <w:top w:val="single" w:sz="4" w:space="0" w:color="auto"/>
              <w:bottom w:val="single" w:sz="4" w:space="0" w:color="auto"/>
            </w:tcBorders>
          </w:tcPr>
          <w:p w:rsidR="000B6A80" w:rsidRPr="00F16300" w:rsidRDefault="000B6A80" w:rsidP="000B6A80">
            <w:pPr>
              <w:autoSpaceDE w:val="0"/>
              <w:autoSpaceDN w:val="0"/>
              <w:spacing w:line="260" w:lineRule="exact"/>
              <w:rPr>
                <w:rFonts w:asciiTheme="minorEastAsia" w:eastAsiaTheme="minorEastAsia" w:hAnsiTheme="minorEastAsia"/>
              </w:rPr>
            </w:pPr>
          </w:p>
        </w:tc>
      </w:tr>
      <w:tr w:rsidR="000B6A80" w:rsidRPr="00F16300" w:rsidTr="00632048">
        <w:trPr>
          <w:trHeight w:val="447"/>
        </w:trPr>
        <w:tc>
          <w:tcPr>
            <w:tcW w:w="1134" w:type="dxa"/>
            <w:vMerge/>
            <w:tcBorders>
              <w:top w:val="single" w:sz="4" w:space="0" w:color="auto"/>
              <w:bottom w:val="single" w:sz="4" w:space="0" w:color="auto"/>
            </w:tcBorders>
          </w:tcPr>
          <w:p w:rsidR="000B6A80" w:rsidRDefault="000B6A80" w:rsidP="000B6A80">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4" w:space="0" w:color="auto"/>
            </w:tcBorders>
          </w:tcPr>
          <w:p w:rsidR="00F93B2B" w:rsidRDefault="00F93B2B" w:rsidP="00F93B2B">
            <w:pPr>
              <w:autoSpaceDE w:val="0"/>
              <w:autoSpaceDN w:val="0"/>
              <w:spacing w:line="260" w:lineRule="exact"/>
              <w:ind w:firstLineChars="200" w:firstLine="359"/>
              <w:rPr>
                <w:rFonts w:asciiTheme="minorEastAsia" w:eastAsiaTheme="minorEastAsia" w:hAnsiTheme="minorEastAsia"/>
              </w:rPr>
            </w:pPr>
            <w:r w:rsidRPr="00F93B2B">
              <w:rPr>
                <w:rFonts w:asciiTheme="minorEastAsia" w:eastAsiaTheme="minorEastAsia" w:hAnsiTheme="minorEastAsia" w:hint="eastAsia"/>
              </w:rPr>
              <w:t>※</w:t>
            </w:r>
            <w:r w:rsidR="00707B27">
              <w:rPr>
                <w:rFonts w:asciiTheme="minorEastAsia" w:eastAsiaTheme="minorEastAsia" w:hAnsiTheme="minorEastAsia" w:hint="eastAsia"/>
              </w:rPr>
              <w:t xml:space="preserve">　</w:t>
            </w:r>
            <w:r>
              <w:rPr>
                <w:rFonts w:asciiTheme="minorEastAsia" w:eastAsiaTheme="minorEastAsia" w:hAnsiTheme="minorEastAsia" w:hint="eastAsia"/>
              </w:rPr>
              <w:t>有する設備</w:t>
            </w:r>
            <w:r w:rsidRPr="00F93B2B">
              <w:rPr>
                <w:rFonts w:asciiTheme="minorEastAsia" w:eastAsiaTheme="minorEastAsia" w:hAnsiTheme="minorEastAsia" w:hint="eastAsia"/>
              </w:rPr>
              <w:t>の□を■に、又は手書きの場合はチェックを入れてください。</w:t>
            </w:r>
          </w:p>
          <w:p w:rsidR="00F93B2B" w:rsidRDefault="00F93B2B" w:rsidP="00707B27">
            <w:pPr>
              <w:autoSpaceDE w:val="0"/>
              <w:autoSpaceDN w:val="0"/>
              <w:spacing w:line="260" w:lineRule="exact"/>
              <w:ind w:firstLineChars="400" w:firstLine="719"/>
              <w:rPr>
                <w:rFonts w:asciiTheme="minorEastAsia" w:eastAsiaTheme="minorEastAsia" w:hAnsiTheme="minorEastAsia"/>
              </w:rPr>
            </w:pPr>
            <w:r>
              <w:rPr>
                <w:rFonts w:asciiTheme="minorEastAsia" w:eastAsiaTheme="minorEastAsia" w:hAnsiTheme="minorEastAsia" w:hint="eastAsia"/>
              </w:rPr>
              <w:t>□</w:t>
            </w:r>
            <w:r w:rsidR="000B6A80" w:rsidRPr="000B6A80">
              <w:rPr>
                <w:rFonts w:asciiTheme="minorEastAsia" w:eastAsiaTheme="minorEastAsia" w:hAnsiTheme="minorEastAsia" w:hint="eastAsia"/>
              </w:rPr>
              <w:t>授乳コーナー</w:t>
            </w:r>
          </w:p>
          <w:p w:rsidR="00F93B2B" w:rsidRDefault="00F93B2B" w:rsidP="00707B27">
            <w:pPr>
              <w:autoSpaceDE w:val="0"/>
              <w:autoSpaceDN w:val="0"/>
              <w:spacing w:line="260" w:lineRule="exact"/>
              <w:ind w:firstLineChars="400" w:firstLine="719"/>
              <w:rPr>
                <w:rFonts w:asciiTheme="minorEastAsia" w:eastAsiaTheme="minorEastAsia" w:hAnsiTheme="minorEastAsia"/>
              </w:rPr>
            </w:pPr>
            <w:r>
              <w:rPr>
                <w:rFonts w:asciiTheme="minorEastAsia" w:eastAsiaTheme="minorEastAsia" w:hAnsiTheme="minorEastAsia" w:hint="eastAsia"/>
              </w:rPr>
              <w:t>□</w:t>
            </w:r>
            <w:r w:rsidR="000B6A80" w:rsidRPr="000B6A80">
              <w:rPr>
                <w:rFonts w:asciiTheme="minorEastAsia" w:eastAsiaTheme="minorEastAsia" w:hAnsiTheme="minorEastAsia" w:hint="eastAsia"/>
              </w:rPr>
              <w:t>流し台</w:t>
            </w:r>
          </w:p>
          <w:p w:rsidR="00F93B2B" w:rsidRDefault="00F93B2B" w:rsidP="00707B27">
            <w:pPr>
              <w:autoSpaceDE w:val="0"/>
              <w:autoSpaceDN w:val="0"/>
              <w:spacing w:line="260" w:lineRule="exact"/>
              <w:ind w:firstLineChars="400" w:firstLine="719"/>
              <w:rPr>
                <w:rFonts w:asciiTheme="minorEastAsia" w:eastAsiaTheme="minorEastAsia" w:hAnsiTheme="minorEastAsia"/>
              </w:rPr>
            </w:pPr>
            <w:r>
              <w:rPr>
                <w:rFonts w:asciiTheme="minorEastAsia" w:eastAsiaTheme="minorEastAsia" w:hAnsiTheme="minorEastAsia" w:hint="eastAsia"/>
              </w:rPr>
              <w:t>□</w:t>
            </w:r>
            <w:r w:rsidR="000B6A80" w:rsidRPr="000B6A80">
              <w:rPr>
                <w:rFonts w:asciiTheme="minorEastAsia" w:eastAsiaTheme="minorEastAsia" w:hAnsiTheme="minorEastAsia" w:hint="eastAsia"/>
              </w:rPr>
              <w:t>ベビーベッド</w:t>
            </w:r>
          </w:p>
          <w:p w:rsidR="00F93B2B" w:rsidRDefault="00F93B2B" w:rsidP="00707B27">
            <w:pPr>
              <w:autoSpaceDE w:val="0"/>
              <w:autoSpaceDN w:val="0"/>
              <w:spacing w:line="260" w:lineRule="exact"/>
              <w:ind w:firstLineChars="400" w:firstLine="719"/>
              <w:rPr>
                <w:rFonts w:asciiTheme="minorEastAsia" w:eastAsiaTheme="minorEastAsia" w:hAnsiTheme="minorEastAsia"/>
              </w:rPr>
            </w:pPr>
            <w:r>
              <w:rPr>
                <w:rFonts w:asciiTheme="minorEastAsia" w:eastAsiaTheme="minorEastAsia" w:hAnsiTheme="minorEastAsia" w:hint="eastAsia"/>
              </w:rPr>
              <w:t>□</w:t>
            </w:r>
            <w:r w:rsidR="000B6A80" w:rsidRPr="000B6A80">
              <w:rPr>
                <w:rFonts w:asciiTheme="minorEastAsia" w:eastAsiaTheme="minorEastAsia" w:hAnsiTheme="minorEastAsia" w:hint="eastAsia"/>
              </w:rPr>
              <w:t>遊具</w:t>
            </w:r>
          </w:p>
          <w:p w:rsidR="00831C56" w:rsidRDefault="00F93B2B" w:rsidP="00707B27">
            <w:pPr>
              <w:autoSpaceDE w:val="0"/>
              <w:autoSpaceDN w:val="0"/>
              <w:spacing w:line="260" w:lineRule="exact"/>
              <w:ind w:firstLineChars="400" w:firstLine="719"/>
              <w:rPr>
                <w:rFonts w:asciiTheme="minorEastAsia" w:eastAsiaTheme="minorEastAsia" w:hAnsiTheme="minorEastAsia"/>
              </w:rPr>
            </w:pPr>
            <w:r>
              <w:rPr>
                <w:rFonts w:asciiTheme="minorEastAsia" w:eastAsiaTheme="minorEastAsia" w:hAnsiTheme="minorEastAsia" w:hint="eastAsia"/>
              </w:rPr>
              <w:t>□</w:t>
            </w:r>
            <w:r w:rsidR="000B6A80" w:rsidRPr="000B6A80">
              <w:rPr>
                <w:rFonts w:asciiTheme="minorEastAsia" w:eastAsiaTheme="minorEastAsia" w:hAnsiTheme="minorEastAsia" w:hint="eastAsia"/>
              </w:rPr>
              <w:t>その他</w:t>
            </w:r>
            <w:r w:rsidR="00831C56">
              <w:rPr>
                <w:rFonts w:asciiTheme="minorEastAsia" w:eastAsiaTheme="minorEastAsia" w:hAnsiTheme="minorEastAsia" w:hint="eastAsia"/>
              </w:rPr>
              <w:t>、乳幼児を連れて利用しても差し支えないような設備</w:t>
            </w:r>
          </w:p>
          <w:p w:rsidR="000B6A80" w:rsidRPr="00F16300" w:rsidRDefault="00F93B2B" w:rsidP="00831C56">
            <w:pPr>
              <w:autoSpaceDE w:val="0"/>
              <w:autoSpaceDN w:val="0"/>
              <w:spacing w:line="260" w:lineRule="exact"/>
              <w:ind w:firstLineChars="500" w:firstLine="898"/>
              <w:rPr>
                <w:rFonts w:asciiTheme="minorEastAsia" w:eastAsiaTheme="minorEastAsia" w:hAnsiTheme="minorEastAsia"/>
              </w:rPr>
            </w:pPr>
            <w:r>
              <w:rPr>
                <w:rFonts w:asciiTheme="minorEastAsia" w:eastAsiaTheme="minorEastAsia" w:hAnsiTheme="minorEastAsia" w:hint="eastAsia"/>
              </w:rPr>
              <w:t xml:space="preserve">（　</w:t>
            </w:r>
            <w:r w:rsidR="00831C56">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tc>
      </w:tr>
    </w:tbl>
    <w:p w:rsidR="007860DE" w:rsidRDefault="007860DE">
      <w:pPr>
        <w:spacing w:line="260" w:lineRule="exact"/>
        <w:rPr>
          <w:rFonts w:asciiTheme="minorEastAsia" w:eastAsiaTheme="minorEastAsia" w:hAnsiTheme="minorEastAsia"/>
        </w:rPr>
      </w:pPr>
    </w:p>
    <w:p w:rsidR="000B1373" w:rsidRDefault="000B1373">
      <w:pPr>
        <w:spacing w:line="260" w:lineRule="exact"/>
        <w:rPr>
          <w:rFonts w:asciiTheme="minorEastAsia" w:eastAsiaTheme="minorEastAsia" w:hAnsiTheme="minorEastAsia"/>
        </w:rPr>
      </w:pPr>
      <w:r>
        <w:rPr>
          <w:rFonts w:asciiTheme="minorEastAsia" w:eastAsiaTheme="minorEastAsia" w:hAnsiTheme="minorEastAsia"/>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513"/>
        <w:gridCol w:w="2322"/>
      </w:tblGrid>
      <w:tr w:rsidR="00F16300" w:rsidRPr="00F16300" w:rsidTr="00CB694B">
        <w:tc>
          <w:tcPr>
            <w:tcW w:w="10065" w:type="dxa"/>
            <w:gridSpan w:val="5"/>
            <w:tcBorders>
              <w:top w:val="single" w:sz="4" w:space="0" w:color="auto"/>
              <w:bottom w:val="single" w:sz="4" w:space="0" w:color="auto"/>
            </w:tcBorders>
            <w:shd w:val="pct5" w:color="auto" w:fill="auto"/>
          </w:tcPr>
          <w:p w:rsidR="005A689D" w:rsidRPr="00F16300" w:rsidRDefault="004B056B" w:rsidP="000B6A80">
            <w:pPr>
              <w:autoSpaceDE w:val="0"/>
              <w:autoSpaceDN w:val="0"/>
              <w:spacing w:line="260" w:lineRule="exact"/>
              <w:rPr>
                <w:rFonts w:asciiTheme="majorEastAsia" w:eastAsiaTheme="majorEastAsia" w:hAnsiTheme="majorEastAsia"/>
              </w:rPr>
            </w:pPr>
            <w:r w:rsidRPr="00F16300">
              <w:rPr>
                <w:rFonts w:asciiTheme="majorEastAsia" w:eastAsiaTheme="majorEastAsia" w:hAnsiTheme="majorEastAsia" w:hint="eastAsia"/>
              </w:rPr>
              <w:lastRenderedPageBreak/>
              <w:t>第</w:t>
            </w:r>
            <w:r w:rsidR="000B6A80">
              <w:rPr>
                <w:rFonts w:asciiTheme="majorEastAsia" w:eastAsiaTheme="majorEastAsia" w:hAnsiTheme="majorEastAsia" w:hint="eastAsia"/>
              </w:rPr>
              <w:t>３</w:t>
            </w:r>
            <w:r w:rsidRPr="00F16300">
              <w:rPr>
                <w:rFonts w:asciiTheme="majorEastAsia" w:eastAsiaTheme="majorEastAsia" w:hAnsiTheme="majorEastAsia" w:hint="eastAsia"/>
              </w:rPr>
              <w:t xml:space="preserve">　</w:t>
            </w:r>
            <w:r w:rsidR="00961F56">
              <w:rPr>
                <w:rFonts w:asciiTheme="majorEastAsia" w:eastAsiaTheme="majorEastAsia" w:hAnsiTheme="majorEastAsia" w:hint="eastAsia"/>
              </w:rPr>
              <w:t>職員の配置</w:t>
            </w:r>
          </w:p>
        </w:tc>
      </w:tr>
      <w:tr w:rsidR="00F16300" w:rsidRPr="00F16300" w:rsidTr="002860DF">
        <w:trPr>
          <w:trHeight w:val="447"/>
        </w:trPr>
        <w:tc>
          <w:tcPr>
            <w:tcW w:w="1134" w:type="dxa"/>
            <w:vMerge w:val="restart"/>
            <w:tcBorders>
              <w:top w:val="nil"/>
              <w:left w:val="single" w:sz="4" w:space="0" w:color="auto"/>
              <w:bottom w:val="nil"/>
              <w:right w:val="single" w:sz="4" w:space="0" w:color="auto"/>
            </w:tcBorders>
          </w:tcPr>
          <w:p w:rsidR="005A689D" w:rsidRPr="00F16300" w:rsidRDefault="004B056B" w:rsidP="00961F56">
            <w:pPr>
              <w:autoSpaceDE w:val="0"/>
              <w:autoSpaceDN w:val="0"/>
              <w:spacing w:line="260" w:lineRule="exact"/>
              <w:jc w:val="left"/>
              <w:rPr>
                <w:rFonts w:asciiTheme="minorEastAsia" w:eastAsiaTheme="minorEastAsia" w:hAnsiTheme="minorEastAsia"/>
                <w:w w:val="80"/>
              </w:rPr>
            </w:pPr>
            <w:r w:rsidRPr="00F16300">
              <w:rPr>
                <w:rFonts w:asciiTheme="majorEastAsia" w:eastAsiaTheme="majorEastAsia" w:hAnsiTheme="majorEastAsia" w:hint="eastAsia"/>
                <w:w w:val="90"/>
              </w:rPr>
              <w:t xml:space="preserve">1 </w:t>
            </w:r>
            <w:r w:rsidR="00961F56">
              <w:rPr>
                <w:rFonts w:asciiTheme="majorEastAsia" w:eastAsiaTheme="majorEastAsia" w:hAnsiTheme="majorEastAsia" w:hint="eastAsia"/>
                <w:w w:val="90"/>
              </w:rPr>
              <w:t>専任職員の配置</w:t>
            </w:r>
          </w:p>
        </w:tc>
        <w:tc>
          <w:tcPr>
            <w:tcW w:w="5245" w:type="dxa"/>
            <w:tcBorders>
              <w:top w:val="single" w:sz="4" w:space="0" w:color="auto"/>
              <w:left w:val="single" w:sz="4" w:space="0" w:color="auto"/>
              <w:bottom w:val="single" w:sz="4" w:space="0" w:color="auto"/>
            </w:tcBorders>
          </w:tcPr>
          <w:p w:rsidR="005A689D" w:rsidRPr="00F16300" w:rsidRDefault="004B056B" w:rsidP="00FF0798">
            <w:pPr>
              <w:autoSpaceDE w:val="0"/>
              <w:autoSpaceDN w:val="0"/>
              <w:spacing w:line="260" w:lineRule="exact"/>
              <w:ind w:left="180" w:hangingChars="100" w:hanging="180"/>
              <w:rPr>
                <w:rFonts w:asciiTheme="minorEastAsia" w:eastAsiaTheme="minorEastAsia" w:hAnsiTheme="minorEastAsia"/>
              </w:rPr>
            </w:pPr>
            <w:r w:rsidRPr="00F16300">
              <w:rPr>
                <w:rFonts w:asciiTheme="minorEastAsia" w:eastAsiaTheme="minorEastAsia" w:hAnsiTheme="minorEastAsia" w:hint="eastAsia"/>
              </w:rPr>
              <w:t xml:space="preserve">1)　</w:t>
            </w:r>
            <w:r w:rsidR="00FF0798">
              <w:rPr>
                <w:rFonts w:asciiTheme="minorEastAsia" w:eastAsiaTheme="minorEastAsia" w:hAnsiTheme="minorEastAsia" w:hint="eastAsia"/>
              </w:rPr>
              <w:t>専任</w:t>
            </w:r>
            <w:r w:rsidR="00485A8A">
              <w:rPr>
                <w:rFonts w:asciiTheme="minorEastAsia" w:eastAsiaTheme="minorEastAsia" w:hAnsiTheme="minorEastAsia" w:hint="eastAsia"/>
              </w:rPr>
              <w:t>職員は、</w:t>
            </w:r>
            <w:r w:rsidR="00BE6D5D" w:rsidRPr="00BE6D5D">
              <w:rPr>
                <w:rFonts w:asciiTheme="minorEastAsia" w:eastAsiaTheme="minorEastAsia" w:hAnsiTheme="minorEastAsia" w:hint="eastAsia"/>
              </w:rPr>
              <w:t>子育て親子の支援に関して意欲のある者であって、子育ての知識と経験を有する</w:t>
            </w:r>
            <w:r w:rsidR="00BE6D5D">
              <w:rPr>
                <w:rFonts w:asciiTheme="minorEastAsia" w:eastAsiaTheme="minorEastAsia" w:hAnsiTheme="minorEastAsia" w:hint="eastAsia"/>
              </w:rPr>
              <w:t>職員を配置していますか。</w:t>
            </w:r>
          </w:p>
        </w:tc>
        <w:tc>
          <w:tcPr>
            <w:tcW w:w="851" w:type="dxa"/>
            <w:tcBorders>
              <w:top w:val="single" w:sz="8" w:space="0" w:color="auto"/>
              <w:bottom w:val="single" w:sz="4" w:space="0" w:color="auto"/>
            </w:tcBorders>
          </w:tcPr>
          <w:p w:rsidR="005A689D" w:rsidRPr="00F16300" w:rsidRDefault="004B056B">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□いる</w:t>
            </w:r>
          </w:p>
          <w:p w:rsidR="005A689D" w:rsidRPr="00F16300" w:rsidRDefault="004B056B">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□いない</w:t>
            </w:r>
          </w:p>
        </w:tc>
        <w:tc>
          <w:tcPr>
            <w:tcW w:w="2835" w:type="dxa"/>
            <w:gridSpan w:val="2"/>
            <w:tcBorders>
              <w:top w:val="single" w:sz="8" w:space="0" w:color="auto"/>
              <w:bottom w:val="single" w:sz="4" w:space="0" w:color="auto"/>
            </w:tcBorders>
          </w:tcPr>
          <w:p w:rsidR="005A689D" w:rsidRPr="00F16300" w:rsidRDefault="005A689D">
            <w:pPr>
              <w:autoSpaceDE w:val="0"/>
              <w:autoSpaceDN w:val="0"/>
              <w:spacing w:line="260" w:lineRule="exact"/>
              <w:rPr>
                <w:rFonts w:asciiTheme="minorEastAsia" w:eastAsiaTheme="minorEastAsia" w:hAnsiTheme="minorEastAsia"/>
              </w:rPr>
            </w:pPr>
          </w:p>
        </w:tc>
      </w:tr>
      <w:tr w:rsidR="00F16300" w:rsidRPr="00F16300" w:rsidTr="002860DF">
        <w:trPr>
          <w:trHeight w:val="313"/>
        </w:trPr>
        <w:tc>
          <w:tcPr>
            <w:tcW w:w="1134" w:type="dxa"/>
            <w:vMerge/>
            <w:tcBorders>
              <w:top w:val="nil"/>
              <w:left w:val="single" w:sz="4" w:space="0" w:color="auto"/>
              <w:bottom w:val="nil"/>
              <w:right w:val="single" w:sz="4" w:space="0" w:color="auto"/>
            </w:tcBorders>
          </w:tcPr>
          <w:p w:rsidR="005A689D" w:rsidRPr="00F16300" w:rsidRDefault="005A689D">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left w:val="single" w:sz="4" w:space="0" w:color="auto"/>
              <w:bottom w:val="dotted" w:sz="4" w:space="0" w:color="auto"/>
            </w:tcBorders>
          </w:tcPr>
          <w:p w:rsidR="00B02724" w:rsidRDefault="004B056B" w:rsidP="002D51BA">
            <w:pPr>
              <w:autoSpaceDE w:val="0"/>
              <w:autoSpaceDN w:val="0"/>
              <w:spacing w:line="260" w:lineRule="exact"/>
              <w:ind w:left="180" w:hangingChars="100" w:hanging="180"/>
              <w:rPr>
                <w:rFonts w:asciiTheme="minorEastAsia" w:eastAsiaTheme="minorEastAsia" w:hAnsiTheme="minorEastAsia"/>
                <w:color w:val="000000" w:themeColor="text1"/>
              </w:rPr>
            </w:pPr>
            <w:r w:rsidRPr="008D75E9">
              <w:rPr>
                <w:rFonts w:asciiTheme="minorEastAsia" w:eastAsiaTheme="minorEastAsia" w:hAnsiTheme="minorEastAsia" w:hint="eastAsia"/>
                <w:color w:val="000000" w:themeColor="text1"/>
              </w:rPr>
              <w:t xml:space="preserve">2)　</w:t>
            </w:r>
            <w:r w:rsidR="006E05AE" w:rsidRPr="008D75E9">
              <w:rPr>
                <w:rFonts w:asciiTheme="minorEastAsia" w:eastAsiaTheme="minorEastAsia" w:hAnsiTheme="minorEastAsia" w:hint="eastAsia"/>
                <w:color w:val="000000" w:themeColor="text1"/>
              </w:rPr>
              <w:t>専任職員を２名以上配置していますか。</w:t>
            </w:r>
          </w:p>
          <w:p w:rsidR="002D51BA" w:rsidRPr="008D75E9" w:rsidRDefault="002D51BA" w:rsidP="00B02724">
            <w:pPr>
              <w:autoSpaceDE w:val="0"/>
              <w:autoSpaceDN w:val="0"/>
              <w:spacing w:line="260" w:lineRule="exact"/>
              <w:ind w:leftChars="100" w:left="180" w:firstLineChars="100" w:firstLine="180"/>
              <w:rPr>
                <w:rFonts w:asciiTheme="minorEastAsia" w:eastAsiaTheme="minorEastAsia" w:hAnsiTheme="minorEastAsia"/>
                <w:color w:val="000000" w:themeColor="text1"/>
              </w:rPr>
            </w:pPr>
            <w:r w:rsidRPr="008D75E9">
              <w:rPr>
                <w:rFonts w:asciiTheme="minorEastAsia" w:eastAsiaTheme="minorEastAsia" w:hAnsiTheme="minorEastAsia" w:hint="eastAsia"/>
                <w:color w:val="000000" w:themeColor="text1"/>
              </w:rPr>
              <w:t>（非常勤職員でも可とされています。）</w:t>
            </w:r>
          </w:p>
        </w:tc>
        <w:tc>
          <w:tcPr>
            <w:tcW w:w="851" w:type="dxa"/>
            <w:tcBorders>
              <w:top w:val="single" w:sz="4" w:space="0" w:color="auto"/>
            </w:tcBorders>
          </w:tcPr>
          <w:p w:rsidR="005A689D" w:rsidRPr="008D75E9" w:rsidRDefault="004B056B">
            <w:pPr>
              <w:autoSpaceDE w:val="0"/>
              <w:autoSpaceDN w:val="0"/>
              <w:spacing w:line="260" w:lineRule="exact"/>
              <w:rPr>
                <w:rFonts w:asciiTheme="minorEastAsia" w:eastAsiaTheme="minorEastAsia" w:hAnsiTheme="minorEastAsia" w:cs="ＭＳ 明朝"/>
                <w:color w:val="000000" w:themeColor="text1"/>
              </w:rPr>
            </w:pPr>
            <w:r w:rsidRPr="008D75E9">
              <w:rPr>
                <w:rFonts w:asciiTheme="minorEastAsia" w:eastAsiaTheme="minorEastAsia" w:hAnsiTheme="minorEastAsia" w:cs="ＭＳ 明朝" w:hint="eastAsia"/>
                <w:color w:val="000000" w:themeColor="text1"/>
              </w:rPr>
              <w:t>□いる</w:t>
            </w:r>
          </w:p>
          <w:p w:rsidR="005A689D" w:rsidRPr="008D75E9" w:rsidRDefault="004B056B">
            <w:pPr>
              <w:autoSpaceDE w:val="0"/>
              <w:autoSpaceDN w:val="0"/>
              <w:spacing w:line="260" w:lineRule="exact"/>
              <w:rPr>
                <w:rFonts w:asciiTheme="minorEastAsia" w:eastAsiaTheme="minorEastAsia" w:hAnsiTheme="minorEastAsia" w:cs="ＭＳ 明朝"/>
                <w:color w:val="000000" w:themeColor="text1"/>
              </w:rPr>
            </w:pPr>
            <w:r w:rsidRPr="008D75E9">
              <w:rPr>
                <w:rFonts w:asciiTheme="minorEastAsia" w:eastAsiaTheme="minorEastAsia" w:hAnsiTheme="minorEastAsia" w:cs="ＭＳ 明朝" w:hint="eastAsia"/>
                <w:color w:val="000000" w:themeColor="text1"/>
              </w:rPr>
              <w:t>□いない</w:t>
            </w:r>
          </w:p>
        </w:tc>
        <w:tc>
          <w:tcPr>
            <w:tcW w:w="2835" w:type="dxa"/>
            <w:gridSpan w:val="2"/>
            <w:tcBorders>
              <w:top w:val="single" w:sz="4" w:space="0" w:color="auto"/>
            </w:tcBorders>
          </w:tcPr>
          <w:p w:rsidR="005A689D" w:rsidRPr="008D75E9" w:rsidRDefault="005A689D">
            <w:pPr>
              <w:autoSpaceDE w:val="0"/>
              <w:autoSpaceDN w:val="0"/>
              <w:spacing w:line="260" w:lineRule="exact"/>
              <w:rPr>
                <w:rFonts w:asciiTheme="minorEastAsia" w:eastAsiaTheme="minorEastAsia" w:hAnsiTheme="minorEastAsia"/>
                <w:color w:val="000000" w:themeColor="text1"/>
              </w:rPr>
            </w:pPr>
          </w:p>
        </w:tc>
      </w:tr>
      <w:tr w:rsidR="001033F5" w:rsidRPr="00F16300" w:rsidTr="002860DF">
        <w:trPr>
          <w:trHeight w:val="313"/>
        </w:trPr>
        <w:tc>
          <w:tcPr>
            <w:tcW w:w="1134" w:type="dxa"/>
            <w:vMerge/>
            <w:tcBorders>
              <w:top w:val="nil"/>
              <w:left w:val="single" w:sz="4" w:space="0" w:color="auto"/>
              <w:bottom w:val="nil"/>
              <w:right w:val="single" w:sz="4" w:space="0" w:color="auto"/>
            </w:tcBorders>
          </w:tcPr>
          <w:p w:rsidR="001033F5" w:rsidRPr="00F16300" w:rsidRDefault="001033F5">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left w:val="single" w:sz="4" w:space="0" w:color="auto"/>
              <w:bottom w:val="single" w:sz="4" w:space="0" w:color="auto"/>
            </w:tcBorders>
          </w:tcPr>
          <w:p w:rsidR="000E04D7" w:rsidRPr="008D75E9" w:rsidRDefault="000E04D7" w:rsidP="000E04D7">
            <w:pPr>
              <w:autoSpaceDE w:val="0"/>
              <w:autoSpaceDN w:val="0"/>
              <w:spacing w:line="260" w:lineRule="exact"/>
              <w:ind w:firstLineChars="100" w:firstLine="180"/>
              <w:rPr>
                <w:rFonts w:asciiTheme="minorEastAsia" w:eastAsiaTheme="minorEastAsia" w:hAnsiTheme="minorEastAsia"/>
                <w:color w:val="000000" w:themeColor="text1"/>
              </w:rPr>
            </w:pPr>
            <w:r w:rsidRPr="008D75E9">
              <w:rPr>
                <w:rFonts w:asciiTheme="minorEastAsia" w:eastAsiaTheme="minorEastAsia" w:hAnsiTheme="minorEastAsia" w:hint="eastAsia"/>
                <w:color w:val="000000" w:themeColor="text1"/>
              </w:rPr>
              <w:t>（</w:t>
            </w:r>
            <w:r w:rsidR="00835BB7" w:rsidRPr="00835BB7">
              <w:rPr>
                <w:rFonts w:asciiTheme="minorEastAsia" w:eastAsiaTheme="minorEastAsia" w:hAnsiTheme="minorEastAsia" w:hint="eastAsia"/>
                <w:b/>
                <w:color w:val="FF0000"/>
              </w:rPr>
              <w:t>内閣官房こども家庭庁設立準備室</w:t>
            </w:r>
            <w:r w:rsidRPr="008D75E9">
              <w:rPr>
                <w:rFonts w:asciiTheme="minorEastAsia" w:eastAsiaTheme="minorEastAsia" w:hAnsiTheme="minorEastAsia" w:hint="eastAsia"/>
                <w:color w:val="000000" w:themeColor="text1"/>
              </w:rPr>
              <w:t>「</w:t>
            </w:r>
            <w:r w:rsidR="00D856A4" w:rsidRPr="00BA0573">
              <w:rPr>
                <w:rFonts w:asciiTheme="minorEastAsia" w:eastAsiaTheme="minorEastAsia" w:hAnsiTheme="minorEastAsia" w:hint="eastAsia"/>
                <w:b/>
                <w:color w:val="FF0000"/>
              </w:rPr>
              <w:t>令和</w:t>
            </w:r>
            <w:r w:rsidR="00835BB7">
              <w:rPr>
                <w:rFonts w:asciiTheme="minorEastAsia" w:eastAsiaTheme="minorEastAsia" w:hAnsiTheme="minorEastAsia" w:hint="eastAsia"/>
                <w:b/>
                <w:color w:val="FF0000"/>
              </w:rPr>
              <w:t>5</w:t>
            </w:r>
            <w:r w:rsidR="00D856A4" w:rsidRPr="00BA0573">
              <w:rPr>
                <w:rFonts w:asciiTheme="minorEastAsia" w:eastAsiaTheme="minorEastAsia" w:hAnsiTheme="minorEastAsia" w:hint="eastAsia"/>
                <w:b/>
                <w:color w:val="FF0000"/>
              </w:rPr>
              <w:t>年3月</w:t>
            </w:r>
            <w:r w:rsidR="00835BB7">
              <w:rPr>
                <w:rFonts w:asciiTheme="minorEastAsia" w:eastAsiaTheme="minorEastAsia" w:hAnsiTheme="minorEastAsia" w:hint="eastAsia"/>
                <w:b/>
                <w:color w:val="FF0000"/>
              </w:rPr>
              <w:t>全国こども政策主管課長会議</w:t>
            </w:r>
            <w:r w:rsidRPr="008D75E9">
              <w:rPr>
                <w:rFonts w:asciiTheme="minorEastAsia" w:eastAsiaTheme="minorEastAsia" w:hAnsiTheme="minorEastAsia" w:hint="eastAsia"/>
                <w:color w:val="000000" w:themeColor="text1"/>
              </w:rPr>
              <w:t>」資料）</w:t>
            </w:r>
          </w:p>
          <w:p w:rsidR="001033F5" w:rsidRPr="008D75E9" w:rsidRDefault="001033F5" w:rsidP="00B02724">
            <w:pPr>
              <w:autoSpaceDE w:val="0"/>
              <w:autoSpaceDN w:val="0"/>
              <w:spacing w:line="260" w:lineRule="exact"/>
              <w:ind w:left="539" w:hangingChars="300" w:hanging="539"/>
              <w:rPr>
                <w:rFonts w:asciiTheme="minorEastAsia" w:eastAsiaTheme="minorEastAsia" w:hAnsiTheme="minorEastAsia"/>
                <w:color w:val="000000" w:themeColor="text1"/>
              </w:rPr>
            </w:pPr>
            <w:r w:rsidRPr="008D75E9">
              <w:rPr>
                <w:rFonts w:asciiTheme="minorEastAsia" w:eastAsiaTheme="minorEastAsia" w:hAnsiTheme="minorEastAsia" w:hint="eastAsia"/>
                <w:color w:val="000000" w:themeColor="text1"/>
              </w:rPr>
              <w:t xml:space="preserve">　　※　「常勤職員を配置する場合」の常勤職員とは、原則として地域子育て支援拠点事業に「週</w:t>
            </w:r>
            <w:r w:rsidR="0081148A" w:rsidRPr="008D75E9">
              <w:rPr>
                <w:rFonts w:asciiTheme="minorEastAsia" w:eastAsiaTheme="minorEastAsia" w:hAnsiTheme="minorEastAsia" w:hint="eastAsia"/>
                <w:color w:val="000000" w:themeColor="text1"/>
              </w:rPr>
              <w:t>４０</w:t>
            </w:r>
            <w:r w:rsidRPr="008D75E9">
              <w:rPr>
                <w:rFonts w:asciiTheme="minorEastAsia" w:eastAsiaTheme="minorEastAsia" w:hAnsiTheme="minorEastAsia" w:hint="eastAsia"/>
                <w:color w:val="000000" w:themeColor="text1"/>
              </w:rPr>
              <w:t>時間程度従事する者」を想定している</w:t>
            </w:r>
            <w:r w:rsidR="000E04D7" w:rsidRPr="008D75E9">
              <w:rPr>
                <w:rFonts w:asciiTheme="minorEastAsia" w:eastAsiaTheme="minorEastAsia" w:hAnsiTheme="minorEastAsia" w:hint="eastAsia"/>
                <w:color w:val="000000" w:themeColor="text1"/>
              </w:rPr>
              <w:t>。</w:t>
            </w:r>
          </w:p>
        </w:tc>
      </w:tr>
      <w:tr w:rsidR="006E05AE" w:rsidRPr="00F16300" w:rsidTr="002860DF">
        <w:trPr>
          <w:trHeight w:val="313"/>
        </w:trPr>
        <w:tc>
          <w:tcPr>
            <w:tcW w:w="1134" w:type="dxa"/>
            <w:vMerge/>
            <w:tcBorders>
              <w:top w:val="nil"/>
              <w:left w:val="single" w:sz="4" w:space="0" w:color="auto"/>
              <w:bottom w:val="nil"/>
              <w:right w:val="single" w:sz="4" w:space="0" w:color="auto"/>
            </w:tcBorders>
          </w:tcPr>
          <w:p w:rsidR="006E05AE" w:rsidRPr="00F16300" w:rsidRDefault="006E05AE">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left w:val="single" w:sz="4" w:space="0" w:color="auto"/>
              <w:bottom w:val="dotted" w:sz="4" w:space="0" w:color="auto"/>
            </w:tcBorders>
          </w:tcPr>
          <w:p w:rsidR="006E05AE" w:rsidRPr="008D75E9" w:rsidRDefault="006E05AE" w:rsidP="00B02724">
            <w:pPr>
              <w:autoSpaceDE w:val="0"/>
              <w:autoSpaceDN w:val="0"/>
              <w:spacing w:line="260" w:lineRule="exact"/>
              <w:ind w:left="180" w:hangingChars="100" w:hanging="180"/>
              <w:rPr>
                <w:rFonts w:asciiTheme="minorEastAsia" w:eastAsiaTheme="minorEastAsia" w:hAnsiTheme="minorEastAsia"/>
                <w:color w:val="000000" w:themeColor="text1"/>
              </w:rPr>
            </w:pPr>
            <w:r w:rsidRPr="008D75E9">
              <w:rPr>
                <w:rFonts w:asciiTheme="minorEastAsia" w:eastAsiaTheme="minorEastAsia" w:hAnsiTheme="minorEastAsia"/>
                <w:color w:val="000000" w:themeColor="text1"/>
              </w:rPr>
              <w:t>3</w:t>
            </w:r>
            <w:r w:rsidRPr="008D75E9">
              <w:rPr>
                <w:rFonts w:asciiTheme="minorEastAsia" w:eastAsiaTheme="minorEastAsia" w:hAnsiTheme="minorEastAsia" w:hint="eastAsia"/>
                <w:color w:val="000000" w:themeColor="text1"/>
              </w:rPr>
              <w:t>)　専任職員は、子育て支援センターの開設時間帯を通じて当該センターの業務に専ら従事していますか。</w:t>
            </w:r>
          </w:p>
        </w:tc>
        <w:tc>
          <w:tcPr>
            <w:tcW w:w="851" w:type="dxa"/>
            <w:tcBorders>
              <w:top w:val="single" w:sz="4" w:space="0" w:color="auto"/>
            </w:tcBorders>
          </w:tcPr>
          <w:p w:rsidR="006E05AE" w:rsidRPr="008D75E9" w:rsidRDefault="006E05AE" w:rsidP="006E05AE">
            <w:pPr>
              <w:autoSpaceDE w:val="0"/>
              <w:autoSpaceDN w:val="0"/>
              <w:spacing w:line="260" w:lineRule="exact"/>
              <w:rPr>
                <w:rFonts w:asciiTheme="minorEastAsia" w:eastAsiaTheme="minorEastAsia" w:hAnsiTheme="minorEastAsia" w:cs="ＭＳ 明朝"/>
                <w:color w:val="000000" w:themeColor="text1"/>
              </w:rPr>
            </w:pPr>
            <w:r w:rsidRPr="008D75E9">
              <w:rPr>
                <w:rFonts w:asciiTheme="minorEastAsia" w:eastAsiaTheme="minorEastAsia" w:hAnsiTheme="minorEastAsia" w:cs="ＭＳ 明朝" w:hint="eastAsia"/>
                <w:color w:val="000000" w:themeColor="text1"/>
              </w:rPr>
              <w:t>□いる</w:t>
            </w:r>
          </w:p>
          <w:p w:rsidR="006E05AE" w:rsidRPr="008D75E9" w:rsidRDefault="006E05AE" w:rsidP="006E05AE">
            <w:pPr>
              <w:autoSpaceDE w:val="0"/>
              <w:autoSpaceDN w:val="0"/>
              <w:spacing w:line="260" w:lineRule="exact"/>
              <w:rPr>
                <w:rFonts w:asciiTheme="minorEastAsia" w:eastAsiaTheme="minorEastAsia" w:hAnsiTheme="minorEastAsia" w:cs="ＭＳ 明朝"/>
                <w:color w:val="000000" w:themeColor="text1"/>
              </w:rPr>
            </w:pPr>
            <w:r w:rsidRPr="008D75E9">
              <w:rPr>
                <w:rFonts w:asciiTheme="minorEastAsia" w:eastAsiaTheme="minorEastAsia" w:hAnsiTheme="minorEastAsia" w:cs="ＭＳ 明朝" w:hint="eastAsia"/>
                <w:color w:val="000000" w:themeColor="text1"/>
              </w:rPr>
              <w:t>□いない</w:t>
            </w:r>
          </w:p>
        </w:tc>
        <w:tc>
          <w:tcPr>
            <w:tcW w:w="2835" w:type="dxa"/>
            <w:gridSpan w:val="2"/>
            <w:tcBorders>
              <w:top w:val="single" w:sz="4" w:space="0" w:color="auto"/>
            </w:tcBorders>
          </w:tcPr>
          <w:p w:rsidR="006E05AE" w:rsidRPr="008D75E9" w:rsidRDefault="006E05AE">
            <w:pPr>
              <w:autoSpaceDE w:val="0"/>
              <w:autoSpaceDN w:val="0"/>
              <w:spacing w:line="260" w:lineRule="exact"/>
              <w:rPr>
                <w:rFonts w:asciiTheme="minorEastAsia" w:eastAsiaTheme="minorEastAsia" w:hAnsiTheme="minorEastAsia"/>
                <w:color w:val="000000" w:themeColor="text1"/>
              </w:rPr>
            </w:pPr>
          </w:p>
        </w:tc>
      </w:tr>
      <w:tr w:rsidR="006E05AE" w:rsidRPr="00F16300" w:rsidTr="002860DF">
        <w:trPr>
          <w:trHeight w:val="313"/>
        </w:trPr>
        <w:tc>
          <w:tcPr>
            <w:tcW w:w="1134" w:type="dxa"/>
            <w:vMerge/>
            <w:tcBorders>
              <w:top w:val="nil"/>
              <w:left w:val="single" w:sz="4" w:space="0" w:color="auto"/>
              <w:bottom w:val="nil"/>
              <w:right w:val="single" w:sz="4" w:space="0" w:color="auto"/>
            </w:tcBorders>
          </w:tcPr>
          <w:p w:rsidR="006E05AE" w:rsidRPr="00F16300" w:rsidRDefault="006E05AE">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left w:val="single" w:sz="4" w:space="0" w:color="auto"/>
              <w:bottom w:val="single" w:sz="4" w:space="0" w:color="auto"/>
            </w:tcBorders>
          </w:tcPr>
          <w:p w:rsidR="000E04D7" w:rsidRPr="008D75E9" w:rsidRDefault="000E04D7" w:rsidP="000E04D7">
            <w:pPr>
              <w:autoSpaceDE w:val="0"/>
              <w:autoSpaceDN w:val="0"/>
              <w:spacing w:line="260" w:lineRule="exact"/>
              <w:ind w:firstLineChars="100" w:firstLine="180"/>
              <w:rPr>
                <w:rFonts w:asciiTheme="minorEastAsia" w:eastAsiaTheme="minorEastAsia" w:hAnsiTheme="minorEastAsia"/>
                <w:color w:val="000000" w:themeColor="text1"/>
              </w:rPr>
            </w:pPr>
            <w:r w:rsidRPr="008D75E9">
              <w:rPr>
                <w:rFonts w:asciiTheme="minorEastAsia" w:eastAsiaTheme="minorEastAsia" w:hAnsiTheme="minorEastAsia" w:hint="eastAsia"/>
                <w:color w:val="000000" w:themeColor="text1"/>
              </w:rPr>
              <w:t>（</w:t>
            </w:r>
            <w:r w:rsidR="00835BB7" w:rsidRPr="00835BB7">
              <w:rPr>
                <w:rFonts w:asciiTheme="minorEastAsia" w:eastAsiaTheme="minorEastAsia" w:hAnsiTheme="minorEastAsia" w:hint="eastAsia"/>
                <w:b/>
                <w:color w:val="FF0000"/>
              </w:rPr>
              <w:t>内閣官房こども家庭庁設立準備室</w:t>
            </w:r>
            <w:r w:rsidRPr="008D75E9">
              <w:rPr>
                <w:rFonts w:asciiTheme="minorEastAsia" w:eastAsiaTheme="minorEastAsia" w:hAnsiTheme="minorEastAsia" w:hint="eastAsia"/>
                <w:color w:val="000000" w:themeColor="text1"/>
              </w:rPr>
              <w:t>「</w:t>
            </w:r>
            <w:r w:rsidR="00D856A4" w:rsidRPr="00310C57">
              <w:rPr>
                <w:rFonts w:asciiTheme="minorEastAsia" w:eastAsiaTheme="minorEastAsia" w:hAnsiTheme="minorEastAsia" w:hint="eastAsia"/>
                <w:b/>
                <w:color w:val="FF0000"/>
              </w:rPr>
              <w:t>令和</w:t>
            </w:r>
            <w:r w:rsidR="00835BB7">
              <w:rPr>
                <w:rFonts w:asciiTheme="minorEastAsia" w:eastAsiaTheme="minorEastAsia" w:hAnsiTheme="minorEastAsia" w:hint="eastAsia"/>
                <w:b/>
                <w:color w:val="FF0000"/>
              </w:rPr>
              <w:t>5</w:t>
            </w:r>
            <w:r w:rsidR="00D856A4" w:rsidRPr="00310C57">
              <w:rPr>
                <w:rFonts w:asciiTheme="minorEastAsia" w:eastAsiaTheme="minorEastAsia" w:hAnsiTheme="minorEastAsia" w:hint="eastAsia"/>
                <w:b/>
                <w:color w:val="FF0000"/>
              </w:rPr>
              <w:t>年3月</w:t>
            </w:r>
            <w:r w:rsidR="00835BB7">
              <w:rPr>
                <w:rFonts w:asciiTheme="minorEastAsia" w:eastAsiaTheme="minorEastAsia" w:hAnsiTheme="minorEastAsia" w:hint="eastAsia"/>
                <w:b/>
                <w:color w:val="FF0000"/>
              </w:rPr>
              <w:t>全国こども政策主管課長会議</w:t>
            </w:r>
            <w:r w:rsidRPr="008D75E9">
              <w:rPr>
                <w:rFonts w:asciiTheme="minorEastAsia" w:eastAsiaTheme="minorEastAsia" w:hAnsiTheme="minorEastAsia" w:hint="eastAsia"/>
                <w:color w:val="000000" w:themeColor="text1"/>
              </w:rPr>
              <w:t>」資料）</w:t>
            </w:r>
          </w:p>
          <w:p w:rsidR="006E05AE" w:rsidRPr="008D75E9" w:rsidRDefault="006E05AE" w:rsidP="00310C57">
            <w:pPr>
              <w:autoSpaceDE w:val="0"/>
              <w:autoSpaceDN w:val="0"/>
              <w:spacing w:line="260" w:lineRule="exact"/>
              <w:ind w:left="539" w:hangingChars="300" w:hanging="539"/>
              <w:rPr>
                <w:rFonts w:asciiTheme="minorEastAsia" w:eastAsiaTheme="minorEastAsia" w:hAnsiTheme="minorEastAsia"/>
                <w:color w:val="000000" w:themeColor="text1"/>
              </w:rPr>
            </w:pPr>
            <w:r w:rsidRPr="008D75E9">
              <w:rPr>
                <w:rFonts w:asciiTheme="minorEastAsia" w:eastAsiaTheme="minorEastAsia" w:hAnsiTheme="minorEastAsia" w:hint="eastAsia"/>
                <w:color w:val="000000" w:themeColor="text1"/>
              </w:rPr>
              <w:t xml:space="preserve">　　※　</w:t>
            </w:r>
            <w:r w:rsidR="005068FA" w:rsidRPr="008D75E9">
              <w:rPr>
                <w:rFonts w:asciiTheme="minorEastAsia" w:eastAsiaTheme="minorEastAsia" w:hAnsiTheme="minorEastAsia" w:hint="eastAsia"/>
                <w:color w:val="000000" w:themeColor="text1"/>
              </w:rPr>
              <w:t>専任職員とは、地域子育て支援拠点を開所している時間帯を通して必ず配置され、開設時間帯は地域子育て支援拠点事業以外の業務に従事できない</w:t>
            </w:r>
            <w:r w:rsidR="000E04D7" w:rsidRPr="008D75E9">
              <w:rPr>
                <w:rFonts w:asciiTheme="minorEastAsia" w:eastAsiaTheme="minorEastAsia" w:hAnsiTheme="minorEastAsia" w:hint="eastAsia"/>
                <w:color w:val="000000" w:themeColor="text1"/>
              </w:rPr>
              <w:t>。</w:t>
            </w:r>
          </w:p>
        </w:tc>
      </w:tr>
      <w:tr w:rsidR="00C84AF7" w:rsidRPr="00F16300" w:rsidTr="002860DF">
        <w:trPr>
          <w:trHeight w:val="313"/>
        </w:trPr>
        <w:tc>
          <w:tcPr>
            <w:tcW w:w="1134" w:type="dxa"/>
            <w:vMerge/>
            <w:tcBorders>
              <w:top w:val="nil"/>
              <w:left w:val="single" w:sz="4" w:space="0" w:color="auto"/>
              <w:bottom w:val="nil"/>
              <w:right w:val="single" w:sz="4" w:space="0" w:color="auto"/>
            </w:tcBorders>
          </w:tcPr>
          <w:p w:rsidR="00C84AF7" w:rsidRPr="00F16300" w:rsidRDefault="00C84AF7">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left w:val="single" w:sz="4" w:space="0" w:color="auto"/>
              <w:bottom w:val="nil"/>
            </w:tcBorders>
          </w:tcPr>
          <w:p w:rsidR="00C84AF7" w:rsidRDefault="00C84AF7" w:rsidP="00C84AF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4</w:t>
            </w:r>
            <w:r w:rsidRPr="00C84AF7">
              <w:rPr>
                <w:rFonts w:asciiTheme="minorEastAsia" w:eastAsiaTheme="minorEastAsia" w:hAnsiTheme="minorEastAsia" w:hint="eastAsia"/>
              </w:rPr>
              <w:t>)　専任職員は</w:t>
            </w:r>
            <w:r>
              <w:rPr>
                <w:rFonts w:asciiTheme="minorEastAsia" w:eastAsiaTheme="minorEastAsia" w:hAnsiTheme="minorEastAsia" w:hint="eastAsia"/>
              </w:rPr>
              <w:t>、次の①及び②の研修を修了していますか。</w:t>
            </w:r>
          </w:p>
          <w:p w:rsidR="00B118D2" w:rsidRDefault="00C84AF7" w:rsidP="00C84AF7">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w:t>
            </w:r>
            <w:r w:rsidRPr="00C84AF7">
              <w:rPr>
                <w:rFonts w:asciiTheme="minorEastAsia" w:eastAsiaTheme="minorEastAsia" w:hAnsiTheme="minorEastAsia" w:hint="eastAsia"/>
              </w:rPr>
              <w:t>①子育て支援員基本研修</w:t>
            </w:r>
          </w:p>
          <w:p w:rsidR="00C84AF7" w:rsidRPr="00F16300" w:rsidRDefault="00C84AF7" w:rsidP="00B118D2">
            <w:pPr>
              <w:autoSpaceDE w:val="0"/>
              <w:autoSpaceDN w:val="0"/>
              <w:spacing w:line="260" w:lineRule="exact"/>
              <w:ind w:leftChars="300" w:left="539"/>
              <w:rPr>
                <w:rFonts w:asciiTheme="minorEastAsia" w:eastAsiaTheme="minorEastAsia" w:hAnsiTheme="minorEastAsia"/>
              </w:rPr>
            </w:pPr>
            <w:r w:rsidRPr="00C84AF7">
              <w:rPr>
                <w:rFonts w:asciiTheme="minorEastAsia" w:eastAsiaTheme="minorEastAsia" w:hAnsiTheme="minorEastAsia" w:hint="eastAsia"/>
              </w:rPr>
              <w:t>（子育て支援員研修事業実施要綱　別表１）</w:t>
            </w:r>
          </w:p>
        </w:tc>
        <w:tc>
          <w:tcPr>
            <w:tcW w:w="1364" w:type="dxa"/>
            <w:gridSpan w:val="2"/>
            <w:tcBorders>
              <w:top w:val="single" w:sz="4" w:space="0" w:color="auto"/>
            </w:tcBorders>
          </w:tcPr>
          <w:p w:rsidR="00C84AF7" w:rsidRDefault="00C84AF7" w:rsidP="00C84AF7">
            <w:pPr>
              <w:autoSpaceDE w:val="0"/>
              <w:autoSpaceDN w:val="0"/>
              <w:spacing w:line="260" w:lineRule="exact"/>
              <w:rPr>
                <w:rFonts w:asciiTheme="minorEastAsia" w:eastAsiaTheme="minorEastAsia" w:hAnsiTheme="minorEastAsia" w:cs="ＭＳ 明朝"/>
              </w:rPr>
            </w:pPr>
            <w:r w:rsidRPr="00C84AF7">
              <w:rPr>
                <w:rFonts w:asciiTheme="minorEastAsia" w:eastAsiaTheme="minorEastAsia" w:hAnsiTheme="minorEastAsia" w:cs="ＭＳ 明朝" w:hint="eastAsia"/>
              </w:rPr>
              <w:t>□いる</w:t>
            </w:r>
            <w:r>
              <w:rPr>
                <w:rFonts w:asciiTheme="minorEastAsia" w:eastAsiaTheme="minorEastAsia" w:hAnsiTheme="minorEastAsia" w:cs="ＭＳ 明朝" w:hint="eastAsia"/>
              </w:rPr>
              <w:t>（全員）</w:t>
            </w:r>
          </w:p>
          <w:p w:rsidR="00C84AF7" w:rsidRPr="00C84AF7" w:rsidRDefault="00C84AF7" w:rsidP="00C84AF7">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□いる（一部）</w:t>
            </w:r>
          </w:p>
          <w:p w:rsidR="00C84AF7" w:rsidRPr="00F16300" w:rsidRDefault="00C84AF7">
            <w:pPr>
              <w:autoSpaceDE w:val="0"/>
              <w:autoSpaceDN w:val="0"/>
              <w:spacing w:line="260" w:lineRule="exact"/>
              <w:rPr>
                <w:rFonts w:asciiTheme="minorEastAsia" w:eastAsiaTheme="minorEastAsia" w:hAnsiTheme="minorEastAsia"/>
              </w:rPr>
            </w:pPr>
            <w:r w:rsidRPr="00C84AF7">
              <w:rPr>
                <w:rFonts w:asciiTheme="minorEastAsia" w:eastAsiaTheme="minorEastAsia" w:hAnsiTheme="minorEastAsia" w:cs="ＭＳ 明朝" w:hint="eastAsia"/>
              </w:rPr>
              <w:t>□いない</w:t>
            </w:r>
          </w:p>
        </w:tc>
        <w:tc>
          <w:tcPr>
            <w:tcW w:w="2322" w:type="dxa"/>
            <w:tcBorders>
              <w:top w:val="single" w:sz="4" w:space="0" w:color="auto"/>
            </w:tcBorders>
          </w:tcPr>
          <w:p w:rsidR="00C84AF7" w:rsidRPr="00F16300" w:rsidRDefault="00C84AF7">
            <w:pPr>
              <w:autoSpaceDE w:val="0"/>
              <w:autoSpaceDN w:val="0"/>
              <w:spacing w:line="260" w:lineRule="exact"/>
              <w:rPr>
                <w:rFonts w:asciiTheme="minorEastAsia" w:eastAsiaTheme="minorEastAsia" w:hAnsiTheme="minorEastAsia"/>
              </w:rPr>
            </w:pPr>
          </w:p>
        </w:tc>
      </w:tr>
      <w:tr w:rsidR="00C84AF7" w:rsidRPr="00F16300" w:rsidTr="002860DF">
        <w:trPr>
          <w:trHeight w:val="676"/>
        </w:trPr>
        <w:tc>
          <w:tcPr>
            <w:tcW w:w="1134" w:type="dxa"/>
            <w:vMerge/>
            <w:tcBorders>
              <w:top w:val="nil"/>
              <w:left w:val="single" w:sz="4" w:space="0" w:color="auto"/>
              <w:bottom w:val="nil"/>
              <w:right w:val="single" w:sz="4" w:space="0" w:color="auto"/>
            </w:tcBorders>
          </w:tcPr>
          <w:p w:rsidR="00C84AF7" w:rsidRPr="00F16300" w:rsidRDefault="00C84AF7">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left w:val="single" w:sz="4" w:space="0" w:color="auto"/>
              <w:bottom w:val="dotted" w:sz="4" w:space="0" w:color="auto"/>
            </w:tcBorders>
          </w:tcPr>
          <w:p w:rsidR="00C84AF7" w:rsidRPr="008D75E9" w:rsidRDefault="00C84AF7" w:rsidP="00C84AF7">
            <w:pPr>
              <w:autoSpaceDE w:val="0"/>
              <w:autoSpaceDN w:val="0"/>
              <w:spacing w:line="260" w:lineRule="exact"/>
              <w:ind w:firstLineChars="200" w:firstLine="359"/>
              <w:rPr>
                <w:rFonts w:asciiTheme="minorEastAsia" w:eastAsiaTheme="minorEastAsia" w:hAnsiTheme="minorEastAsia"/>
                <w:color w:val="000000" w:themeColor="text1"/>
              </w:rPr>
            </w:pPr>
            <w:r w:rsidRPr="008D75E9">
              <w:rPr>
                <w:rFonts w:asciiTheme="minorEastAsia" w:eastAsiaTheme="minorEastAsia" w:hAnsiTheme="minorEastAsia" w:hint="eastAsia"/>
                <w:color w:val="000000" w:themeColor="text1"/>
              </w:rPr>
              <w:t>②子育て支援員専門研修（地域子育て支援コース）の「地域子育て支援拠点事業」に規定する内容の研修</w:t>
            </w:r>
          </w:p>
          <w:p w:rsidR="00B118D2" w:rsidRPr="008D75E9" w:rsidRDefault="00B118D2" w:rsidP="00C84AF7">
            <w:pPr>
              <w:autoSpaceDE w:val="0"/>
              <w:autoSpaceDN w:val="0"/>
              <w:spacing w:line="260" w:lineRule="exact"/>
              <w:ind w:firstLineChars="200" w:firstLine="359"/>
              <w:rPr>
                <w:rFonts w:asciiTheme="minorEastAsia" w:eastAsiaTheme="minorEastAsia" w:hAnsiTheme="minorEastAsia"/>
                <w:color w:val="000000" w:themeColor="text1"/>
              </w:rPr>
            </w:pPr>
            <w:r w:rsidRPr="008D75E9">
              <w:rPr>
                <w:rFonts w:asciiTheme="minorEastAsia" w:eastAsiaTheme="minorEastAsia" w:hAnsiTheme="minorEastAsia" w:hint="eastAsia"/>
                <w:color w:val="000000" w:themeColor="text1"/>
              </w:rPr>
              <w:t xml:space="preserve">　（子育て支援員研修事業実施要綱　別表２－２の３）</w:t>
            </w:r>
          </w:p>
          <w:p w:rsidR="00AB04DE" w:rsidRPr="008D75E9" w:rsidRDefault="00AB04DE" w:rsidP="00AB04DE">
            <w:pPr>
              <w:autoSpaceDE w:val="0"/>
              <w:autoSpaceDN w:val="0"/>
              <w:spacing w:line="120" w:lineRule="exact"/>
              <w:ind w:left="1078" w:hangingChars="600" w:hanging="1078"/>
              <w:rPr>
                <w:rFonts w:asciiTheme="minorEastAsia" w:eastAsiaTheme="minorEastAsia" w:hAnsiTheme="minorEastAsia"/>
                <w:color w:val="000000" w:themeColor="text1"/>
              </w:rPr>
            </w:pPr>
          </w:p>
          <w:p w:rsidR="00C84AF7" w:rsidRPr="008D75E9" w:rsidRDefault="00C84AF7" w:rsidP="00CE6E64">
            <w:pPr>
              <w:autoSpaceDE w:val="0"/>
              <w:autoSpaceDN w:val="0"/>
              <w:spacing w:line="260" w:lineRule="exact"/>
              <w:ind w:left="1078" w:hangingChars="600" w:hanging="1078"/>
              <w:rPr>
                <w:rFonts w:asciiTheme="minorEastAsia" w:eastAsiaTheme="minorEastAsia" w:hAnsiTheme="minorEastAsia"/>
                <w:color w:val="000000" w:themeColor="text1"/>
              </w:rPr>
            </w:pPr>
            <w:r w:rsidRPr="008D75E9">
              <w:rPr>
                <w:rFonts w:asciiTheme="minorEastAsia" w:eastAsiaTheme="minorEastAsia" w:hAnsiTheme="minorEastAsia" w:hint="eastAsia"/>
                <w:color w:val="000000" w:themeColor="text1"/>
              </w:rPr>
              <w:t xml:space="preserve">　　（</w:t>
            </w:r>
            <w:r w:rsidR="00163DA7" w:rsidRPr="008D75E9">
              <w:rPr>
                <w:rFonts w:asciiTheme="minorEastAsia" w:eastAsiaTheme="minorEastAsia" w:hAnsiTheme="minorEastAsia" w:hint="eastAsia"/>
                <w:color w:val="000000" w:themeColor="text1"/>
              </w:rPr>
              <w:t xml:space="preserve">参考）　</w:t>
            </w:r>
            <w:r w:rsidRPr="008D75E9">
              <w:rPr>
                <w:rFonts w:asciiTheme="minorEastAsia" w:eastAsiaTheme="minorEastAsia" w:hAnsiTheme="minorEastAsia" w:hint="eastAsia"/>
                <w:color w:val="000000" w:themeColor="text1"/>
              </w:rPr>
              <w:t>「子育て支援員研修事業の実施について」（平成</w:t>
            </w:r>
            <w:r w:rsidR="00962608" w:rsidRPr="008D75E9">
              <w:rPr>
                <w:rFonts w:asciiTheme="minorEastAsia" w:eastAsiaTheme="minorEastAsia" w:hAnsiTheme="minorEastAsia" w:hint="eastAsia"/>
                <w:color w:val="000000" w:themeColor="text1"/>
              </w:rPr>
              <w:t>27</w:t>
            </w:r>
            <w:r w:rsidRPr="008D75E9">
              <w:rPr>
                <w:rFonts w:asciiTheme="minorEastAsia" w:eastAsiaTheme="minorEastAsia" w:hAnsiTheme="minorEastAsia" w:hint="eastAsia"/>
                <w:color w:val="000000" w:themeColor="text1"/>
              </w:rPr>
              <w:t>年</w:t>
            </w:r>
            <w:r w:rsidR="00962608" w:rsidRPr="008D75E9">
              <w:rPr>
                <w:rFonts w:asciiTheme="minorEastAsia" w:eastAsiaTheme="minorEastAsia" w:hAnsiTheme="minorEastAsia" w:hint="eastAsia"/>
                <w:color w:val="000000" w:themeColor="text1"/>
              </w:rPr>
              <w:t>5</w:t>
            </w:r>
            <w:r w:rsidRPr="008D75E9">
              <w:rPr>
                <w:rFonts w:asciiTheme="minorEastAsia" w:eastAsiaTheme="minorEastAsia" w:hAnsiTheme="minorEastAsia" w:hint="eastAsia"/>
                <w:color w:val="000000" w:themeColor="text1"/>
              </w:rPr>
              <w:t>月</w:t>
            </w:r>
            <w:r w:rsidR="00962608" w:rsidRPr="008D75E9">
              <w:rPr>
                <w:rFonts w:asciiTheme="minorEastAsia" w:eastAsiaTheme="minorEastAsia" w:hAnsiTheme="minorEastAsia" w:hint="eastAsia"/>
                <w:color w:val="000000" w:themeColor="text1"/>
              </w:rPr>
              <w:t>21</w:t>
            </w:r>
            <w:r w:rsidRPr="008D75E9">
              <w:rPr>
                <w:rFonts w:asciiTheme="minorEastAsia" w:eastAsiaTheme="minorEastAsia" w:hAnsiTheme="minorEastAsia" w:hint="eastAsia"/>
                <w:color w:val="000000" w:themeColor="text1"/>
              </w:rPr>
              <w:t>日</w:t>
            </w:r>
            <w:r w:rsidR="00962608" w:rsidRPr="008D75E9">
              <w:rPr>
                <w:rFonts w:asciiTheme="minorEastAsia" w:eastAsiaTheme="minorEastAsia" w:hAnsiTheme="minorEastAsia" w:hint="eastAsia"/>
                <w:color w:val="000000" w:themeColor="text1"/>
              </w:rPr>
              <w:t>付け</w:t>
            </w:r>
            <w:r w:rsidRPr="008D75E9">
              <w:rPr>
                <w:rFonts w:asciiTheme="minorEastAsia" w:eastAsiaTheme="minorEastAsia" w:hAnsiTheme="minorEastAsia" w:hint="eastAsia"/>
                <w:color w:val="000000" w:themeColor="text1"/>
              </w:rPr>
              <w:t>厚生労働省雇用均等・児童家庭局長通知の別紙「子育て支援員研修事業実施要綱」</w:t>
            </w:r>
          </w:p>
        </w:tc>
      </w:tr>
      <w:tr w:rsidR="00C84AF7" w:rsidRPr="00F16300" w:rsidTr="002860DF">
        <w:trPr>
          <w:trHeight w:val="537"/>
        </w:trPr>
        <w:tc>
          <w:tcPr>
            <w:tcW w:w="1134" w:type="dxa"/>
            <w:vMerge/>
            <w:tcBorders>
              <w:top w:val="nil"/>
              <w:left w:val="single" w:sz="4" w:space="0" w:color="auto"/>
              <w:bottom w:val="nil"/>
              <w:right w:val="single" w:sz="4" w:space="0" w:color="auto"/>
            </w:tcBorders>
          </w:tcPr>
          <w:p w:rsidR="00C84AF7" w:rsidRPr="00F16300" w:rsidRDefault="00C84AF7">
            <w:pPr>
              <w:autoSpaceDE w:val="0"/>
              <w:autoSpaceDN w:val="0"/>
              <w:spacing w:line="260" w:lineRule="exact"/>
              <w:jc w:val="left"/>
              <w:rPr>
                <w:rFonts w:asciiTheme="majorEastAsia" w:eastAsiaTheme="majorEastAsia" w:hAnsiTheme="majorEastAsia"/>
                <w:w w:val="90"/>
              </w:rPr>
            </w:pPr>
          </w:p>
        </w:tc>
        <w:tc>
          <w:tcPr>
            <w:tcW w:w="8931" w:type="dxa"/>
            <w:gridSpan w:val="4"/>
            <w:tcBorders>
              <w:top w:val="dotted" w:sz="4" w:space="0" w:color="auto"/>
              <w:left w:val="single" w:sz="4" w:space="0" w:color="auto"/>
              <w:bottom w:val="nil"/>
            </w:tcBorders>
          </w:tcPr>
          <w:p w:rsidR="00C84AF7" w:rsidRPr="008D75E9" w:rsidRDefault="00C84AF7" w:rsidP="003B2F16">
            <w:pPr>
              <w:autoSpaceDE w:val="0"/>
              <w:autoSpaceDN w:val="0"/>
              <w:spacing w:line="260" w:lineRule="exact"/>
              <w:ind w:left="539" w:hangingChars="300" w:hanging="539"/>
              <w:rPr>
                <w:rFonts w:asciiTheme="minorEastAsia" w:eastAsiaTheme="minorEastAsia" w:hAnsiTheme="minorEastAsia"/>
                <w:color w:val="000000" w:themeColor="text1"/>
              </w:rPr>
            </w:pPr>
            <w:r w:rsidRPr="008D75E9">
              <w:rPr>
                <w:rFonts w:asciiTheme="minorEastAsia" w:eastAsiaTheme="minorEastAsia" w:hAnsiTheme="minorEastAsia" w:hint="eastAsia"/>
                <w:color w:val="000000" w:themeColor="text1"/>
              </w:rPr>
              <w:t xml:space="preserve">　　※　</w:t>
            </w:r>
            <w:r w:rsidR="00FC67E0" w:rsidRPr="008D75E9">
              <w:rPr>
                <w:rFonts w:asciiTheme="minorEastAsia" w:eastAsiaTheme="minorEastAsia" w:hAnsiTheme="minorEastAsia" w:hint="eastAsia"/>
                <w:color w:val="000000" w:themeColor="text1"/>
              </w:rPr>
              <w:t>地域子育て支援拠点事業実施要綱</w:t>
            </w:r>
            <w:r w:rsidR="003B2F16">
              <w:rPr>
                <w:rFonts w:asciiTheme="minorEastAsia" w:eastAsiaTheme="minorEastAsia" w:hAnsiTheme="minorEastAsia" w:hint="eastAsia"/>
                <w:color w:val="000000" w:themeColor="text1"/>
              </w:rPr>
              <w:t>において</w:t>
            </w:r>
            <w:r w:rsidR="00B02724">
              <w:rPr>
                <w:rFonts w:asciiTheme="minorEastAsia" w:eastAsiaTheme="minorEastAsia" w:hAnsiTheme="minorEastAsia" w:hint="eastAsia"/>
                <w:color w:val="000000" w:themeColor="text1"/>
              </w:rPr>
              <w:t>、</w:t>
            </w:r>
            <w:r w:rsidRPr="008D75E9">
              <w:rPr>
                <w:rFonts w:asciiTheme="minorEastAsia" w:eastAsiaTheme="minorEastAsia" w:hAnsiTheme="minorEastAsia" w:hint="eastAsia"/>
                <w:color w:val="000000" w:themeColor="text1"/>
              </w:rPr>
              <w:t>事業に従事する者は、上記の①及び②の研修を修了していることが望ましいとされてい</w:t>
            </w:r>
            <w:r w:rsidR="001F4756" w:rsidRPr="008D75E9">
              <w:rPr>
                <w:rFonts w:asciiTheme="minorEastAsia" w:eastAsiaTheme="minorEastAsia" w:hAnsiTheme="minorEastAsia" w:hint="eastAsia"/>
                <w:color w:val="000000" w:themeColor="text1"/>
              </w:rPr>
              <w:t>る</w:t>
            </w:r>
            <w:r w:rsidR="00A3530D" w:rsidRPr="008D75E9">
              <w:rPr>
                <w:rFonts w:asciiTheme="minorEastAsia" w:eastAsiaTheme="minorEastAsia" w:hAnsiTheme="minorEastAsia" w:hint="eastAsia"/>
                <w:color w:val="000000" w:themeColor="text1"/>
              </w:rPr>
              <w:t>。</w:t>
            </w:r>
          </w:p>
        </w:tc>
      </w:tr>
      <w:tr w:rsidR="00471C5D" w:rsidRPr="00F16300" w:rsidTr="002860DF">
        <w:trPr>
          <w:trHeight w:val="315"/>
        </w:trPr>
        <w:tc>
          <w:tcPr>
            <w:tcW w:w="1134" w:type="dxa"/>
            <w:vMerge w:val="restart"/>
            <w:tcBorders>
              <w:top w:val="nil"/>
              <w:left w:val="single" w:sz="4" w:space="0" w:color="auto"/>
              <w:bottom w:val="nil"/>
              <w:right w:val="single" w:sz="4" w:space="0" w:color="auto"/>
            </w:tcBorders>
          </w:tcPr>
          <w:p w:rsidR="00471C5D" w:rsidRPr="00F16300" w:rsidRDefault="00471C5D" w:rsidP="000249F9">
            <w:pPr>
              <w:autoSpaceDE w:val="0"/>
              <w:autoSpaceDN w:val="0"/>
              <w:spacing w:line="260" w:lineRule="exact"/>
              <w:rPr>
                <w:rFonts w:asciiTheme="minorEastAsia" w:eastAsiaTheme="minorEastAsia" w:hAnsiTheme="minorEastAsia"/>
                <w:w w:val="90"/>
              </w:rPr>
            </w:pPr>
          </w:p>
        </w:tc>
        <w:tc>
          <w:tcPr>
            <w:tcW w:w="5245" w:type="dxa"/>
            <w:tcBorders>
              <w:top w:val="single" w:sz="4" w:space="0" w:color="auto"/>
              <w:left w:val="single" w:sz="4" w:space="0" w:color="auto"/>
              <w:bottom w:val="dotted" w:sz="4" w:space="0" w:color="auto"/>
            </w:tcBorders>
          </w:tcPr>
          <w:p w:rsidR="00471C5D" w:rsidRPr="008D75E9" w:rsidRDefault="00471C5D" w:rsidP="000249F9">
            <w:pPr>
              <w:autoSpaceDE w:val="0"/>
              <w:autoSpaceDN w:val="0"/>
              <w:spacing w:line="260" w:lineRule="exact"/>
              <w:ind w:left="180" w:hangingChars="100" w:hanging="180"/>
              <w:rPr>
                <w:rFonts w:asciiTheme="minorEastAsia" w:eastAsiaTheme="minorEastAsia" w:hAnsiTheme="minorEastAsia"/>
                <w:color w:val="000000" w:themeColor="text1"/>
              </w:rPr>
            </w:pPr>
            <w:r w:rsidRPr="008D75E9">
              <w:rPr>
                <w:rFonts w:asciiTheme="minorEastAsia" w:eastAsiaTheme="minorEastAsia" w:hAnsiTheme="minorEastAsia"/>
                <w:color w:val="000000" w:themeColor="text1"/>
              </w:rPr>
              <w:t>5</w:t>
            </w:r>
            <w:r w:rsidRPr="008D75E9">
              <w:rPr>
                <w:rFonts w:asciiTheme="minorEastAsia" w:eastAsiaTheme="minorEastAsia" w:hAnsiTheme="minorEastAsia" w:hint="eastAsia"/>
                <w:color w:val="000000" w:themeColor="text1"/>
              </w:rPr>
              <w:t>)　専任職員を、次の研修に参加させ、職員の資質、技能等の向上を図っていますか。</w:t>
            </w:r>
          </w:p>
        </w:tc>
        <w:tc>
          <w:tcPr>
            <w:tcW w:w="851" w:type="dxa"/>
          </w:tcPr>
          <w:p w:rsidR="00471C5D" w:rsidRPr="00F16300" w:rsidRDefault="00471C5D" w:rsidP="000249F9">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w:t>
            </w:r>
            <w:r>
              <w:rPr>
                <w:rFonts w:asciiTheme="minorEastAsia" w:eastAsiaTheme="minorEastAsia" w:hAnsiTheme="minorEastAsia" w:cs="ＭＳ 明朝" w:hint="eastAsia"/>
              </w:rPr>
              <w:t>いる</w:t>
            </w:r>
          </w:p>
          <w:p w:rsidR="00471C5D" w:rsidRPr="00F16300" w:rsidRDefault="00471C5D" w:rsidP="000249F9">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w:t>
            </w:r>
            <w:r>
              <w:rPr>
                <w:rFonts w:asciiTheme="minorEastAsia" w:eastAsiaTheme="minorEastAsia" w:hAnsiTheme="minorEastAsia" w:cs="ＭＳ 明朝" w:hint="eastAsia"/>
              </w:rPr>
              <w:t>い</w:t>
            </w:r>
            <w:r w:rsidRPr="00F16300">
              <w:rPr>
                <w:rFonts w:asciiTheme="minorEastAsia" w:eastAsiaTheme="minorEastAsia" w:hAnsiTheme="minorEastAsia" w:cs="ＭＳ 明朝" w:hint="eastAsia"/>
              </w:rPr>
              <w:t>ない</w:t>
            </w:r>
          </w:p>
        </w:tc>
        <w:tc>
          <w:tcPr>
            <w:tcW w:w="2835" w:type="dxa"/>
            <w:gridSpan w:val="2"/>
          </w:tcPr>
          <w:p w:rsidR="00471C5D" w:rsidRPr="00F16300" w:rsidRDefault="00471C5D" w:rsidP="000249F9">
            <w:pPr>
              <w:autoSpaceDE w:val="0"/>
              <w:autoSpaceDN w:val="0"/>
              <w:spacing w:line="260" w:lineRule="exact"/>
              <w:rPr>
                <w:rFonts w:asciiTheme="minorEastAsia" w:eastAsiaTheme="minorEastAsia" w:hAnsiTheme="minorEastAsia"/>
              </w:rPr>
            </w:pPr>
          </w:p>
        </w:tc>
      </w:tr>
      <w:tr w:rsidR="00471C5D" w:rsidRPr="00F16300" w:rsidTr="002860DF">
        <w:trPr>
          <w:trHeight w:val="3854"/>
        </w:trPr>
        <w:tc>
          <w:tcPr>
            <w:tcW w:w="1134" w:type="dxa"/>
            <w:vMerge/>
            <w:tcBorders>
              <w:top w:val="nil"/>
              <w:left w:val="single" w:sz="4" w:space="0" w:color="auto"/>
              <w:bottom w:val="nil"/>
              <w:right w:val="single" w:sz="4" w:space="0" w:color="auto"/>
            </w:tcBorders>
          </w:tcPr>
          <w:p w:rsidR="00471C5D" w:rsidRPr="00F16300" w:rsidRDefault="00471C5D" w:rsidP="000249F9">
            <w:pPr>
              <w:autoSpaceDE w:val="0"/>
              <w:autoSpaceDN w:val="0"/>
              <w:spacing w:line="260" w:lineRule="exact"/>
              <w:rPr>
                <w:rFonts w:asciiTheme="minorEastAsia" w:eastAsiaTheme="minorEastAsia" w:hAnsiTheme="minorEastAsia"/>
                <w:w w:val="90"/>
              </w:rPr>
            </w:pPr>
          </w:p>
        </w:tc>
        <w:tc>
          <w:tcPr>
            <w:tcW w:w="8931" w:type="dxa"/>
            <w:gridSpan w:val="4"/>
            <w:tcBorders>
              <w:top w:val="nil"/>
              <w:left w:val="single" w:sz="4" w:space="0" w:color="auto"/>
              <w:bottom w:val="nil"/>
            </w:tcBorders>
          </w:tcPr>
          <w:p w:rsidR="00471C5D" w:rsidRPr="008D75E9" w:rsidRDefault="00471C5D" w:rsidP="00707B27">
            <w:pPr>
              <w:autoSpaceDE w:val="0"/>
              <w:autoSpaceDN w:val="0"/>
              <w:spacing w:line="260" w:lineRule="exact"/>
              <w:ind w:left="539" w:hangingChars="300" w:hanging="539"/>
              <w:rPr>
                <w:rFonts w:asciiTheme="minorEastAsia" w:eastAsiaTheme="minorEastAsia" w:hAnsiTheme="minorEastAsia"/>
                <w:color w:val="000000" w:themeColor="text1"/>
              </w:rPr>
            </w:pPr>
            <w:r w:rsidRPr="008D75E9">
              <w:rPr>
                <w:rFonts w:asciiTheme="minorEastAsia" w:eastAsiaTheme="minorEastAsia" w:hAnsiTheme="minorEastAsia" w:hint="eastAsia"/>
                <w:color w:val="000000" w:themeColor="text1"/>
              </w:rPr>
              <w:t xml:space="preserve">　　※</w:t>
            </w:r>
            <w:r w:rsidR="00707B27" w:rsidRPr="008D75E9">
              <w:rPr>
                <w:rFonts w:asciiTheme="minorEastAsia" w:eastAsiaTheme="minorEastAsia" w:hAnsiTheme="minorEastAsia" w:hint="eastAsia"/>
                <w:color w:val="000000" w:themeColor="text1"/>
              </w:rPr>
              <w:t xml:space="preserve">　</w:t>
            </w:r>
            <w:r w:rsidR="0045542D" w:rsidRPr="001F5DBA">
              <w:rPr>
                <w:rFonts w:asciiTheme="minorEastAsia" w:eastAsiaTheme="minorEastAsia" w:hAnsiTheme="minorEastAsia" w:hint="eastAsia"/>
              </w:rPr>
              <w:t>職員が</w:t>
            </w:r>
            <w:r w:rsidRPr="001F5DBA">
              <w:rPr>
                <w:rFonts w:asciiTheme="minorEastAsia" w:eastAsiaTheme="minorEastAsia" w:hAnsiTheme="minorEastAsia" w:hint="eastAsia"/>
              </w:rPr>
              <w:t>参</w:t>
            </w:r>
            <w:bookmarkStart w:id="0" w:name="_GoBack"/>
            <w:bookmarkEnd w:id="0"/>
            <w:r w:rsidRPr="001F5DBA">
              <w:rPr>
                <w:rFonts w:asciiTheme="minorEastAsia" w:eastAsiaTheme="minorEastAsia" w:hAnsiTheme="minorEastAsia" w:hint="eastAsia"/>
              </w:rPr>
              <w:t>加</w:t>
            </w:r>
            <w:r w:rsidR="0045542D" w:rsidRPr="001F5DBA">
              <w:rPr>
                <w:rFonts w:asciiTheme="minorEastAsia" w:eastAsiaTheme="minorEastAsia" w:hAnsiTheme="minorEastAsia" w:hint="eastAsia"/>
              </w:rPr>
              <w:t>した</w:t>
            </w:r>
            <w:r w:rsidRPr="008D75E9">
              <w:rPr>
                <w:rFonts w:asciiTheme="minorEastAsia" w:eastAsiaTheme="minorEastAsia" w:hAnsiTheme="minorEastAsia" w:hint="eastAsia"/>
                <w:color w:val="000000" w:themeColor="text1"/>
              </w:rPr>
              <w:t>研修</w:t>
            </w:r>
            <w:r w:rsidR="007601FB" w:rsidRPr="008D75E9">
              <w:rPr>
                <w:rFonts w:asciiTheme="minorEastAsia" w:eastAsiaTheme="minorEastAsia" w:hAnsiTheme="minorEastAsia" w:hint="eastAsia"/>
                <w:color w:val="000000" w:themeColor="text1"/>
              </w:rPr>
              <w:t>について、該当するものに○を付けて</w:t>
            </w:r>
            <w:r w:rsidRPr="008D75E9">
              <w:rPr>
                <w:rFonts w:asciiTheme="minorEastAsia" w:eastAsiaTheme="minorEastAsia" w:hAnsiTheme="minorEastAsia" w:hint="eastAsia"/>
                <w:color w:val="000000" w:themeColor="text1"/>
              </w:rPr>
              <w:t>ください。</w:t>
            </w:r>
          </w:p>
          <w:tbl>
            <w:tblPr>
              <w:tblStyle w:val="a7"/>
              <w:tblW w:w="0" w:type="auto"/>
              <w:tblInd w:w="650" w:type="dxa"/>
              <w:tblLayout w:type="fixed"/>
              <w:tblLook w:val="04A0" w:firstRow="1" w:lastRow="0" w:firstColumn="1" w:lastColumn="0" w:noHBand="0" w:noVBand="1"/>
            </w:tblPr>
            <w:tblGrid>
              <w:gridCol w:w="708"/>
              <w:gridCol w:w="709"/>
              <w:gridCol w:w="5812"/>
            </w:tblGrid>
            <w:tr w:rsidR="0045542D" w:rsidRPr="008D75E9" w:rsidTr="001F2CA3">
              <w:tc>
                <w:tcPr>
                  <w:tcW w:w="708" w:type="dxa"/>
                  <w:tcMar>
                    <w:top w:w="28" w:type="dxa"/>
                    <w:left w:w="6" w:type="dxa"/>
                    <w:bottom w:w="28" w:type="dxa"/>
                    <w:right w:w="6" w:type="dxa"/>
                  </w:tcMar>
                </w:tcPr>
                <w:p w:rsidR="0045542D" w:rsidRPr="0045542D" w:rsidRDefault="0045542D" w:rsidP="00835BB7">
                  <w:pPr>
                    <w:autoSpaceDE w:val="0"/>
                    <w:autoSpaceDN w:val="0"/>
                    <w:rPr>
                      <w:rFonts w:asciiTheme="minorEastAsia" w:eastAsiaTheme="minorEastAsia" w:hAnsiTheme="minorEastAsia"/>
                      <w:b/>
                      <w:color w:val="FF0000"/>
                      <w:spacing w:val="-2"/>
                      <w:w w:val="80"/>
                    </w:rPr>
                  </w:pPr>
                  <w:r w:rsidRPr="0045542D">
                    <w:rPr>
                      <w:rFonts w:asciiTheme="minorEastAsia" w:eastAsiaTheme="minorEastAsia" w:hAnsiTheme="minorEastAsia" w:hint="eastAsia"/>
                      <w:b/>
                      <w:color w:val="FF0000"/>
                      <w:spacing w:val="-2"/>
                      <w:w w:val="80"/>
                    </w:rPr>
                    <w:t>令和</w:t>
                  </w:r>
                  <w:r w:rsidR="00835BB7">
                    <w:rPr>
                      <w:rFonts w:asciiTheme="minorEastAsia" w:eastAsiaTheme="minorEastAsia" w:hAnsiTheme="minorEastAsia" w:hint="eastAsia"/>
                      <w:b/>
                      <w:color w:val="FF0000"/>
                      <w:spacing w:val="-2"/>
                      <w:w w:val="80"/>
                    </w:rPr>
                    <w:t>4</w:t>
                  </w:r>
                  <w:r w:rsidRPr="0045542D">
                    <w:rPr>
                      <w:rFonts w:asciiTheme="minorEastAsia" w:eastAsiaTheme="minorEastAsia" w:hAnsiTheme="minorEastAsia" w:hint="eastAsia"/>
                      <w:b/>
                      <w:color w:val="FF0000"/>
                      <w:spacing w:val="-2"/>
                      <w:w w:val="80"/>
                    </w:rPr>
                    <w:t>年度</w:t>
                  </w:r>
                </w:p>
              </w:tc>
              <w:tc>
                <w:tcPr>
                  <w:tcW w:w="709" w:type="dxa"/>
                  <w:tcMar>
                    <w:top w:w="28" w:type="dxa"/>
                    <w:left w:w="6" w:type="dxa"/>
                    <w:bottom w:w="28" w:type="dxa"/>
                    <w:right w:w="6" w:type="dxa"/>
                  </w:tcMar>
                </w:tcPr>
                <w:p w:rsidR="0045542D" w:rsidRPr="0045542D" w:rsidRDefault="0045542D" w:rsidP="00835BB7">
                  <w:pPr>
                    <w:autoSpaceDE w:val="0"/>
                    <w:autoSpaceDN w:val="0"/>
                    <w:rPr>
                      <w:rFonts w:asciiTheme="minorEastAsia" w:eastAsiaTheme="minorEastAsia" w:hAnsiTheme="minorEastAsia"/>
                      <w:b/>
                      <w:color w:val="FF0000"/>
                      <w:spacing w:val="-2"/>
                      <w:w w:val="80"/>
                    </w:rPr>
                  </w:pPr>
                  <w:r w:rsidRPr="0045542D">
                    <w:rPr>
                      <w:rFonts w:asciiTheme="minorEastAsia" w:eastAsiaTheme="minorEastAsia" w:hAnsiTheme="minorEastAsia" w:hint="eastAsia"/>
                      <w:b/>
                      <w:color w:val="FF0000"/>
                      <w:spacing w:val="-2"/>
                      <w:w w:val="80"/>
                    </w:rPr>
                    <w:t>令和</w:t>
                  </w:r>
                  <w:r w:rsidR="00835BB7">
                    <w:rPr>
                      <w:rFonts w:asciiTheme="minorEastAsia" w:eastAsiaTheme="minorEastAsia" w:hAnsiTheme="minorEastAsia" w:hint="eastAsia"/>
                      <w:b/>
                      <w:color w:val="FF0000"/>
                      <w:spacing w:val="-2"/>
                      <w:w w:val="80"/>
                    </w:rPr>
                    <w:t>5</w:t>
                  </w:r>
                  <w:r w:rsidRPr="0045542D">
                    <w:rPr>
                      <w:rFonts w:asciiTheme="minorEastAsia" w:eastAsiaTheme="minorEastAsia" w:hAnsiTheme="minorEastAsia" w:hint="eastAsia"/>
                      <w:b/>
                      <w:color w:val="FF0000"/>
                      <w:spacing w:val="-2"/>
                      <w:w w:val="80"/>
                    </w:rPr>
                    <w:t>年度</w:t>
                  </w:r>
                </w:p>
              </w:tc>
              <w:tc>
                <w:tcPr>
                  <w:tcW w:w="5812" w:type="dxa"/>
                  <w:tcMar>
                    <w:top w:w="28" w:type="dxa"/>
                    <w:left w:w="28" w:type="dxa"/>
                    <w:bottom w:w="28" w:type="dxa"/>
                    <w:right w:w="28" w:type="dxa"/>
                  </w:tcMar>
                </w:tcPr>
                <w:p w:rsidR="0045542D" w:rsidRPr="008D75E9" w:rsidRDefault="0045542D" w:rsidP="007601FB">
                  <w:pPr>
                    <w:autoSpaceDE w:val="0"/>
                    <w:autoSpaceDN w:val="0"/>
                    <w:jc w:val="center"/>
                    <w:rPr>
                      <w:rFonts w:asciiTheme="minorEastAsia" w:eastAsiaTheme="minorEastAsia" w:hAnsiTheme="minorEastAsia"/>
                      <w:color w:val="000000" w:themeColor="text1"/>
                    </w:rPr>
                  </w:pPr>
                  <w:r w:rsidRPr="008D75E9">
                    <w:rPr>
                      <w:rFonts w:asciiTheme="minorEastAsia" w:eastAsiaTheme="minorEastAsia" w:hAnsiTheme="minorEastAsia" w:hint="eastAsia"/>
                      <w:color w:val="000000" w:themeColor="text1"/>
                    </w:rPr>
                    <w:t>研修内容</w:t>
                  </w:r>
                </w:p>
              </w:tc>
            </w:tr>
            <w:tr w:rsidR="0045542D" w:rsidRPr="008D75E9" w:rsidTr="009F1AF7">
              <w:tc>
                <w:tcPr>
                  <w:tcW w:w="708" w:type="dxa"/>
                  <w:tcBorders>
                    <w:bottom w:val="single" w:sz="4" w:space="0" w:color="auto"/>
                  </w:tcBorders>
                  <w:tcMar>
                    <w:top w:w="28" w:type="dxa"/>
                    <w:left w:w="6" w:type="dxa"/>
                    <w:bottom w:w="28" w:type="dxa"/>
                    <w:right w:w="6" w:type="dxa"/>
                  </w:tcMar>
                  <w:vAlign w:val="center"/>
                </w:tcPr>
                <w:p w:rsidR="0045542D" w:rsidRPr="008D75E9" w:rsidRDefault="0045542D" w:rsidP="005570F1">
                  <w:pPr>
                    <w:autoSpaceDE w:val="0"/>
                    <w:autoSpaceDN w:val="0"/>
                    <w:jc w:val="center"/>
                    <w:rPr>
                      <w:rFonts w:asciiTheme="minorEastAsia" w:eastAsiaTheme="minorEastAsia" w:hAnsiTheme="minorEastAsia"/>
                      <w:color w:val="000000" w:themeColor="text1"/>
                      <w:spacing w:val="-2"/>
                      <w:w w:val="80"/>
                    </w:rPr>
                  </w:pPr>
                </w:p>
              </w:tc>
              <w:tc>
                <w:tcPr>
                  <w:tcW w:w="709" w:type="dxa"/>
                  <w:tcMar>
                    <w:top w:w="28" w:type="dxa"/>
                    <w:left w:w="6" w:type="dxa"/>
                    <w:bottom w:w="28" w:type="dxa"/>
                    <w:right w:w="6" w:type="dxa"/>
                  </w:tcMar>
                  <w:vAlign w:val="center"/>
                </w:tcPr>
                <w:p w:rsidR="0045542D" w:rsidRPr="008D75E9" w:rsidRDefault="0045542D" w:rsidP="005570F1">
                  <w:pPr>
                    <w:autoSpaceDE w:val="0"/>
                    <w:autoSpaceDN w:val="0"/>
                    <w:jc w:val="center"/>
                    <w:rPr>
                      <w:rFonts w:asciiTheme="minorEastAsia" w:eastAsiaTheme="minorEastAsia" w:hAnsiTheme="minorEastAsia"/>
                      <w:color w:val="000000" w:themeColor="text1"/>
                      <w:spacing w:val="-2"/>
                      <w:w w:val="80"/>
                    </w:rPr>
                  </w:pPr>
                </w:p>
              </w:tc>
              <w:tc>
                <w:tcPr>
                  <w:tcW w:w="5812" w:type="dxa"/>
                  <w:tcMar>
                    <w:top w:w="28" w:type="dxa"/>
                    <w:left w:w="28" w:type="dxa"/>
                    <w:bottom w:w="28" w:type="dxa"/>
                    <w:right w:w="28" w:type="dxa"/>
                  </w:tcMar>
                </w:tcPr>
                <w:p w:rsidR="0045542D" w:rsidRPr="008D75E9" w:rsidRDefault="0045542D" w:rsidP="005570F1">
                  <w:pPr>
                    <w:autoSpaceDE w:val="0"/>
                    <w:autoSpaceDN w:val="0"/>
                    <w:rPr>
                      <w:rFonts w:asciiTheme="minorEastAsia" w:eastAsiaTheme="minorEastAsia" w:hAnsiTheme="minorEastAsia"/>
                      <w:color w:val="000000" w:themeColor="text1"/>
                    </w:rPr>
                  </w:pPr>
                  <w:r w:rsidRPr="008D75E9">
                    <w:rPr>
                      <w:rFonts w:asciiTheme="minorEastAsia" w:eastAsiaTheme="minorEastAsia" w:hAnsiTheme="minorEastAsia" w:hint="eastAsia"/>
                      <w:color w:val="000000" w:themeColor="text1"/>
                    </w:rPr>
                    <w:t>子育て支援員研修事業実施要綱　別表３に定める「フォローアップ研修」</w:t>
                  </w:r>
                </w:p>
              </w:tc>
            </w:tr>
            <w:tr w:rsidR="0045542D" w:rsidRPr="008D75E9" w:rsidTr="009F1AF7">
              <w:tc>
                <w:tcPr>
                  <w:tcW w:w="708" w:type="dxa"/>
                  <w:tcBorders>
                    <w:top w:val="single" w:sz="4" w:space="0" w:color="auto"/>
                    <w:left w:val="single" w:sz="4" w:space="0" w:color="auto"/>
                    <w:bottom w:val="single" w:sz="4" w:space="0" w:color="auto"/>
                    <w:right w:val="single" w:sz="4" w:space="0" w:color="auto"/>
                  </w:tcBorders>
                  <w:tcMar>
                    <w:top w:w="28" w:type="dxa"/>
                    <w:left w:w="6" w:type="dxa"/>
                    <w:bottom w:w="28" w:type="dxa"/>
                    <w:right w:w="6" w:type="dxa"/>
                  </w:tcMar>
                  <w:vAlign w:val="center"/>
                </w:tcPr>
                <w:p w:rsidR="0045542D" w:rsidRPr="008D75E9" w:rsidRDefault="0045542D" w:rsidP="005570F1">
                  <w:pPr>
                    <w:autoSpaceDE w:val="0"/>
                    <w:autoSpaceDN w:val="0"/>
                    <w:jc w:val="center"/>
                    <w:rPr>
                      <w:rFonts w:asciiTheme="minorEastAsia" w:eastAsiaTheme="minorEastAsia" w:hAnsiTheme="minorEastAsia"/>
                      <w:color w:val="000000" w:themeColor="text1"/>
                      <w:spacing w:val="-2"/>
                      <w:w w:val="80"/>
                    </w:rPr>
                  </w:pPr>
                </w:p>
              </w:tc>
              <w:tc>
                <w:tcPr>
                  <w:tcW w:w="709" w:type="dxa"/>
                  <w:tcBorders>
                    <w:left w:val="single" w:sz="4" w:space="0" w:color="auto"/>
                  </w:tcBorders>
                  <w:tcMar>
                    <w:top w:w="28" w:type="dxa"/>
                    <w:left w:w="6" w:type="dxa"/>
                    <w:bottom w:w="28" w:type="dxa"/>
                    <w:right w:w="6" w:type="dxa"/>
                  </w:tcMar>
                  <w:vAlign w:val="center"/>
                </w:tcPr>
                <w:p w:rsidR="0045542D" w:rsidRPr="008D75E9" w:rsidRDefault="0045542D" w:rsidP="005570F1">
                  <w:pPr>
                    <w:autoSpaceDE w:val="0"/>
                    <w:autoSpaceDN w:val="0"/>
                    <w:jc w:val="center"/>
                    <w:rPr>
                      <w:rFonts w:asciiTheme="minorEastAsia" w:eastAsiaTheme="minorEastAsia" w:hAnsiTheme="minorEastAsia"/>
                      <w:color w:val="000000" w:themeColor="text1"/>
                      <w:spacing w:val="-2"/>
                      <w:w w:val="80"/>
                    </w:rPr>
                  </w:pPr>
                </w:p>
              </w:tc>
              <w:tc>
                <w:tcPr>
                  <w:tcW w:w="5812" w:type="dxa"/>
                  <w:tcMar>
                    <w:top w:w="28" w:type="dxa"/>
                    <w:left w:w="28" w:type="dxa"/>
                    <w:bottom w:w="28" w:type="dxa"/>
                    <w:right w:w="28" w:type="dxa"/>
                  </w:tcMar>
                </w:tcPr>
                <w:p w:rsidR="0045542D" w:rsidRPr="008D75E9" w:rsidRDefault="0045542D" w:rsidP="005570F1">
                  <w:pPr>
                    <w:autoSpaceDE w:val="0"/>
                    <w:autoSpaceDN w:val="0"/>
                    <w:rPr>
                      <w:rFonts w:asciiTheme="minorEastAsia" w:eastAsiaTheme="minorEastAsia" w:hAnsiTheme="minorEastAsia"/>
                      <w:color w:val="000000" w:themeColor="text1"/>
                    </w:rPr>
                  </w:pPr>
                  <w:r w:rsidRPr="008D75E9">
                    <w:rPr>
                      <w:rFonts w:asciiTheme="minorEastAsia" w:eastAsiaTheme="minorEastAsia" w:hAnsiTheme="minorEastAsia" w:hint="eastAsia"/>
                      <w:color w:val="000000" w:themeColor="text1"/>
                    </w:rPr>
                    <w:t>子育て支援員研修事業実施要綱　別表４に定める「現任研修」</w:t>
                  </w:r>
                </w:p>
              </w:tc>
            </w:tr>
            <w:tr w:rsidR="0045542D" w:rsidRPr="008D75E9" w:rsidTr="009F1AF7">
              <w:tc>
                <w:tcPr>
                  <w:tcW w:w="708" w:type="dxa"/>
                  <w:tcBorders>
                    <w:top w:val="single" w:sz="4" w:space="0" w:color="auto"/>
                  </w:tcBorders>
                  <w:tcMar>
                    <w:top w:w="28" w:type="dxa"/>
                    <w:left w:w="6" w:type="dxa"/>
                    <w:bottom w:w="28" w:type="dxa"/>
                    <w:right w:w="6" w:type="dxa"/>
                  </w:tcMar>
                  <w:vAlign w:val="center"/>
                </w:tcPr>
                <w:p w:rsidR="0045542D" w:rsidRPr="008D75E9" w:rsidRDefault="0045542D" w:rsidP="005570F1">
                  <w:pPr>
                    <w:autoSpaceDE w:val="0"/>
                    <w:autoSpaceDN w:val="0"/>
                    <w:jc w:val="center"/>
                    <w:rPr>
                      <w:rFonts w:asciiTheme="minorEastAsia" w:eastAsiaTheme="minorEastAsia" w:hAnsiTheme="minorEastAsia"/>
                      <w:color w:val="000000" w:themeColor="text1"/>
                      <w:spacing w:val="-2"/>
                      <w:w w:val="80"/>
                    </w:rPr>
                  </w:pPr>
                </w:p>
              </w:tc>
              <w:tc>
                <w:tcPr>
                  <w:tcW w:w="709" w:type="dxa"/>
                  <w:tcMar>
                    <w:top w:w="28" w:type="dxa"/>
                    <w:left w:w="6" w:type="dxa"/>
                    <w:bottom w:w="28" w:type="dxa"/>
                    <w:right w:w="6" w:type="dxa"/>
                  </w:tcMar>
                  <w:vAlign w:val="center"/>
                </w:tcPr>
                <w:p w:rsidR="0045542D" w:rsidRPr="008D75E9" w:rsidRDefault="0045542D" w:rsidP="005570F1">
                  <w:pPr>
                    <w:autoSpaceDE w:val="0"/>
                    <w:autoSpaceDN w:val="0"/>
                    <w:jc w:val="center"/>
                    <w:rPr>
                      <w:rFonts w:asciiTheme="minorEastAsia" w:eastAsiaTheme="minorEastAsia" w:hAnsiTheme="minorEastAsia"/>
                      <w:color w:val="000000" w:themeColor="text1"/>
                      <w:spacing w:val="-2"/>
                      <w:w w:val="80"/>
                    </w:rPr>
                  </w:pPr>
                </w:p>
              </w:tc>
              <w:tc>
                <w:tcPr>
                  <w:tcW w:w="5812" w:type="dxa"/>
                  <w:tcMar>
                    <w:top w:w="28" w:type="dxa"/>
                    <w:left w:w="28" w:type="dxa"/>
                    <w:bottom w:w="28" w:type="dxa"/>
                    <w:right w:w="28" w:type="dxa"/>
                  </w:tcMar>
                </w:tcPr>
                <w:p w:rsidR="0045542D" w:rsidRPr="008D75E9" w:rsidRDefault="0045542D" w:rsidP="005570F1">
                  <w:pPr>
                    <w:autoSpaceDE w:val="0"/>
                    <w:autoSpaceDN w:val="0"/>
                    <w:rPr>
                      <w:rFonts w:asciiTheme="minorEastAsia" w:eastAsiaTheme="minorEastAsia" w:hAnsiTheme="minorEastAsia"/>
                      <w:color w:val="000000" w:themeColor="text1"/>
                    </w:rPr>
                  </w:pPr>
                  <w:r w:rsidRPr="008D75E9">
                    <w:rPr>
                      <w:rFonts w:asciiTheme="minorEastAsia" w:eastAsiaTheme="minorEastAsia" w:hAnsiTheme="minorEastAsia" w:hint="eastAsia"/>
                      <w:color w:val="000000" w:themeColor="text1"/>
                    </w:rPr>
                    <w:t>厚生労働省の委託事業「地域の人材による子育て支援活動強化研修」</w:t>
                  </w:r>
                </w:p>
              </w:tc>
            </w:tr>
            <w:tr w:rsidR="0045542D" w:rsidRPr="008D75E9" w:rsidTr="00993E8E">
              <w:tc>
                <w:tcPr>
                  <w:tcW w:w="708" w:type="dxa"/>
                  <w:tcMar>
                    <w:top w:w="28" w:type="dxa"/>
                    <w:left w:w="6" w:type="dxa"/>
                    <w:bottom w:w="28" w:type="dxa"/>
                    <w:right w:w="6" w:type="dxa"/>
                  </w:tcMar>
                  <w:vAlign w:val="center"/>
                </w:tcPr>
                <w:p w:rsidR="0045542D" w:rsidRPr="008D75E9" w:rsidRDefault="0045542D" w:rsidP="005570F1">
                  <w:pPr>
                    <w:autoSpaceDE w:val="0"/>
                    <w:autoSpaceDN w:val="0"/>
                    <w:jc w:val="center"/>
                    <w:rPr>
                      <w:rFonts w:asciiTheme="minorEastAsia" w:eastAsiaTheme="minorEastAsia" w:hAnsiTheme="minorEastAsia"/>
                      <w:color w:val="000000" w:themeColor="text1"/>
                      <w:spacing w:val="-2"/>
                      <w:w w:val="80"/>
                    </w:rPr>
                  </w:pPr>
                </w:p>
              </w:tc>
              <w:tc>
                <w:tcPr>
                  <w:tcW w:w="709" w:type="dxa"/>
                  <w:tcMar>
                    <w:top w:w="28" w:type="dxa"/>
                    <w:left w:w="6" w:type="dxa"/>
                    <w:bottom w:w="28" w:type="dxa"/>
                    <w:right w:w="6" w:type="dxa"/>
                  </w:tcMar>
                  <w:vAlign w:val="center"/>
                </w:tcPr>
                <w:p w:rsidR="0045542D" w:rsidRPr="008D75E9" w:rsidRDefault="0045542D" w:rsidP="005570F1">
                  <w:pPr>
                    <w:autoSpaceDE w:val="0"/>
                    <w:autoSpaceDN w:val="0"/>
                    <w:jc w:val="center"/>
                    <w:rPr>
                      <w:rFonts w:asciiTheme="minorEastAsia" w:eastAsiaTheme="minorEastAsia" w:hAnsiTheme="minorEastAsia"/>
                      <w:color w:val="000000" w:themeColor="text1"/>
                      <w:spacing w:val="-2"/>
                      <w:w w:val="80"/>
                    </w:rPr>
                  </w:pPr>
                </w:p>
              </w:tc>
              <w:tc>
                <w:tcPr>
                  <w:tcW w:w="5812" w:type="dxa"/>
                  <w:tcMar>
                    <w:top w:w="28" w:type="dxa"/>
                    <w:left w:w="28" w:type="dxa"/>
                    <w:bottom w:w="28" w:type="dxa"/>
                    <w:right w:w="28" w:type="dxa"/>
                  </w:tcMar>
                </w:tcPr>
                <w:p w:rsidR="0045542D" w:rsidRPr="008D75E9" w:rsidRDefault="0045542D" w:rsidP="005570F1">
                  <w:pPr>
                    <w:autoSpaceDE w:val="0"/>
                    <w:autoSpaceDN w:val="0"/>
                    <w:rPr>
                      <w:rFonts w:asciiTheme="minorEastAsia" w:eastAsiaTheme="minorEastAsia" w:hAnsiTheme="minorEastAsia"/>
                      <w:color w:val="000000" w:themeColor="text1"/>
                    </w:rPr>
                  </w:pPr>
                  <w:r w:rsidRPr="008D75E9">
                    <w:rPr>
                      <w:rFonts w:asciiTheme="minorEastAsia" w:eastAsiaTheme="minorEastAsia" w:hAnsiTheme="minorEastAsia" w:hint="eastAsia"/>
                      <w:color w:val="000000" w:themeColor="text1"/>
                    </w:rPr>
                    <w:t>その他業務に関係する各種研修会、セミナー等</w:t>
                  </w:r>
                </w:p>
                <w:p w:rsidR="00CB694B" w:rsidRDefault="0045542D" w:rsidP="005570F1">
                  <w:pPr>
                    <w:autoSpaceDE w:val="0"/>
                    <w:autoSpaceDN w:val="0"/>
                    <w:rPr>
                      <w:rFonts w:asciiTheme="minorEastAsia" w:eastAsiaTheme="minorEastAsia" w:hAnsiTheme="minorEastAsia"/>
                      <w:color w:val="000000" w:themeColor="text1"/>
                    </w:rPr>
                  </w:pPr>
                  <w:r w:rsidRPr="008D75E9">
                    <w:rPr>
                      <w:rFonts w:asciiTheme="minorEastAsia" w:eastAsiaTheme="minorEastAsia" w:hAnsiTheme="minorEastAsia" w:hint="eastAsia"/>
                      <w:color w:val="000000" w:themeColor="text1"/>
                    </w:rPr>
                    <w:t>（具体的な研修名）</w:t>
                  </w:r>
                </w:p>
                <w:p w:rsidR="00CB694B" w:rsidRDefault="00CB694B" w:rsidP="005570F1">
                  <w:pPr>
                    <w:autoSpaceDE w:val="0"/>
                    <w:autoSpaceDN w:val="0"/>
                    <w:rPr>
                      <w:rFonts w:asciiTheme="minorEastAsia" w:eastAsiaTheme="minorEastAsia" w:hAnsiTheme="minorEastAsia"/>
                      <w:color w:val="000000" w:themeColor="text1"/>
                    </w:rPr>
                  </w:pPr>
                </w:p>
                <w:p w:rsidR="000B1373" w:rsidRDefault="000B1373" w:rsidP="005570F1">
                  <w:pPr>
                    <w:autoSpaceDE w:val="0"/>
                    <w:autoSpaceDN w:val="0"/>
                    <w:rPr>
                      <w:rFonts w:asciiTheme="minorEastAsia" w:eastAsiaTheme="minorEastAsia" w:hAnsiTheme="minorEastAsia"/>
                      <w:color w:val="000000" w:themeColor="text1"/>
                    </w:rPr>
                  </w:pPr>
                </w:p>
                <w:p w:rsidR="000B1373" w:rsidRDefault="000B1373" w:rsidP="005570F1">
                  <w:pPr>
                    <w:autoSpaceDE w:val="0"/>
                    <w:autoSpaceDN w:val="0"/>
                    <w:rPr>
                      <w:rFonts w:asciiTheme="minorEastAsia" w:eastAsiaTheme="minorEastAsia" w:hAnsiTheme="minorEastAsia"/>
                      <w:color w:val="000000" w:themeColor="text1"/>
                    </w:rPr>
                  </w:pPr>
                </w:p>
                <w:p w:rsidR="000B1373" w:rsidRPr="008D75E9" w:rsidRDefault="000B1373" w:rsidP="005570F1">
                  <w:pPr>
                    <w:autoSpaceDE w:val="0"/>
                    <w:autoSpaceDN w:val="0"/>
                    <w:rPr>
                      <w:rFonts w:asciiTheme="minorEastAsia" w:eastAsiaTheme="minorEastAsia" w:hAnsiTheme="minorEastAsia"/>
                      <w:color w:val="000000" w:themeColor="text1"/>
                    </w:rPr>
                  </w:pPr>
                </w:p>
                <w:p w:rsidR="0045542D" w:rsidRPr="008D75E9" w:rsidRDefault="0045542D" w:rsidP="005570F1">
                  <w:pPr>
                    <w:autoSpaceDE w:val="0"/>
                    <w:autoSpaceDN w:val="0"/>
                    <w:rPr>
                      <w:rFonts w:asciiTheme="minorEastAsia" w:eastAsiaTheme="minorEastAsia" w:hAnsiTheme="minorEastAsia"/>
                      <w:color w:val="000000" w:themeColor="text1"/>
                    </w:rPr>
                  </w:pPr>
                </w:p>
                <w:p w:rsidR="0045542D" w:rsidRPr="008D75E9" w:rsidRDefault="0045542D" w:rsidP="005570F1">
                  <w:pPr>
                    <w:autoSpaceDE w:val="0"/>
                    <w:autoSpaceDN w:val="0"/>
                    <w:rPr>
                      <w:rFonts w:asciiTheme="minorEastAsia" w:eastAsiaTheme="minorEastAsia" w:hAnsiTheme="minorEastAsia"/>
                      <w:color w:val="000000" w:themeColor="text1"/>
                    </w:rPr>
                  </w:pPr>
                </w:p>
              </w:tc>
            </w:tr>
          </w:tbl>
          <w:p w:rsidR="00BE23B2" w:rsidRPr="008D75E9" w:rsidRDefault="00BE23B2" w:rsidP="005570F1">
            <w:pPr>
              <w:autoSpaceDE w:val="0"/>
              <w:autoSpaceDN w:val="0"/>
              <w:spacing w:line="120" w:lineRule="exact"/>
              <w:ind w:left="539" w:hangingChars="300" w:hanging="539"/>
              <w:rPr>
                <w:rFonts w:asciiTheme="minorEastAsia" w:eastAsiaTheme="minorEastAsia" w:hAnsiTheme="minorEastAsia"/>
                <w:color w:val="000000" w:themeColor="text1"/>
              </w:rPr>
            </w:pPr>
          </w:p>
        </w:tc>
      </w:tr>
      <w:tr w:rsidR="00E1126D" w:rsidRPr="00F16300" w:rsidTr="002860DF">
        <w:trPr>
          <w:trHeight w:val="447"/>
        </w:trPr>
        <w:tc>
          <w:tcPr>
            <w:tcW w:w="1134" w:type="dxa"/>
            <w:tcBorders>
              <w:top w:val="nil"/>
              <w:left w:val="single" w:sz="4" w:space="0" w:color="auto"/>
              <w:bottom w:val="single" w:sz="4" w:space="0" w:color="auto"/>
              <w:right w:val="single" w:sz="4" w:space="0" w:color="auto"/>
            </w:tcBorders>
          </w:tcPr>
          <w:p w:rsidR="00E1126D" w:rsidRPr="00F16300" w:rsidRDefault="00E1126D" w:rsidP="00907EC6">
            <w:pPr>
              <w:autoSpaceDE w:val="0"/>
              <w:autoSpaceDN w:val="0"/>
              <w:spacing w:line="260" w:lineRule="exact"/>
              <w:jc w:val="left"/>
              <w:rPr>
                <w:rFonts w:asciiTheme="minorEastAsia" w:eastAsiaTheme="minorEastAsia" w:hAnsiTheme="minorEastAsia"/>
                <w:w w:val="80"/>
              </w:rPr>
            </w:pPr>
          </w:p>
        </w:tc>
        <w:tc>
          <w:tcPr>
            <w:tcW w:w="5245" w:type="dxa"/>
            <w:tcBorders>
              <w:top w:val="single" w:sz="4" w:space="0" w:color="auto"/>
              <w:left w:val="single" w:sz="4" w:space="0" w:color="auto"/>
              <w:bottom w:val="single" w:sz="4" w:space="0" w:color="auto"/>
            </w:tcBorders>
          </w:tcPr>
          <w:p w:rsidR="00E1126D" w:rsidRPr="008D75E9" w:rsidRDefault="00545558" w:rsidP="00504DB0">
            <w:pPr>
              <w:autoSpaceDE w:val="0"/>
              <w:autoSpaceDN w:val="0"/>
              <w:spacing w:line="260" w:lineRule="exact"/>
              <w:ind w:left="180" w:hangingChars="100" w:hanging="180"/>
              <w:rPr>
                <w:rFonts w:asciiTheme="minorEastAsia" w:eastAsiaTheme="minorEastAsia" w:hAnsiTheme="minorEastAsia"/>
                <w:color w:val="000000" w:themeColor="text1"/>
              </w:rPr>
            </w:pPr>
            <w:r w:rsidRPr="008D75E9">
              <w:rPr>
                <w:rFonts w:asciiTheme="minorEastAsia" w:eastAsiaTheme="minorEastAsia" w:hAnsiTheme="minorEastAsia" w:hint="eastAsia"/>
                <w:color w:val="000000" w:themeColor="text1"/>
              </w:rPr>
              <w:t>6</w:t>
            </w:r>
            <w:r w:rsidRPr="008D75E9">
              <w:rPr>
                <w:rFonts w:asciiTheme="minorEastAsia" w:eastAsiaTheme="minorEastAsia" w:hAnsiTheme="minorEastAsia"/>
                <w:color w:val="000000" w:themeColor="text1"/>
              </w:rPr>
              <w:t>)</w:t>
            </w:r>
            <w:r w:rsidRPr="008D75E9">
              <w:rPr>
                <w:rFonts w:asciiTheme="minorEastAsia" w:eastAsiaTheme="minorEastAsia" w:hAnsiTheme="minorEastAsia" w:hint="eastAsia"/>
                <w:color w:val="000000" w:themeColor="text1"/>
              </w:rPr>
              <w:t xml:space="preserve">　研修代替職員配置加算を算定していますか。</w:t>
            </w:r>
          </w:p>
        </w:tc>
        <w:tc>
          <w:tcPr>
            <w:tcW w:w="851" w:type="dxa"/>
            <w:tcBorders>
              <w:top w:val="single" w:sz="4" w:space="0" w:color="auto"/>
              <w:bottom w:val="single" w:sz="8" w:space="0" w:color="auto"/>
            </w:tcBorders>
          </w:tcPr>
          <w:p w:rsidR="00E1126D" w:rsidRPr="00F16300" w:rsidRDefault="00E1126D" w:rsidP="00907EC6">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□いる</w:t>
            </w:r>
          </w:p>
          <w:p w:rsidR="00E1126D" w:rsidRPr="00F16300" w:rsidRDefault="00E1126D" w:rsidP="00907EC6">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□いない</w:t>
            </w:r>
          </w:p>
        </w:tc>
        <w:tc>
          <w:tcPr>
            <w:tcW w:w="2835" w:type="dxa"/>
            <w:gridSpan w:val="2"/>
            <w:tcBorders>
              <w:top w:val="single" w:sz="4" w:space="0" w:color="auto"/>
              <w:bottom w:val="single" w:sz="8" w:space="0" w:color="auto"/>
            </w:tcBorders>
          </w:tcPr>
          <w:p w:rsidR="00E1126D" w:rsidRPr="00F16300" w:rsidRDefault="00E1126D" w:rsidP="00907EC6">
            <w:pPr>
              <w:autoSpaceDE w:val="0"/>
              <w:autoSpaceDN w:val="0"/>
              <w:spacing w:line="260" w:lineRule="exact"/>
              <w:rPr>
                <w:rFonts w:asciiTheme="minorEastAsia" w:eastAsiaTheme="minorEastAsia" w:hAnsiTheme="minorEastAsia"/>
              </w:rPr>
            </w:pPr>
          </w:p>
        </w:tc>
      </w:tr>
    </w:tbl>
    <w:p w:rsidR="000B1373" w:rsidRDefault="000B1373">
      <w:pPr>
        <w:rPr>
          <w:rFonts w:asciiTheme="minorEastAsia" w:eastAsiaTheme="minorEastAsia" w:hAnsiTheme="minorEastAsia"/>
        </w:rPr>
      </w:pPr>
    </w:p>
    <w:p w:rsidR="009F1AF7" w:rsidRDefault="009F1AF7">
      <w:pPr>
        <w:rPr>
          <w:rFonts w:asciiTheme="minorEastAsia" w:eastAsiaTheme="minorEastAsia" w:hAnsiTheme="minorEastAsia"/>
        </w:rPr>
      </w:pPr>
      <w:r>
        <w:rPr>
          <w:rFonts w:asciiTheme="minorEastAsia" w:eastAsiaTheme="minorEastAsia" w:hAnsiTheme="minorEastAsia"/>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4"/>
        <w:gridCol w:w="851"/>
        <w:gridCol w:w="41"/>
        <w:gridCol w:w="2795"/>
      </w:tblGrid>
      <w:tr w:rsidR="00F16300" w:rsidRPr="00F16300" w:rsidTr="00CB694B">
        <w:tc>
          <w:tcPr>
            <w:tcW w:w="10065" w:type="dxa"/>
            <w:gridSpan w:val="5"/>
            <w:tcBorders>
              <w:top w:val="single" w:sz="4" w:space="0" w:color="auto"/>
              <w:bottom w:val="single" w:sz="4" w:space="0" w:color="auto"/>
            </w:tcBorders>
            <w:shd w:val="pct5" w:color="auto" w:fill="auto"/>
          </w:tcPr>
          <w:p w:rsidR="005A689D" w:rsidRPr="00F16300" w:rsidRDefault="004B056B" w:rsidP="00334828">
            <w:pPr>
              <w:autoSpaceDE w:val="0"/>
              <w:autoSpaceDN w:val="0"/>
              <w:spacing w:line="260" w:lineRule="exact"/>
              <w:rPr>
                <w:rFonts w:asciiTheme="majorEastAsia" w:eastAsiaTheme="majorEastAsia" w:hAnsiTheme="majorEastAsia"/>
              </w:rPr>
            </w:pPr>
            <w:r w:rsidRPr="00F16300">
              <w:rPr>
                <w:rFonts w:asciiTheme="majorEastAsia" w:eastAsiaTheme="majorEastAsia" w:hAnsiTheme="majorEastAsia" w:hint="eastAsia"/>
              </w:rPr>
              <w:lastRenderedPageBreak/>
              <w:t>第</w:t>
            </w:r>
            <w:r w:rsidR="00334828">
              <w:rPr>
                <w:rFonts w:asciiTheme="majorEastAsia" w:eastAsiaTheme="majorEastAsia" w:hAnsiTheme="majorEastAsia" w:hint="eastAsia"/>
              </w:rPr>
              <w:t>４</w:t>
            </w:r>
            <w:r w:rsidRPr="00F16300">
              <w:rPr>
                <w:rFonts w:asciiTheme="majorEastAsia" w:eastAsiaTheme="majorEastAsia" w:hAnsiTheme="majorEastAsia" w:hint="eastAsia"/>
              </w:rPr>
              <w:t xml:space="preserve">　</w:t>
            </w:r>
            <w:r w:rsidR="00334828">
              <w:rPr>
                <w:rFonts w:asciiTheme="majorEastAsia" w:eastAsiaTheme="majorEastAsia" w:hAnsiTheme="majorEastAsia" w:hint="eastAsia"/>
              </w:rPr>
              <w:t>事業の実施</w:t>
            </w:r>
          </w:p>
        </w:tc>
      </w:tr>
      <w:tr w:rsidR="001C3CE7" w:rsidRPr="00F16300" w:rsidTr="00D8362A">
        <w:trPr>
          <w:trHeight w:val="447"/>
        </w:trPr>
        <w:tc>
          <w:tcPr>
            <w:tcW w:w="1134" w:type="dxa"/>
            <w:vMerge w:val="restart"/>
            <w:tcBorders>
              <w:top w:val="single" w:sz="4" w:space="0" w:color="auto"/>
              <w:bottom w:val="single" w:sz="4" w:space="0" w:color="auto"/>
            </w:tcBorders>
          </w:tcPr>
          <w:p w:rsidR="001C3CE7" w:rsidRPr="00F16300" w:rsidRDefault="001C3CE7" w:rsidP="00334828">
            <w:pPr>
              <w:autoSpaceDE w:val="0"/>
              <w:autoSpaceDN w:val="0"/>
              <w:spacing w:line="260" w:lineRule="exact"/>
              <w:jc w:val="left"/>
              <w:rPr>
                <w:rFonts w:asciiTheme="majorEastAsia" w:eastAsiaTheme="majorEastAsia" w:hAnsiTheme="majorEastAsia"/>
                <w:w w:val="90"/>
              </w:rPr>
            </w:pPr>
            <w:r w:rsidRPr="00F16300">
              <w:rPr>
                <w:rFonts w:asciiTheme="majorEastAsia" w:eastAsiaTheme="majorEastAsia" w:hAnsiTheme="majorEastAsia" w:hint="eastAsia"/>
                <w:w w:val="90"/>
              </w:rPr>
              <w:t xml:space="preserve">1 </w:t>
            </w:r>
            <w:r>
              <w:rPr>
                <w:rFonts w:asciiTheme="majorEastAsia" w:eastAsiaTheme="majorEastAsia" w:hAnsiTheme="majorEastAsia" w:hint="eastAsia"/>
                <w:w w:val="90"/>
              </w:rPr>
              <w:t>基本事業</w:t>
            </w:r>
          </w:p>
        </w:tc>
        <w:tc>
          <w:tcPr>
            <w:tcW w:w="5244" w:type="dxa"/>
            <w:tcBorders>
              <w:top w:val="single" w:sz="4" w:space="0" w:color="auto"/>
              <w:bottom w:val="dotted" w:sz="4" w:space="0" w:color="auto"/>
            </w:tcBorders>
          </w:tcPr>
          <w:p w:rsidR="001C3CE7" w:rsidRPr="00F16300" w:rsidRDefault="001C3CE7" w:rsidP="00B02724">
            <w:pPr>
              <w:autoSpaceDE w:val="0"/>
              <w:autoSpaceDN w:val="0"/>
              <w:spacing w:line="260" w:lineRule="exact"/>
              <w:ind w:left="180" w:hangingChars="100" w:hanging="180"/>
              <w:rPr>
                <w:rFonts w:asciiTheme="minorEastAsia" w:eastAsiaTheme="minorEastAsia" w:hAnsiTheme="minorEastAsia"/>
              </w:rPr>
            </w:pPr>
            <w:r w:rsidRPr="00F16300">
              <w:rPr>
                <w:rFonts w:asciiTheme="minorEastAsia" w:eastAsiaTheme="minorEastAsia" w:hAnsiTheme="minorEastAsia" w:hint="eastAsia"/>
              </w:rPr>
              <w:t xml:space="preserve">　　</w:t>
            </w:r>
            <w:r w:rsidR="00B02724" w:rsidRPr="00B02724">
              <w:rPr>
                <w:rFonts w:asciiTheme="minorEastAsia" w:eastAsiaTheme="minorEastAsia" w:hAnsiTheme="minorEastAsia" w:hint="eastAsia"/>
              </w:rPr>
              <w:t>基本事業として</w:t>
            </w:r>
            <w:r w:rsidR="00B02724">
              <w:rPr>
                <w:rFonts w:asciiTheme="minorEastAsia" w:eastAsiaTheme="minorEastAsia" w:hAnsiTheme="minorEastAsia" w:hint="eastAsia"/>
              </w:rPr>
              <w:t>、</w:t>
            </w:r>
            <w:r>
              <w:rPr>
                <w:rFonts w:asciiTheme="minorEastAsia" w:eastAsiaTheme="minorEastAsia" w:hAnsiTheme="minorEastAsia" w:hint="eastAsia"/>
              </w:rPr>
              <w:t>次の①～④の取組をすべて実施していますか。</w:t>
            </w:r>
          </w:p>
        </w:tc>
        <w:tc>
          <w:tcPr>
            <w:tcW w:w="851" w:type="dxa"/>
            <w:tcBorders>
              <w:top w:val="single" w:sz="4" w:space="0" w:color="auto"/>
              <w:bottom w:val="single" w:sz="4" w:space="0" w:color="auto"/>
            </w:tcBorders>
          </w:tcPr>
          <w:p w:rsidR="001C3CE7" w:rsidRPr="00F16300" w:rsidRDefault="001C3CE7" w:rsidP="00170026">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w:t>
            </w:r>
            <w:r>
              <w:rPr>
                <w:rFonts w:asciiTheme="minorEastAsia" w:eastAsiaTheme="minorEastAsia" w:hAnsiTheme="minorEastAsia" w:cs="ＭＳ 明朝" w:hint="eastAsia"/>
              </w:rPr>
              <w:t>い</w:t>
            </w:r>
            <w:r w:rsidRPr="00F16300">
              <w:rPr>
                <w:rFonts w:asciiTheme="minorEastAsia" w:eastAsiaTheme="minorEastAsia" w:hAnsiTheme="minorEastAsia" w:cs="ＭＳ 明朝" w:hint="eastAsia"/>
              </w:rPr>
              <w:t>る</w:t>
            </w:r>
          </w:p>
          <w:p w:rsidR="001C3CE7" w:rsidRPr="00F16300" w:rsidRDefault="001C3CE7" w:rsidP="0063102B">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w:t>
            </w:r>
            <w:r>
              <w:rPr>
                <w:rFonts w:asciiTheme="minorEastAsia" w:eastAsiaTheme="minorEastAsia" w:hAnsiTheme="minorEastAsia" w:cs="ＭＳ 明朝" w:hint="eastAsia"/>
              </w:rPr>
              <w:t>い</w:t>
            </w:r>
            <w:r w:rsidRPr="00F16300">
              <w:rPr>
                <w:rFonts w:asciiTheme="minorEastAsia" w:eastAsiaTheme="minorEastAsia" w:hAnsiTheme="minorEastAsia" w:cs="ＭＳ 明朝" w:hint="eastAsia"/>
              </w:rPr>
              <w:t>ない</w:t>
            </w:r>
          </w:p>
        </w:tc>
        <w:tc>
          <w:tcPr>
            <w:tcW w:w="2836" w:type="dxa"/>
            <w:gridSpan w:val="2"/>
            <w:tcBorders>
              <w:top w:val="single" w:sz="4" w:space="0" w:color="auto"/>
              <w:bottom w:val="single" w:sz="4" w:space="0" w:color="auto"/>
            </w:tcBorders>
          </w:tcPr>
          <w:p w:rsidR="001C3CE7" w:rsidRPr="00F16300" w:rsidRDefault="001C3CE7">
            <w:pPr>
              <w:autoSpaceDE w:val="0"/>
              <w:autoSpaceDN w:val="0"/>
              <w:spacing w:line="260" w:lineRule="exact"/>
              <w:rPr>
                <w:rFonts w:asciiTheme="minorEastAsia" w:eastAsiaTheme="minorEastAsia" w:hAnsiTheme="minorEastAsia"/>
              </w:rPr>
            </w:pPr>
          </w:p>
        </w:tc>
      </w:tr>
      <w:tr w:rsidR="001C3CE7" w:rsidRPr="00F16300" w:rsidTr="000009BE">
        <w:trPr>
          <w:trHeight w:val="1025"/>
        </w:trPr>
        <w:tc>
          <w:tcPr>
            <w:tcW w:w="1134" w:type="dxa"/>
            <w:vMerge/>
            <w:tcBorders>
              <w:top w:val="single" w:sz="4" w:space="0" w:color="auto"/>
              <w:bottom w:val="single" w:sz="4" w:space="0" w:color="auto"/>
            </w:tcBorders>
          </w:tcPr>
          <w:p w:rsidR="001C3CE7" w:rsidRPr="00F16300" w:rsidRDefault="001C3CE7" w:rsidP="00334828">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dotted" w:sz="4" w:space="0" w:color="auto"/>
            </w:tcBorders>
          </w:tcPr>
          <w:p w:rsidR="001C3CE7" w:rsidRPr="001F0B60" w:rsidRDefault="001C3CE7" w:rsidP="001F0B6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①</w:t>
            </w:r>
            <w:r w:rsidRPr="001F0B60">
              <w:rPr>
                <w:rFonts w:asciiTheme="minorEastAsia" w:eastAsiaTheme="minorEastAsia" w:hAnsiTheme="minorEastAsia" w:hint="eastAsia"/>
              </w:rPr>
              <w:t>子育て親子の交流の場の提供と交流の促進</w:t>
            </w:r>
          </w:p>
          <w:p w:rsidR="001C3CE7" w:rsidRPr="001F0B60" w:rsidRDefault="001C3CE7" w:rsidP="001F0B60">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②</w:t>
            </w:r>
            <w:r w:rsidRPr="001F0B60">
              <w:rPr>
                <w:rFonts w:asciiTheme="minorEastAsia" w:eastAsiaTheme="minorEastAsia" w:hAnsiTheme="minorEastAsia" w:hint="eastAsia"/>
              </w:rPr>
              <w:t>子育て等に関する相談、援助の実施</w:t>
            </w:r>
          </w:p>
          <w:p w:rsidR="001C3CE7" w:rsidRPr="001F0B60" w:rsidRDefault="001C3CE7" w:rsidP="001F0B60">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③</w:t>
            </w:r>
            <w:r w:rsidRPr="001F0B60">
              <w:rPr>
                <w:rFonts w:asciiTheme="minorEastAsia" w:eastAsiaTheme="minorEastAsia" w:hAnsiTheme="minorEastAsia" w:hint="eastAsia"/>
              </w:rPr>
              <w:t>地域の子育て関連情報の提供</w:t>
            </w:r>
          </w:p>
          <w:p w:rsidR="001C3CE7" w:rsidRPr="00F16300" w:rsidRDefault="001C3CE7" w:rsidP="001C3CE7">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④</w:t>
            </w:r>
            <w:r w:rsidRPr="001F0B60">
              <w:rPr>
                <w:rFonts w:asciiTheme="minorEastAsia" w:eastAsiaTheme="minorEastAsia" w:hAnsiTheme="minorEastAsia" w:hint="eastAsia"/>
              </w:rPr>
              <w:t>子育て及び子育て支援に関する講習等の実施（月１回以上</w:t>
            </w:r>
            <w:r>
              <w:rPr>
                <w:rFonts w:asciiTheme="minorEastAsia" w:eastAsiaTheme="minorEastAsia" w:hAnsiTheme="minorEastAsia" w:hint="eastAsia"/>
              </w:rPr>
              <w:t>）</w:t>
            </w:r>
          </w:p>
        </w:tc>
      </w:tr>
      <w:tr w:rsidR="001C3CE7" w:rsidRPr="00F16300" w:rsidTr="000009BE">
        <w:trPr>
          <w:trHeight w:val="795"/>
        </w:trPr>
        <w:tc>
          <w:tcPr>
            <w:tcW w:w="1134" w:type="dxa"/>
            <w:vMerge/>
            <w:tcBorders>
              <w:top w:val="single" w:sz="4" w:space="0" w:color="auto"/>
            </w:tcBorders>
          </w:tcPr>
          <w:p w:rsidR="001C3CE7" w:rsidRPr="00F16300" w:rsidRDefault="001C3CE7" w:rsidP="00334828">
            <w:pPr>
              <w:autoSpaceDE w:val="0"/>
              <w:autoSpaceDN w:val="0"/>
              <w:spacing w:line="260" w:lineRule="exact"/>
              <w:jc w:val="left"/>
              <w:rPr>
                <w:rFonts w:asciiTheme="majorEastAsia" w:eastAsiaTheme="majorEastAsia" w:hAnsiTheme="majorEastAsia"/>
                <w:w w:val="90"/>
              </w:rPr>
            </w:pPr>
          </w:p>
        </w:tc>
        <w:tc>
          <w:tcPr>
            <w:tcW w:w="8931" w:type="dxa"/>
            <w:gridSpan w:val="4"/>
            <w:tcBorders>
              <w:top w:val="dotted" w:sz="4" w:space="0" w:color="auto"/>
              <w:bottom w:val="single" w:sz="4" w:space="0" w:color="auto"/>
            </w:tcBorders>
          </w:tcPr>
          <w:p w:rsidR="008A515B" w:rsidRDefault="008A515B" w:rsidP="008A515B">
            <w:pPr>
              <w:autoSpaceDE w:val="0"/>
              <w:autoSpaceDN w:val="0"/>
              <w:spacing w:line="260" w:lineRule="exact"/>
              <w:ind w:firstLineChars="100" w:firstLine="180"/>
              <w:rPr>
                <w:rFonts w:asciiTheme="minorEastAsia" w:eastAsiaTheme="minorEastAsia" w:hAnsiTheme="minorEastAsia"/>
              </w:rPr>
            </w:pPr>
            <w:r w:rsidRPr="000E04D7">
              <w:rPr>
                <w:rFonts w:asciiTheme="minorEastAsia" w:eastAsiaTheme="minorEastAsia" w:hAnsiTheme="minorEastAsia" w:hint="eastAsia"/>
              </w:rPr>
              <w:t>（</w:t>
            </w:r>
            <w:r w:rsidR="00835BB7" w:rsidRPr="00835BB7">
              <w:rPr>
                <w:rFonts w:asciiTheme="minorEastAsia" w:eastAsiaTheme="minorEastAsia" w:hAnsiTheme="minorEastAsia" w:hint="eastAsia"/>
                <w:b/>
                <w:color w:val="FF0000"/>
              </w:rPr>
              <w:t>内閣官房こども家庭庁設立準備室</w:t>
            </w:r>
            <w:r w:rsidRPr="008D75E9">
              <w:rPr>
                <w:rFonts w:asciiTheme="minorEastAsia" w:eastAsiaTheme="minorEastAsia" w:hAnsiTheme="minorEastAsia" w:hint="eastAsia"/>
                <w:color w:val="000000" w:themeColor="text1"/>
              </w:rPr>
              <w:t>「</w:t>
            </w:r>
            <w:r w:rsidR="00835BB7" w:rsidRPr="00BA0573">
              <w:rPr>
                <w:rFonts w:asciiTheme="minorEastAsia" w:eastAsiaTheme="minorEastAsia" w:hAnsiTheme="minorEastAsia" w:hint="eastAsia"/>
                <w:b/>
                <w:color w:val="FF0000"/>
              </w:rPr>
              <w:t>令和</w:t>
            </w:r>
            <w:r w:rsidR="00835BB7">
              <w:rPr>
                <w:rFonts w:asciiTheme="minorEastAsia" w:eastAsiaTheme="minorEastAsia" w:hAnsiTheme="minorEastAsia" w:hint="eastAsia"/>
                <w:b/>
                <w:color w:val="FF0000"/>
              </w:rPr>
              <w:t>5</w:t>
            </w:r>
            <w:r w:rsidR="00835BB7" w:rsidRPr="00BA0573">
              <w:rPr>
                <w:rFonts w:asciiTheme="minorEastAsia" w:eastAsiaTheme="minorEastAsia" w:hAnsiTheme="minorEastAsia" w:hint="eastAsia"/>
                <w:b/>
                <w:color w:val="FF0000"/>
              </w:rPr>
              <w:t>年3月</w:t>
            </w:r>
            <w:r w:rsidR="00835BB7">
              <w:rPr>
                <w:rFonts w:asciiTheme="minorEastAsia" w:eastAsiaTheme="minorEastAsia" w:hAnsiTheme="minorEastAsia" w:hint="eastAsia"/>
                <w:b/>
                <w:color w:val="FF0000"/>
              </w:rPr>
              <w:t>全国こども政策主管課長会議</w:t>
            </w:r>
            <w:r w:rsidRPr="000E04D7">
              <w:rPr>
                <w:rFonts w:asciiTheme="minorEastAsia" w:eastAsiaTheme="minorEastAsia" w:hAnsiTheme="minorEastAsia" w:hint="eastAsia"/>
              </w:rPr>
              <w:t>」資料）</w:t>
            </w:r>
          </w:p>
          <w:p w:rsidR="005068FA" w:rsidRDefault="001C3CE7" w:rsidP="005068FA">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w:t>
            </w:r>
            <w:r w:rsidR="00431D77">
              <w:rPr>
                <w:rFonts w:asciiTheme="minorEastAsia" w:eastAsiaTheme="minorEastAsia" w:hAnsiTheme="minorEastAsia" w:hint="eastAsia"/>
              </w:rPr>
              <w:t xml:space="preserve">　</w:t>
            </w:r>
            <w:r w:rsidR="005068FA">
              <w:rPr>
                <w:rFonts w:asciiTheme="minorEastAsia" w:eastAsiaTheme="minorEastAsia" w:hAnsiTheme="minorEastAsia" w:hint="eastAsia"/>
              </w:rPr>
              <w:t>④の</w:t>
            </w:r>
            <w:r w:rsidR="005068FA" w:rsidRPr="005068FA">
              <w:rPr>
                <w:rFonts w:asciiTheme="minorEastAsia" w:eastAsiaTheme="minorEastAsia" w:hAnsiTheme="minorEastAsia" w:hint="eastAsia"/>
              </w:rPr>
              <w:t>講習の内容については、原則</w:t>
            </w:r>
            <w:r w:rsidR="005068FA">
              <w:rPr>
                <w:rFonts w:asciiTheme="minorEastAsia" w:eastAsiaTheme="minorEastAsia" w:hAnsiTheme="minorEastAsia" w:hint="eastAsia"/>
              </w:rPr>
              <w:t>、</w:t>
            </w:r>
            <w:r w:rsidR="005068FA" w:rsidRPr="005068FA">
              <w:rPr>
                <w:rFonts w:asciiTheme="minorEastAsia" w:eastAsiaTheme="minorEastAsia" w:hAnsiTheme="minorEastAsia" w:hint="eastAsia"/>
              </w:rPr>
              <w:t>地域子育て支援拠点を利用する子育て親子を対象とした子育て支援に関する講習等が主となるが、</w:t>
            </w:r>
            <w:r w:rsidR="00835BB7">
              <w:rPr>
                <w:rFonts w:asciiTheme="minorEastAsia" w:eastAsiaTheme="minorEastAsia" w:hAnsiTheme="minorEastAsia" w:hint="eastAsia"/>
              </w:rPr>
              <w:t>こ</w:t>
            </w:r>
            <w:r w:rsidR="005068FA" w:rsidRPr="005068FA">
              <w:rPr>
                <w:rFonts w:asciiTheme="minorEastAsia" w:eastAsiaTheme="minorEastAsia" w:hAnsiTheme="minorEastAsia" w:hint="eastAsia"/>
              </w:rPr>
              <w:t>どもとの時間を確保するための効率よい家事のテクニックや歯科（歯磨き）指導</w:t>
            </w:r>
            <w:r w:rsidR="002257A8">
              <w:rPr>
                <w:rFonts w:asciiTheme="minorEastAsia" w:eastAsiaTheme="minorEastAsia" w:hAnsiTheme="minorEastAsia" w:hint="eastAsia"/>
              </w:rPr>
              <w:t>、</w:t>
            </w:r>
            <w:r w:rsidR="005068FA" w:rsidRPr="005068FA">
              <w:rPr>
                <w:rFonts w:asciiTheme="minorEastAsia" w:eastAsiaTheme="minorEastAsia" w:hAnsiTheme="minorEastAsia" w:hint="eastAsia"/>
              </w:rPr>
              <w:t>栄養指導などの専門的な講習など、子育て親子のニーズや要望を幅広く取り入れて柔軟に対応しながら実施</w:t>
            </w:r>
            <w:r w:rsidR="008A515B">
              <w:rPr>
                <w:rFonts w:asciiTheme="minorEastAsia" w:eastAsiaTheme="minorEastAsia" w:hAnsiTheme="minorEastAsia" w:hint="eastAsia"/>
              </w:rPr>
              <w:t>していただきたい。</w:t>
            </w:r>
          </w:p>
          <w:p w:rsidR="005068FA" w:rsidRDefault="005068FA" w:rsidP="008A515B">
            <w:pPr>
              <w:autoSpaceDE w:val="0"/>
              <w:autoSpaceDN w:val="0"/>
              <w:spacing w:line="260" w:lineRule="exact"/>
              <w:ind w:leftChars="300" w:left="539" w:firstLineChars="100" w:firstLine="180"/>
              <w:rPr>
                <w:rFonts w:asciiTheme="minorEastAsia" w:eastAsiaTheme="minorEastAsia" w:hAnsiTheme="minorEastAsia"/>
              </w:rPr>
            </w:pPr>
            <w:r>
              <w:rPr>
                <w:rFonts w:asciiTheme="minorEastAsia" w:eastAsiaTheme="minorEastAsia" w:hAnsiTheme="minorEastAsia" w:hint="eastAsia"/>
              </w:rPr>
              <w:t>また、</w:t>
            </w:r>
            <w:r w:rsidRPr="005068FA">
              <w:rPr>
                <w:rFonts w:asciiTheme="minorEastAsia" w:eastAsiaTheme="minorEastAsia" w:hAnsiTheme="minorEastAsia" w:hint="eastAsia"/>
              </w:rPr>
              <w:t>講師については、地域子育て支援拠点に従事する職員が対応することも想定されるが、謝金等により講師を招いて実施することも差し支えない</w:t>
            </w:r>
            <w:r w:rsidR="008A515B">
              <w:rPr>
                <w:rFonts w:asciiTheme="minorEastAsia" w:eastAsiaTheme="minorEastAsia" w:hAnsiTheme="minorEastAsia" w:hint="eastAsia"/>
              </w:rPr>
              <w:t>。</w:t>
            </w:r>
          </w:p>
        </w:tc>
      </w:tr>
      <w:tr w:rsidR="003F3B92" w:rsidRPr="00F16300" w:rsidTr="00D8362A">
        <w:trPr>
          <w:trHeight w:val="211"/>
        </w:trPr>
        <w:tc>
          <w:tcPr>
            <w:tcW w:w="1134" w:type="dxa"/>
            <w:vMerge w:val="restart"/>
            <w:tcBorders>
              <w:top w:val="single" w:sz="4" w:space="0" w:color="auto"/>
              <w:bottom w:val="single" w:sz="4" w:space="0" w:color="auto"/>
            </w:tcBorders>
          </w:tcPr>
          <w:p w:rsidR="003F3B92" w:rsidRPr="008D75E9" w:rsidRDefault="003F3B92" w:rsidP="004C2016">
            <w:pPr>
              <w:autoSpaceDE w:val="0"/>
              <w:autoSpaceDN w:val="0"/>
              <w:spacing w:line="260" w:lineRule="exact"/>
              <w:jc w:val="left"/>
              <w:rPr>
                <w:rFonts w:asciiTheme="majorEastAsia" w:eastAsiaTheme="majorEastAsia" w:hAnsiTheme="majorEastAsia"/>
                <w:color w:val="000000" w:themeColor="text1"/>
                <w:w w:val="90"/>
              </w:rPr>
            </w:pPr>
            <w:r w:rsidRPr="008D75E9">
              <w:rPr>
                <w:rFonts w:asciiTheme="majorEastAsia" w:eastAsiaTheme="majorEastAsia" w:hAnsiTheme="majorEastAsia"/>
                <w:color w:val="000000" w:themeColor="text1"/>
                <w:w w:val="90"/>
              </w:rPr>
              <w:t xml:space="preserve">2 </w:t>
            </w:r>
            <w:r w:rsidRPr="008D75E9">
              <w:rPr>
                <w:rFonts w:asciiTheme="majorEastAsia" w:eastAsiaTheme="majorEastAsia" w:hAnsiTheme="majorEastAsia" w:hint="eastAsia"/>
                <w:color w:val="000000" w:themeColor="text1"/>
                <w:w w:val="90"/>
              </w:rPr>
              <w:t>地域の子育て支援活動の展開を図るための取組</w:t>
            </w:r>
          </w:p>
          <w:p w:rsidR="003F3B92" w:rsidRPr="008D75E9" w:rsidRDefault="003F3B92" w:rsidP="004C2016">
            <w:pPr>
              <w:autoSpaceDE w:val="0"/>
              <w:autoSpaceDN w:val="0"/>
              <w:spacing w:line="260" w:lineRule="exact"/>
              <w:jc w:val="left"/>
              <w:rPr>
                <w:rFonts w:asciiTheme="majorEastAsia" w:eastAsiaTheme="majorEastAsia" w:hAnsiTheme="majorEastAsia"/>
                <w:color w:val="000000" w:themeColor="text1"/>
                <w:w w:val="90"/>
              </w:rPr>
            </w:pPr>
            <w:r w:rsidRPr="008D75E9">
              <w:rPr>
                <w:rFonts w:asciiTheme="majorEastAsia" w:eastAsiaTheme="majorEastAsia" w:hAnsiTheme="majorEastAsia" w:hint="eastAsia"/>
                <w:color w:val="000000" w:themeColor="text1"/>
                <w:w w:val="90"/>
              </w:rPr>
              <w:t>（加算分）</w:t>
            </w:r>
          </w:p>
        </w:tc>
        <w:tc>
          <w:tcPr>
            <w:tcW w:w="5244" w:type="dxa"/>
            <w:tcBorders>
              <w:top w:val="single" w:sz="4" w:space="0" w:color="auto"/>
              <w:bottom w:val="dotted" w:sz="4" w:space="0" w:color="auto"/>
            </w:tcBorders>
          </w:tcPr>
          <w:p w:rsidR="003F3B92" w:rsidRPr="008D75E9" w:rsidRDefault="003F3B92" w:rsidP="00907EC6">
            <w:pPr>
              <w:autoSpaceDE w:val="0"/>
              <w:autoSpaceDN w:val="0"/>
              <w:spacing w:line="260" w:lineRule="exact"/>
              <w:ind w:left="180" w:hangingChars="100" w:hanging="180"/>
              <w:rPr>
                <w:rFonts w:asciiTheme="minorEastAsia" w:eastAsiaTheme="minorEastAsia" w:hAnsiTheme="minorEastAsia"/>
                <w:color w:val="000000" w:themeColor="text1"/>
                <w:spacing w:val="-4"/>
              </w:rPr>
            </w:pPr>
            <w:r w:rsidRPr="008D75E9">
              <w:rPr>
                <w:rFonts w:asciiTheme="minorEastAsia" w:eastAsiaTheme="minorEastAsia" w:hAnsiTheme="minorEastAsia" w:hint="eastAsia"/>
                <w:color w:val="000000" w:themeColor="text1"/>
              </w:rPr>
              <w:t xml:space="preserve">　　</w:t>
            </w:r>
            <w:r w:rsidRPr="008D75E9">
              <w:rPr>
                <w:rFonts w:asciiTheme="minorEastAsia" w:eastAsiaTheme="minorEastAsia" w:hAnsiTheme="minorEastAsia" w:hint="eastAsia"/>
                <w:color w:val="000000" w:themeColor="text1"/>
                <w:spacing w:val="-4"/>
              </w:rPr>
              <w:t>基本事業に加えて、子育て支援活動の展開を図ることを目的として、次の①～④に掲げる取組のいずれかを実施していますか。</w:t>
            </w:r>
          </w:p>
        </w:tc>
        <w:tc>
          <w:tcPr>
            <w:tcW w:w="851" w:type="dxa"/>
            <w:tcBorders>
              <w:top w:val="single" w:sz="4" w:space="0" w:color="auto"/>
              <w:bottom w:val="single" w:sz="4" w:space="0" w:color="auto"/>
            </w:tcBorders>
          </w:tcPr>
          <w:p w:rsidR="003F3B92" w:rsidRPr="008D75E9" w:rsidRDefault="003F3B92" w:rsidP="004C2016">
            <w:pPr>
              <w:autoSpaceDE w:val="0"/>
              <w:autoSpaceDN w:val="0"/>
              <w:spacing w:line="260" w:lineRule="exact"/>
              <w:rPr>
                <w:rFonts w:asciiTheme="minorEastAsia" w:eastAsiaTheme="minorEastAsia" w:hAnsiTheme="minorEastAsia" w:cs="ＭＳ 明朝"/>
                <w:color w:val="000000" w:themeColor="text1"/>
              </w:rPr>
            </w:pPr>
            <w:r w:rsidRPr="008D75E9">
              <w:rPr>
                <w:rFonts w:asciiTheme="minorEastAsia" w:eastAsiaTheme="minorEastAsia" w:hAnsiTheme="minorEastAsia" w:cs="ＭＳ 明朝" w:hint="eastAsia"/>
                <w:color w:val="000000" w:themeColor="text1"/>
              </w:rPr>
              <w:t>□いる</w:t>
            </w:r>
          </w:p>
          <w:p w:rsidR="00FC505C" w:rsidRPr="008D75E9" w:rsidRDefault="003F3B92" w:rsidP="00FC505C">
            <w:pPr>
              <w:autoSpaceDE w:val="0"/>
              <w:autoSpaceDN w:val="0"/>
              <w:spacing w:line="260" w:lineRule="exact"/>
              <w:rPr>
                <w:rFonts w:asciiTheme="minorEastAsia" w:eastAsiaTheme="minorEastAsia" w:hAnsiTheme="minorEastAsia" w:cs="ＭＳ 明朝"/>
                <w:color w:val="000000" w:themeColor="text1"/>
              </w:rPr>
            </w:pPr>
            <w:r w:rsidRPr="008D75E9">
              <w:rPr>
                <w:rFonts w:asciiTheme="minorEastAsia" w:eastAsiaTheme="minorEastAsia" w:hAnsiTheme="minorEastAsia" w:cs="ＭＳ 明朝" w:hint="eastAsia"/>
                <w:color w:val="000000" w:themeColor="text1"/>
              </w:rPr>
              <w:t>□いない</w:t>
            </w:r>
          </w:p>
        </w:tc>
        <w:tc>
          <w:tcPr>
            <w:tcW w:w="2836" w:type="dxa"/>
            <w:gridSpan w:val="2"/>
            <w:tcBorders>
              <w:top w:val="single" w:sz="4" w:space="0" w:color="auto"/>
              <w:bottom w:val="single" w:sz="4" w:space="0" w:color="auto"/>
            </w:tcBorders>
          </w:tcPr>
          <w:p w:rsidR="003F3B92" w:rsidRPr="008D75E9" w:rsidRDefault="003F3B92">
            <w:pPr>
              <w:autoSpaceDE w:val="0"/>
              <w:autoSpaceDN w:val="0"/>
              <w:spacing w:line="260" w:lineRule="exact"/>
              <w:rPr>
                <w:rFonts w:asciiTheme="minorEastAsia" w:eastAsiaTheme="minorEastAsia" w:hAnsiTheme="minorEastAsia"/>
                <w:color w:val="000000" w:themeColor="text1"/>
              </w:rPr>
            </w:pPr>
          </w:p>
        </w:tc>
      </w:tr>
      <w:tr w:rsidR="003F3B92" w:rsidRPr="00F16300" w:rsidTr="000009BE">
        <w:trPr>
          <w:trHeight w:val="552"/>
        </w:trPr>
        <w:tc>
          <w:tcPr>
            <w:tcW w:w="1134" w:type="dxa"/>
            <w:vMerge/>
            <w:tcBorders>
              <w:top w:val="single" w:sz="4" w:space="0" w:color="auto"/>
              <w:bottom w:val="single" w:sz="4" w:space="0" w:color="auto"/>
            </w:tcBorders>
          </w:tcPr>
          <w:p w:rsidR="003F3B92" w:rsidRPr="008D75E9" w:rsidRDefault="003F3B92" w:rsidP="008F7F3B">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4"/>
            <w:tcBorders>
              <w:top w:val="nil"/>
              <w:bottom w:val="dotted" w:sz="4" w:space="0" w:color="auto"/>
            </w:tcBorders>
          </w:tcPr>
          <w:p w:rsidR="006F10D0" w:rsidRPr="008D75E9" w:rsidRDefault="006F10D0" w:rsidP="006F10D0">
            <w:pPr>
              <w:autoSpaceDE w:val="0"/>
              <w:autoSpaceDN w:val="0"/>
              <w:spacing w:line="120" w:lineRule="exact"/>
              <w:ind w:firstLineChars="200" w:firstLine="359"/>
              <w:rPr>
                <w:rFonts w:asciiTheme="minorEastAsia" w:eastAsiaTheme="minorEastAsia" w:hAnsiTheme="minorEastAsia"/>
                <w:color w:val="000000" w:themeColor="text1"/>
              </w:rPr>
            </w:pPr>
          </w:p>
          <w:p w:rsidR="003F3B92" w:rsidRPr="008D75E9" w:rsidRDefault="003F3B92" w:rsidP="00276B6B">
            <w:pPr>
              <w:autoSpaceDE w:val="0"/>
              <w:autoSpaceDN w:val="0"/>
              <w:spacing w:line="260" w:lineRule="exact"/>
              <w:ind w:firstLineChars="200" w:firstLine="359"/>
              <w:rPr>
                <w:rFonts w:asciiTheme="minorEastAsia" w:eastAsiaTheme="minorEastAsia" w:hAnsiTheme="minorEastAsia"/>
                <w:color w:val="000000" w:themeColor="text1"/>
              </w:rPr>
            </w:pPr>
            <w:r w:rsidRPr="008D75E9">
              <w:rPr>
                <w:rFonts w:asciiTheme="minorEastAsia" w:eastAsiaTheme="minorEastAsia" w:hAnsiTheme="minorEastAsia" w:hint="eastAsia"/>
                <w:color w:val="000000" w:themeColor="text1"/>
              </w:rPr>
              <w:t xml:space="preserve">※　</w:t>
            </w:r>
            <w:r w:rsidRPr="00FC505C">
              <w:rPr>
                <w:rFonts w:asciiTheme="minorEastAsia" w:eastAsiaTheme="minorEastAsia" w:hAnsiTheme="minorEastAsia" w:hint="eastAsia"/>
                <w:b/>
                <w:color w:val="FF0000"/>
              </w:rPr>
              <w:t>令和</w:t>
            </w:r>
            <w:r w:rsidR="00835BB7">
              <w:rPr>
                <w:rFonts w:asciiTheme="minorEastAsia" w:eastAsiaTheme="minorEastAsia" w:hAnsiTheme="minorEastAsia" w:hint="eastAsia"/>
                <w:b/>
                <w:color w:val="FF0000"/>
              </w:rPr>
              <w:t>４</w:t>
            </w:r>
            <w:r w:rsidRPr="00FC505C">
              <w:rPr>
                <w:rFonts w:asciiTheme="minorEastAsia" w:eastAsiaTheme="minorEastAsia" w:hAnsiTheme="minorEastAsia" w:hint="eastAsia"/>
                <w:b/>
                <w:color w:val="FF0000"/>
              </w:rPr>
              <w:t>年度・</w:t>
            </w:r>
            <w:r w:rsidR="00835BB7">
              <w:rPr>
                <w:rFonts w:asciiTheme="minorEastAsia" w:eastAsiaTheme="minorEastAsia" w:hAnsiTheme="minorEastAsia" w:hint="eastAsia"/>
                <w:b/>
                <w:color w:val="FF0000"/>
              </w:rPr>
              <w:t>５</w:t>
            </w:r>
            <w:r w:rsidRPr="00FC505C">
              <w:rPr>
                <w:rFonts w:asciiTheme="minorEastAsia" w:eastAsiaTheme="minorEastAsia" w:hAnsiTheme="minorEastAsia" w:hint="eastAsia"/>
                <w:b/>
                <w:color w:val="FF0000"/>
              </w:rPr>
              <w:t>年度</w:t>
            </w:r>
            <w:r w:rsidRPr="008D75E9">
              <w:rPr>
                <w:rFonts w:asciiTheme="minorEastAsia" w:eastAsiaTheme="minorEastAsia" w:hAnsiTheme="minorEastAsia" w:hint="eastAsia"/>
                <w:color w:val="000000" w:themeColor="text1"/>
              </w:rPr>
              <w:t>に実施又は実施予定の取組に○を付けてください。</w:t>
            </w:r>
          </w:p>
          <w:tbl>
            <w:tblPr>
              <w:tblStyle w:val="a7"/>
              <w:tblW w:w="0" w:type="auto"/>
              <w:tblInd w:w="650" w:type="dxa"/>
              <w:tblLayout w:type="fixed"/>
              <w:tblLook w:val="04A0" w:firstRow="1" w:lastRow="0" w:firstColumn="1" w:lastColumn="0" w:noHBand="0" w:noVBand="1"/>
            </w:tblPr>
            <w:tblGrid>
              <w:gridCol w:w="992"/>
              <w:gridCol w:w="993"/>
              <w:gridCol w:w="6095"/>
            </w:tblGrid>
            <w:tr w:rsidR="000D238D" w:rsidRPr="008D75E9" w:rsidTr="005570F1">
              <w:tc>
                <w:tcPr>
                  <w:tcW w:w="1985" w:type="dxa"/>
                  <w:gridSpan w:val="2"/>
                  <w:tcMar>
                    <w:left w:w="28" w:type="dxa"/>
                    <w:right w:w="28" w:type="dxa"/>
                  </w:tcMar>
                  <w:vAlign w:val="center"/>
                </w:tcPr>
                <w:p w:rsidR="003F3B92" w:rsidRPr="008D75E9" w:rsidRDefault="003F3B92" w:rsidP="003F3B92">
                  <w:pPr>
                    <w:jc w:val="center"/>
                    <w:rPr>
                      <w:rFonts w:asciiTheme="minorEastAsia" w:eastAsiaTheme="minorEastAsia" w:hAnsiTheme="minorEastAsia"/>
                      <w:color w:val="000000" w:themeColor="text1"/>
                    </w:rPr>
                  </w:pPr>
                  <w:r w:rsidRPr="008D75E9">
                    <w:rPr>
                      <w:rFonts w:asciiTheme="minorEastAsia" w:eastAsiaTheme="minorEastAsia" w:hAnsiTheme="minorEastAsia" w:hint="eastAsia"/>
                      <w:color w:val="000000" w:themeColor="text1"/>
                    </w:rPr>
                    <w:t>実施済み・実施予定</w:t>
                  </w:r>
                </w:p>
              </w:tc>
              <w:tc>
                <w:tcPr>
                  <w:tcW w:w="6095" w:type="dxa"/>
                  <w:vMerge w:val="restart"/>
                  <w:tcMar>
                    <w:left w:w="28" w:type="dxa"/>
                    <w:right w:w="28" w:type="dxa"/>
                  </w:tcMar>
                  <w:vAlign w:val="center"/>
                </w:tcPr>
                <w:p w:rsidR="003F3B92" w:rsidRPr="008D75E9" w:rsidRDefault="00B342EA" w:rsidP="00B342EA">
                  <w:pPr>
                    <w:jc w:val="center"/>
                    <w:rPr>
                      <w:rFonts w:asciiTheme="minorEastAsia" w:eastAsiaTheme="minorEastAsia" w:hAnsiTheme="minorEastAsia"/>
                      <w:color w:val="000000" w:themeColor="text1"/>
                    </w:rPr>
                  </w:pPr>
                  <w:r w:rsidRPr="008D75E9">
                    <w:rPr>
                      <w:rFonts w:asciiTheme="minorEastAsia" w:eastAsiaTheme="minorEastAsia" w:hAnsiTheme="minorEastAsia" w:hint="eastAsia"/>
                      <w:color w:val="000000" w:themeColor="text1"/>
                    </w:rPr>
                    <w:t>地域の子育て支援活動の展開を図るための取組</w:t>
                  </w:r>
                </w:p>
              </w:tc>
            </w:tr>
            <w:tr w:rsidR="000D238D" w:rsidRPr="008D75E9" w:rsidTr="005570F1">
              <w:tc>
                <w:tcPr>
                  <w:tcW w:w="992" w:type="dxa"/>
                  <w:tcMar>
                    <w:left w:w="28" w:type="dxa"/>
                    <w:right w:w="28" w:type="dxa"/>
                  </w:tcMar>
                  <w:vAlign w:val="center"/>
                </w:tcPr>
                <w:p w:rsidR="003F3B92" w:rsidRPr="00FC505C" w:rsidRDefault="003F3B92" w:rsidP="00835BB7">
                  <w:pPr>
                    <w:jc w:val="left"/>
                    <w:rPr>
                      <w:rFonts w:asciiTheme="minorEastAsia" w:eastAsiaTheme="minorEastAsia" w:hAnsiTheme="minorEastAsia"/>
                      <w:b/>
                      <w:color w:val="000000" w:themeColor="text1"/>
                    </w:rPr>
                  </w:pPr>
                  <w:r w:rsidRPr="00FC505C">
                    <w:rPr>
                      <w:rFonts w:asciiTheme="minorEastAsia" w:eastAsiaTheme="minorEastAsia" w:hAnsiTheme="minorEastAsia" w:hint="eastAsia"/>
                      <w:b/>
                      <w:color w:val="FF0000"/>
                    </w:rPr>
                    <w:t>令和</w:t>
                  </w:r>
                  <w:r w:rsidR="00835BB7">
                    <w:rPr>
                      <w:rFonts w:asciiTheme="minorEastAsia" w:eastAsiaTheme="minorEastAsia" w:hAnsiTheme="minorEastAsia" w:hint="eastAsia"/>
                      <w:b/>
                      <w:color w:val="FF0000"/>
                    </w:rPr>
                    <w:t>４</w:t>
                  </w:r>
                  <w:r w:rsidRPr="00FC505C">
                    <w:rPr>
                      <w:rFonts w:asciiTheme="minorEastAsia" w:eastAsiaTheme="minorEastAsia" w:hAnsiTheme="minorEastAsia" w:hint="eastAsia"/>
                      <w:b/>
                      <w:color w:val="FF0000"/>
                    </w:rPr>
                    <w:t>年度</w:t>
                  </w:r>
                </w:p>
              </w:tc>
              <w:tc>
                <w:tcPr>
                  <w:tcW w:w="993" w:type="dxa"/>
                  <w:tcMar>
                    <w:left w:w="28" w:type="dxa"/>
                    <w:right w:w="28" w:type="dxa"/>
                  </w:tcMar>
                  <w:vAlign w:val="center"/>
                </w:tcPr>
                <w:p w:rsidR="003F3B92" w:rsidRPr="00FC505C" w:rsidRDefault="003F3B92" w:rsidP="00835BB7">
                  <w:pPr>
                    <w:rPr>
                      <w:rFonts w:asciiTheme="minorEastAsia" w:eastAsiaTheme="minorEastAsia" w:hAnsiTheme="minorEastAsia"/>
                      <w:b/>
                      <w:color w:val="000000" w:themeColor="text1"/>
                    </w:rPr>
                  </w:pPr>
                  <w:r w:rsidRPr="00FC505C">
                    <w:rPr>
                      <w:rFonts w:asciiTheme="minorEastAsia" w:eastAsiaTheme="minorEastAsia" w:hAnsiTheme="minorEastAsia" w:hint="eastAsia"/>
                      <w:b/>
                      <w:color w:val="FF0000"/>
                    </w:rPr>
                    <w:t>令和</w:t>
                  </w:r>
                  <w:r w:rsidR="00835BB7">
                    <w:rPr>
                      <w:rFonts w:asciiTheme="minorEastAsia" w:eastAsiaTheme="minorEastAsia" w:hAnsiTheme="minorEastAsia" w:hint="eastAsia"/>
                      <w:b/>
                      <w:color w:val="FF0000"/>
                    </w:rPr>
                    <w:t>５</w:t>
                  </w:r>
                  <w:r w:rsidRPr="00FC505C">
                    <w:rPr>
                      <w:rFonts w:asciiTheme="minorEastAsia" w:eastAsiaTheme="minorEastAsia" w:hAnsiTheme="minorEastAsia" w:hint="eastAsia"/>
                      <w:b/>
                      <w:color w:val="FF0000"/>
                    </w:rPr>
                    <w:t>年度</w:t>
                  </w:r>
                </w:p>
              </w:tc>
              <w:tc>
                <w:tcPr>
                  <w:tcW w:w="6095" w:type="dxa"/>
                  <w:vMerge/>
                  <w:tcMar>
                    <w:left w:w="28" w:type="dxa"/>
                    <w:right w:w="28" w:type="dxa"/>
                  </w:tcMar>
                  <w:vAlign w:val="center"/>
                </w:tcPr>
                <w:p w:rsidR="003F3B92" w:rsidRPr="008D75E9" w:rsidRDefault="003F3B92" w:rsidP="003F3B92">
                  <w:pPr>
                    <w:rPr>
                      <w:rFonts w:asciiTheme="minorEastAsia" w:eastAsiaTheme="minorEastAsia" w:hAnsiTheme="minorEastAsia"/>
                      <w:color w:val="000000" w:themeColor="text1"/>
                    </w:rPr>
                  </w:pPr>
                </w:p>
              </w:tc>
            </w:tr>
            <w:tr w:rsidR="000D238D" w:rsidRPr="008D75E9" w:rsidTr="005570F1">
              <w:tc>
                <w:tcPr>
                  <w:tcW w:w="992" w:type="dxa"/>
                  <w:tcMar>
                    <w:left w:w="28" w:type="dxa"/>
                    <w:right w:w="28" w:type="dxa"/>
                  </w:tcMar>
                  <w:vAlign w:val="center"/>
                </w:tcPr>
                <w:p w:rsidR="003F3B92" w:rsidRPr="008D75E9" w:rsidRDefault="003F3B92" w:rsidP="005570F1">
                  <w:pPr>
                    <w:jc w:val="center"/>
                    <w:rPr>
                      <w:rFonts w:asciiTheme="minorEastAsia" w:eastAsiaTheme="minorEastAsia" w:hAnsiTheme="minorEastAsia"/>
                      <w:color w:val="000000" w:themeColor="text1"/>
                    </w:rPr>
                  </w:pPr>
                </w:p>
              </w:tc>
              <w:tc>
                <w:tcPr>
                  <w:tcW w:w="993" w:type="dxa"/>
                  <w:tcMar>
                    <w:left w:w="28" w:type="dxa"/>
                    <w:right w:w="28" w:type="dxa"/>
                  </w:tcMar>
                  <w:vAlign w:val="center"/>
                </w:tcPr>
                <w:p w:rsidR="003F3B92" w:rsidRPr="008D75E9" w:rsidRDefault="003F3B92" w:rsidP="005570F1">
                  <w:pPr>
                    <w:jc w:val="center"/>
                    <w:rPr>
                      <w:rFonts w:asciiTheme="minorEastAsia" w:eastAsiaTheme="minorEastAsia" w:hAnsiTheme="minorEastAsia"/>
                      <w:color w:val="000000" w:themeColor="text1"/>
                    </w:rPr>
                  </w:pPr>
                </w:p>
              </w:tc>
              <w:tc>
                <w:tcPr>
                  <w:tcW w:w="6095" w:type="dxa"/>
                  <w:tcMar>
                    <w:left w:w="28" w:type="dxa"/>
                    <w:right w:w="28" w:type="dxa"/>
                  </w:tcMar>
                  <w:vAlign w:val="center"/>
                </w:tcPr>
                <w:p w:rsidR="003F3B92" w:rsidRPr="008D75E9" w:rsidRDefault="003F3B92" w:rsidP="00B342EA">
                  <w:pPr>
                    <w:ind w:left="180" w:hangingChars="100" w:hanging="180"/>
                    <w:rPr>
                      <w:rFonts w:asciiTheme="minorEastAsia" w:eastAsiaTheme="minorEastAsia" w:hAnsiTheme="minorEastAsia"/>
                      <w:color w:val="000000" w:themeColor="text1"/>
                    </w:rPr>
                  </w:pPr>
                  <w:r w:rsidRPr="008D75E9">
                    <w:rPr>
                      <w:rFonts w:asciiTheme="minorEastAsia" w:eastAsiaTheme="minorEastAsia" w:hAnsiTheme="minorEastAsia" w:hint="eastAsia"/>
                      <w:color w:val="000000" w:themeColor="text1"/>
                    </w:rPr>
                    <w:t>①　拠点施設の開設場所（近接施設を含む。）を活用した一時預かり事業（</w:t>
                  </w:r>
                  <w:r w:rsidRPr="008D75E9">
                    <w:rPr>
                      <w:rFonts w:asciiTheme="minorEastAsia" w:eastAsiaTheme="minorEastAsia" w:hAnsiTheme="minorEastAsia" w:hint="eastAsia"/>
                      <w:color w:val="000000" w:themeColor="text1"/>
                      <w:w w:val="90"/>
                    </w:rPr>
                    <w:t>法第6条の3第7項に定める事業</w:t>
                  </w:r>
                  <w:r w:rsidRPr="008D75E9">
                    <w:rPr>
                      <w:rFonts w:asciiTheme="minorEastAsia" w:eastAsiaTheme="minorEastAsia" w:hAnsiTheme="minorEastAsia" w:hint="eastAsia"/>
                      <w:color w:val="000000" w:themeColor="text1"/>
                    </w:rPr>
                    <w:t>）</w:t>
                  </w:r>
                  <w:r w:rsidR="00B342EA" w:rsidRPr="008D75E9">
                    <w:rPr>
                      <w:rFonts w:asciiTheme="minorEastAsia" w:eastAsiaTheme="minorEastAsia" w:hAnsiTheme="minorEastAsia" w:hint="eastAsia"/>
                      <w:color w:val="000000" w:themeColor="text1"/>
                    </w:rPr>
                    <w:t>又</w:t>
                  </w:r>
                  <w:r w:rsidRPr="008D75E9">
                    <w:rPr>
                      <w:rFonts w:asciiTheme="minorEastAsia" w:eastAsiaTheme="minorEastAsia" w:hAnsiTheme="minorEastAsia" w:hint="eastAsia"/>
                      <w:color w:val="000000" w:themeColor="text1"/>
                    </w:rPr>
                    <w:t>はこれに準じた事業の実施</w:t>
                  </w:r>
                </w:p>
              </w:tc>
            </w:tr>
            <w:tr w:rsidR="000D238D" w:rsidRPr="008D75E9" w:rsidTr="005570F1">
              <w:tc>
                <w:tcPr>
                  <w:tcW w:w="992" w:type="dxa"/>
                  <w:tcMar>
                    <w:left w:w="28" w:type="dxa"/>
                    <w:right w:w="28" w:type="dxa"/>
                  </w:tcMar>
                  <w:vAlign w:val="center"/>
                </w:tcPr>
                <w:p w:rsidR="003F3B92" w:rsidRPr="008D75E9" w:rsidRDefault="003F3B92" w:rsidP="005570F1">
                  <w:pPr>
                    <w:jc w:val="center"/>
                    <w:rPr>
                      <w:rFonts w:asciiTheme="minorEastAsia" w:eastAsiaTheme="minorEastAsia" w:hAnsiTheme="minorEastAsia"/>
                      <w:color w:val="000000" w:themeColor="text1"/>
                    </w:rPr>
                  </w:pPr>
                </w:p>
              </w:tc>
              <w:tc>
                <w:tcPr>
                  <w:tcW w:w="993" w:type="dxa"/>
                  <w:tcMar>
                    <w:left w:w="28" w:type="dxa"/>
                    <w:right w:w="28" w:type="dxa"/>
                  </w:tcMar>
                  <w:vAlign w:val="center"/>
                </w:tcPr>
                <w:p w:rsidR="003F3B92" w:rsidRPr="008D75E9" w:rsidRDefault="003F3B92" w:rsidP="005570F1">
                  <w:pPr>
                    <w:jc w:val="center"/>
                    <w:rPr>
                      <w:rFonts w:asciiTheme="minorEastAsia" w:eastAsiaTheme="minorEastAsia" w:hAnsiTheme="minorEastAsia"/>
                      <w:color w:val="000000" w:themeColor="text1"/>
                    </w:rPr>
                  </w:pPr>
                </w:p>
              </w:tc>
              <w:tc>
                <w:tcPr>
                  <w:tcW w:w="6095" w:type="dxa"/>
                  <w:tcMar>
                    <w:left w:w="28" w:type="dxa"/>
                    <w:right w:w="28" w:type="dxa"/>
                  </w:tcMar>
                  <w:vAlign w:val="center"/>
                </w:tcPr>
                <w:p w:rsidR="003F3B92" w:rsidRPr="008D75E9" w:rsidRDefault="003F3B92" w:rsidP="00B342EA">
                  <w:pPr>
                    <w:ind w:left="180" w:hangingChars="100" w:hanging="180"/>
                    <w:rPr>
                      <w:rFonts w:asciiTheme="minorEastAsia" w:eastAsiaTheme="minorEastAsia" w:hAnsiTheme="minorEastAsia"/>
                      <w:color w:val="000000" w:themeColor="text1"/>
                    </w:rPr>
                  </w:pPr>
                  <w:r w:rsidRPr="008D75E9">
                    <w:rPr>
                      <w:rFonts w:asciiTheme="minorEastAsia" w:eastAsiaTheme="minorEastAsia" w:hAnsiTheme="minorEastAsia" w:hint="eastAsia"/>
                      <w:color w:val="000000" w:themeColor="text1"/>
                    </w:rPr>
                    <w:t>②　拠点施設の開設場所（近接施設を含む。）を活用した放課後児童健全育成事業（</w:t>
                  </w:r>
                  <w:r w:rsidRPr="008D75E9">
                    <w:rPr>
                      <w:rFonts w:asciiTheme="minorEastAsia" w:eastAsiaTheme="minorEastAsia" w:hAnsiTheme="minorEastAsia" w:hint="eastAsia"/>
                      <w:color w:val="000000" w:themeColor="text1"/>
                      <w:w w:val="90"/>
                    </w:rPr>
                    <w:t>法第6条の3第2項に定める事業</w:t>
                  </w:r>
                  <w:r w:rsidRPr="008D75E9">
                    <w:rPr>
                      <w:rFonts w:asciiTheme="minorEastAsia" w:eastAsiaTheme="minorEastAsia" w:hAnsiTheme="minorEastAsia" w:hint="eastAsia"/>
                      <w:color w:val="000000" w:themeColor="text1"/>
                    </w:rPr>
                    <w:t>）</w:t>
                  </w:r>
                  <w:r w:rsidR="00B342EA" w:rsidRPr="008D75E9">
                    <w:rPr>
                      <w:rFonts w:asciiTheme="minorEastAsia" w:eastAsiaTheme="minorEastAsia" w:hAnsiTheme="minorEastAsia" w:hint="eastAsia"/>
                      <w:color w:val="000000" w:themeColor="text1"/>
                    </w:rPr>
                    <w:t>又</w:t>
                  </w:r>
                  <w:r w:rsidRPr="008D75E9">
                    <w:rPr>
                      <w:rFonts w:asciiTheme="minorEastAsia" w:eastAsiaTheme="minorEastAsia" w:hAnsiTheme="minorEastAsia" w:hint="eastAsia"/>
                      <w:color w:val="000000" w:themeColor="text1"/>
                    </w:rPr>
                    <w:t>はこれに準じた</w:t>
                  </w:r>
                  <w:r w:rsidRPr="008D75E9">
                    <w:rPr>
                      <w:rFonts w:asciiTheme="minorEastAsia" w:eastAsiaTheme="minorEastAsia" w:hAnsiTheme="minorEastAsia" w:hint="eastAsia"/>
                      <w:color w:val="000000" w:themeColor="text1"/>
                      <w:spacing w:val="-2"/>
                    </w:rPr>
                    <w:t>事業の実施</w:t>
                  </w:r>
                </w:p>
              </w:tc>
            </w:tr>
            <w:tr w:rsidR="000D238D" w:rsidRPr="008D75E9" w:rsidTr="005570F1">
              <w:tc>
                <w:tcPr>
                  <w:tcW w:w="992" w:type="dxa"/>
                  <w:tcMar>
                    <w:left w:w="28" w:type="dxa"/>
                    <w:right w:w="28" w:type="dxa"/>
                  </w:tcMar>
                  <w:vAlign w:val="center"/>
                </w:tcPr>
                <w:p w:rsidR="003F3B92" w:rsidRPr="008D75E9" w:rsidRDefault="003F3B92" w:rsidP="005570F1">
                  <w:pPr>
                    <w:jc w:val="center"/>
                    <w:rPr>
                      <w:rFonts w:asciiTheme="minorEastAsia" w:eastAsiaTheme="minorEastAsia" w:hAnsiTheme="minorEastAsia"/>
                      <w:color w:val="000000" w:themeColor="text1"/>
                    </w:rPr>
                  </w:pPr>
                </w:p>
              </w:tc>
              <w:tc>
                <w:tcPr>
                  <w:tcW w:w="993" w:type="dxa"/>
                  <w:tcMar>
                    <w:left w:w="28" w:type="dxa"/>
                    <w:right w:w="28" w:type="dxa"/>
                  </w:tcMar>
                  <w:vAlign w:val="center"/>
                </w:tcPr>
                <w:p w:rsidR="003F3B92" w:rsidRPr="008D75E9" w:rsidRDefault="003F3B92" w:rsidP="005570F1">
                  <w:pPr>
                    <w:jc w:val="center"/>
                    <w:rPr>
                      <w:rFonts w:asciiTheme="minorEastAsia" w:eastAsiaTheme="minorEastAsia" w:hAnsiTheme="minorEastAsia"/>
                      <w:color w:val="000000" w:themeColor="text1"/>
                    </w:rPr>
                  </w:pPr>
                </w:p>
              </w:tc>
              <w:tc>
                <w:tcPr>
                  <w:tcW w:w="6095" w:type="dxa"/>
                  <w:tcMar>
                    <w:left w:w="28" w:type="dxa"/>
                    <w:right w:w="28" w:type="dxa"/>
                  </w:tcMar>
                  <w:vAlign w:val="center"/>
                </w:tcPr>
                <w:p w:rsidR="003F3B92" w:rsidRPr="008D75E9" w:rsidRDefault="003F3B92" w:rsidP="00B342EA">
                  <w:pPr>
                    <w:ind w:left="180" w:hangingChars="100" w:hanging="180"/>
                    <w:rPr>
                      <w:rFonts w:asciiTheme="minorEastAsia" w:eastAsiaTheme="minorEastAsia" w:hAnsiTheme="minorEastAsia"/>
                      <w:color w:val="000000" w:themeColor="text1"/>
                    </w:rPr>
                  </w:pPr>
                  <w:r w:rsidRPr="008D75E9">
                    <w:rPr>
                      <w:rFonts w:asciiTheme="minorEastAsia" w:eastAsiaTheme="minorEastAsia" w:hAnsiTheme="minorEastAsia" w:hint="eastAsia"/>
                      <w:color w:val="000000" w:themeColor="text1"/>
                    </w:rPr>
                    <w:t>③　拠点施設を拠点とした乳児家庭全戸訪問事業（</w:t>
                  </w:r>
                  <w:r w:rsidRPr="008D75E9">
                    <w:rPr>
                      <w:rFonts w:asciiTheme="minorEastAsia" w:eastAsiaTheme="minorEastAsia" w:hAnsiTheme="minorEastAsia" w:hint="eastAsia"/>
                      <w:color w:val="000000" w:themeColor="text1"/>
                      <w:w w:val="90"/>
                    </w:rPr>
                    <w:t>法第6条の3第4項に定める事業</w:t>
                  </w:r>
                  <w:r w:rsidRPr="008D75E9">
                    <w:rPr>
                      <w:rFonts w:asciiTheme="minorEastAsia" w:eastAsiaTheme="minorEastAsia" w:hAnsiTheme="minorEastAsia" w:hint="eastAsia"/>
                      <w:color w:val="000000" w:themeColor="text1"/>
                    </w:rPr>
                    <w:t>）</w:t>
                  </w:r>
                  <w:r w:rsidR="00B342EA" w:rsidRPr="008D75E9">
                    <w:rPr>
                      <w:rFonts w:asciiTheme="minorEastAsia" w:eastAsiaTheme="minorEastAsia" w:hAnsiTheme="minorEastAsia" w:hint="eastAsia"/>
                      <w:color w:val="000000" w:themeColor="text1"/>
                    </w:rPr>
                    <w:t>又</w:t>
                  </w:r>
                  <w:r w:rsidRPr="008D75E9">
                    <w:rPr>
                      <w:rFonts w:asciiTheme="minorEastAsia" w:eastAsiaTheme="minorEastAsia" w:hAnsiTheme="minorEastAsia" w:hint="eastAsia"/>
                      <w:color w:val="000000" w:themeColor="text1"/>
                    </w:rPr>
                    <w:t>は養育支援訪問事業（</w:t>
                  </w:r>
                  <w:r w:rsidRPr="008D75E9">
                    <w:rPr>
                      <w:rFonts w:asciiTheme="minorEastAsia" w:eastAsiaTheme="minorEastAsia" w:hAnsiTheme="minorEastAsia" w:hint="eastAsia"/>
                      <w:color w:val="000000" w:themeColor="text1"/>
                      <w:w w:val="90"/>
                    </w:rPr>
                    <w:t>法第6条の3第5項に定める事業</w:t>
                  </w:r>
                  <w:r w:rsidRPr="008D75E9">
                    <w:rPr>
                      <w:rFonts w:asciiTheme="minorEastAsia" w:eastAsiaTheme="minorEastAsia" w:hAnsiTheme="minorEastAsia" w:hint="eastAsia"/>
                      <w:color w:val="000000" w:themeColor="text1"/>
                    </w:rPr>
                    <w:t>）の実施</w:t>
                  </w:r>
                </w:p>
              </w:tc>
            </w:tr>
            <w:tr w:rsidR="000D238D" w:rsidRPr="008D75E9" w:rsidTr="005570F1">
              <w:tc>
                <w:tcPr>
                  <w:tcW w:w="992" w:type="dxa"/>
                  <w:tcMar>
                    <w:left w:w="28" w:type="dxa"/>
                    <w:right w:w="28" w:type="dxa"/>
                  </w:tcMar>
                  <w:vAlign w:val="center"/>
                </w:tcPr>
                <w:p w:rsidR="003F3B92" w:rsidRPr="008D75E9" w:rsidRDefault="003F3B92" w:rsidP="005570F1">
                  <w:pPr>
                    <w:jc w:val="center"/>
                    <w:rPr>
                      <w:rFonts w:asciiTheme="minorEastAsia" w:eastAsiaTheme="minorEastAsia" w:hAnsiTheme="minorEastAsia"/>
                      <w:color w:val="000000" w:themeColor="text1"/>
                    </w:rPr>
                  </w:pPr>
                </w:p>
              </w:tc>
              <w:tc>
                <w:tcPr>
                  <w:tcW w:w="993" w:type="dxa"/>
                  <w:tcMar>
                    <w:left w:w="28" w:type="dxa"/>
                    <w:right w:w="28" w:type="dxa"/>
                  </w:tcMar>
                  <w:vAlign w:val="center"/>
                </w:tcPr>
                <w:p w:rsidR="003F3B92" w:rsidRPr="008D75E9" w:rsidRDefault="003F3B92" w:rsidP="005570F1">
                  <w:pPr>
                    <w:jc w:val="center"/>
                    <w:rPr>
                      <w:rFonts w:asciiTheme="minorEastAsia" w:eastAsiaTheme="minorEastAsia" w:hAnsiTheme="minorEastAsia"/>
                      <w:color w:val="000000" w:themeColor="text1"/>
                    </w:rPr>
                  </w:pPr>
                </w:p>
              </w:tc>
              <w:tc>
                <w:tcPr>
                  <w:tcW w:w="6095" w:type="dxa"/>
                  <w:tcMar>
                    <w:left w:w="28" w:type="dxa"/>
                    <w:right w:w="28" w:type="dxa"/>
                  </w:tcMar>
                  <w:vAlign w:val="center"/>
                </w:tcPr>
                <w:p w:rsidR="003F3B92" w:rsidRPr="008D75E9" w:rsidRDefault="003F3B92" w:rsidP="003F3B92">
                  <w:pPr>
                    <w:ind w:left="180" w:hangingChars="100" w:hanging="180"/>
                    <w:rPr>
                      <w:rFonts w:asciiTheme="minorEastAsia" w:eastAsiaTheme="minorEastAsia" w:hAnsiTheme="minorEastAsia"/>
                      <w:color w:val="000000" w:themeColor="text1"/>
                    </w:rPr>
                  </w:pPr>
                  <w:r w:rsidRPr="008D75E9">
                    <w:rPr>
                      <w:rFonts w:asciiTheme="minorEastAsia" w:eastAsiaTheme="minorEastAsia" w:hAnsiTheme="minorEastAsia" w:hint="eastAsia"/>
                      <w:color w:val="000000" w:themeColor="text1"/>
                    </w:rPr>
                    <w:t>④　その他、拠点施設を拠点とした市町村独自の子育て支援事業（未就学児をもつ家庭への訪問活動等）の実施</w:t>
                  </w:r>
                </w:p>
              </w:tc>
            </w:tr>
          </w:tbl>
          <w:p w:rsidR="003F3B92" w:rsidRPr="008D75E9" w:rsidRDefault="003F3B92" w:rsidP="003F3B92">
            <w:pPr>
              <w:autoSpaceDE w:val="0"/>
              <w:autoSpaceDN w:val="0"/>
              <w:spacing w:line="120" w:lineRule="exact"/>
              <w:ind w:leftChars="200" w:left="539" w:hangingChars="100" w:hanging="180"/>
              <w:rPr>
                <w:rFonts w:asciiTheme="minorEastAsia" w:eastAsiaTheme="minorEastAsia" w:hAnsiTheme="minorEastAsia"/>
                <w:color w:val="000000" w:themeColor="text1"/>
              </w:rPr>
            </w:pPr>
            <w:r w:rsidRPr="008D75E9">
              <w:rPr>
                <w:rFonts w:asciiTheme="minorEastAsia" w:eastAsiaTheme="minorEastAsia" w:hAnsiTheme="minorEastAsia" w:hint="eastAsia"/>
                <w:b/>
                <w:color w:val="000000" w:themeColor="text1"/>
              </w:rPr>
              <w:t xml:space="preserve">　</w:t>
            </w:r>
          </w:p>
        </w:tc>
      </w:tr>
      <w:tr w:rsidR="003F3B92" w:rsidRPr="00F16300" w:rsidTr="000009BE">
        <w:trPr>
          <w:trHeight w:val="395"/>
        </w:trPr>
        <w:tc>
          <w:tcPr>
            <w:tcW w:w="1134" w:type="dxa"/>
            <w:vMerge/>
            <w:tcBorders>
              <w:top w:val="single" w:sz="4" w:space="0" w:color="auto"/>
              <w:bottom w:val="single" w:sz="4" w:space="0" w:color="auto"/>
            </w:tcBorders>
          </w:tcPr>
          <w:p w:rsidR="003F3B92" w:rsidRPr="008D75E9" w:rsidRDefault="003F3B92" w:rsidP="008F7F3B">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4"/>
            <w:tcBorders>
              <w:top w:val="dotted" w:sz="4" w:space="0" w:color="auto"/>
              <w:bottom w:val="single" w:sz="4" w:space="0" w:color="auto"/>
            </w:tcBorders>
          </w:tcPr>
          <w:p w:rsidR="00FC505C" w:rsidRDefault="00FC505C" w:rsidP="00FC505C">
            <w:pPr>
              <w:autoSpaceDE w:val="0"/>
              <w:autoSpaceDN w:val="0"/>
              <w:spacing w:line="260" w:lineRule="exact"/>
              <w:ind w:firstLineChars="100" w:firstLine="180"/>
              <w:rPr>
                <w:rFonts w:asciiTheme="minorEastAsia" w:eastAsiaTheme="minorEastAsia" w:hAnsiTheme="minorEastAsia"/>
              </w:rPr>
            </w:pPr>
            <w:r w:rsidRPr="000E04D7">
              <w:rPr>
                <w:rFonts w:asciiTheme="minorEastAsia" w:eastAsiaTheme="minorEastAsia" w:hAnsiTheme="minorEastAsia" w:hint="eastAsia"/>
              </w:rPr>
              <w:t>（</w:t>
            </w:r>
            <w:r w:rsidR="00835BB7" w:rsidRPr="00835BB7">
              <w:rPr>
                <w:rFonts w:asciiTheme="minorEastAsia" w:eastAsiaTheme="minorEastAsia" w:hAnsiTheme="minorEastAsia" w:hint="eastAsia"/>
                <w:b/>
                <w:color w:val="FF0000"/>
              </w:rPr>
              <w:t>内閣官房こども家庭庁設立準備室</w:t>
            </w:r>
            <w:r w:rsidR="00835BB7" w:rsidRPr="008D75E9">
              <w:rPr>
                <w:rFonts w:asciiTheme="minorEastAsia" w:eastAsiaTheme="minorEastAsia" w:hAnsiTheme="minorEastAsia" w:hint="eastAsia"/>
                <w:color w:val="000000" w:themeColor="text1"/>
              </w:rPr>
              <w:t>「</w:t>
            </w:r>
            <w:r w:rsidR="00835BB7" w:rsidRPr="00BA0573">
              <w:rPr>
                <w:rFonts w:asciiTheme="minorEastAsia" w:eastAsiaTheme="minorEastAsia" w:hAnsiTheme="minorEastAsia" w:hint="eastAsia"/>
                <w:b/>
                <w:color w:val="FF0000"/>
              </w:rPr>
              <w:t>令和</w:t>
            </w:r>
            <w:r w:rsidR="00835BB7">
              <w:rPr>
                <w:rFonts w:asciiTheme="minorEastAsia" w:eastAsiaTheme="minorEastAsia" w:hAnsiTheme="minorEastAsia" w:hint="eastAsia"/>
                <w:b/>
                <w:color w:val="FF0000"/>
              </w:rPr>
              <w:t>5</w:t>
            </w:r>
            <w:r w:rsidR="00835BB7" w:rsidRPr="00BA0573">
              <w:rPr>
                <w:rFonts w:asciiTheme="minorEastAsia" w:eastAsiaTheme="minorEastAsia" w:hAnsiTheme="minorEastAsia" w:hint="eastAsia"/>
                <w:b/>
                <w:color w:val="FF0000"/>
              </w:rPr>
              <w:t>年3月</w:t>
            </w:r>
            <w:r w:rsidR="00835BB7">
              <w:rPr>
                <w:rFonts w:asciiTheme="minorEastAsia" w:eastAsiaTheme="minorEastAsia" w:hAnsiTheme="minorEastAsia" w:hint="eastAsia"/>
                <w:b/>
                <w:color w:val="FF0000"/>
              </w:rPr>
              <w:t>全国こども政策主管課長会議</w:t>
            </w:r>
            <w:r w:rsidR="00835BB7" w:rsidRPr="000E04D7">
              <w:rPr>
                <w:rFonts w:asciiTheme="minorEastAsia" w:eastAsiaTheme="minorEastAsia" w:hAnsiTheme="minorEastAsia" w:hint="eastAsia"/>
              </w:rPr>
              <w:t>」</w:t>
            </w:r>
            <w:r w:rsidRPr="000E04D7">
              <w:rPr>
                <w:rFonts w:asciiTheme="minorEastAsia" w:eastAsiaTheme="minorEastAsia" w:hAnsiTheme="minorEastAsia" w:hint="eastAsia"/>
              </w:rPr>
              <w:t>資料）</w:t>
            </w:r>
          </w:p>
          <w:p w:rsidR="003F3B92" w:rsidRPr="008D75E9" w:rsidRDefault="003F3B92" w:rsidP="003F3B92">
            <w:pPr>
              <w:autoSpaceDE w:val="0"/>
              <w:autoSpaceDN w:val="0"/>
              <w:spacing w:line="260" w:lineRule="exact"/>
              <w:ind w:leftChars="200" w:left="539" w:hangingChars="100" w:hanging="180"/>
              <w:rPr>
                <w:rFonts w:asciiTheme="minorEastAsia" w:eastAsiaTheme="minorEastAsia" w:hAnsiTheme="minorEastAsia"/>
                <w:color w:val="000000" w:themeColor="text1"/>
              </w:rPr>
            </w:pPr>
            <w:r w:rsidRPr="008D75E9">
              <w:rPr>
                <w:rFonts w:asciiTheme="minorEastAsia" w:eastAsiaTheme="minorEastAsia" w:hAnsiTheme="minorEastAsia" w:hint="eastAsia"/>
                <w:color w:val="000000" w:themeColor="text1"/>
              </w:rPr>
              <w:t xml:space="preserve">※　</w:t>
            </w:r>
            <w:r w:rsidR="000D238D" w:rsidRPr="008D75E9">
              <w:rPr>
                <w:rFonts w:asciiTheme="minorEastAsia" w:eastAsiaTheme="minorEastAsia" w:hAnsiTheme="minorEastAsia" w:hint="eastAsia"/>
                <w:color w:val="000000" w:themeColor="text1"/>
              </w:rPr>
              <w:t>①～④のいずれかを実施するとともに、</w:t>
            </w:r>
            <w:r w:rsidRPr="008D75E9">
              <w:rPr>
                <w:rFonts w:asciiTheme="minorEastAsia" w:eastAsiaTheme="minorEastAsia" w:hAnsiTheme="minorEastAsia" w:hint="eastAsia"/>
                <w:color w:val="000000" w:themeColor="text1"/>
              </w:rPr>
              <w:t>多様な子育て支援活動を通じて、関係機関や子育て支援活動を行っているグループ等とネットワーク化を図り、連携しながら、地域の子育て家庭に対し、よりきめ細かな支援を実施する場合について、拠点施設の業務を円滑に実施するため、</w:t>
            </w:r>
            <w:r w:rsidR="00302915" w:rsidRPr="008D75E9">
              <w:rPr>
                <w:rFonts w:asciiTheme="minorEastAsia" w:eastAsiaTheme="minorEastAsia" w:hAnsiTheme="minorEastAsia" w:hint="eastAsia"/>
                <w:color w:val="000000" w:themeColor="text1"/>
              </w:rPr>
              <w:t>当事業の別途</w:t>
            </w:r>
            <w:r w:rsidRPr="008D75E9">
              <w:rPr>
                <w:rFonts w:asciiTheme="minorEastAsia" w:eastAsiaTheme="minorEastAsia" w:hAnsiTheme="minorEastAsia" w:hint="eastAsia"/>
                <w:color w:val="000000" w:themeColor="text1"/>
              </w:rPr>
              <w:t>加算の対象となっている。</w:t>
            </w:r>
          </w:p>
        </w:tc>
      </w:tr>
      <w:tr w:rsidR="00A81CBE" w:rsidRPr="00F16300" w:rsidTr="00D8362A">
        <w:trPr>
          <w:trHeight w:val="211"/>
        </w:trPr>
        <w:tc>
          <w:tcPr>
            <w:tcW w:w="1134" w:type="dxa"/>
            <w:vMerge w:val="restart"/>
            <w:tcBorders>
              <w:top w:val="single" w:sz="4" w:space="0" w:color="auto"/>
            </w:tcBorders>
          </w:tcPr>
          <w:p w:rsidR="00A81CBE" w:rsidRDefault="00A81CBE" w:rsidP="008F7F3B">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3</w:t>
            </w:r>
            <w:r w:rsidRPr="00F16300">
              <w:rPr>
                <w:rFonts w:asciiTheme="majorEastAsia" w:eastAsiaTheme="majorEastAsia" w:hAnsiTheme="majorEastAsia" w:hint="eastAsia"/>
                <w:w w:val="90"/>
              </w:rPr>
              <w:t xml:space="preserve"> </w:t>
            </w:r>
            <w:r>
              <w:rPr>
                <w:rFonts w:asciiTheme="majorEastAsia" w:eastAsiaTheme="majorEastAsia" w:hAnsiTheme="majorEastAsia" w:hint="eastAsia"/>
                <w:w w:val="90"/>
              </w:rPr>
              <w:t>地域支援</w:t>
            </w:r>
          </w:p>
          <w:p w:rsidR="00A81CBE" w:rsidRPr="00F16300" w:rsidRDefault="00A81CBE" w:rsidP="008F7F3B">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（加算分）</w:t>
            </w:r>
          </w:p>
        </w:tc>
        <w:tc>
          <w:tcPr>
            <w:tcW w:w="5244" w:type="dxa"/>
            <w:tcBorders>
              <w:top w:val="single" w:sz="4" w:space="0" w:color="auto"/>
              <w:bottom w:val="nil"/>
            </w:tcBorders>
          </w:tcPr>
          <w:p w:rsidR="00A81CBE" w:rsidRPr="00F16300" w:rsidRDefault="00A81CBE" w:rsidP="00567F16">
            <w:pPr>
              <w:autoSpaceDE w:val="0"/>
              <w:autoSpaceDN w:val="0"/>
              <w:spacing w:line="260" w:lineRule="exact"/>
              <w:ind w:left="180" w:hangingChars="100" w:hanging="180"/>
              <w:rPr>
                <w:rFonts w:asciiTheme="minorEastAsia" w:eastAsiaTheme="minorEastAsia" w:hAnsiTheme="minorEastAsia"/>
              </w:rPr>
            </w:pPr>
            <w:r w:rsidRPr="00F16300">
              <w:rPr>
                <w:rFonts w:asciiTheme="minorEastAsia" w:eastAsiaTheme="minorEastAsia" w:hAnsiTheme="minorEastAsia" w:hint="eastAsia"/>
              </w:rPr>
              <w:t xml:space="preserve">　</w:t>
            </w:r>
            <w:r>
              <w:rPr>
                <w:rFonts w:asciiTheme="minorEastAsia" w:eastAsiaTheme="minorEastAsia" w:hAnsiTheme="minorEastAsia" w:hint="eastAsia"/>
              </w:rPr>
              <w:t xml:space="preserve">　次の①～④に掲げるいずれかの地域支援の取組を行っていますか。</w:t>
            </w:r>
          </w:p>
        </w:tc>
        <w:tc>
          <w:tcPr>
            <w:tcW w:w="851" w:type="dxa"/>
            <w:tcBorders>
              <w:top w:val="single" w:sz="4" w:space="0" w:color="auto"/>
              <w:bottom w:val="single" w:sz="4" w:space="0" w:color="auto"/>
            </w:tcBorders>
          </w:tcPr>
          <w:p w:rsidR="00A81CBE" w:rsidRPr="00F16300" w:rsidRDefault="00A81CBE">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□いる</w:t>
            </w:r>
          </w:p>
          <w:p w:rsidR="00A81CBE" w:rsidRPr="00F16300" w:rsidRDefault="00A81CBE">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□いない</w:t>
            </w:r>
          </w:p>
        </w:tc>
        <w:tc>
          <w:tcPr>
            <w:tcW w:w="2836" w:type="dxa"/>
            <w:gridSpan w:val="2"/>
            <w:tcBorders>
              <w:top w:val="single" w:sz="4" w:space="0" w:color="auto"/>
              <w:bottom w:val="single" w:sz="4" w:space="0" w:color="auto"/>
            </w:tcBorders>
          </w:tcPr>
          <w:p w:rsidR="00A81CBE" w:rsidRPr="00F16300" w:rsidRDefault="00A81CBE">
            <w:pPr>
              <w:autoSpaceDE w:val="0"/>
              <w:autoSpaceDN w:val="0"/>
              <w:spacing w:line="260" w:lineRule="exact"/>
              <w:rPr>
                <w:rFonts w:asciiTheme="minorEastAsia" w:eastAsiaTheme="minorEastAsia" w:hAnsiTheme="minorEastAsia"/>
              </w:rPr>
            </w:pPr>
          </w:p>
        </w:tc>
      </w:tr>
      <w:tr w:rsidR="00A81CBE" w:rsidRPr="00F16300" w:rsidTr="000009BE">
        <w:trPr>
          <w:trHeight w:val="40"/>
        </w:trPr>
        <w:tc>
          <w:tcPr>
            <w:tcW w:w="1134" w:type="dxa"/>
            <w:vMerge/>
          </w:tcPr>
          <w:p w:rsidR="00A81CBE" w:rsidRPr="00F16300" w:rsidRDefault="00A81CBE">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dotted" w:sz="4" w:space="0" w:color="auto"/>
            </w:tcBorders>
          </w:tcPr>
          <w:p w:rsidR="00A81CBE" w:rsidRDefault="00A81CBE" w:rsidP="006F10D0">
            <w:pPr>
              <w:autoSpaceDE w:val="0"/>
              <w:autoSpaceDN w:val="0"/>
              <w:spacing w:line="120" w:lineRule="exact"/>
              <w:ind w:firstLineChars="200" w:firstLine="359"/>
              <w:rPr>
                <w:rFonts w:asciiTheme="minorEastAsia" w:eastAsiaTheme="minorEastAsia" w:hAnsiTheme="minorEastAsia"/>
                <w:color w:val="FF0000"/>
              </w:rPr>
            </w:pPr>
            <w:r>
              <w:rPr>
                <w:rFonts w:asciiTheme="minorEastAsia" w:eastAsiaTheme="minorEastAsia" w:hAnsiTheme="minorEastAsia" w:hint="eastAsia"/>
              </w:rPr>
              <w:t xml:space="preserve">　</w:t>
            </w:r>
          </w:p>
          <w:p w:rsidR="00A81CBE" w:rsidRDefault="00A81CBE" w:rsidP="006F10D0">
            <w:pPr>
              <w:autoSpaceDE w:val="0"/>
              <w:autoSpaceDN w:val="0"/>
              <w:spacing w:line="260" w:lineRule="exact"/>
              <w:ind w:leftChars="200" w:left="359"/>
              <w:rPr>
                <w:rFonts w:asciiTheme="minorEastAsia" w:eastAsiaTheme="minorEastAsia" w:hAnsiTheme="minorEastAsia"/>
              </w:rPr>
            </w:pPr>
            <w:r w:rsidRPr="00BE42F0">
              <w:rPr>
                <w:rFonts w:asciiTheme="minorEastAsia" w:eastAsiaTheme="minorEastAsia" w:hAnsiTheme="minorEastAsia" w:hint="eastAsia"/>
              </w:rPr>
              <w:t xml:space="preserve">※　</w:t>
            </w:r>
            <w:r w:rsidRPr="00FC505C">
              <w:rPr>
                <w:rFonts w:asciiTheme="minorEastAsia" w:eastAsiaTheme="minorEastAsia" w:hAnsiTheme="minorEastAsia" w:hint="eastAsia"/>
                <w:b/>
                <w:color w:val="FF0000"/>
              </w:rPr>
              <w:t>令和</w:t>
            </w:r>
            <w:r w:rsidR="00CB25F2">
              <w:rPr>
                <w:rFonts w:asciiTheme="minorEastAsia" w:eastAsiaTheme="minorEastAsia" w:hAnsiTheme="minorEastAsia" w:hint="eastAsia"/>
                <w:b/>
                <w:color w:val="FF0000"/>
              </w:rPr>
              <w:t>４</w:t>
            </w:r>
            <w:r w:rsidRPr="00FC505C">
              <w:rPr>
                <w:rFonts w:asciiTheme="minorEastAsia" w:eastAsiaTheme="minorEastAsia" w:hAnsiTheme="minorEastAsia" w:hint="eastAsia"/>
                <w:b/>
                <w:color w:val="FF0000"/>
              </w:rPr>
              <w:t>年度・</w:t>
            </w:r>
            <w:r w:rsidR="00CB25F2">
              <w:rPr>
                <w:rFonts w:asciiTheme="minorEastAsia" w:eastAsiaTheme="minorEastAsia" w:hAnsiTheme="minorEastAsia" w:hint="eastAsia"/>
                <w:b/>
                <w:color w:val="FF0000"/>
              </w:rPr>
              <w:t>５</w:t>
            </w:r>
            <w:r w:rsidRPr="00FC505C">
              <w:rPr>
                <w:rFonts w:asciiTheme="minorEastAsia" w:eastAsiaTheme="minorEastAsia" w:hAnsiTheme="minorEastAsia" w:hint="eastAsia"/>
                <w:b/>
                <w:color w:val="FF0000"/>
              </w:rPr>
              <w:t>年度</w:t>
            </w:r>
            <w:r>
              <w:rPr>
                <w:rFonts w:asciiTheme="minorEastAsia" w:eastAsiaTheme="minorEastAsia" w:hAnsiTheme="minorEastAsia" w:hint="eastAsia"/>
              </w:rPr>
              <w:t>に実施又は実施予定の取組に○を付けて</w:t>
            </w:r>
            <w:r w:rsidRPr="00BE42F0">
              <w:rPr>
                <w:rFonts w:asciiTheme="minorEastAsia" w:eastAsiaTheme="minorEastAsia" w:hAnsiTheme="minorEastAsia" w:hint="eastAsia"/>
              </w:rPr>
              <w:t>ください。</w:t>
            </w:r>
          </w:p>
          <w:tbl>
            <w:tblPr>
              <w:tblStyle w:val="a7"/>
              <w:tblW w:w="0" w:type="auto"/>
              <w:tblInd w:w="650" w:type="dxa"/>
              <w:tblLayout w:type="fixed"/>
              <w:tblLook w:val="04A0" w:firstRow="1" w:lastRow="0" w:firstColumn="1" w:lastColumn="0" w:noHBand="0" w:noVBand="1"/>
            </w:tblPr>
            <w:tblGrid>
              <w:gridCol w:w="992"/>
              <w:gridCol w:w="993"/>
              <w:gridCol w:w="6095"/>
            </w:tblGrid>
            <w:tr w:rsidR="00A81CBE" w:rsidTr="003F3B92">
              <w:tc>
                <w:tcPr>
                  <w:tcW w:w="1985" w:type="dxa"/>
                  <w:gridSpan w:val="2"/>
                  <w:tcMar>
                    <w:left w:w="28" w:type="dxa"/>
                    <w:right w:w="28" w:type="dxa"/>
                  </w:tcMar>
                  <w:vAlign w:val="center"/>
                </w:tcPr>
                <w:p w:rsidR="00A81CBE" w:rsidRDefault="00A81CBE" w:rsidP="00907EC6">
                  <w:pPr>
                    <w:jc w:val="center"/>
                    <w:rPr>
                      <w:rFonts w:asciiTheme="minorEastAsia" w:eastAsiaTheme="minorEastAsia" w:hAnsiTheme="minorEastAsia"/>
                    </w:rPr>
                  </w:pPr>
                  <w:r>
                    <w:rPr>
                      <w:rFonts w:asciiTheme="minorEastAsia" w:eastAsiaTheme="minorEastAsia" w:hAnsiTheme="minorEastAsia" w:hint="eastAsia"/>
                    </w:rPr>
                    <w:t>実施済み・実施予定</w:t>
                  </w:r>
                </w:p>
              </w:tc>
              <w:tc>
                <w:tcPr>
                  <w:tcW w:w="6095" w:type="dxa"/>
                  <w:vMerge w:val="restart"/>
                  <w:tcMar>
                    <w:left w:w="28" w:type="dxa"/>
                    <w:right w:w="28" w:type="dxa"/>
                  </w:tcMar>
                  <w:vAlign w:val="center"/>
                </w:tcPr>
                <w:p w:rsidR="00A81CBE" w:rsidRDefault="00A81CBE" w:rsidP="003F3B92">
                  <w:pPr>
                    <w:jc w:val="center"/>
                    <w:rPr>
                      <w:rFonts w:asciiTheme="minorEastAsia" w:eastAsiaTheme="minorEastAsia" w:hAnsiTheme="minorEastAsia"/>
                    </w:rPr>
                  </w:pPr>
                  <w:r>
                    <w:rPr>
                      <w:rFonts w:asciiTheme="minorEastAsia" w:eastAsiaTheme="minorEastAsia" w:hAnsiTheme="minorEastAsia" w:hint="eastAsia"/>
                    </w:rPr>
                    <w:t>地域支援の取組</w:t>
                  </w:r>
                </w:p>
              </w:tc>
            </w:tr>
            <w:tr w:rsidR="00A81CBE" w:rsidTr="003F3B92">
              <w:tc>
                <w:tcPr>
                  <w:tcW w:w="992" w:type="dxa"/>
                  <w:tcMar>
                    <w:left w:w="28" w:type="dxa"/>
                    <w:right w:w="28" w:type="dxa"/>
                  </w:tcMar>
                  <w:vAlign w:val="center"/>
                </w:tcPr>
                <w:p w:rsidR="00A81CBE" w:rsidRPr="00FC505C" w:rsidRDefault="00A81CBE" w:rsidP="00CB25F2">
                  <w:pPr>
                    <w:jc w:val="left"/>
                    <w:rPr>
                      <w:rFonts w:asciiTheme="minorEastAsia" w:eastAsiaTheme="minorEastAsia" w:hAnsiTheme="minorEastAsia"/>
                      <w:b/>
                      <w:color w:val="FF0000"/>
                    </w:rPr>
                  </w:pPr>
                  <w:r w:rsidRPr="00FC505C">
                    <w:rPr>
                      <w:rFonts w:asciiTheme="minorEastAsia" w:eastAsiaTheme="minorEastAsia" w:hAnsiTheme="minorEastAsia" w:hint="eastAsia"/>
                      <w:b/>
                      <w:color w:val="FF0000"/>
                    </w:rPr>
                    <w:t>令和</w:t>
                  </w:r>
                  <w:r w:rsidR="00CB25F2">
                    <w:rPr>
                      <w:rFonts w:asciiTheme="minorEastAsia" w:eastAsiaTheme="minorEastAsia" w:hAnsiTheme="minorEastAsia" w:hint="eastAsia"/>
                      <w:b/>
                      <w:color w:val="FF0000"/>
                    </w:rPr>
                    <w:t>４</w:t>
                  </w:r>
                  <w:r w:rsidRPr="00FC505C">
                    <w:rPr>
                      <w:rFonts w:asciiTheme="minorEastAsia" w:eastAsiaTheme="minorEastAsia" w:hAnsiTheme="minorEastAsia" w:hint="eastAsia"/>
                      <w:b/>
                      <w:color w:val="FF0000"/>
                    </w:rPr>
                    <w:t>年度</w:t>
                  </w:r>
                </w:p>
              </w:tc>
              <w:tc>
                <w:tcPr>
                  <w:tcW w:w="993" w:type="dxa"/>
                  <w:tcMar>
                    <w:left w:w="28" w:type="dxa"/>
                    <w:right w:w="28" w:type="dxa"/>
                  </w:tcMar>
                  <w:vAlign w:val="center"/>
                </w:tcPr>
                <w:p w:rsidR="00A81CBE" w:rsidRPr="00FC505C" w:rsidRDefault="00A81CBE" w:rsidP="00CB25F2">
                  <w:pPr>
                    <w:rPr>
                      <w:rFonts w:asciiTheme="minorEastAsia" w:eastAsiaTheme="minorEastAsia" w:hAnsiTheme="minorEastAsia"/>
                      <w:b/>
                      <w:color w:val="FF0000"/>
                    </w:rPr>
                  </w:pPr>
                  <w:r w:rsidRPr="00FC505C">
                    <w:rPr>
                      <w:rFonts w:asciiTheme="minorEastAsia" w:eastAsiaTheme="minorEastAsia" w:hAnsiTheme="minorEastAsia" w:hint="eastAsia"/>
                      <w:b/>
                      <w:color w:val="FF0000"/>
                    </w:rPr>
                    <w:t>令和</w:t>
                  </w:r>
                  <w:r w:rsidR="00CB25F2">
                    <w:rPr>
                      <w:rFonts w:asciiTheme="minorEastAsia" w:eastAsiaTheme="minorEastAsia" w:hAnsiTheme="minorEastAsia" w:hint="eastAsia"/>
                      <w:b/>
                      <w:color w:val="FF0000"/>
                    </w:rPr>
                    <w:t>５</w:t>
                  </w:r>
                  <w:r w:rsidRPr="00FC505C">
                    <w:rPr>
                      <w:rFonts w:asciiTheme="minorEastAsia" w:eastAsiaTheme="minorEastAsia" w:hAnsiTheme="minorEastAsia" w:hint="eastAsia"/>
                      <w:b/>
                      <w:color w:val="FF0000"/>
                    </w:rPr>
                    <w:t>年度</w:t>
                  </w:r>
                </w:p>
              </w:tc>
              <w:tc>
                <w:tcPr>
                  <w:tcW w:w="6095" w:type="dxa"/>
                  <w:vMerge/>
                  <w:tcMar>
                    <w:left w:w="28" w:type="dxa"/>
                    <w:right w:w="28" w:type="dxa"/>
                  </w:tcMar>
                  <w:vAlign w:val="center"/>
                </w:tcPr>
                <w:p w:rsidR="00A81CBE" w:rsidRDefault="00A81CBE" w:rsidP="00907EC6">
                  <w:pPr>
                    <w:rPr>
                      <w:rFonts w:asciiTheme="minorEastAsia" w:eastAsiaTheme="minorEastAsia" w:hAnsiTheme="minorEastAsia"/>
                    </w:rPr>
                  </w:pPr>
                </w:p>
              </w:tc>
            </w:tr>
            <w:tr w:rsidR="00A81CBE" w:rsidTr="009F1AF7">
              <w:trPr>
                <w:trHeight w:val="605"/>
              </w:trPr>
              <w:tc>
                <w:tcPr>
                  <w:tcW w:w="992" w:type="dxa"/>
                  <w:tcMar>
                    <w:left w:w="28" w:type="dxa"/>
                    <w:right w:w="28" w:type="dxa"/>
                  </w:tcMar>
                  <w:vAlign w:val="center"/>
                </w:tcPr>
                <w:p w:rsidR="00A81CBE" w:rsidRDefault="00A81CBE" w:rsidP="005570F1">
                  <w:pPr>
                    <w:jc w:val="center"/>
                    <w:rPr>
                      <w:rFonts w:asciiTheme="minorEastAsia" w:eastAsiaTheme="minorEastAsia" w:hAnsiTheme="minorEastAsia"/>
                    </w:rPr>
                  </w:pPr>
                </w:p>
              </w:tc>
              <w:tc>
                <w:tcPr>
                  <w:tcW w:w="993" w:type="dxa"/>
                  <w:tcMar>
                    <w:left w:w="28" w:type="dxa"/>
                    <w:right w:w="28" w:type="dxa"/>
                  </w:tcMar>
                  <w:vAlign w:val="center"/>
                </w:tcPr>
                <w:p w:rsidR="00A81CBE" w:rsidRDefault="00A81CBE" w:rsidP="005570F1">
                  <w:pPr>
                    <w:jc w:val="center"/>
                    <w:rPr>
                      <w:rFonts w:asciiTheme="minorEastAsia" w:eastAsiaTheme="minorEastAsia" w:hAnsiTheme="minorEastAsia"/>
                    </w:rPr>
                  </w:pPr>
                </w:p>
              </w:tc>
              <w:tc>
                <w:tcPr>
                  <w:tcW w:w="6095" w:type="dxa"/>
                  <w:tcMar>
                    <w:left w:w="28" w:type="dxa"/>
                    <w:right w:w="28" w:type="dxa"/>
                  </w:tcMar>
                  <w:vAlign w:val="center"/>
                </w:tcPr>
                <w:p w:rsidR="00A81CBE" w:rsidRDefault="00A81CBE" w:rsidP="00907EC6">
                  <w:pPr>
                    <w:rPr>
                      <w:rFonts w:asciiTheme="minorEastAsia" w:eastAsiaTheme="minorEastAsia" w:hAnsiTheme="minorEastAsia"/>
                    </w:rPr>
                  </w:pPr>
                  <w:r>
                    <w:rPr>
                      <w:rFonts w:asciiTheme="minorEastAsia" w:eastAsiaTheme="minorEastAsia" w:hAnsiTheme="minorEastAsia" w:hint="eastAsia"/>
                    </w:rPr>
                    <w:t xml:space="preserve">①　</w:t>
                  </w:r>
                  <w:r w:rsidRPr="00C5003F">
                    <w:rPr>
                      <w:rFonts w:asciiTheme="minorEastAsia" w:eastAsiaTheme="minorEastAsia" w:hAnsiTheme="minorEastAsia" w:hint="eastAsia"/>
                    </w:rPr>
                    <w:t>高齢者・地域学生等地域の多様な世代との連携を継続的に実施する取組</w:t>
                  </w:r>
                </w:p>
                <w:p w:rsidR="009F1AF7" w:rsidRDefault="009F1AF7" w:rsidP="00907EC6">
                  <w:pPr>
                    <w:rPr>
                      <w:rFonts w:asciiTheme="minorEastAsia" w:eastAsiaTheme="minorEastAsia" w:hAnsiTheme="minorEastAsia"/>
                    </w:rPr>
                  </w:pPr>
                </w:p>
              </w:tc>
            </w:tr>
            <w:tr w:rsidR="00A81CBE" w:rsidTr="003F3B92">
              <w:tc>
                <w:tcPr>
                  <w:tcW w:w="992" w:type="dxa"/>
                  <w:tcMar>
                    <w:left w:w="28" w:type="dxa"/>
                    <w:right w:w="28" w:type="dxa"/>
                  </w:tcMar>
                  <w:vAlign w:val="center"/>
                </w:tcPr>
                <w:p w:rsidR="00A81CBE" w:rsidRDefault="00A81CBE" w:rsidP="005570F1">
                  <w:pPr>
                    <w:jc w:val="center"/>
                    <w:rPr>
                      <w:rFonts w:asciiTheme="minorEastAsia" w:eastAsiaTheme="minorEastAsia" w:hAnsiTheme="minorEastAsia"/>
                    </w:rPr>
                  </w:pPr>
                </w:p>
              </w:tc>
              <w:tc>
                <w:tcPr>
                  <w:tcW w:w="993" w:type="dxa"/>
                  <w:tcMar>
                    <w:left w:w="28" w:type="dxa"/>
                    <w:right w:w="28" w:type="dxa"/>
                  </w:tcMar>
                  <w:vAlign w:val="center"/>
                </w:tcPr>
                <w:p w:rsidR="00A81CBE" w:rsidRDefault="00A81CBE" w:rsidP="005570F1">
                  <w:pPr>
                    <w:jc w:val="center"/>
                    <w:rPr>
                      <w:rFonts w:asciiTheme="minorEastAsia" w:eastAsiaTheme="minorEastAsia" w:hAnsiTheme="minorEastAsia"/>
                    </w:rPr>
                  </w:pPr>
                </w:p>
              </w:tc>
              <w:tc>
                <w:tcPr>
                  <w:tcW w:w="6095" w:type="dxa"/>
                  <w:tcMar>
                    <w:left w:w="28" w:type="dxa"/>
                    <w:right w:w="28" w:type="dxa"/>
                  </w:tcMar>
                  <w:vAlign w:val="center"/>
                </w:tcPr>
                <w:p w:rsidR="00A81CBE" w:rsidRDefault="00A81CBE" w:rsidP="003F3B92">
                  <w:pPr>
                    <w:ind w:left="180" w:hangingChars="100" w:hanging="180"/>
                    <w:rPr>
                      <w:rFonts w:asciiTheme="minorEastAsia" w:eastAsiaTheme="minorEastAsia" w:hAnsiTheme="minorEastAsia"/>
                    </w:rPr>
                  </w:pPr>
                  <w:r>
                    <w:rPr>
                      <w:rFonts w:asciiTheme="minorEastAsia" w:eastAsiaTheme="minorEastAsia" w:hAnsiTheme="minorEastAsia" w:hint="eastAsia"/>
                    </w:rPr>
                    <w:t xml:space="preserve">②　</w:t>
                  </w:r>
                  <w:r w:rsidRPr="00C5003F">
                    <w:rPr>
                      <w:rFonts w:asciiTheme="minorEastAsia" w:eastAsiaTheme="minorEastAsia" w:hAnsiTheme="minorEastAsia" w:hint="eastAsia"/>
                    </w:rPr>
                    <w:t>地域の団体と協働して伝統文化や習慣・行事を実施し、親子の育ちを継続的に支援する取組</w:t>
                  </w:r>
                </w:p>
              </w:tc>
            </w:tr>
            <w:tr w:rsidR="00A81CBE" w:rsidTr="003F3B92">
              <w:tc>
                <w:tcPr>
                  <w:tcW w:w="992" w:type="dxa"/>
                  <w:tcMar>
                    <w:left w:w="28" w:type="dxa"/>
                    <w:right w:w="28" w:type="dxa"/>
                  </w:tcMar>
                  <w:vAlign w:val="center"/>
                </w:tcPr>
                <w:p w:rsidR="00A81CBE" w:rsidRDefault="00A81CBE" w:rsidP="005570F1">
                  <w:pPr>
                    <w:jc w:val="center"/>
                    <w:rPr>
                      <w:rFonts w:asciiTheme="minorEastAsia" w:eastAsiaTheme="minorEastAsia" w:hAnsiTheme="minorEastAsia"/>
                    </w:rPr>
                  </w:pPr>
                </w:p>
              </w:tc>
              <w:tc>
                <w:tcPr>
                  <w:tcW w:w="993" w:type="dxa"/>
                  <w:tcMar>
                    <w:left w:w="28" w:type="dxa"/>
                    <w:right w:w="28" w:type="dxa"/>
                  </w:tcMar>
                  <w:vAlign w:val="center"/>
                </w:tcPr>
                <w:p w:rsidR="00A81CBE" w:rsidRDefault="00A81CBE" w:rsidP="005570F1">
                  <w:pPr>
                    <w:jc w:val="center"/>
                    <w:rPr>
                      <w:rFonts w:asciiTheme="minorEastAsia" w:eastAsiaTheme="minorEastAsia" w:hAnsiTheme="minorEastAsia"/>
                    </w:rPr>
                  </w:pPr>
                </w:p>
              </w:tc>
              <w:tc>
                <w:tcPr>
                  <w:tcW w:w="6095" w:type="dxa"/>
                  <w:tcMar>
                    <w:left w:w="28" w:type="dxa"/>
                    <w:right w:w="28" w:type="dxa"/>
                  </w:tcMar>
                  <w:vAlign w:val="center"/>
                </w:tcPr>
                <w:p w:rsidR="00A81CBE" w:rsidRDefault="00A81CBE" w:rsidP="003F3B92">
                  <w:pPr>
                    <w:ind w:left="180" w:hangingChars="100" w:hanging="180"/>
                    <w:rPr>
                      <w:rFonts w:asciiTheme="minorEastAsia" w:eastAsiaTheme="minorEastAsia" w:hAnsiTheme="minorEastAsia"/>
                    </w:rPr>
                  </w:pPr>
                  <w:r>
                    <w:rPr>
                      <w:rFonts w:asciiTheme="minorEastAsia" w:eastAsiaTheme="minorEastAsia" w:hAnsiTheme="minorEastAsia" w:hint="eastAsia"/>
                    </w:rPr>
                    <w:t xml:space="preserve">③　</w:t>
                  </w:r>
                  <w:r w:rsidRPr="00C5003F">
                    <w:rPr>
                      <w:rFonts w:asciiTheme="minorEastAsia" w:eastAsiaTheme="minorEastAsia" w:hAnsiTheme="minorEastAsia" w:hint="eastAsia"/>
                    </w:rPr>
                    <w:t>地域ボランティアの育成、町内会、子育てサークルとの協働による地域団体の活性化等地域の子育て資源の発掘・育成を継続的に行う取組</w:t>
                  </w:r>
                </w:p>
              </w:tc>
            </w:tr>
            <w:tr w:rsidR="00A81CBE" w:rsidTr="003F3B92">
              <w:tc>
                <w:tcPr>
                  <w:tcW w:w="992" w:type="dxa"/>
                  <w:tcMar>
                    <w:left w:w="28" w:type="dxa"/>
                    <w:right w:w="28" w:type="dxa"/>
                  </w:tcMar>
                  <w:vAlign w:val="center"/>
                </w:tcPr>
                <w:p w:rsidR="00A81CBE" w:rsidRDefault="00A81CBE" w:rsidP="005570F1">
                  <w:pPr>
                    <w:jc w:val="center"/>
                    <w:rPr>
                      <w:rFonts w:asciiTheme="minorEastAsia" w:eastAsiaTheme="minorEastAsia" w:hAnsiTheme="minorEastAsia"/>
                    </w:rPr>
                  </w:pPr>
                </w:p>
              </w:tc>
              <w:tc>
                <w:tcPr>
                  <w:tcW w:w="993" w:type="dxa"/>
                  <w:tcMar>
                    <w:left w:w="28" w:type="dxa"/>
                    <w:right w:w="28" w:type="dxa"/>
                  </w:tcMar>
                  <w:vAlign w:val="center"/>
                </w:tcPr>
                <w:p w:rsidR="00A81CBE" w:rsidRDefault="00A81CBE" w:rsidP="005570F1">
                  <w:pPr>
                    <w:jc w:val="center"/>
                    <w:rPr>
                      <w:rFonts w:asciiTheme="minorEastAsia" w:eastAsiaTheme="minorEastAsia" w:hAnsiTheme="minorEastAsia"/>
                    </w:rPr>
                  </w:pPr>
                </w:p>
              </w:tc>
              <w:tc>
                <w:tcPr>
                  <w:tcW w:w="6095" w:type="dxa"/>
                  <w:tcMar>
                    <w:left w:w="28" w:type="dxa"/>
                    <w:right w:w="28" w:type="dxa"/>
                  </w:tcMar>
                  <w:vAlign w:val="center"/>
                </w:tcPr>
                <w:p w:rsidR="00A81CBE" w:rsidRDefault="00A81CBE" w:rsidP="003F3B92">
                  <w:pPr>
                    <w:ind w:left="180" w:hangingChars="100" w:hanging="180"/>
                    <w:rPr>
                      <w:rFonts w:asciiTheme="minorEastAsia" w:eastAsiaTheme="minorEastAsia" w:hAnsiTheme="minorEastAsia"/>
                    </w:rPr>
                  </w:pPr>
                  <w:r>
                    <w:rPr>
                      <w:rFonts w:asciiTheme="minorEastAsia" w:eastAsiaTheme="minorEastAsia" w:hAnsiTheme="minorEastAsia" w:hint="eastAsia"/>
                    </w:rPr>
                    <w:t xml:space="preserve">④　</w:t>
                  </w:r>
                  <w:r w:rsidRPr="00C5003F">
                    <w:rPr>
                      <w:rFonts w:asciiTheme="minorEastAsia" w:eastAsiaTheme="minorEastAsia" w:hAnsiTheme="minorEastAsia" w:hint="eastAsia"/>
                    </w:rPr>
                    <w:t>本事業を利用したくても利用できない家庭に対して訪問支援等を行うことで地域とのつながりを継続的に持たせる取組</w:t>
                  </w:r>
                </w:p>
              </w:tc>
            </w:tr>
          </w:tbl>
          <w:p w:rsidR="00A81CBE" w:rsidRPr="00F16300" w:rsidRDefault="00A81CBE" w:rsidP="00A81CBE">
            <w:pPr>
              <w:autoSpaceDE w:val="0"/>
              <w:autoSpaceDN w:val="0"/>
              <w:spacing w:line="120" w:lineRule="exact"/>
              <w:ind w:left="361" w:hangingChars="200" w:hanging="361"/>
              <w:rPr>
                <w:rFonts w:asciiTheme="minorEastAsia" w:eastAsiaTheme="minorEastAsia" w:hAnsiTheme="minorEastAsia"/>
              </w:rPr>
            </w:pPr>
            <w:r>
              <w:rPr>
                <w:rFonts w:asciiTheme="minorEastAsia" w:eastAsiaTheme="minorEastAsia" w:hAnsiTheme="minorEastAsia" w:hint="eastAsia"/>
                <w:b/>
              </w:rPr>
              <w:t xml:space="preserve">　</w:t>
            </w:r>
          </w:p>
        </w:tc>
      </w:tr>
      <w:tr w:rsidR="00A81CBE" w:rsidRPr="00F16300" w:rsidTr="000009BE">
        <w:trPr>
          <w:trHeight w:val="40"/>
        </w:trPr>
        <w:tc>
          <w:tcPr>
            <w:tcW w:w="1134" w:type="dxa"/>
            <w:vMerge/>
            <w:tcBorders>
              <w:bottom w:val="single" w:sz="4" w:space="0" w:color="auto"/>
            </w:tcBorders>
          </w:tcPr>
          <w:p w:rsidR="00A81CBE" w:rsidRPr="00F16300" w:rsidRDefault="00A81CBE">
            <w:pPr>
              <w:autoSpaceDE w:val="0"/>
              <w:autoSpaceDN w:val="0"/>
              <w:spacing w:line="260" w:lineRule="exact"/>
              <w:jc w:val="left"/>
              <w:rPr>
                <w:rFonts w:asciiTheme="majorEastAsia" w:eastAsiaTheme="majorEastAsia" w:hAnsiTheme="majorEastAsia"/>
                <w:w w:val="90"/>
              </w:rPr>
            </w:pPr>
          </w:p>
        </w:tc>
        <w:tc>
          <w:tcPr>
            <w:tcW w:w="8931" w:type="dxa"/>
            <w:gridSpan w:val="4"/>
            <w:tcBorders>
              <w:top w:val="dotted" w:sz="4" w:space="0" w:color="auto"/>
              <w:bottom w:val="single" w:sz="4" w:space="0" w:color="auto"/>
            </w:tcBorders>
          </w:tcPr>
          <w:p w:rsidR="00A81CBE" w:rsidRDefault="00A81CBE" w:rsidP="00AA737B">
            <w:pPr>
              <w:autoSpaceDE w:val="0"/>
              <w:autoSpaceDN w:val="0"/>
              <w:spacing w:line="260" w:lineRule="exact"/>
              <w:ind w:firstLineChars="100" w:firstLine="180"/>
              <w:rPr>
                <w:rFonts w:asciiTheme="minorEastAsia" w:eastAsiaTheme="minorEastAsia" w:hAnsiTheme="minorEastAsia"/>
              </w:rPr>
            </w:pPr>
            <w:r w:rsidRPr="000E04D7">
              <w:rPr>
                <w:rFonts w:asciiTheme="minorEastAsia" w:eastAsiaTheme="minorEastAsia" w:hAnsiTheme="minorEastAsia" w:hint="eastAsia"/>
              </w:rPr>
              <w:t>（</w:t>
            </w:r>
            <w:r w:rsidR="000F622B" w:rsidRPr="00835BB7">
              <w:rPr>
                <w:rFonts w:asciiTheme="minorEastAsia" w:eastAsiaTheme="minorEastAsia" w:hAnsiTheme="minorEastAsia" w:hint="eastAsia"/>
                <w:b/>
                <w:color w:val="FF0000"/>
              </w:rPr>
              <w:t>内閣官房こども家庭庁設立準備室</w:t>
            </w:r>
            <w:r w:rsidR="000F622B" w:rsidRPr="008D75E9">
              <w:rPr>
                <w:rFonts w:asciiTheme="minorEastAsia" w:eastAsiaTheme="minorEastAsia" w:hAnsiTheme="minorEastAsia" w:hint="eastAsia"/>
                <w:color w:val="000000" w:themeColor="text1"/>
              </w:rPr>
              <w:t>「</w:t>
            </w:r>
            <w:r w:rsidR="000F622B" w:rsidRPr="00BA0573">
              <w:rPr>
                <w:rFonts w:asciiTheme="minorEastAsia" w:eastAsiaTheme="minorEastAsia" w:hAnsiTheme="minorEastAsia" w:hint="eastAsia"/>
                <w:b/>
                <w:color w:val="FF0000"/>
              </w:rPr>
              <w:t>令和</w:t>
            </w:r>
            <w:r w:rsidR="000F622B">
              <w:rPr>
                <w:rFonts w:asciiTheme="minorEastAsia" w:eastAsiaTheme="minorEastAsia" w:hAnsiTheme="minorEastAsia" w:hint="eastAsia"/>
                <w:b/>
                <w:color w:val="FF0000"/>
              </w:rPr>
              <w:t>5</w:t>
            </w:r>
            <w:r w:rsidR="000F622B" w:rsidRPr="00BA0573">
              <w:rPr>
                <w:rFonts w:asciiTheme="minorEastAsia" w:eastAsiaTheme="minorEastAsia" w:hAnsiTheme="minorEastAsia" w:hint="eastAsia"/>
                <w:b/>
                <w:color w:val="FF0000"/>
              </w:rPr>
              <w:t>年3月</w:t>
            </w:r>
            <w:r w:rsidR="000F622B">
              <w:rPr>
                <w:rFonts w:asciiTheme="minorEastAsia" w:eastAsiaTheme="minorEastAsia" w:hAnsiTheme="minorEastAsia" w:hint="eastAsia"/>
                <w:b/>
                <w:color w:val="FF0000"/>
              </w:rPr>
              <w:t>全国こども政策主管課長会議</w:t>
            </w:r>
            <w:r w:rsidR="000F622B" w:rsidRPr="000E04D7">
              <w:rPr>
                <w:rFonts w:asciiTheme="minorEastAsia" w:eastAsiaTheme="minorEastAsia" w:hAnsiTheme="minorEastAsia" w:hint="eastAsia"/>
              </w:rPr>
              <w:t>」</w:t>
            </w:r>
            <w:r w:rsidRPr="000E04D7">
              <w:rPr>
                <w:rFonts w:asciiTheme="minorEastAsia" w:eastAsiaTheme="minorEastAsia" w:hAnsiTheme="minorEastAsia" w:hint="eastAsia"/>
              </w:rPr>
              <w:t>資料）</w:t>
            </w:r>
          </w:p>
          <w:p w:rsidR="00A81CBE" w:rsidRPr="008D75E9" w:rsidRDefault="00A81CBE" w:rsidP="00AA737B">
            <w:pPr>
              <w:autoSpaceDE w:val="0"/>
              <w:autoSpaceDN w:val="0"/>
              <w:spacing w:line="260" w:lineRule="exact"/>
              <w:ind w:left="539" w:hangingChars="300" w:hanging="539"/>
              <w:rPr>
                <w:rFonts w:asciiTheme="minorEastAsia" w:eastAsiaTheme="minorEastAsia" w:hAnsiTheme="minorEastAsia"/>
                <w:color w:val="000000" w:themeColor="text1"/>
              </w:rPr>
            </w:pPr>
            <w:r w:rsidRPr="008D75E9">
              <w:rPr>
                <w:rFonts w:asciiTheme="minorEastAsia" w:eastAsiaTheme="minorEastAsia" w:hAnsiTheme="minorEastAsia" w:hint="eastAsia"/>
                <w:color w:val="000000" w:themeColor="text1"/>
              </w:rPr>
              <w:t xml:space="preserve">　　※　地域全体で、子どもの育ち・親の育ちを支援するため、地域の実情に応じ、地域に開かれた運営を行い、関係機関や子育て支援活動を実施する団体等と連携の構築を図るための①～④に掲げるいずれかの取組を実施する場合に別途加算の対象となっている。</w:t>
            </w:r>
          </w:p>
          <w:p w:rsidR="009F1AF7" w:rsidRDefault="00A81CBE" w:rsidP="00A81CBE">
            <w:pPr>
              <w:autoSpaceDE w:val="0"/>
              <w:autoSpaceDN w:val="0"/>
              <w:spacing w:line="260" w:lineRule="exact"/>
              <w:ind w:left="539" w:hangingChars="300" w:hanging="539"/>
              <w:rPr>
                <w:rFonts w:asciiTheme="minorEastAsia" w:eastAsiaTheme="minorEastAsia" w:hAnsiTheme="minorEastAsia"/>
                <w:color w:val="000000" w:themeColor="text1"/>
              </w:rPr>
            </w:pPr>
            <w:r w:rsidRPr="008D75E9">
              <w:rPr>
                <w:rFonts w:asciiTheme="minorEastAsia" w:eastAsiaTheme="minorEastAsia" w:hAnsiTheme="minorEastAsia" w:hint="eastAsia"/>
                <w:color w:val="000000" w:themeColor="text1"/>
              </w:rPr>
              <w:t xml:space="preserve">　　※　「利用者支援事業の実施について」（平成27年5月21日付け内閣府・文部科学省・厚生労働省通知）に定める「利用者支援事業」を同一の事業所で併せて実施する場合には、同事業において措置することとし、加算の対象とはならない。</w:t>
            </w:r>
          </w:p>
          <w:p w:rsidR="009F1AF7" w:rsidRDefault="009F1AF7" w:rsidP="00A81CBE">
            <w:pPr>
              <w:autoSpaceDE w:val="0"/>
              <w:autoSpaceDN w:val="0"/>
              <w:spacing w:line="260" w:lineRule="exact"/>
              <w:ind w:left="539" w:hangingChars="300" w:hanging="539"/>
              <w:rPr>
                <w:rFonts w:asciiTheme="minorEastAsia" w:eastAsiaTheme="minorEastAsia" w:hAnsiTheme="minorEastAsia"/>
                <w:color w:val="000000" w:themeColor="text1"/>
              </w:rPr>
            </w:pPr>
          </w:p>
          <w:p w:rsidR="009F1AF7" w:rsidRDefault="009F1AF7" w:rsidP="00A81CBE">
            <w:pPr>
              <w:autoSpaceDE w:val="0"/>
              <w:autoSpaceDN w:val="0"/>
              <w:spacing w:line="260" w:lineRule="exact"/>
              <w:ind w:left="539" w:hangingChars="300" w:hanging="539"/>
              <w:rPr>
                <w:rFonts w:asciiTheme="minorEastAsia" w:eastAsiaTheme="minorEastAsia" w:hAnsiTheme="minorEastAsia"/>
              </w:rPr>
            </w:pPr>
          </w:p>
        </w:tc>
      </w:tr>
      <w:tr w:rsidR="004C2016" w:rsidRPr="00D82DDA" w:rsidTr="007F408F">
        <w:trPr>
          <w:trHeight w:val="291"/>
        </w:trPr>
        <w:tc>
          <w:tcPr>
            <w:tcW w:w="1134" w:type="dxa"/>
            <w:vMerge w:val="restart"/>
            <w:tcBorders>
              <w:top w:val="single" w:sz="4" w:space="0" w:color="auto"/>
              <w:bottom w:val="single" w:sz="4" w:space="0" w:color="auto"/>
            </w:tcBorders>
          </w:tcPr>
          <w:p w:rsidR="004C2016" w:rsidRPr="00D82DDA" w:rsidRDefault="004C2016" w:rsidP="007F408F">
            <w:pPr>
              <w:autoSpaceDE w:val="0"/>
              <w:autoSpaceDN w:val="0"/>
              <w:spacing w:line="260" w:lineRule="exact"/>
              <w:jc w:val="left"/>
              <w:rPr>
                <w:rFonts w:asciiTheme="majorEastAsia" w:eastAsiaTheme="majorEastAsia" w:hAnsiTheme="majorEastAsia"/>
                <w:color w:val="FF0000"/>
                <w:w w:val="90"/>
              </w:rPr>
            </w:pPr>
            <w:r w:rsidRPr="008D75E9">
              <w:rPr>
                <w:rFonts w:asciiTheme="majorEastAsia" w:eastAsiaTheme="majorEastAsia" w:hAnsiTheme="majorEastAsia"/>
                <w:color w:val="000000" w:themeColor="text1"/>
                <w:w w:val="90"/>
              </w:rPr>
              <w:lastRenderedPageBreak/>
              <w:t>4</w:t>
            </w:r>
            <w:r w:rsidRPr="008D75E9">
              <w:rPr>
                <w:rFonts w:asciiTheme="majorEastAsia" w:eastAsiaTheme="majorEastAsia" w:hAnsiTheme="majorEastAsia" w:hint="eastAsia"/>
                <w:color w:val="000000" w:themeColor="text1"/>
                <w:w w:val="90"/>
              </w:rPr>
              <w:t xml:space="preserve"> </w:t>
            </w:r>
            <w:r w:rsidRPr="008D75E9">
              <w:rPr>
                <w:rFonts w:asciiTheme="majorEastAsia" w:eastAsiaTheme="majorEastAsia" w:hAnsiTheme="majorEastAsia"/>
                <w:color w:val="000000" w:themeColor="text1"/>
                <w:w w:val="90"/>
              </w:rPr>
              <w:t>配慮が</w:t>
            </w:r>
            <w:r w:rsidRPr="008D75E9">
              <w:rPr>
                <w:rFonts w:asciiTheme="majorEastAsia" w:eastAsiaTheme="majorEastAsia" w:hAnsiTheme="majorEastAsia" w:hint="eastAsia"/>
                <w:color w:val="000000" w:themeColor="text1"/>
                <w:w w:val="90"/>
              </w:rPr>
              <w:t>必要な子育て家庭等への支援（加算</w:t>
            </w:r>
            <w:r w:rsidR="007F408F">
              <w:rPr>
                <w:rFonts w:asciiTheme="majorEastAsia" w:eastAsiaTheme="majorEastAsia" w:hAnsiTheme="majorEastAsia" w:hint="eastAsia"/>
                <w:color w:val="000000" w:themeColor="text1"/>
                <w:w w:val="90"/>
              </w:rPr>
              <w:t>分</w:t>
            </w:r>
            <w:r w:rsidRPr="008D75E9">
              <w:rPr>
                <w:rFonts w:asciiTheme="majorEastAsia" w:eastAsiaTheme="majorEastAsia" w:hAnsiTheme="majorEastAsia" w:hint="eastAsia"/>
                <w:color w:val="000000" w:themeColor="text1"/>
                <w:w w:val="90"/>
              </w:rPr>
              <w:t>）</w:t>
            </w:r>
          </w:p>
        </w:tc>
        <w:tc>
          <w:tcPr>
            <w:tcW w:w="5244" w:type="dxa"/>
            <w:tcBorders>
              <w:top w:val="single" w:sz="4" w:space="0" w:color="auto"/>
              <w:bottom w:val="dotted" w:sz="4" w:space="0" w:color="auto"/>
            </w:tcBorders>
          </w:tcPr>
          <w:p w:rsidR="004C2016" w:rsidRPr="008D75E9" w:rsidRDefault="004C2016" w:rsidP="00FC7FE8">
            <w:pPr>
              <w:autoSpaceDE w:val="0"/>
              <w:autoSpaceDN w:val="0"/>
              <w:spacing w:line="260" w:lineRule="exact"/>
              <w:ind w:left="180" w:hangingChars="100" w:hanging="180"/>
              <w:rPr>
                <w:color w:val="000000" w:themeColor="text1"/>
              </w:rPr>
            </w:pPr>
            <w:r w:rsidRPr="008D75E9">
              <w:rPr>
                <w:rFonts w:asciiTheme="minorEastAsia" w:eastAsiaTheme="minorEastAsia" w:hAnsiTheme="minorEastAsia" w:hint="eastAsia"/>
                <w:color w:val="000000" w:themeColor="text1"/>
              </w:rPr>
              <w:t xml:space="preserve">　　障害児、多胎児のいる家庭など、配慮が必要な子育て家庭等の状況に対応した交流の場の提供や相談・援助、講習の実施等</w:t>
            </w:r>
          </w:p>
        </w:tc>
        <w:tc>
          <w:tcPr>
            <w:tcW w:w="851" w:type="dxa"/>
            <w:tcBorders>
              <w:top w:val="single" w:sz="4" w:space="0" w:color="auto"/>
              <w:bottom w:val="single" w:sz="4" w:space="0" w:color="auto"/>
            </w:tcBorders>
          </w:tcPr>
          <w:p w:rsidR="004C2016" w:rsidRPr="008D75E9" w:rsidRDefault="004C2016" w:rsidP="00907EC6">
            <w:pPr>
              <w:autoSpaceDE w:val="0"/>
              <w:autoSpaceDN w:val="0"/>
              <w:spacing w:line="260" w:lineRule="exact"/>
              <w:rPr>
                <w:rFonts w:asciiTheme="minorEastAsia" w:eastAsiaTheme="minorEastAsia" w:hAnsiTheme="minorEastAsia" w:cs="ＭＳ 明朝"/>
                <w:color w:val="000000" w:themeColor="text1"/>
              </w:rPr>
            </w:pPr>
            <w:r w:rsidRPr="008D75E9">
              <w:rPr>
                <w:rFonts w:asciiTheme="minorEastAsia" w:eastAsiaTheme="minorEastAsia" w:hAnsiTheme="minorEastAsia" w:cs="ＭＳ 明朝" w:hint="eastAsia"/>
                <w:color w:val="000000" w:themeColor="text1"/>
              </w:rPr>
              <w:t>□いる</w:t>
            </w:r>
          </w:p>
          <w:p w:rsidR="004C2016" w:rsidRPr="008D75E9" w:rsidRDefault="004C2016" w:rsidP="00907EC6">
            <w:pPr>
              <w:autoSpaceDE w:val="0"/>
              <w:autoSpaceDN w:val="0"/>
              <w:spacing w:line="260" w:lineRule="exact"/>
              <w:rPr>
                <w:rFonts w:asciiTheme="minorEastAsia" w:eastAsiaTheme="minorEastAsia" w:hAnsiTheme="minorEastAsia" w:cs="ＭＳ 明朝"/>
                <w:color w:val="000000" w:themeColor="text1"/>
              </w:rPr>
            </w:pPr>
            <w:r w:rsidRPr="008D75E9">
              <w:rPr>
                <w:rFonts w:asciiTheme="minorEastAsia" w:eastAsiaTheme="minorEastAsia" w:hAnsiTheme="minorEastAsia" w:cs="ＭＳ 明朝" w:hint="eastAsia"/>
                <w:color w:val="000000" w:themeColor="text1"/>
              </w:rPr>
              <w:t>□いない</w:t>
            </w:r>
          </w:p>
        </w:tc>
        <w:tc>
          <w:tcPr>
            <w:tcW w:w="2836" w:type="dxa"/>
            <w:gridSpan w:val="2"/>
            <w:tcBorders>
              <w:top w:val="single" w:sz="4" w:space="0" w:color="auto"/>
              <w:bottom w:val="single" w:sz="4" w:space="0" w:color="auto"/>
            </w:tcBorders>
          </w:tcPr>
          <w:p w:rsidR="004C2016" w:rsidRPr="008D75E9" w:rsidRDefault="004C2016" w:rsidP="00907EC6">
            <w:pPr>
              <w:autoSpaceDE w:val="0"/>
              <w:autoSpaceDN w:val="0"/>
              <w:spacing w:line="260" w:lineRule="exact"/>
              <w:rPr>
                <w:rFonts w:asciiTheme="minorEastAsia" w:eastAsiaTheme="minorEastAsia" w:hAnsiTheme="minorEastAsia"/>
                <w:color w:val="000000" w:themeColor="text1"/>
              </w:rPr>
            </w:pPr>
          </w:p>
        </w:tc>
      </w:tr>
      <w:tr w:rsidR="004C2016" w:rsidRPr="00D82DDA" w:rsidTr="00FC7FE8">
        <w:trPr>
          <w:trHeight w:val="1010"/>
        </w:trPr>
        <w:tc>
          <w:tcPr>
            <w:tcW w:w="1134" w:type="dxa"/>
            <w:vMerge/>
            <w:tcBorders>
              <w:top w:val="single" w:sz="4" w:space="0" w:color="auto"/>
              <w:bottom w:val="single" w:sz="4" w:space="0" w:color="auto"/>
            </w:tcBorders>
          </w:tcPr>
          <w:p w:rsidR="004C2016" w:rsidRPr="00D82DDA" w:rsidRDefault="004C2016" w:rsidP="00907EC6">
            <w:pPr>
              <w:autoSpaceDE w:val="0"/>
              <w:autoSpaceDN w:val="0"/>
              <w:spacing w:line="260" w:lineRule="exact"/>
              <w:jc w:val="left"/>
              <w:rPr>
                <w:rFonts w:asciiTheme="majorEastAsia" w:eastAsiaTheme="majorEastAsia" w:hAnsiTheme="majorEastAsia"/>
                <w:color w:val="FF0000"/>
                <w:w w:val="90"/>
              </w:rPr>
            </w:pPr>
          </w:p>
        </w:tc>
        <w:tc>
          <w:tcPr>
            <w:tcW w:w="8931" w:type="dxa"/>
            <w:gridSpan w:val="4"/>
            <w:tcBorders>
              <w:top w:val="nil"/>
              <w:bottom w:val="single" w:sz="4" w:space="0" w:color="auto"/>
            </w:tcBorders>
          </w:tcPr>
          <w:p w:rsidR="004C2016" w:rsidRPr="008D75E9" w:rsidRDefault="00FC7FE8" w:rsidP="00907EC6">
            <w:pPr>
              <w:autoSpaceDE w:val="0"/>
              <w:autoSpaceDN w:val="0"/>
              <w:spacing w:line="260" w:lineRule="exact"/>
              <w:ind w:firstLineChars="100" w:firstLine="180"/>
              <w:rPr>
                <w:rFonts w:asciiTheme="minorEastAsia" w:eastAsiaTheme="minorEastAsia" w:hAnsiTheme="minorEastAsia"/>
                <w:color w:val="000000" w:themeColor="text1"/>
              </w:rPr>
            </w:pPr>
            <w:r w:rsidRPr="008D75E9">
              <w:rPr>
                <w:rFonts w:asciiTheme="minorEastAsia" w:eastAsiaTheme="minorEastAsia" w:hAnsiTheme="minorEastAsia" w:hint="eastAsia"/>
                <w:color w:val="000000" w:themeColor="text1"/>
              </w:rPr>
              <w:t>ができるよう、次の①、②に掲げる</w:t>
            </w:r>
            <w:r w:rsidR="004C2016" w:rsidRPr="008D75E9">
              <w:rPr>
                <w:rFonts w:asciiTheme="minorEastAsia" w:eastAsiaTheme="minorEastAsia" w:hAnsiTheme="minorEastAsia" w:hint="eastAsia"/>
                <w:color w:val="000000" w:themeColor="text1"/>
              </w:rPr>
              <w:t>実施方法により、支援を実施していますか。</w:t>
            </w:r>
          </w:p>
          <w:p w:rsidR="004C2016" w:rsidRPr="008D75E9" w:rsidRDefault="004C2016" w:rsidP="00907EC6">
            <w:pPr>
              <w:autoSpaceDE w:val="0"/>
              <w:autoSpaceDN w:val="0"/>
              <w:spacing w:line="260" w:lineRule="exact"/>
              <w:ind w:firstLineChars="200" w:firstLine="359"/>
              <w:rPr>
                <w:rFonts w:asciiTheme="minorEastAsia" w:eastAsiaTheme="minorEastAsia" w:hAnsiTheme="minorEastAsia"/>
                <w:color w:val="000000" w:themeColor="text1"/>
              </w:rPr>
            </w:pPr>
            <w:r w:rsidRPr="008D75E9">
              <w:rPr>
                <w:rFonts w:asciiTheme="minorEastAsia" w:eastAsiaTheme="minorEastAsia" w:hAnsiTheme="minorEastAsia" w:hint="eastAsia"/>
                <w:color w:val="000000" w:themeColor="text1"/>
              </w:rPr>
              <w:t>①開設日数は、週２日程度以上とすること。</w:t>
            </w:r>
          </w:p>
          <w:p w:rsidR="004C2016" w:rsidRPr="008D75E9" w:rsidRDefault="004C2016" w:rsidP="008D75E9">
            <w:pPr>
              <w:autoSpaceDE w:val="0"/>
              <w:autoSpaceDN w:val="0"/>
              <w:spacing w:line="260" w:lineRule="exact"/>
              <w:ind w:firstLineChars="200" w:firstLine="359"/>
              <w:rPr>
                <w:rFonts w:asciiTheme="minorEastAsia" w:eastAsiaTheme="minorEastAsia" w:hAnsiTheme="minorEastAsia"/>
                <w:color w:val="000000" w:themeColor="text1"/>
              </w:rPr>
            </w:pPr>
            <w:r w:rsidRPr="008D75E9">
              <w:rPr>
                <w:rFonts w:asciiTheme="minorEastAsia" w:eastAsiaTheme="minorEastAsia" w:hAnsiTheme="minorEastAsia" w:hint="eastAsia"/>
                <w:color w:val="000000" w:themeColor="text1"/>
              </w:rPr>
              <w:t>②専門的な知識・経験を有する職員を配置等すること</w:t>
            </w:r>
          </w:p>
        </w:tc>
      </w:tr>
      <w:tr w:rsidR="007F408F" w:rsidRPr="00D82DDA" w:rsidTr="007F408F">
        <w:trPr>
          <w:trHeight w:val="567"/>
        </w:trPr>
        <w:tc>
          <w:tcPr>
            <w:tcW w:w="1134" w:type="dxa"/>
            <w:tcBorders>
              <w:top w:val="single" w:sz="4" w:space="0" w:color="auto"/>
            </w:tcBorders>
          </w:tcPr>
          <w:p w:rsidR="000B1373" w:rsidRPr="00D82DDA" w:rsidRDefault="007F408F" w:rsidP="000B1373">
            <w:pPr>
              <w:autoSpaceDE w:val="0"/>
              <w:autoSpaceDN w:val="0"/>
              <w:spacing w:line="260" w:lineRule="exact"/>
              <w:jc w:val="left"/>
              <w:rPr>
                <w:rFonts w:asciiTheme="majorEastAsia" w:eastAsiaTheme="majorEastAsia" w:hAnsiTheme="majorEastAsia"/>
                <w:color w:val="FF0000"/>
                <w:w w:val="90"/>
              </w:rPr>
            </w:pPr>
            <w:r w:rsidRPr="000F622B">
              <w:rPr>
                <w:rFonts w:asciiTheme="majorEastAsia" w:eastAsiaTheme="majorEastAsia" w:hAnsiTheme="majorEastAsia" w:hint="eastAsia"/>
                <w:w w:val="90"/>
              </w:rPr>
              <w:t>5</w:t>
            </w:r>
            <w:r w:rsidRPr="000F622B">
              <w:rPr>
                <w:rFonts w:asciiTheme="majorEastAsia" w:eastAsiaTheme="majorEastAsia" w:hAnsiTheme="majorEastAsia"/>
                <w:w w:val="90"/>
              </w:rPr>
              <w:t xml:space="preserve"> </w:t>
            </w:r>
            <w:r w:rsidRPr="000F622B">
              <w:rPr>
                <w:rFonts w:asciiTheme="majorEastAsia" w:eastAsiaTheme="majorEastAsia" w:hAnsiTheme="majorEastAsia" w:hint="eastAsia"/>
                <w:w w:val="90"/>
              </w:rPr>
              <w:t>休日における育児参加</w:t>
            </w:r>
            <w:r w:rsidR="000B1373" w:rsidRPr="000F622B">
              <w:rPr>
                <w:rFonts w:asciiTheme="majorEastAsia" w:eastAsiaTheme="majorEastAsia" w:hAnsiTheme="majorEastAsia" w:hint="eastAsia"/>
                <w:w w:val="90"/>
              </w:rPr>
              <w:t>の</w:t>
            </w:r>
            <w:r w:rsidRPr="000F622B">
              <w:rPr>
                <w:rFonts w:asciiTheme="majorEastAsia" w:eastAsiaTheme="majorEastAsia" w:hAnsiTheme="majorEastAsia" w:hint="eastAsia"/>
                <w:w w:val="90"/>
              </w:rPr>
              <w:t>促進（加算分）</w:t>
            </w:r>
          </w:p>
        </w:tc>
        <w:tc>
          <w:tcPr>
            <w:tcW w:w="5244" w:type="dxa"/>
            <w:tcBorders>
              <w:top w:val="nil"/>
              <w:bottom w:val="dotted" w:sz="4" w:space="0" w:color="auto"/>
            </w:tcBorders>
          </w:tcPr>
          <w:p w:rsidR="007F408F" w:rsidRPr="000F622B" w:rsidRDefault="007F408F" w:rsidP="007F408F">
            <w:pPr>
              <w:autoSpaceDE w:val="0"/>
              <w:autoSpaceDN w:val="0"/>
              <w:spacing w:line="260" w:lineRule="exact"/>
              <w:ind w:left="180" w:hangingChars="100" w:hanging="180"/>
              <w:rPr>
                <w:rFonts w:asciiTheme="minorEastAsia" w:eastAsiaTheme="minorEastAsia" w:hAnsiTheme="minorEastAsia"/>
                <w:color w:val="FF0000"/>
              </w:rPr>
            </w:pPr>
            <w:r w:rsidRPr="007F408F">
              <w:rPr>
                <w:rFonts w:asciiTheme="minorEastAsia" w:eastAsiaTheme="minorEastAsia" w:hAnsiTheme="minorEastAsia" w:hint="eastAsia"/>
                <w:b/>
                <w:color w:val="FF0000"/>
              </w:rPr>
              <w:t xml:space="preserve">　　</w:t>
            </w:r>
            <w:r w:rsidRPr="000F622B">
              <w:rPr>
                <w:rFonts w:asciiTheme="minorEastAsia" w:eastAsiaTheme="minorEastAsia" w:hAnsiTheme="minorEastAsia" w:hint="eastAsia"/>
              </w:rPr>
              <w:t>両親等が共に参加しやすくなるように休日に育児参加促進に関する講習会を実施していますか。</w:t>
            </w:r>
          </w:p>
        </w:tc>
        <w:tc>
          <w:tcPr>
            <w:tcW w:w="892" w:type="dxa"/>
            <w:gridSpan w:val="2"/>
            <w:tcBorders>
              <w:top w:val="nil"/>
              <w:bottom w:val="single" w:sz="4" w:space="0" w:color="auto"/>
            </w:tcBorders>
          </w:tcPr>
          <w:p w:rsidR="007F408F" w:rsidRPr="000F622B" w:rsidRDefault="007F408F" w:rsidP="007F408F">
            <w:pPr>
              <w:autoSpaceDE w:val="0"/>
              <w:autoSpaceDN w:val="0"/>
              <w:spacing w:line="260" w:lineRule="exact"/>
              <w:rPr>
                <w:rFonts w:asciiTheme="minorEastAsia" w:eastAsiaTheme="minorEastAsia" w:hAnsiTheme="minorEastAsia" w:cs="ＭＳ 明朝"/>
              </w:rPr>
            </w:pPr>
            <w:r w:rsidRPr="000F622B">
              <w:rPr>
                <w:rFonts w:asciiTheme="minorEastAsia" w:eastAsiaTheme="minorEastAsia" w:hAnsiTheme="minorEastAsia" w:cs="ＭＳ 明朝" w:hint="eastAsia"/>
              </w:rPr>
              <w:t>□いる</w:t>
            </w:r>
          </w:p>
          <w:p w:rsidR="007F408F" w:rsidRPr="007F408F" w:rsidRDefault="007F408F" w:rsidP="007F408F">
            <w:pPr>
              <w:rPr>
                <w:rFonts w:asciiTheme="minorEastAsia" w:eastAsiaTheme="minorEastAsia" w:hAnsiTheme="minorEastAsia"/>
                <w:b/>
                <w:color w:val="FF0000"/>
              </w:rPr>
            </w:pPr>
            <w:r w:rsidRPr="000F622B">
              <w:rPr>
                <w:rFonts w:asciiTheme="minorEastAsia" w:eastAsiaTheme="minorEastAsia" w:hAnsiTheme="minorEastAsia" w:cs="ＭＳ 明朝" w:hint="eastAsia"/>
              </w:rPr>
              <w:t>□いない</w:t>
            </w:r>
          </w:p>
        </w:tc>
        <w:tc>
          <w:tcPr>
            <w:tcW w:w="2795" w:type="dxa"/>
            <w:tcBorders>
              <w:top w:val="nil"/>
              <w:bottom w:val="single" w:sz="4" w:space="0" w:color="auto"/>
            </w:tcBorders>
          </w:tcPr>
          <w:p w:rsidR="007F408F" w:rsidRPr="008D75E9" w:rsidRDefault="007F408F" w:rsidP="007F408F">
            <w:pPr>
              <w:autoSpaceDE w:val="0"/>
              <w:autoSpaceDN w:val="0"/>
              <w:spacing w:line="260" w:lineRule="exact"/>
              <w:rPr>
                <w:rFonts w:asciiTheme="minorEastAsia" w:eastAsiaTheme="minorEastAsia" w:hAnsiTheme="minorEastAsia"/>
                <w:color w:val="000000" w:themeColor="text1"/>
              </w:rPr>
            </w:pPr>
          </w:p>
        </w:tc>
      </w:tr>
      <w:tr w:rsidR="007307A5" w:rsidRPr="00F16300" w:rsidTr="007F408F">
        <w:trPr>
          <w:trHeight w:val="447"/>
        </w:trPr>
        <w:tc>
          <w:tcPr>
            <w:tcW w:w="1134" w:type="dxa"/>
            <w:vMerge w:val="restart"/>
            <w:tcBorders>
              <w:top w:val="single" w:sz="4" w:space="0" w:color="auto"/>
              <w:bottom w:val="single" w:sz="4" w:space="0" w:color="auto"/>
            </w:tcBorders>
          </w:tcPr>
          <w:p w:rsidR="007307A5" w:rsidRPr="00F16300" w:rsidRDefault="007307A5" w:rsidP="007307A5">
            <w:pPr>
              <w:autoSpaceDE w:val="0"/>
              <w:autoSpaceDN w:val="0"/>
              <w:spacing w:line="260" w:lineRule="exact"/>
              <w:jc w:val="left"/>
              <w:rPr>
                <w:rFonts w:asciiTheme="minorEastAsia" w:eastAsiaTheme="minorEastAsia" w:hAnsiTheme="minorEastAsia"/>
                <w:w w:val="80"/>
              </w:rPr>
            </w:pPr>
            <w:r>
              <w:rPr>
                <w:rFonts w:asciiTheme="majorEastAsia" w:eastAsiaTheme="majorEastAsia" w:hAnsiTheme="majorEastAsia"/>
                <w:w w:val="90"/>
              </w:rPr>
              <w:t>5</w:t>
            </w:r>
            <w:r>
              <w:rPr>
                <w:rFonts w:asciiTheme="majorEastAsia" w:eastAsiaTheme="majorEastAsia" w:hAnsiTheme="majorEastAsia" w:hint="eastAsia"/>
                <w:w w:val="90"/>
              </w:rPr>
              <w:t xml:space="preserve"> 関係機関との連携</w:t>
            </w:r>
          </w:p>
        </w:tc>
        <w:tc>
          <w:tcPr>
            <w:tcW w:w="5244" w:type="dxa"/>
            <w:tcBorders>
              <w:top w:val="single" w:sz="4" w:space="0" w:color="auto"/>
              <w:bottom w:val="dotted" w:sz="4" w:space="0" w:color="auto"/>
            </w:tcBorders>
          </w:tcPr>
          <w:p w:rsidR="007307A5" w:rsidRPr="00F16300" w:rsidRDefault="007307A5" w:rsidP="007307A5">
            <w:pPr>
              <w:autoSpaceDE w:val="0"/>
              <w:autoSpaceDN w:val="0"/>
              <w:spacing w:line="260" w:lineRule="exact"/>
              <w:rPr>
                <w:rFonts w:asciiTheme="minorEastAsia" w:eastAsiaTheme="minorEastAsia" w:hAnsiTheme="minorEastAsia"/>
              </w:rPr>
            </w:pPr>
            <w:r>
              <w:rPr>
                <w:rFonts w:hint="eastAsia"/>
              </w:rPr>
              <w:t xml:space="preserve">　講習等において、ペアレントプログラムを実施していますか。</w:t>
            </w:r>
          </w:p>
        </w:tc>
        <w:tc>
          <w:tcPr>
            <w:tcW w:w="851" w:type="dxa"/>
            <w:tcBorders>
              <w:top w:val="single" w:sz="4" w:space="0" w:color="auto"/>
              <w:bottom w:val="single" w:sz="4" w:space="0" w:color="auto"/>
            </w:tcBorders>
          </w:tcPr>
          <w:p w:rsidR="007307A5" w:rsidRPr="00F16300" w:rsidRDefault="007307A5" w:rsidP="007307A5">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□いる</w:t>
            </w:r>
          </w:p>
          <w:p w:rsidR="007307A5" w:rsidRPr="00F16300" w:rsidRDefault="007307A5" w:rsidP="007307A5">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□いない</w:t>
            </w:r>
          </w:p>
        </w:tc>
        <w:tc>
          <w:tcPr>
            <w:tcW w:w="2836" w:type="dxa"/>
            <w:gridSpan w:val="2"/>
            <w:tcBorders>
              <w:top w:val="single" w:sz="4" w:space="0" w:color="auto"/>
              <w:bottom w:val="single" w:sz="4" w:space="0" w:color="auto"/>
            </w:tcBorders>
          </w:tcPr>
          <w:p w:rsidR="007307A5" w:rsidRPr="00F16300" w:rsidRDefault="007307A5" w:rsidP="007307A5">
            <w:pPr>
              <w:autoSpaceDE w:val="0"/>
              <w:autoSpaceDN w:val="0"/>
              <w:spacing w:line="260" w:lineRule="exact"/>
              <w:rPr>
                <w:rFonts w:asciiTheme="minorEastAsia" w:eastAsiaTheme="minorEastAsia" w:hAnsiTheme="minorEastAsia"/>
              </w:rPr>
            </w:pPr>
          </w:p>
        </w:tc>
      </w:tr>
      <w:tr w:rsidR="007307A5" w:rsidRPr="00F16300" w:rsidTr="000009BE">
        <w:trPr>
          <w:trHeight w:val="50"/>
        </w:trPr>
        <w:tc>
          <w:tcPr>
            <w:tcW w:w="1134" w:type="dxa"/>
            <w:vMerge/>
            <w:tcBorders>
              <w:top w:val="single" w:sz="4" w:space="0" w:color="auto"/>
              <w:bottom w:val="single" w:sz="4" w:space="0" w:color="auto"/>
            </w:tcBorders>
          </w:tcPr>
          <w:p w:rsidR="007307A5" w:rsidRPr="00F16300" w:rsidRDefault="007307A5" w:rsidP="007307A5">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single" w:sz="4" w:space="0" w:color="auto"/>
            </w:tcBorders>
          </w:tcPr>
          <w:p w:rsidR="007307A5" w:rsidRDefault="007307A5" w:rsidP="007307A5">
            <w:pPr>
              <w:autoSpaceDE w:val="0"/>
              <w:autoSpaceDN w:val="0"/>
              <w:spacing w:line="260" w:lineRule="exact"/>
              <w:ind w:firstLineChars="100" w:firstLine="180"/>
              <w:rPr>
                <w:rFonts w:asciiTheme="minorEastAsia" w:eastAsiaTheme="minorEastAsia" w:hAnsiTheme="minorEastAsia"/>
              </w:rPr>
            </w:pPr>
            <w:r w:rsidRPr="000E04D7">
              <w:rPr>
                <w:rFonts w:asciiTheme="minorEastAsia" w:eastAsiaTheme="minorEastAsia" w:hAnsiTheme="minorEastAsia" w:hint="eastAsia"/>
              </w:rPr>
              <w:t>（</w:t>
            </w:r>
            <w:r w:rsidR="00835BB7" w:rsidRPr="00835BB7">
              <w:rPr>
                <w:rFonts w:asciiTheme="minorEastAsia" w:eastAsiaTheme="minorEastAsia" w:hAnsiTheme="minorEastAsia" w:hint="eastAsia"/>
                <w:b/>
                <w:color w:val="FF0000"/>
              </w:rPr>
              <w:t>内閣官房こども家庭庁設立準備室</w:t>
            </w:r>
            <w:r w:rsidR="00835BB7" w:rsidRPr="008D75E9">
              <w:rPr>
                <w:rFonts w:asciiTheme="minorEastAsia" w:eastAsiaTheme="minorEastAsia" w:hAnsiTheme="minorEastAsia" w:hint="eastAsia"/>
                <w:color w:val="000000" w:themeColor="text1"/>
              </w:rPr>
              <w:t>「</w:t>
            </w:r>
            <w:r w:rsidR="00835BB7" w:rsidRPr="00BA0573">
              <w:rPr>
                <w:rFonts w:asciiTheme="minorEastAsia" w:eastAsiaTheme="minorEastAsia" w:hAnsiTheme="minorEastAsia" w:hint="eastAsia"/>
                <w:b/>
                <w:color w:val="FF0000"/>
              </w:rPr>
              <w:t>令和</w:t>
            </w:r>
            <w:r w:rsidR="00835BB7">
              <w:rPr>
                <w:rFonts w:asciiTheme="minorEastAsia" w:eastAsiaTheme="minorEastAsia" w:hAnsiTheme="minorEastAsia" w:hint="eastAsia"/>
                <w:b/>
                <w:color w:val="FF0000"/>
              </w:rPr>
              <w:t>5</w:t>
            </w:r>
            <w:r w:rsidR="00835BB7" w:rsidRPr="00BA0573">
              <w:rPr>
                <w:rFonts w:asciiTheme="minorEastAsia" w:eastAsiaTheme="minorEastAsia" w:hAnsiTheme="minorEastAsia" w:hint="eastAsia"/>
                <w:b/>
                <w:color w:val="FF0000"/>
              </w:rPr>
              <w:t>年3月</w:t>
            </w:r>
            <w:r w:rsidR="00835BB7">
              <w:rPr>
                <w:rFonts w:asciiTheme="minorEastAsia" w:eastAsiaTheme="minorEastAsia" w:hAnsiTheme="minorEastAsia" w:hint="eastAsia"/>
                <w:b/>
                <w:color w:val="FF0000"/>
              </w:rPr>
              <w:t>全国こども政策主管課長会議</w:t>
            </w:r>
            <w:r w:rsidR="00835BB7" w:rsidRPr="000E04D7">
              <w:rPr>
                <w:rFonts w:asciiTheme="minorEastAsia" w:eastAsiaTheme="minorEastAsia" w:hAnsiTheme="minorEastAsia" w:hint="eastAsia"/>
              </w:rPr>
              <w:t>」資料</w:t>
            </w:r>
            <w:r w:rsidRPr="000E04D7">
              <w:rPr>
                <w:rFonts w:asciiTheme="minorEastAsia" w:eastAsiaTheme="minorEastAsia" w:hAnsiTheme="minorEastAsia" w:hint="eastAsia"/>
              </w:rPr>
              <w:t>）</w:t>
            </w:r>
          </w:p>
          <w:p w:rsidR="007307A5" w:rsidRDefault="007307A5" w:rsidP="007307A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　</w:t>
            </w:r>
            <w:r w:rsidRPr="00C0365B">
              <w:rPr>
                <w:rFonts w:asciiTheme="minorEastAsia" w:eastAsiaTheme="minorEastAsia" w:hAnsiTheme="minorEastAsia" w:hint="eastAsia"/>
              </w:rPr>
              <w:t>発達障害者支援法</w:t>
            </w:r>
            <w:r>
              <w:rPr>
                <w:rFonts w:asciiTheme="minorEastAsia" w:eastAsiaTheme="minorEastAsia" w:hAnsiTheme="minorEastAsia" w:hint="eastAsia"/>
              </w:rPr>
              <w:t>では、</w:t>
            </w:r>
            <w:r w:rsidRPr="00C0365B">
              <w:rPr>
                <w:rFonts w:asciiTheme="minorEastAsia" w:eastAsiaTheme="minorEastAsia" w:hAnsiTheme="minorEastAsia" w:hint="eastAsia"/>
              </w:rPr>
              <w:t>発達障害者の家族が地域から孤立し</w:t>
            </w:r>
            <w:r>
              <w:rPr>
                <w:rFonts w:asciiTheme="minorEastAsia" w:eastAsiaTheme="minorEastAsia" w:hAnsiTheme="minorEastAsia" w:hint="eastAsia"/>
              </w:rPr>
              <w:t>てしまい</w:t>
            </w:r>
            <w:r w:rsidRPr="00C0365B">
              <w:rPr>
                <w:rFonts w:asciiTheme="minorEastAsia" w:eastAsiaTheme="minorEastAsia" w:hAnsiTheme="minorEastAsia" w:hint="eastAsia"/>
              </w:rPr>
              <w:t>、その結果児童虐待につながってしまう</w:t>
            </w:r>
            <w:r>
              <w:rPr>
                <w:rFonts w:asciiTheme="minorEastAsia" w:eastAsiaTheme="minorEastAsia" w:hAnsiTheme="minorEastAsia" w:hint="eastAsia"/>
              </w:rPr>
              <w:t>という</w:t>
            </w:r>
            <w:r w:rsidRPr="00C0365B">
              <w:rPr>
                <w:rFonts w:asciiTheme="minorEastAsia" w:eastAsiaTheme="minorEastAsia" w:hAnsiTheme="minorEastAsia" w:hint="eastAsia"/>
              </w:rPr>
              <w:t>ことがないよう、都道府県及び市町村は、発達障害者の家族</w:t>
            </w:r>
            <w:r>
              <w:rPr>
                <w:rFonts w:asciiTheme="minorEastAsia" w:eastAsiaTheme="minorEastAsia" w:hAnsiTheme="minorEastAsia" w:hint="eastAsia"/>
              </w:rPr>
              <w:t>及びその</w:t>
            </w:r>
            <w:r w:rsidRPr="00C0365B">
              <w:rPr>
                <w:rFonts w:asciiTheme="minorEastAsia" w:eastAsiaTheme="minorEastAsia" w:hAnsiTheme="minorEastAsia" w:hint="eastAsia"/>
              </w:rPr>
              <w:t>関係者</w:t>
            </w:r>
            <w:r>
              <w:rPr>
                <w:rFonts w:asciiTheme="minorEastAsia" w:eastAsiaTheme="minorEastAsia" w:hAnsiTheme="minorEastAsia" w:hint="eastAsia"/>
              </w:rPr>
              <w:t>への</w:t>
            </w:r>
            <w:r w:rsidRPr="00C0365B">
              <w:rPr>
                <w:rFonts w:asciiTheme="minorEastAsia" w:eastAsiaTheme="minorEastAsia" w:hAnsiTheme="minorEastAsia" w:hint="eastAsia"/>
              </w:rPr>
              <w:t>支援</w:t>
            </w:r>
            <w:r>
              <w:rPr>
                <w:rFonts w:asciiTheme="minorEastAsia" w:eastAsiaTheme="minorEastAsia" w:hAnsiTheme="minorEastAsia" w:hint="eastAsia"/>
              </w:rPr>
              <w:t>に</w:t>
            </w:r>
            <w:r w:rsidRPr="00C0365B">
              <w:rPr>
                <w:rFonts w:asciiTheme="minorEastAsia" w:eastAsiaTheme="minorEastAsia" w:hAnsiTheme="minorEastAsia" w:hint="eastAsia"/>
              </w:rPr>
              <w:t>努めることと</w:t>
            </w:r>
            <w:r>
              <w:rPr>
                <w:rFonts w:asciiTheme="minorEastAsia" w:eastAsiaTheme="minorEastAsia" w:hAnsiTheme="minorEastAsia" w:hint="eastAsia"/>
              </w:rPr>
              <w:t>している。厚生労働省では</w:t>
            </w:r>
            <w:r w:rsidRPr="00C0365B">
              <w:rPr>
                <w:rFonts w:asciiTheme="minorEastAsia" w:eastAsiaTheme="minorEastAsia" w:hAnsiTheme="minorEastAsia" w:hint="eastAsia"/>
              </w:rPr>
              <w:t>、「ペアレントプログラムの導入促進について」（平成</w:t>
            </w:r>
            <w:r>
              <w:rPr>
                <w:rFonts w:asciiTheme="minorEastAsia" w:eastAsiaTheme="minorEastAsia" w:hAnsiTheme="minorEastAsia" w:hint="eastAsia"/>
              </w:rPr>
              <w:t>29</w:t>
            </w:r>
            <w:r w:rsidRPr="00C0365B">
              <w:rPr>
                <w:rFonts w:asciiTheme="minorEastAsia" w:eastAsiaTheme="minorEastAsia" w:hAnsiTheme="minorEastAsia" w:hint="eastAsia"/>
              </w:rPr>
              <w:t>年</w:t>
            </w:r>
            <w:r>
              <w:rPr>
                <w:rFonts w:asciiTheme="minorEastAsia" w:eastAsiaTheme="minorEastAsia" w:hAnsiTheme="minorEastAsia" w:hint="eastAsia"/>
              </w:rPr>
              <w:t>9</w:t>
            </w:r>
            <w:r w:rsidRPr="00C0365B">
              <w:rPr>
                <w:rFonts w:asciiTheme="minorEastAsia" w:eastAsiaTheme="minorEastAsia" w:hAnsiTheme="minorEastAsia" w:hint="eastAsia"/>
              </w:rPr>
              <w:t>月</w:t>
            </w:r>
            <w:r>
              <w:rPr>
                <w:rFonts w:asciiTheme="minorEastAsia" w:eastAsiaTheme="minorEastAsia" w:hAnsiTheme="minorEastAsia" w:hint="eastAsia"/>
              </w:rPr>
              <w:t>22</w:t>
            </w:r>
            <w:r w:rsidRPr="00C0365B">
              <w:rPr>
                <w:rFonts w:asciiTheme="minorEastAsia" w:eastAsiaTheme="minorEastAsia" w:hAnsiTheme="minorEastAsia" w:hint="eastAsia"/>
              </w:rPr>
              <w:t>日付け</w:t>
            </w:r>
            <w:r>
              <w:rPr>
                <w:rFonts w:asciiTheme="minorEastAsia" w:eastAsiaTheme="minorEastAsia" w:hAnsiTheme="minorEastAsia" w:hint="eastAsia"/>
              </w:rPr>
              <w:t>厚生労働省子ども家庭局子育て支援課ほか連名事務</w:t>
            </w:r>
            <w:r w:rsidRPr="00C0365B">
              <w:rPr>
                <w:rFonts w:asciiTheme="minorEastAsia" w:eastAsiaTheme="minorEastAsia" w:hAnsiTheme="minorEastAsia" w:hint="eastAsia"/>
              </w:rPr>
              <w:t>連絡）を発出し、保護者に対して</w:t>
            </w:r>
            <w:r>
              <w:rPr>
                <w:rFonts w:asciiTheme="minorEastAsia" w:eastAsiaTheme="minorEastAsia" w:hAnsiTheme="minorEastAsia" w:hint="eastAsia"/>
              </w:rPr>
              <w:t>より前向きに</w:t>
            </w:r>
            <w:r w:rsidRPr="00C0365B">
              <w:rPr>
                <w:rFonts w:asciiTheme="minorEastAsia" w:eastAsiaTheme="minorEastAsia" w:hAnsiTheme="minorEastAsia" w:hint="eastAsia"/>
              </w:rPr>
              <w:t>子育てに臨める自信を持たせる取組であるペアレントプログラムの実施につ</w:t>
            </w:r>
            <w:r>
              <w:rPr>
                <w:rFonts w:asciiTheme="minorEastAsia" w:eastAsiaTheme="minorEastAsia" w:hAnsiTheme="minorEastAsia" w:hint="eastAsia"/>
              </w:rPr>
              <w:t>いて</w:t>
            </w:r>
            <w:r w:rsidRPr="00C0365B">
              <w:rPr>
                <w:rFonts w:asciiTheme="minorEastAsia" w:eastAsiaTheme="minorEastAsia" w:hAnsiTheme="minorEastAsia" w:hint="eastAsia"/>
              </w:rPr>
              <w:t>周知</w:t>
            </w:r>
            <w:r>
              <w:rPr>
                <w:rFonts w:asciiTheme="minorEastAsia" w:eastAsiaTheme="minorEastAsia" w:hAnsiTheme="minorEastAsia" w:hint="eastAsia"/>
              </w:rPr>
              <w:t>している。</w:t>
            </w:r>
          </w:p>
          <w:p w:rsidR="007307A5" w:rsidRPr="00C0365B" w:rsidRDefault="007307A5" w:rsidP="007307A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　</w:t>
            </w:r>
            <w:r w:rsidRPr="00C0365B">
              <w:rPr>
                <w:rFonts w:asciiTheme="minorEastAsia" w:eastAsiaTheme="minorEastAsia" w:hAnsiTheme="minorEastAsia" w:hint="eastAsia"/>
              </w:rPr>
              <w:t>ペアレントプログラムは、子育てに難しさを感じる保護者が、子どもの「行動」の客観的な理解の仕方を学び、</w:t>
            </w:r>
            <w:r>
              <w:rPr>
                <w:rFonts w:asciiTheme="minorEastAsia" w:eastAsiaTheme="minorEastAsia" w:hAnsiTheme="minorEastAsia" w:hint="eastAsia"/>
              </w:rPr>
              <w:t>より前向きに</w:t>
            </w:r>
            <w:r w:rsidRPr="00C0365B">
              <w:rPr>
                <w:rFonts w:asciiTheme="minorEastAsia" w:eastAsiaTheme="minorEastAsia" w:hAnsiTheme="minorEastAsia" w:hint="eastAsia"/>
              </w:rPr>
              <w:t>子育てに臨む自信を身につけることを目的としたものであり、育てにくさを感じている保護者に対し、子どもの個性に合った子育てを実現するためのサポートを行い、保護者の子育てに対する</w:t>
            </w:r>
            <w:r>
              <w:rPr>
                <w:rFonts w:asciiTheme="minorEastAsia" w:eastAsiaTheme="minorEastAsia" w:hAnsiTheme="minorEastAsia" w:hint="eastAsia"/>
              </w:rPr>
              <w:t>考え方</w:t>
            </w:r>
            <w:r w:rsidRPr="00C0365B">
              <w:rPr>
                <w:rFonts w:asciiTheme="minorEastAsia" w:eastAsiaTheme="minorEastAsia" w:hAnsiTheme="minorEastAsia" w:hint="eastAsia"/>
              </w:rPr>
              <w:t>を</w:t>
            </w:r>
            <w:r>
              <w:rPr>
                <w:rFonts w:asciiTheme="minorEastAsia" w:eastAsiaTheme="minorEastAsia" w:hAnsiTheme="minorEastAsia" w:hint="eastAsia"/>
              </w:rPr>
              <w:t>より</w:t>
            </w:r>
            <w:r w:rsidRPr="00C0365B">
              <w:rPr>
                <w:rFonts w:asciiTheme="minorEastAsia" w:eastAsiaTheme="minorEastAsia" w:hAnsiTheme="minorEastAsia" w:hint="eastAsia"/>
              </w:rPr>
              <w:t>前向きに</w:t>
            </w:r>
            <w:r>
              <w:rPr>
                <w:rFonts w:asciiTheme="minorEastAsia" w:eastAsiaTheme="minorEastAsia" w:hAnsiTheme="minorEastAsia" w:hint="eastAsia"/>
              </w:rPr>
              <w:t>することで</w:t>
            </w:r>
            <w:r w:rsidRPr="00C0365B">
              <w:rPr>
                <w:rFonts w:asciiTheme="minorEastAsia" w:eastAsiaTheme="minorEastAsia" w:hAnsiTheme="minorEastAsia" w:hint="eastAsia"/>
              </w:rPr>
              <w:t>、虐待予防としての効果も期待できるものであるため、発達障害やその傾向のある子どもをもつ保護者だけでなく、さまざまな子育てに関する悩みをもつ保護者に</w:t>
            </w:r>
            <w:r>
              <w:rPr>
                <w:rFonts w:asciiTheme="minorEastAsia" w:eastAsiaTheme="minorEastAsia" w:hAnsiTheme="minorEastAsia" w:hint="eastAsia"/>
              </w:rPr>
              <w:t>も</w:t>
            </w:r>
            <w:r w:rsidRPr="00C0365B">
              <w:rPr>
                <w:rFonts w:asciiTheme="minorEastAsia" w:eastAsiaTheme="minorEastAsia" w:hAnsiTheme="minorEastAsia" w:hint="eastAsia"/>
              </w:rPr>
              <w:t>有効とされている。</w:t>
            </w:r>
          </w:p>
          <w:p w:rsidR="00AA1008" w:rsidRDefault="007307A5" w:rsidP="007307A5">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 xml:space="preserve">※　</w:t>
            </w:r>
            <w:r w:rsidRPr="00C0365B">
              <w:rPr>
                <w:rFonts w:asciiTheme="minorEastAsia" w:eastAsiaTheme="minorEastAsia" w:hAnsiTheme="minorEastAsia" w:hint="eastAsia"/>
              </w:rPr>
              <w:t>地域子育て支援拠点での講習等においてペアレントプログラムを実施することにより、子育て親子が</w:t>
            </w:r>
          </w:p>
          <w:p w:rsidR="00AA1008" w:rsidRDefault="007307A5" w:rsidP="00AA1008">
            <w:pPr>
              <w:autoSpaceDE w:val="0"/>
              <w:autoSpaceDN w:val="0"/>
              <w:spacing w:line="260" w:lineRule="exact"/>
              <w:ind w:firstLineChars="300" w:firstLine="539"/>
              <w:rPr>
                <w:rFonts w:asciiTheme="minorEastAsia" w:eastAsiaTheme="minorEastAsia" w:hAnsiTheme="minorEastAsia"/>
              </w:rPr>
            </w:pPr>
            <w:r w:rsidRPr="00C0365B">
              <w:rPr>
                <w:rFonts w:asciiTheme="minorEastAsia" w:eastAsiaTheme="minorEastAsia" w:hAnsiTheme="minorEastAsia" w:hint="eastAsia"/>
              </w:rPr>
              <w:t>抱える子育てに関する悩みや不安を軽減するとともに、地域子育て支援拠点の職員が子育てに関する理</w:t>
            </w:r>
          </w:p>
          <w:p w:rsidR="00AA1008" w:rsidRDefault="007307A5" w:rsidP="00AA1008">
            <w:pPr>
              <w:autoSpaceDE w:val="0"/>
              <w:autoSpaceDN w:val="0"/>
              <w:spacing w:line="260" w:lineRule="exact"/>
              <w:ind w:firstLineChars="300" w:firstLine="539"/>
              <w:rPr>
                <w:rFonts w:asciiTheme="minorEastAsia" w:eastAsiaTheme="minorEastAsia" w:hAnsiTheme="minorEastAsia"/>
              </w:rPr>
            </w:pPr>
            <w:r w:rsidRPr="00C0365B">
              <w:rPr>
                <w:rFonts w:asciiTheme="minorEastAsia" w:eastAsiaTheme="minorEastAsia" w:hAnsiTheme="minorEastAsia" w:hint="eastAsia"/>
              </w:rPr>
              <w:t>解を深め、職員の資質向上につながる</w:t>
            </w:r>
            <w:r w:rsidR="00AA1008">
              <w:rPr>
                <w:rFonts w:asciiTheme="minorEastAsia" w:eastAsiaTheme="minorEastAsia" w:hAnsiTheme="minorEastAsia" w:hint="eastAsia"/>
              </w:rPr>
              <w:t>ことも期待されるため、</w:t>
            </w:r>
            <w:r w:rsidRPr="00C0365B">
              <w:rPr>
                <w:rFonts w:asciiTheme="minorEastAsia" w:eastAsiaTheme="minorEastAsia" w:hAnsiTheme="minorEastAsia" w:hint="eastAsia"/>
              </w:rPr>
              <w:t>市町村にお</w:t>
            </w:r>
            <w:r w:rsidR="00AA1008">
              <w:rPr>
                <w:rFonts w:asciiTheme="minorEastAsia" w:eastAsiaTheme="minorEastAsia" w:hAnsiTheme="minorEastAsia" w:hint="eastAsia"/>
              </w:rPr>
              <w:t>い</w:t>
            </w:r>
            <w:r w:rsidRPr="00C0365B">
              <w:rPr>
                <w:rFonts w:asciiTheme="minorEastAsia" w:eastAsiaTheme="minorEastAsia" w:hAnsiTheme="minorEastAsia" w:hint="eastAsia"/>
              </w:rPr>
              <w:t>ては、積極的に活用いただ</w:t>
            </w:r>
          </w:p>
          <w:p w:rsidR="007307A5" w:rsidRPr="00F16300" w:rsidRDefault="007307A5" w:rsidP="00AA1008">
            <w:pPr>
              <w:autoSpaceDE w:val="0"/>
              <w:autoSpaceDN w:val="0"/>
              <w:spacing w:line="260" w:lineRule="exact"/>
              <w:ind w:firstLineChars="300" w:firstLine="539"/>
              <w:rPr>
                <w:rFonts w:asciiTheme="minorEastAsia" w:eastAsiaTheme="minorEastAsia" w:hAnsiTheme="minorEastAsia"/>
              </w:rPr>
            </w:pPr>
            <w:r w:rsidRPr="00C0365B">
              <w:rPr>
                <w:rFonts w:asciiTheme="minorEastAsia" w:eastAsiaTheme="minorEastAsia" w:hAnsiTheme="minorEastAsia" w:hint="eastAsia"/>
              </w:rPr>
              <w:t>くようお願いしたい。</w:t>
            </w:r>
          </w:p>
        </w:tc>
      </w:tr>
    </w:tbl>
    <w:p w:rsidR="004F28C5" w:rsidRDefault="004F28C5">
      <w:pPr>
        <w:rPr>
          <w:rFonts w:asciiTheme="minorEastAsia" w:eastAsiaTheme="minorEastAsia" w:hAnsiTheme="minorEastAsia"/>
        </w:rPr>
      </w:pPr>
    </w:p>
    <w:p w:rsidR="009F1AF7" w:rsidRDefault="009F1AF7">
      <w:pPr>
        <w:rPr>
          <w:rFonts w:asciiTheme="minorEastAsia" w:eastAsiaTheme="minorEastAsia" w:hAnsiTheme="minorEastAsia"/>
        </w:rPr>
      </w:pPr>
      <w:r>
        <w:rPr>
          <w:rFonts w:asciiTheme="minorEastAsia" w:eastAsiaTheme="minorEastAsia" w:hAnsiTheme="minorEastAsia"/>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F16300" w:rsidRPr="00F16300" w:rsidTr="007F408F">
        <w:tc>
          <w:tcPr>
            <w:tcW w:w="10065" w:type="dxa"/>
            <w:gridSpan w:val="4"/>
            <w:shd w:val="pct5" w:color="auto" w:fill="auto"/>
          </w:tcPr>
          <w:p w:rsidR="005A689D" w:rsidRPr="00F16300" w:rsidRDefault="004B056B" w:rsidP="00F00E1B">
            <w:pPr>
              <w:autoSpaceDE w:val="0"/>
              <w:autoSpaceDN w:val="0"/>
              <w:spacing w:line="260" w:lineRule="exact"/>
              <w:rPr>
                <w:rFonts w:asciiTheme="majorEastAsia" w:eastAsiaTheme="majorEastAsia" w:hAnsiTheme="majorEastAsia"/>
              </w:rPr>
            </w:pPr>
            <w:r w:rsidRPr="00F16300">
              <w:rPr>
                <w:rFonts w:asciiTheme="majorEastAsia" w:eastAsiaTheme="majorEastAsia" w:hAnsiTheme="majorEastAsia" w:hint="eastAsia"/>
              </w:rPr>
              <w:lastRenderedPageBreak/>
              <w:t>第</w:t>
            </w:r>
            <w:r w:rsidR="00F00E1B">
              <w:rPr>
                <w:rFonts w:asciiTheme="majorEastAsia" w:eastAsiaTheme="majorEastAsia" w:hAnsiTheme="majorEastAsia" w:hint="eastAsia"/>
              </w:rPr>
              <w:t>５</w:t>
            </w:r>
            <w:r w:rsidRPr="00F16300">
              <w:rPr>
                <w:rFonts w:asciiTheme="majorEastAsia" w:eastAsiaTheme="majorEastAsia" w:hAnsiTheme="majorEastAsia" w:hint="eastAsia"/>
              </w:rPr>
              <w:t xml:space="preserve">　</w:t>
            </w:r>
            <w:r w:rsidR="00F00E1B">
              <w:rPr>
                <w:rFonts w:asciiTheme="majorEastAsia" w:eastAsiaTheme="majorEastAsia" w:hAnsiTheme="majorEastAsia" w:hint="eastAsia"/>
              </w:rPr>
              <w:t>事業の実施に当たっての主な留意事項</w:t>
            </w:r>
          </w:p>
        </w:tc>
      </w:tr>
      <w:tr w:rsidR="00F16300" w:rsidRPr="00F16300" w:rsidTr="007F408F">
        <w:trPr>
          <w:trHeight w:val="447"/>
        </w:trPr>
        <w:tc>
          <w:tcPr>
            <w:tcW w:w="1134" w:type="dxa"/>
            <w:vMerge w:val="restart"/>
          </w:tcPr>
          <w:p w:rsidR="005A689D" w:rsidRPr="00F16300" w:rsidRDefault="004B056B" w:rsidP="00F00E1B">
            <w:pPr>
              <w:autoSpaceDE w:val="0"/>
              <w:autoSpaceDN w:val="0"/>
              <w:spacing w:line="260" w:lineRule="exact"/>
              <w:jc w:val="left"/>
              <w:rPr>
                <w:rFonts w:asciiTheme="minorEastAsia" w:eastAsiaTheme="minorEastAsia" w:hAnsiTheme="minorEastAsia"/>
                <w:w w:val="80"/>
              </w:rPr>
            </w:pPr>
            <w:r w:rsidRPr="00F16300">
              <w:rPr>
                <w:rFonts w:asciiTheme="majorEastAsia" w:eastAsiaTheme="majorEastAsia" w:hAnsiTheme="majorEastAsia" w:hint="eastAsia"/>
                <w:w w:val="90"/>
              </w:rPr>
              <w:t xml:space="preserve">1 </w:t>
            </w:r>
            <w:r w:rsidR="00F00E1B">
              <w:rPr>
                <w:rFonts w:asciiTheme="majorEastAsia" w:eastAsiaTheme="majorEastAsia" w:hAnsiTheme="majorEastAsia" w:hint="eastAsia"/>
                <w:w w:val="90"/>
              </w:rPr>
              <w:t>個人情報の保護</w:t>
            </w:r>
          </w:p>
        </w:tc>
        <w:tc>
          <w:tcPr>
            <w:tcW w:w="5245" w:type="dxa"/>
          </w:tcPr>
          <w:p w:rsidR="005A689D" w:rsidRPr="00F16300" w:rsidRDefault="00C377FF" w:rsidP="00C377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sidR="00F00E1B">
              <w:rPr>
                <w:rFonts w:asciiTheme="minorEastAsia" w:eastAsiaTheme="minorEastAsia" w:hAnsiTheme="minorEastAsia" w:hint="eastAsia"/>
              </w:rPr>
              <w:t xml:space="preserve">　</w:t>
            </w:r>
            <w:r w:rsidRPr="00C377FF">
              <w:rPr>
                <w:rFonts w:asciiTheme="minorEastAsia" w:eastAsiaTheme="minorEastAsia" w:hAnsiTheme="minorEastAsia" w:hint="eastAsia"/>
              </w:rPr>
              <w:t>事業に従事する者（学生等ボランティアを含む。）は、業務を行うに当たって知り得た個人情報について、業務遂行以外に</w:t>
            </w:r>
            <w:r>
              <w:rPr>
                <w:rFonts w:asciiTheme="minorEastAsia" w:eastAsiaTheme="minorEastAsia" w:hAnsiTheme="minorEastAsia" w:hint="eastAsia"/>
              </w:rPr>
              <w:t>使用していませんか。</w:t>
            </w:r>
          </w:p>
        </w:tc>
        <w:tc>
          <w:tcPr>
            <w:tcW w:w="851" w:type="dxa"/>
          </w:tcPr>
          <w:p w:rsidR="005A689D" w:rsidRPr="00F16300" w:rsidRDefault="004B056B">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□いる</w:t>
            </w:r>
          </w:p>
          <w:p w:rsidR="005A689D" w:rsidRPr="00F16300" w:rsidRDefault="004B056B">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□いない</w:t>
            </w:r>
          </w:p>
        </w:tc>
        <w:tc>
          <w:tcPr>
            <w:tcW w:w="2835" w:type="dxa"/>
          </w:tcPr>
          <w:p w:rsidR="005A689D" w:rsidRPr="00F16300" w:rsidRDefault="005A689D">
            <w:pPr>
              <w:autoSpaceDE w:val="0"/>
              <w:autoSpaceDN w:val="0"/>
              <w:spacing w:line="260" w:lineRule="exact"/>
              <w:rPr>
                <w:rFonts w:asciiTheme="minorEastAsia" w:eastAsiaTheme="minorEastAsia" w:hAnsiTheme="minorEastAsia"/>
              </w:rPr>
            </w:pPr>
          </w:p>
        </w:tc>
      </w:tr>
      <w:tr w:rsidR="00CF43CC" w:rsidRPr="00F16300" w:rsidTr="007F408F">
        <w:trPr>
          <w:trHeight w:val="433"/>
        </w:trPr>
        <w:tc>
          <w:tcPr>
            <w:tcW w:w="1134" w:type="dxa"/>
            <w:vMerge/>
          </w:tcPr>
          <w:p w:rsidR="00CF43CC" w:rsidRPr="00F16300" w:rsidRDefault="00CF43CC">
            <w:pPr>
              <w:autoSpaceDE w:val="0"/>
              <w:autoSpaceDN w:val="0"/>
              <w:spacing w:line="260" w:lineRule="exact"/>
              <w:jc w:val="left"/>
              <w:rPr>
                <w:rFonts w:asciiTheme="majorEastAsia" w:eastAsiaTheme="majorEastAsia" w:hAnsiTheme="majorEastAsia"/>
                <w:w w:val="90"/>
              </w:rPr>
            </w:pPr>
          </w:p>
        </w:tc>
        <w:tc>
          <w:tcPr>
            <w:tcW w:w="8931" w:type="dxa"/>
            <w:gridSpan w:val="3"/>
          </w:tcPr>
          <w:p w:rsidR="00CF43CC" w:rsidRPr="00F16300" w:rsidRDefault="00CF43CC" w:rsidP="00CF43CC">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　</w:t>
            </w:r>
            <w:r w:rsidRPr="00CF43CC">
              <w:rPr>
                <w:rFonts w:asciiTheme="minorEastAsia" w:eastAsiaTheme="minorEastAsia" w:hAnsiTheme="minorEastAsia" w:hint="eastAsia"/>
              </w:rPr>
              <w:t>地域子育て支援拠点事業に従事する者は、その職務を遂行するに当たつては、個人の身上に関する秘密を守らなければならない</w:t>
            </w:r>
            <w:r>
              <w:rPr>
                <w:rFonts w:asciiTheme="minorEastAsia" w:eastAsiaTheme="minorEastAsia" w:hAnsiTheme="minorEastAsia" w:hint="eastAsia"/>
              </w:rPr>
              <w:t>。（児童福祉法第３４条の１１第２項）</w:t>
            </w:r>
          </w:p>
        </w:tc>
      </w:tr>
      <w:tr w:rsidR="00F16300" w:rsidRPr="00F16300" w:rsidTr="007F408F">
        <w:trPr>
          <w:trHeight w:val="433"/>
        </w:trPr>
        <w:tc>
          <w:tcPr>
            <w:tcW w:w="1134" w:type="dxa"/>
            <w:vMerge/>
          </w:tcPr>
          <w:p w:rsidR="005A689D" w:rsidRPr="00F16300" w:rsidRDefault="005A689D">
            <w:pPr>
              <w:autoSpaceDE w:val="0"/>
              <w:autoSpaceDN w:val="0"/>
              <w:spacing w:line="260" w:lineRule="exact"/>
              <w:jc w:val="left"/>
              <w:rPr>
                <w:rFonts w:asciiTheme="majorEastAsia" w:eastAsiaTheme="majorEastAsia" w:hAnsiTheme="majorEastAsia"/>
                <w:w w:val="90"/>
              </w:rPr>
            </w:pPr>
          </w:p>
        </w:tc>
        <w:tc>
          <w:tcPr>
            <w:tcW w:w="5245" w:type="dxa"/>
          </w:tcPr>
          <w:p w:rsidR="005A689D" w:rsidRPr="00F16300" w:rsidRDefault="00C377FF" w:rsidP="00D7330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2)　</w:t>
            </w:r>
            <w:r w:rsidR="00D73307">
              <w:rPr>
                <w:rFonts w:asciiTheme="minorEastAsia" w:eastAsiaTheme="minorEastAsia" w:hAnsiTheme="minorEastAsia" w:hint="eastAsia"/>
              </w:rPr>
              <w:t>事業に従事する者及び事業に従事した</w:t>
            </w:r>
            <w:r w:rsidR="00D73307" w:rsidRPr="00D73307">
              <w:rPr>
                <w:rFonts w:asciiTheme="minorEastAsia" w:eastAsiaTheme="minorEastAsia" w:hAnsiTheme="minorEastAsia" w:hint="eastAsia"/>
              </w:rPr>
              <w:t>者が、正当な理由がなく、その業務上知り得た利用する子育て親子の秘密を漏らすことがないよう、</w:t>
            </w:r>
            <w:r w:rsidR="00D73307">
              <w:rPr>
                <w:rFonts w:asciiTheme="minorEastAsia" w:eastAsiaTheme="minorEastAsia" w:hAnsiTheme="minorEastAsia" w:hint="eastAsia"/>
              </w:rPr>
              <w:t>必要な措置を講じていますか。</w:t>
            </w:r>
          </w:p>
        </w:tc>
        <w:tc>
          <w:tcPr>
            <w:tcW w:w="851" w:type="dxa"/>
          </w:tcPr>
          <w:p w:rsidR="005A689D" w:rsidRPr="00F16300" w:rsidRDefault="004B056B">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□いる</w:t>
            </w:r>
          </w:p>
          <w:p w:rsidR="005A689D" w:rsidRPr="00F16300" w:rsidRDefault="004B056B">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□いない</w:t>
            </w:r>
          </w:p>
        </w:tc>
        <w:tc>
          <w:tcPr>
            <w:tcW w:w="2835" w:type="dxa"/>
          </w:tcPr>
          <w:p w:rsidR="005A689D" w:rsidRPr="00F16300" w:rsidRDefault="005A689D">
            <w:pPr>
              <w:autoSpaceDE w:val="0"/>
              <w:autoSpaceDN w:val="0"/>
              <w:spacing w:line="260" w:lineRule="exact"/>
              <w:rPr>
                <w:rFonts w:asciiTheme="minorEastAsia" w:eastAsiaTheme="minorEastAsia" w:hAnsiTheme="minorEastAsia"/>
              </w:rPr>
            </w:pPr>
          </w:p>
        </w:tc>
      </w:tr>
      <w:tr w:rsidR="00D73307" w:rsidRPr="00F16300" w:rsidTr="007F408F">
        <w:trPr>
          <w:trHeight w:val="417"/>
        </w:trPr>
        <w:tc>
          <w:tcPr>
            <w:tcW w:w="1134" w:type="dxa"/>
            <w:vMerge/>
          </w:tcPr>
          <w:p w:rsidR="00D73307" w:rsidRPr="00F16300" w:rsidRDefault="00D73307">
            <w:pPr>
              <w:autoSpaceDE w:val="0"/>
              <w:autoSpaceDN w:val="0"/>
              <w:spacing w:line="260" w:lineRule="exact"/>
              <w:jc w:val="left"/>
              <w:rPr>
                <w:rFonts w:asciiTheme="majorEastAsia" w:eastAsiaTheme="majorEastAsia" w:hAnsiTheme="majorEastAsia"/>
                <w:w w:val="90"/>
              </w:rPr>
            </w:pPr>
          </w:p>
        </w:tc>
        <w:tc>
          <w:tcPr>
            <w:tcW w:w="8931" w:type="dxa"/>
            <w:gridSpan w:val="3"/>
          </w:tcPr>
          <w:p w:rsidR="00D73307" w:rsidRPr="00F16300" w:rsidRDefault="00D73307" w:rsidP="00E17528">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　</w:t>
            </w:r>
            <w:r w:rsidRPr="00D73307">
              <w:rPr>
                <w:rFonts w:asciiTheme="minorEastAsia" w:eastAsiaTheme="minorEastAsia" w:hAnsiTheme="minorEastAsia" w:hint="eastAsia"/>
              </w:rPr>
              <w:t>雇用契約、誓約書又は就業規則等において、就業期間中はもとより離職後も含めた守秘義務を課すなど、</w:t>
            </w:r>
            <w:r w:rsidR="00AB4755" w:rsidRPr="00AB4755">
              <w:rPr>
                <w:rFonts w:asciiTheme="minorEastAsia" w:eastAsiaTheme="minorEastAsia" w:hAnsiTheme="minorEastAsia" w:hint="eastAsia"/>
              </w:rPr>
              <w:t>事業に従事する者</w:t>
            </w:r>
            <w:r w:rsidR="00AB4755">
              <w:rPr>
                <w:rFonts w:asciiTheme="minorEastAsia" w:eastAsiaTheme="minorEastAsia" w:hAnsiTheme="minorEastAsia" w:hint="eastAsia"/>
              </w:rPr>
              <w:t>の</w:t>
            </w:r>
            <w:r w:rsidRPr="00D73307">
              <w:rPr>
                <w:rFonts w:asciiTheme="minorEastAsia" w:eastAsiaTheme="minorEastAsia" w:hAnsiTheme="minorEastAsia" w:hint="eastAsia"/>
              </w:rPr>
              <w:t>個人情報保護に関する措置を講じ</w:t>
            </w:r>
            <w:r w:rsidR="00E17528">
              <w:rPr>
                <w:rFonts w:asciiTheme="minorEastAsia" w:eastAsiaTheme="minorEastAsia" w:hAnsiTheme="minorEastAsia" w:hint="eastAsia"/>
              </w:rPr>
              <w:t>ることが考えられる</w:t>
            </w:r>
            <w:r w:rsidRPr="00D73307">
              <w:rPr>
                <w:rFonts w:asciiTheme="minorEastAsia" w:eastAsiaTheme="minorEastAsia" w:hAnsiTheme="minorEastAsia" w:hint="eastAsia"/>
              </w:rPr>
              <w:t>。</w:t>
            </w:r>
          </w:p>
        </w:tc>
      </w:tr>
      <w:tr w:rsidR="00C3694B" w:rsidRPr="00F16300" w:rsidTr="007F408F">
        <w:trPr>
          <w:trHeight w:val="447"/>
        </w:trPr>
        <w:tc>
          <w:tcPr>
            <w:tcW w:w="1134" w:type="dxa"/>
            <w:vMerge w:val="restart"/>
          </w:tcPr>
          <w:p w:rsidR="00C3694B" w:rsidRPr="00F16300" w:rsidRDefault="00C633F1" w:rsidP="00C633F1">
            <w:pPr>
              <w:autoSpaceDE w:val="0"/>
              <w:autoSpaceDN w:val="0"/>
              <w:spacing w:line="260" w:lineRule="exact"/>
              <w:jc w:val="left"/>
              <w:rPr>
                <w:rFonts w:asciiTheme="minorEastAsia" w:eastAsiaTheme="minorEastAsia" w:hAnsiTheme="minorEastAsia"/>
                <w:w w:val="80"/>
              </w:rPr>
            </w:pPr>
            <w:r>
              <w:rPr>
                <w:rFonts w:asciiTheme="majorEastAsia" w:eastAsiaTheme="majorEastAsia" w:hAnsiTheme="majorEastAsia"/>
                <w:w w:val="90"/>
              </w:rPr>
              <w:t>2</w:t>
            </w:r>
            <w:r w:rsidR="00C3694B" w:rsidRPr="00F16300">
              <w:rPr>
                <w:rFonts w:asciiTheme="majorEastAsia" w:eastAsiaTheme="majorEastAsia" w:hAnsiTheme="majorEastAsia" w:hint="eastAsia"/>
                <w:w w:val="90"/>
              </w:rPr>
              <w:t xml:space="preserve"> </w:t>
            </w:r>
            <w:r w:rsidR="00C3694B">
              <w:rPr>
                <w:rFonts w:asciiTheme="majorEastAsia" w:eastAsiaTheme="majorEastAsia" w:hAnsiTheme="majorEastAsia" w:hint="eastAsia"/>
                <w:w w:val="90"/>
              </w:rPr>
              <w:t>事業を経営する者の責務</w:t>
            </w:r>
          </w:p>
        </w:tc>
        <w:tc>
          <w:tcPr>
            <w:tcW w:w="5245" w:type="dxa"/>
          </w:tcPr>
          <w:p w:rsidR="00C3694B" w:rsidRPr="00F16300" w:rsidRDefault="00C3694B" w:rsidP="00DD3B34">
            <w:pPr>
              <w:autoSpaceDE w:val="0"/>
              <w:autoSpaceDN w:val="0"/>
              <w:spacing w:line="260" w:lineRule="exact"/>
              <w:ind w:left="180" w:hangingChars="100" w:hanging="180"/>
              <w:rPr>
                <w:rFonts w:asciiTheme="minorEastAsia" w:eastAsiaTheme="minorEastAsia" w:hAnsiTheme="minorEastAsia"/>
              </w:rPr>
            </w:pPr>
            <w:r>
              <w:rPr>
                <w:rFonts w:hint="eastAsia"/>
              </w:rPr>
              <w:t xml:space="preserve">　</w:t>
            </w:r>
            <w:r w:rsidR="00DD3B34">
              <w:rPr>
                <w:rFonts w:hint="eastAsia"/>
              </w:rPr>
              <w:t xml:space="preserve">　</w:t>
            </w:r>
            <w:r w:rsidR="00C633F1">
              <w:rPr>
                <w:rFonts w:hint="eastAsia"/>
              </w:rPr>
              <w:t>相談等を通じて、自らが解決に資する</w:t>
            </w:r>
            <w:r w:rsidRPr="00F86AC8">
              <w:rPr>
                <w:rFonts w:hint="eastAsia"/>
              </w:rPr>
              <w:t>支援</w:t>
            </w:r>
            <w:r w:rsidR="00C633F1">
              <w:rPr>
                <w:rFonts w:hint="eastAsia"/>
              </w:rPr>
              <w:t>を行うこと</w:t>
            </w:r>
            <w:r>
              <w:rPr>
                <w:rFonts w:hint="eastAsia"/>
              </w:rPr>
              <w:t>が</w:t>
            </w:r>
            <w:r w:rsidRPr="00F86AC8">
              <w:rPr>
                <w:rFonts w:hint="eastAsia"/>
              </w:rPr>
              <w:t>困難な地域生活</w:t>
            </w:r>
            <w:r>
              <w:rPr>
                <w:rFonts w:hint="eastAsia"/>
              </w:rPr>
              <w:t>の</w:t>
            </w:r>
            <w:r w:rsidRPr="00F86AC8">
              <w:rPr>
                <w:rFonts w:hint="eastAsia"/>
              </w:rPr>
              <w:t>課題を把握した</w:t>
            </w:r>
            <w:r w:rsidR="00C633F1">
              <w:rPr>
                <w:rFonts w:hint="eastAsia"/>
              </w:rPr>
              <w:t>場合には、必要に応じて、適切な支援関係機関につなぐように</w:t>
            </w:r>
            <w:r w:rsidRPr="00F86AC8">
              <w:rPr>
                <w:rFonts w:hint="eastAsia"/>
              </w:rPr>
              <w:t>努め</w:t>
            </w:r>
            <w:r>
              <w:rPr>
                <w:rFonts w:hint="eastAsia"/>
              </w:rPr>
              <w:t>ていますか。</w:t>
            </w:r>
          </w:p>
        </w:tc>
        <w:tc>
          <w:tcPr>
            <w:tcW w:w="851" w:type="dxa"/>
          </w:tcPr>
          <w:p w:rsidR="00C3694B" w:rsidRPr="00F16300" w:rsidRDefault="00C3694B" w:rsidP="00C0365B">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□いる</w:t>
            </w:r>
          </w:p>
          <w:p w:rsidR="00C3694B" w:rsidRDefault="00C3694B" w:rsidP="00C0365B">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□いない</w:t>
            </w:r>
          </w:p>
          <w:p w:rsidR="00C3694B" w:rsidRPr="00F16300" w:rsidRDefault="00C3694B" w:rsidP="00C0365B">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□非該当</w:t>
            </w:r>
          </w:p>
        </w:tc>
        <w:tc>
          <w:tcPr>
            <w:tcW w:w="2835" w:type="dxa"/>
          </w:tcPr>
          <w:p w:rsidR="00C3694B" w:rsidRPr="00F16300" w:rsidRDefault="00C3694B" w:rsidP="00C0365B">
            <w:pPr>
              <w:autoSpaceDE w:val="0"/>
              <w:autoSpaceDN w:val="0"/>
              <w:spacing w:line="260" w:lineRule="exact"/>
              <w:rPr>
                <w:rFonts w:asciiTheme="minorEastAsia" w:eastAsiaTheme="minorEastAsia" w:hAnsiTheme="minorEastAsia"/>
              </w:rPr>
            </w:pPr>
          </w:p>
        </w:tc>
      </w:tr>
      <w:tr w:rsidR="00C3694B" w:rsidRPr="00F16300" w:rsidTr="007F408F">
        <w:trPr>
          <w:trHeight w:val="50"/>
        </w:trPr>
        <w:tc>
          <w:tcPr>
            <w:tcW w:w="1134" w:type="dxa"/>
            <w:vMerge/>
          </w:tcPr>
          <w:p w:rsidR="00C3694B" w:rsidRPr="00F16300" w:rsidRDefault="00C3694B" w:rsidP="00C0365B">
            <w:pPr>
              <w:autoSpaceDE w:val="0"/>
              <w:autoSpaceDN w:val="0"/>
              <w:spacing w:line="260" w:lineRule="exact"/>
              <w:jc w:val="left"/>
              <w:rPr>
                <w:rFonts w:asciiTheme="majorEastAsia" w:eastAsiaTheme="majorEastAsia" w:hAnsiTheme="majorEastAsia"/>
                <w:w w:val="90"/>
              </w:rPr>
            </w:pPr>
          </w:p>
        </w:tc>
        <w:tc>
          <w:tcPr>
            <w:tcW w:w="8931" w:type="dxa"/>
            <w:gridSpan w:val="3"/>
          </w:tcPr>
          <w:p w:rsidR="00463F3E" w:rsidRDefault="00C3694B" w:rsidP="00C0365B">
            <w:pPr>
              <w:autoSpaceDE w:val="0"/>
              <w:autoSpaceDN w:val="0"/>
              <w:spacing w:line="260" w:lineRule="exact"/>
              <w:ind w:left="539" w:hangingChars="300" w:hanging="539"/>
              <w:rPr>
                <w:rFonts w:asciiTheme="minorEastAsia" w:eastAsiaTheme="minorEastAsia" w:hAnsiTheme="minorEastAsia"/>
              </w:rPr>
            </w:pPr>
            <w:r w:rsidRPr="00F16300">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F16300">
              <w:rPr>
                <w:rFonts w:asciiTheme="minorEastAsia" w:eastAsiaTheme="minorEastAsia" w:hAnsiTheme="minorEastAsia" w:hint="eastAsia"/>
              </w:rPr>
              <w:t xml:space="preserve">※　</w:t>
            </w:r>
            <w:r w:rsidR="00463F3E" w:rsidRPr="00463F3E">
              <w:rPr>
                <w:rFonts w:asciiTheme="minorEastAsia" w:eastAsiaTheme="minorEastAsia" w:hAnsiTheme="minorEastAsia" w:hint="eastAsia"/>
              </w:rPr>
              <w:t>地域子育て支援拠点事業を行う</w:t>
            </w:r>
            <w:r w:rsidR="00AA1008">
              <w:rPr>
                <w:rFonts w:asciiTheme="minorEastAsia" w:eastAsiaTheme="minorEastAsia" w:hAnsiTheme="minorEastAsia" w:hint="eastAsia"/>
              </w:rPr>
              <w:t>者</w:t>
            </w:r>
            <w:r w:rsidR="00463F3E" w:rsidRPr="00463F3E">
              <w:rPr>
                <w:rFonts w:asciiTheme="minorEastAsia" w:eastAsiaTheme="minorEastAsia" w:hAnsiTheme="minorEastAsia" w:hint="eastAsia"/>
              </w:rPr>
              <w:t>は、当該事業を行うに当たり自らがその解決に資する支援を行うことが困難な地域生活課題を把握したときは、当該地域生活課題を抱える地域住民の心身の状況、その置かれている環境その他の事情を勘案し、支援関係機関による支援の必要性を検討するよう努めるとともに、必要があると認めるときは、支援関係機関に対し、当該地域生活課題の解決に資する支援を求めるよう努めなければならない。</w:t>
            </w:r>
          </w:p>
          <w:p w:rsidR="00C3694B" w:rsidRPr="00F16300" w:rsidRDefault="00C3694B" w:rsidP="009879AC">
            <w:pPr>
              <w:autoSpaceDE w:val="0"/>
              <w:autoSpaceDN w:val="0"/>
              <w:spacing w:line="260" w:lineRule="exact"/>
              <w:ind w:leftChars="300" w:left="539"/>
              <w:rPr>
                <w:rFonts w:asciiTheme="minorEastAsia" w:eastAsiaTheme="minorEastAsia" w:hAnsiTheme="minorEastAsia"/>
              </w:rPr>
            </w:pPr>
            <w:r>
              <w:rPr>
                <w:rFonts w:asciiTheme="minorEastAsia" w:eastAsiaTheme="minorEastAsia" w:hAnsiTheme="minorEastAsia" w:hint="eastAsia"/>
              </w:rPr>
              <w:t>（社会福祉法第</w:t>
            </w:r>
            <w:r w:rsidR="009879AC">
              <w:rPr>
                <w:rFonts w:asciiTheme="minorEastAsia" w:eastAsiaTheme="minorEastAsia" w:hAnsiTheme="minorEastAsia" w:hint="eastAsia"/>
              </w:rPr>
              <w:t>１０６</w:t>
            </w:r>
            <w:r>
              <w:rPr>
                <w:rFonts w:asciiTheme="minorEastAsia" w:eastAsiaTheme="minorEastAsia" w:hAnsiTheme="minorEastAsia" w:hint="eastAsia"/>
              </w:rPr>
              <w:t>条の</w:t>
            </w:r>
            <w:r w:rsidR="009879AC">
              <w:rPr>
                <w:rFonts w:asciiTheme="minorEastAsia" w:eastAsiaTheme="minorEastAsia" w:hAnsiTheme="minorEastAsia" w:hint="eastAsia"/>
              </w:rPr>
              <w:t>２</w:t>
            </w:r>
            <w:r>
              <w:rPr>
                <w:rFonts w:asciiTheme="minorEastAsia" w:eastAsiaTheme="minorEastAsia" w:hAnsiTheme="minorEastAsia" w:hint="eastAsia"/>
              </w:rPr>
              <w:t>）</w:t>
            </w:r>
            <w:r w:rsidR="00B12B51">
              <w:rPr>
                <w:rFonts w:asciiTheme="minorEastAsia" w:eastAsiaTheme="minorEastAsia" w:hAnsiTheme="minorEastAsia" w:hint="eastAsia"/>
              </w:rPr>
              <w:t>（平成</w:t>
            </w:r>
            <w:r w:rsidR="00E12A37">
              <w:rPr>
                <w:rFonts w:asciiTheme="minorEastAsia" w:eastAsiaTheme="minorEastAsia" w:hAnsiTheme="minorEastAsia" w:hint="eastAsia"/>
              </w:rPr>
              <w:t>29</w:t>
            </w:r>
            <w:r w:rsidR="00B12B51">
              <w:rPr>
                <w:rFonts w:asciiTheme="minorEastAsia" w:eastAsiaTheme="minorEastAsia" w:hAnsiTheme="minorEastAsia" w:hint="eastAsia"/>
              </w:rPr>
              <w:t>年の法改正で、平成</w:t>
            </w:r>
            <w:r w:rsidR="00E12A37">
              <w:rPr>
                <w:rFonts w:asciiTheme="minorEastAsia" w:eastAsiaTheme="minorEastAsia" w:hAnsiTheme="minorEastAsia" w:hint="eastAsia"/>
              </w:rPr>
              <w:t>30</w:t>
            </w:r>
            <w:r w:rsidR="00B12B51">
              <w:rPr>
                <w:rFonts w:asciiTheme="minorEastAsia" w:eastAsiaTheme="minorEastAsia" w:hAnsiTheme="minorEastAsia" w:hint="eastAsia"/>
              </w:rPr>
              <w:t>年</w:t>
            </w:r>
            <w:r w:rsidR="00E12A37">
              <w:rPr>
                <w:rFonts w:asciiTheme="minorEastAsia" w:eastAsiaTheme="minorEastAsia" w:hAnsiTheme="minorEastAsia" w:hint="eastAsia"/>
              </w:rPr>
              <w:t>4</w:t>
            </w:r>
            <w:r w:rsidR="00B12B51">
              <w:rPr>
                <w:rFonts w:asciiTheme="minorEastAsia" w:eastAsiaTheme="minorEastAsia" w:hAnsiTheme="minorEastAsia" w:hint="eastAsia"/>
              </w:rPr>
              <w:t>月</w:t>
            </w:r>
            <w:r w:rsidR="00014ED2">
              <w:rPr>
                <w:rFonts w:asciiTheme="minorEastAsia" w:eastAsiaTheme="minorEastAsia" w:hAnsiTheme="minorEastAsia" w:hint="eastAsia"/>
              </w:rPr>
              <w:t>から</w:t>
            </w:r>
            <w:r w:rsidR="00B12B51">
              <w:rPr>
                <w:rFonts w:asciiTheme="minorEastAsia" w:eastAsiaTheme="minorEastAsia" w:hAnsiTheme="minorEastAsia" w:hint="eastAsia"/>
              </w:rPr>
              <w:t>施行）</w:t>
            </w:r>
          </w:p>
        </w:tc>
      </w:tr>
      <w:tr w:rsidR="00C633F1" w:rsidRPr="00F16300" w:rsidTr="007F408F">
        <w:trPr>
          <w:trHeight w:val="447"/>
        </w:trPr>
        <w:tc>
          <w:tcPr>
            <w:tcW w:w="1134" w:type="dxa"/>
            <w:vMerge w:val="restart"/>
          </w:tcPr>
          <w:p w:rsidR="00C633F1" w:rsidRDefault="00C633F1" w:rsidP="00C0365B">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3</w:t>
            </w:r>
            <w:r>
              <w:rPr>
                <w:rFonts w:asciiTheme="majorEastAsia" w:eastAsiaTheme="majorEastAsia" w:hAnsiTheme="majorEastAsia" w:hint="eastAsia"/>
                <w:w w:val="90"/>
              </w:rPr>
              <w:t xml:space="preserve"> 利用する</w:t>
            </w:r>
          </w:p>
          <w:p w:rsidR="00C633F1" w:rsidRDefault="00C633F1" w:rsidP="00C0365B">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子育て親子</w:t>
            </w:r>
          </w:p>
          <w:p w:rsidR="00C633F1" w:rsidRPr="00F16300" w:rsidRDefault="00C633F1" w:rsidP="00C0365B">
            <w:pPr>
              <w:autoSpaceDE w:val="0"/>
              <w:autoSpaceDN w:val="0"/>
              <w:spacing w:line="260" w:lineRule="exact"/>
              <w:jc w:val="left"/>
              <w:rPr>
                <w:rFonts w:asciiTheme="minorEastAsia" w:eastAsiaTheme="minorEastAsia" w:hAnsiTheme="minorEastAsia"/>
                <w:w w:val="80"/>
              </w:rPr>
            </w:pPr>
            <w:r>
              <w:rPr>
                <w:rFonts w:asciiTheme="majorEastAsia" w:eastAsiaTheme="majorEastAsia" w:hAnsiTheme="majorEastAsia" w:hint="eastAsia"/>
                <w:w w:val="90"/>
              </w:rPr>
              <w:t>の安全確保</w:t>
            </w:r>
          </w:p>
        </w:tc>
        <w:tc>
          <w:tcPr>
            <w:tcW w:w="5245" w:type="dxa"/>
          </w:tcPr>
          <w:p w:rsidR="00C633F1" w:rsidRPr="00F16300" w:rsidRDefault="00C633F1" w:rsidP="006616F6">
            <w:pPr>
              <w:autoSpaceDE w:val="0"/>
              <w:autoSpaceDN w:val="0"/>
              <w:spacing w:line="260" w:lineRule="exact"/>
              <w:ind w:left="180" w:hangingChars="100" w:hanging="180"/>
              <w:rPr>
                <w:rFonts w:asciiTheme="minorEastAsia" w:eastAsiaTheme="minorEastAsia" w:hAnsiTheme="minorEastAsia"/>
              </w:rPr>
            </w:pPr>
            <w:r>
              <w:t>1)</w:t>
            </w:r>
            <w:r>
              <w:rPr>
                <w:rFonts w:hint="eastAsia"/>
              </w:rPr>
              <w:t xml:space="preserve">　</w:t>
            </w:r>
            <w:r w:rsidR="006616F6">
              <w:rPr>
                <w:rFonts w:hint="eastAsia"/>
              </w:rPr>
              <w:t>利用する子育て親子の安全確保に配慮して事業を行っていますか。</w:t>
            </w:r>
          </w:p>
        </w:tc>
        <w:tc>
          <w:tcPr>
            <w:tcW w:w="851" w:type="dxa"/>
          </w:tcPr>
          <w:p w:rsidR="00C633F1" w:rsidRPr="00F16300" w:rsidRDefault="00C633F1" w:rsidP="00C0365B">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□いる</w:t>
            </w:r>
          </w:p>
          <w:p w:rsidR="00C633F1" w:rsidRPr="00F16300" w:rsidRDefault="00C633F1" w:rsidP="006616F6">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□いない</w:t>
            </w:r>
          </w:p>
        </w:tc>
        <w:tc>
          <w:tcPr>
            <w:tcW w:w="2835" w:type="dxa"/>
          </w:tcPr>
          <w:p w:rsidR="00C633F1" w:rsidRPr="00F16300" w:rsidRDefault="00C633F1" w:rsidP="00C0365B">
            <w:pPr>
              <w:autoSpaceDE w:val="0"/>
              <w:autoSpaceDN w:val="0"/>
              <w:spacing w:line="260" w:lineRule="exact"/>
              <w:rPr>
                <w:rFonts w:asciiTheme="minorEastAsia" w:eastAsiaTheme="minorEastAsia" w:hAnsiTheme="minorEastAsia"/>
              </w:rPr>
            </w:pPr>
          </w:p>
        </w:tc>
      </w:tr>
      <w:tr w:rsidR="00C633F1" w:rsidRPr="00F16300" w:rsidTr="007F408F">
        <w:trPr>
          <w:trHeight w:val="447"/>
        </w:trPr>
        <w:tc>
          <w:tcPr>
            <w:tcW w:w="1134" w:type="dxa"/>
            <w:vMerge/>
          </w:tcPr>
          <w:p w:rsidR="00C633F1" w:rsidRDefault="00C633F1" w:rsidP="00C0365B">
            <w:pPr>
              <w:autoSpaceDE w:val="0"/>
              <w:autoSpaceDN w:val="0"/>
              <w:spacing w:line="260" w:lineRule="exact"/>
              <w:jc w:val="left"/>
              <w:rPr>
                <w:rFonts w:asciiTheme="majorEastAsia" w:eastAsiaTheme="majorEastAsia" w:hAnsiTheme="majorEastAsia"/>
                <w:w w:val="90"/>
              </w:rPr>
            </w:pPr>
          </w:p>
        </w:tc>
        <w:tc>
          <w:tcPr>
            <w:tcW w:w="5245" w:type="dxa"/>
          </w:tcPr>
          <w:p w:rsidR="00C633F1" w:rsidRDefault="00C633F1" w:rsidP="006616F6">
            <w:pPr>
              <w:autoSpaceDE w:val="0"/>
              <w:autoSpaceDN w:val="0"/>
              <w:spacing w:line="260" w:lineRule="exact"/>
              <w:ind w:left="180" w:hangingChars="100" w:hanging="180"/>
            </w:pPr>
            <w:r>
              <w:rPr>
                <w:rFonts w:hint="eastAsia"/>
              </w:rPr>
              <w:t xml:space="preserve">2)　</w:t>
            </w:r>
            <w:r w:rsidR="006616F6">
              <w:rPr>
                <w:rFonts w:hint="eastAsia"/>
              </w:rPr>
              <w:t>事故防止の観点から、施設内の危険な場所、設備等に対して適切な安全管理を図っていますか。</w:t>
            </w:r>
          </w:p>
        </w:tc>
        <w:tc>
          <w:tcPr>
            <w:tcW w:w="851" w:type="dxa"/>
          </w:tcPr>
          <w:p w:rsidR="00C633F1" w:rsidRPr="00250741" w:rsidRDefault="00C633F1" w:rsidP="00C0365B">
            <w:pPr>
              <w:autoSpaceDE w:val="0"/>
              <w:autoSpaceDN w:val="0"/>
              <w:spacing w:line="260" w:lineRule="exact"/>
              <w:rPr>
                <w:rFonts w:asciiTheme="minorEastAsia" w:eastAsiaTheme="minorEastAsia" w:hAnsiTheme="minorEastAsia" w:cs="ＭＳ 明朝"/>
              </w:rPr>
            </w:pPr>
            <w:r w:rsidRPr="00250741">
              <w:rPr>
                <w:rFonts w:asciiTheme="minorEastAsia" w:eastAsiaTheme="minorEastAsia" w:hAnsiTheme="minorEastAsia" w:cs="ＭＳ 明朝" w:hint="eastAsia"/>
              </w:rPr>
              <w:t>□いる</w:t>
            </w:r>
          </w:p>
          <w:p w:rsidR="00C633F1" w:rsidRPr="00F16300" w:rsidRDefault="00C633F1" w:rsidP="006616F6">
            <w:pPr>
              <w:autoSpaceDE w:val="0"/>
              <w:autoSpaceDN w:val="0"/>
              <w:spacing w:line="260" w:lineRule="exact"/>
              <w:rPr>
                <w:rFonts w:asciiTheme="minorEastAsia" w:eastAsiaTheme="minorEastAsia" w:hAnsiTheme="minorEastAsia" w:cs="ＭＳ 明朝"/>
              </w:rPr>
            </w:pPr>
            <w:r w:rsidRPr="00250741">
              <w:rPr>
                <w:rFonts w:asciiTheme="minorEastAsia" w:eastAsiaTheme="minorEastAsia" w:hAnsiTheme="minorEastAsia" w:cs="ＭＳ 明朝" w:hint="eastAsia"/>
              </w:rPr>
              <w:t>□いない</w:t>
            </w:r>
          </w:p>
        </w:tc>
        <w:tc>
          <w:tcPr>
            <w:tcW w:w="2835" w:type="dxa"/>
          </w:tcPr>
          <w:p w:rsidR="00C633F1" w:rsidRPr="00F16300" w:rsidRDefault="00C633F1" w:rsidP="00C0365B">
            <w:pPr>
              <w:autoSpaceDE w:val="0"/>
              <w:autoSpaceDN w:val="0"/>
              <w:spacing w:line="260" w:lineRule="exact"/>
              <w:rPr>
                <w:rFonts w:asciiTheme="minorEastAsia" w:eastAsiaTheme="minorEastAsia" w:hAnsiTheme="minorEastAsia"/>
              </w:rPr>
            </w:pPr>
          </w:p>
        </w:tc>
      </w:tr>
      <w:tr w:rsidR="006616F6" w:rsidRPr="00F16300" w:rsidTr="007F408F">
        <w:trPr>
          <w:trHeight w:val="447"/>
        </w:trPr>
        <w:tc>
          <w:tcPr>
            <w:tcW w:w="1134" w:type="dxa"/>
            <w:vMerge/>
          </w:tcPr>
          <w:p w:rsidR="006616F6" w:rsidRDefault="006616F6" w:rsidP="00C0365B">
            <w:pPr>
              <w:autoSpaceDE w:val="0"/>
              <w:autoSpaceDN w:val="0"/>
              <w:spacing w:line="260" w:lineRule="exact"/>
              <w:jc w:val="left"/>
              <w:rPr>
                <w:rFonts w:asciiTheme="majorEastAsia" w:eastAsiaTheme="majorEastAsia" w:hAnsiTheme="majorEastAsia"/>
                <w:w w:val="90"/>
              </w:rPr>
            </w:pPr>
          </w:p>
        </w:tc>
        <w:tc>
          <w:tcPr>
            <w:tcW w:w="5245" w:type="dxa"/>
          </w:tcPr>
          <w:p w:rsidR="006616F6" w:rsidRDefault="006616F6" w:rsidP="006616F6">
            <w:pPr>
              <w:autoSpaceDE w:val="0"/>
              <w:autoSpaceDN w:val="0"/>
              <w:spacing w:line="260" w:lineRule="exact"/>
              <w:ind w:left="180" w:hangingChars="100" w:hanging="180"/>
            </w:pPr>
            <w:r>
              <w:rPr>
                <w:rFonts w:hint="eastAsia"/>
              </w:rPr>
              <w:t xml:space="preserve">3)　</w:t>
            </w:r>
            <w:r w:rsidRPr="006616F6">
              <w:rPr>
                <w:rFonts w:hint="eastAsia"/>
              </w:rPr>
              <w:t>不審者の立入防止などの対策や緊急時における乳幼児の安全を確保する体制を整備していますか。</w:t>
            </w:r>
          </w:p>
        </w:tc>
        <w:tc>
          <w:tcPr>
            <w:tcW w:w="851" w:type="dxa"/>
          </w:tcPr>
          <w:p w:rsidR="006616F6" w:rsidRPr="006616F6" w:rsidRDefault="006616F6" w:rsidP="006616F6">
            <w:pPr>
              <w:autoSpaceDE w:val="0"/>
              <w:autoSpaceDN w:val="0"/>
              <w:spacing w:line="260" w:lineRule="exact"/>
              <w:rPr>
                <w:rFonts w:asciiTheme="minorEastAsia" w:eastAsiaTheme="minorEastAsia" w:hAnsiTheme="minorEastAsia" w:cs="ＭＳ 明朝"/>
              </w:rPr>
            </w:pPr>
            <w:r w:rsidRPr="006616F6">
              <w:rPr>
                <w:rFonts w:asciiTheme="minorEastAsia" w:eastAsiaTheme="minorEastAsia" w:hAnsiTheme="minorEastAsia" w:cs="ＭＳ 明朝" w:hint="eastAsia"/>
              </w:rPr>
              <w:t>□いる</w:t>
            </w:r>
          </w:p>
          <w:p w:rsidR="006616F6" w:rsidRPr="00250741" w:rsidRDefault="006616F6" w:rsidP="006616F6">
            <w:pPr>
              <w:autoSpaceDE w:val="0"/>
              <w:autoSpaceDN w:val="0"/>
              <w:spacing w:line="260" w:lineRule="exact"/>
              <w:rPr>
                <w:rFonts w:asciiTheme="minorEastAsia" w:eastAsiaTheme="minorEastAsia" w:hAnsiTheme="minorEastAsia" w:cs="ＭＳ 明朝"/>
              </w:rPr>
            </w:pPr>
            <w:r w:rsidRPr="006616F6">
              <w:rPr>
                <w:rFonts w:asciiTheme="minorEastAsia" w:eastAsiaTheme="minorEastAsia" w:hAnsiTheme="minorEastAsia" w:cs="ＭＳ 明朝" w:hint="eastAsia"/>
              </w:rPr>
              <w:t>□いない</w:t>
            </w:r>
          </w:p>
        </w:tc>
        <w:tc>
          <w:tcPr>
            <w:tcW w:w="2835" w:type="dxa"/>
          </w:tcPr>
          <w:p w:rsidR="006616F6" w:rsidRPr="00F16300" w:rsidRDefault="006616F6" w:rsidP="00C0365B">
            <w:pPr>
              <w:autoSpaceDE w:val="0"/>
              <w:autoSpaceDN w:val="0"/>
              <w:spacing w:line="260" w:lineRule="exact"/>
              <w:rPr>
                <w:rFonts w:asciiTheme="minorEastAsia" w:eastAsiaTheme="minorEastAsia" w:hAnsiTheme="minorEastAsia"/>
              </w:rPr>
            </w:pPr>
          </w:p>
        </w:tc>
      </w:tr>
      <w:tr w:rsidR="006616F6" w:rsidRPr="00F16300" w:rsidTr="007F408F">
        <w:trPr>
          <w:trHeight w:val="447"/>
        </w:trPr>
        <w:tc>
          <w:tcPr>
            <w:tcW w:w="1134" w:type="dxa"/>
            <w:vMerge/>
          </w:tcPr>
          <w:p w:rsidR="006616F6" w:rsidRDefault="006616F6" w:rsidP="00C0365B">
            <w:pPr>
              <w:autoSpaceDE w:val="0"/>
              <w:autoSpaceDN w:val="0"/>
              <w:spacing w:line="260" w:lineRule="exact"/>
              <w:jc w:val="left"/>
              <w:rPr>
                <w:rFonts w:asciiTheme="majorEastAsia" w:eastAsiaTheme="majorEastAsia" w:hAnsiTheme="majorEastAsia"/>
                <w:w w:val="90"/>
              </w:rPr>
            </w:pPr>
          </w:p>
        </w:tc>
        <w:tc>
          <w:tcPr>
            <w:tcW w:w="5245" w:type="dxa"/>
          </w:tcPr>
          <w:p w:rsidR="006616F6" w:rsidRDefault="002F7CB2" w:rsidP="002F7CB2">
            <w:pPr>
              <w:autoSpaceDE w:val="0"/>
              <w:autoSpaceDN w:val="0"/>
              <w:spacing w:line="260" w:lineRule="exact"/>
              <w:ind w:left="180" w:hangingChars="100" w:hanging="180"/>
            </w:pPr>
            <w:r>
              <w:rPr>
                <w:rFonts w:hint="eastAsia"/>
              </w:rPr>
              <w:t>4)　利用する子育て親子の入退館を管理・記録していますか。</w:t>
            </w:r>
          </w:p>
        </w:tc>
        <w:tc>
          <w:tcPr>
            <w:tcW w:w="851" w:type="dxa"/>
          </w:tcPr>
          <w:p w:rsidR="002F7CB2" w:rsidRPr="00F16300" w:rsidRDefault="002F7CB2" w:rsidP="002F7CB2">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□いる</w:t>
            </w:r>
          </w:p>
          <w:p w:rsidR="006616F6" w:rsidRPr="00250741" w:rsidRDefault="002F7CB2" w:rsidP="002F7CB2">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□いない</w:t>
            </w:r>
          </w:p>
        </w:tc>
        <w:tc>
          <w:tcPr>
            <w:tcW w:w="2835" w:type="dxa"/>
          </w:tcPr>
          <w:p w:rsidR="006616F6" w:rsidRPr="00F16300" w:rsidRDefault="006616F6" w:rsidP="00C0365B">
            <w:pPr>
              <w:autoSpaceDE w:val="0"/>
              <w:autoSpaceDN w:val="0"/>
              <w:spacing w:line="260" w:lineRule="exact"/>
              <w:rPr>
                <w:rFonts w:asciiTheme="minorEastAsia" w:eastAsiaTheme="minorEastAsia" w:hAnsiTheme="minorEastAsia"/>
              </w:rPr>
            </w:pPr>
          </w:p>
        </w:tc>
      </w:tr>
      <w:tr w:rsidR="00C633F1" w:rsidRPr="00F16300" w:rsidTr="007F408F">
        <w:trPr>
          <w:trHeight w:val="50"/>
        </w:trPr>
        <w:tc>
          <w:tcPr>
            <w:tcW w:w="1134" w:type="dxa"/>
            <w:vMerge/>
          </w:tcPr>
          <w:p w:rsidR="00C633F1" w:rsidRPr="00F16300" w:rsidRDefault="00C633F1" w:rsidP="00C0365B">
            <w:pPr>
              <w:autoSpaceDE w:val="0"/>
              <w:autoSpaceDN w:val="0"/>
              <w:spacing w:line="260" w:lineRule="exact"/>
              <w:jc w:val="left"/>
              <w:rPr>
                <w:rFonts w:asciiTheme="majorEastAsia" w:eastAsiaTheme="majorEastAsia" w:hAnsiTheme="majorEastAsia"/>
                <w:w w:val="90"/>
              </w:rPr>
            </w:pPr>
          </w:p>
        </w:tc>
        <w:tc>
          <w:tcPr>
            <w:tcW w:w="8931" w:type="dxa"/>
            <w:gridSpan w:val="3"/>
          </w:tcPr>
          <w:p w:rsidR="00A50CD9" w:rsidRDefault="00A50CD9" w:rsidP="00A50CD9">
            <w:pPr>
              <w:autoSpaceDE w:val="0"/>
              <w:autoSpaceDN w:val="0"/>
              <w:spacing w:line="260" w:lineRule="exact"/>
              <w:ind w:firstLineChars="100" w:firstLine="180"/>
              <w:rPr>
                <w:rFonts w:asciiTheme="minorEastAsia" w:eastAsiaTheme="minorEastAsia" w:hAnsiTheme="minorEastAsia"/>
              </w:rPr>
            </w:pPr>
            <w:r w:rsidRPr="000E04D7">
              <w:rPr>
                <w:rFonts w:asciiTheme="minorEastAsia" w:eastAsiaTheme="minorEastAsia" w:hAnsiTheme="minorEastAsia" w:hint="eastAsia"/>
              </w:rPr>
              <w:t>（</w:t>
            </w:r>
            <w:r w:rsidR="00CB25F2" w:rsidRPr="00835BB7">
              <w:rPr>
                <w:rFonts w:asciiTheme="minorEastAsia" w:eastAsiaTheme="minorEastAsia" w:hAnsiTheme="minorEastAsia" w:hint="eastAsia"/>
                <w:b/>
                <w:color w:val="FF0000"/>
              </w:rPr>
              <w:t>内閣官房こども家庭庁設立準備室</w:t>
            </w:r>
            <w:r w:rsidR="00CB25F2" w:rsidRPr="008D75E9">
              <w:rPr>
                <w:rFonts w:asciiTheme="minorEastAsia" w:eastAsiaTheme="minorEastAsia" w:hAnsiTheme="minorEastAsia" w:hint="eastAsia"/>
                <w:color w:val="000000" w:themeColor="text1"/>
              </w:rPr>
              <w:t>「</w:t>
            </w:r>
            <w:r w:rsidR="00CB25F2" w:rsidRPr="00BA0573">
              <w:rPr>
                <w:rFonts w:asciiTheme="minorEastAsia" w:eastAsiaTheme="minorEastAsia" w:hAnsiTheme="minorEastAsia" w:hint="eastAsia"/>
                <w:b/>
                <w:color w:val="FF0000"/>
              </w:rPr>
              <w:t>令和</w:t>
            </w:r>
            <w:r w:rsidR="00CB25F2">
              <w:rPr>
                <w:rFonts w:asciiTheme="minorEastAsia" w:eastAsiaTheme="minorEastAsia" w:hAnsiTheme="minorEastAsia" w:hint="eastAsia"/>
                <w:b/>
                <w:color w:val="FF0000"/>
              </w:rPr>
              <w:t>5</w:t>
            </w:r>
            <w:r w:rsidR="00CB25F2" w:rsidRPr="00BA0573">
              <w:rPr>
                <w:rFonts w:asciiTheme="minorEastAsia" w:eastAsiaTheme="minorEastAsia" w:hAnsiTheme="minorEastAsia" w:hint="eastAsia"/>
                <w:b/>
                <w:color w:val="FF0000"/>
              </w:rPr>
              <w:t>年3月</w:t>
            </w:r>
            <w:r w:rsidR="00CB25F2">
              <w:rPr>
                <w:rFonts w:asciiTheme="minorEastAsia" w:eastAsiaTheme="minorEastAsia" w:hAnsiTheme="minorEastAsia" w:hint="eastAsia"/>
                <w:b/>
                <w:color w:val="FF0000"/>
              </w:rPr>
              <w:t>全国こども政策主管課長会議</w:t>
            </w:r>
            <w:r w:rsidR="00CB25F2" w:rsidRPr="000E04D7">
              <w:rPr>
                <w:rFonts w:asciiTheme="minorEastAsia" w:eastAsiaTheme="minorEastAsia" w:hAnsiTheme="minorEastAsia" w:hint="eastAsia"/>
              </w:rPr>
              <w:t>」資料</w:t>
            </w:r>
            <w:r w:rsidRPr="000E04D7">
              <w:rPr>
                <w:rFonts w:asciiTheme="minorEastAsia" w:eastAsiaTheme="minorEastAsia" w:hAnsiTheme="minorEastAsia" w:hint="eastAsia"/>
              </w:rPr>
              <w:t>）</w:t>
            </w:r>
          </w:p>
          <w:p w:rsidR="002F7CB2" w:rsidRDefault="00A50CD9" w:rsidP="002F7CB2">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　</w:t>
            </w:r>
            <w:r w:rsidR="00C326DF">
              <w:rPr>
                <w:rFonts w:asciiTheme="minorEastAsia" w:eastAsiaTheme="minorEastAsia" w:hAnsiTheme="minorEastAsia" w:hint="eastAsia"/>
              </w:rPr>
              <w:t>各市町村にお</w:t>
            </w:r>
            <w:r w:rsidR="00AA1008">
              <w:rPr>
                <w:rFonts w:asciiTheme="minorEastAsia" w:eastAsiaTheme="minorEastAsia" w:hAnsiTheme="minorEastAsia" w:hint="eastAsia"/>
              </w:rPr>
              <w:t>い</w:t>
            </w:r>
            <w:r w:rsidR="00C326DF">
              <w:rPr>
                <w:rFonts w:asciiTheme="minorEastAsia" w:eastAsiaTheme="minorEastAsia" w:hAnsiTheme="minorEastAsia" w:hint="eastAsia"/>
              </w:rPr>
              <w:t>ては、</w:t>
            </w:r>
            <w:r w:rsidR="002F7CB2" w:rsidRPr="002F7CB2">
              <w:rPr>
                <w:rFonts w:asciiTheme="minorEastAsia" w:eastAsiaTheme="minorEastAsia" w:hAnsiTheme="minorEastAsia" w:hint="eastAsia"/>
              </w:rPr>
              <w:t>事故等の発生の予防や発生した場合の迅速、的確な対応が図られるよう子育て親子の安全・安心な居場所づくりを進めていただきたい。</w:t>
            </w:r>
          </w:p>
          <w:p w:rsidR="00C633F1" w:rsidRPr="00F16300" w:rsidRDefault="002F7CB2" w:rsidP="002F7CB2">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w:t>
            </w:r>
            <w:r w:rsidRPr="002F7CB2">
              <w:rPr>
                <w:rFonts w:asciiTheme="minorEastAsia" w:eastAsiaTheme="minorEastAsia" w:hAnsiTheme="minorEastAsia" w:hint="eastAsia"/>
              </w:rPr>
              <w:t>さらに、利用親子の入退館を管理・記録し、利用親子の状態を見極めた予防的な関わりに努めるとともに、安全な利用環境の確保に努めていただきたい。</w:t>
            </w:r>
          </w:p>
        </w:tc>
      </w:tr>
      <w:tr w:rsidR="000849A8" w:rsidRPr="00F16300" w:rsidTr="007F408F">
        <w:trPr>
          <w:trHeight w:val="447"/>
        </w:trPr>
        <w:tc>
          <w:tcPr>
            <w:tcW w:w="1134" w:type="dxa"/>
            <w:vMerge w:val="restart"/>
          </w:tcPr>
          <w:p w:rsidR="000849A8" w:rsidRPr="00F16300" w:rsidRDefault="000849A8" w:rsidP="000849A8">
            <w:pPr>
              <w:autoSpaceDE w:val="0"/>
              <w:autoSpaceDN w:val="0"/>
              <w:spacing w:line="260" w:lineRule="exact"/>
              <w:jc w:val="left"/>
              <w:rPr>
                <w:rFonts w:asciiTheme="minorEastAsia" w:eastAsiaTheme="minorEastAsia" w:hAnsiTheme="minorEastAsia"/>
                <w:w w:val="80"/>
              </w:rPr>
            </w:pPr>
            <w:r>
              <w:rPr>
                <w:rFonts w:asciiTheme="majorEastAsia" w:eastAsiaTheme="majorEastAsia" w:hAnsiTheme="majorEastAsia"/>
                <w:w w:val="90"/>
              </w:rPr>
              <w:t>4</w:t>
            </w:r>
            <w:r>
              <w:rPr>
                <w:rFonts w:asciiTheme="majorEastAsia" w:eastAsiaTheme="majorEastAsia" w:hAnsiTheme="majorEastAsia" w:hint="eastAsia"/>
                <w:w w:val="90"/>
              </w:rPr>
              <w:t xml:space="preserve"> 虐待の防止</w:t>
            </w:r>
          </w:p>
        </w:tc>
        <w:tc>
          <w:tcPr>
            <w:tcW w:w="5245" w:type="dxa"/>
          </w:tcPr>
          <w:p w:rsidR="000849A8" w:rsidRPr="00F16300" w:rsidRDefault="000849A8" w:rsidP="00E54BA0">
            <w:pPr>
              <w:autoSpaceDE w:val="0"/>
              <w:autoSpaceDN w:val="0"/>
              <w:spacing w:line="260" w:lineRule="exact"/>
              <w:ind w:left="180" w:hangingChars="100" w:hanging="180"/>
              <w:rPr>
                <w:rFonts w:asciiTheme="minorEastAsia" w:eastAsiaTheme="minorEastAsia" w:hAnsiTheme="minorEastAsia"/>
              </w:rPr>
            </w:pPr>
            <w:r>
              <w:t>1)</w:t>
            </w:r>
            <w:r w:rsidR="00E54BA0">
              <w:rPr>
                <w:rFonts w:hint="eastAsia"/>
              </w:rPr>
              <w:t xml:space="preserve">　</w:t>
            </w:r>
            <w:r w:rsidR="00E54BA0" w:rsidRPr="00E54BA0">
              <w:rPr>
                <w:rFonts w:hint="eastAsia"/>
              </w:rPr>
              <w:t>事業に従事する者</w:t>
            </w:r>
            <w:r w:rsidR="00E54BA0">
              <w:rPr>
                <w:rFonts w:hint="eastAsia"/>
              </w:rPr>
              <w:t>に対し、児童虐待防止等に関する研修を実施していますか。</w:t>
            </w:r>
          </w:p>
        </w:tc>
        <w:tc>
          <w:tcPr>
            <w:tcW w:w="851" w:type="dxa"/>
          </w:tcPr>
          <w:p w:rsidR="000849A8" w:rsidRPr="00F16300" w:rsidRDefault="000849A8" w:rsidP="002257A8">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□いる</w:t>
            </w:r>
          </w:p>
          <w:p w:rsidR="000849A8" w:rsidRPr="00F16300" w:rsidRDefault="000849A8" w:rsidP="002257A8">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□いない</w:t>
            </w:r>
          </w:p>
        </w:tc>
        <w:tc>
          <w:tcPr>
            <w:tcW w:w="2835" w:type="dxa"/>
          </w:tcPr>
          <w:p w:rsidR="000849A8" w:rsidRPr="00F16300" w:rsidRDefault="000849A8" w:rsidP="002257A8">
            <w:pPr>
              <w:autoSpaceDE w:val="0"/>
              <w:autoSpaceDN w:val="0"/>
              <w:spacing w:line="260" w:lineRule="exact"/>
              <w:rPr>
                <w:rFonts w:asciiTheme="minorEastAsia" w:eastAsiaTheme="minorEastAsia" w:hAnsiTheme="minorEastAsia"/>
              </w:rPr>
            </w:pPr>
          </w:p>
        </w:tc>
      </w:tr>
      <w:tr w:rsidR="00E54BA0" w:rsidRPr="00F16300" w:rsidTr="007F408F">
        <w:trPr>
          <w:trHeight w:val="447"/>
        </w:trPr>
        <w:tc>
          <w:tcPr>
            <w:tcW w:w="1134" w:type="dxa"/>
            <w:vMerge/>
          </w:tcPr>
          <w:p w:rsidR="00E54BA0" w:rsidRDefault="00E54BA0" w:rsidP="000849A8">
            <w:pPr>
              <w:autoSpaceDE w:val="0"/>
              <w:autoSpaceDN w:val="0"/>
              <w:spacing w:line="260" w:lineRule="exact"/>
              <w:jc w:val="left"/>
              <w:rPr>
                <w:rFonts w:asciiTheme="majorEastAsia" w:eastAsiaTheme="majorEastAsia" w:hAnsiTheme="majorEastAsia"/>
                <w:w w:val="90"/>
              </w:rPr>
            </w:pPr>
          </w:p>
        </w:tc>
        <w:tc>
          <w:tcPr>
            <w:tcW w:w="8931" w:type="dxa"/>
            <w:gridSpan w:val="3"/>
          </w:tcPr>
          <w:p w:rsidR="00E54BA0" w:rsidRPr="00F16300" w:rsidRDefault="00E54BA0" w:rsidP="00E54BA0">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w:t>
            </w:r>
            <w:r w:rsidRPr="00E54BA0">
              <w:rPr>
                <w:rFonts w:asciiTheme="minorEastAsia" w:eastAsiaTheme="minorEastAsia" w:hAnsiTheme="minorEastAsia" w:hint="eastAsia"/>
              </w:rPr>
              <w:t xml:space="preserve">※　</w:t>
            </w:r>
            <w:r>
              <w:rPr>
                <w:rFonts w:asciiTheme="minorEastAsia" w:eastAsiaTheme="minorEastAsia" w:hAnsiTheme="minorEastAsia" w:hint="eastAsia"/>
              </w:rPr>
              <w:t>埼玉県虐待禁止</w:t>
            </w:r>
            <w:r w:rsidRPr="00E54BA0">
              <w:rPr>
                <w:rFonts w:asciiTheme="minorEastAsia" w:eastAsiaTheme="minorEastAsia" w:hAnsiTheme="minorEastAsia" w:hint="eastAsia"/>
              </w:rPr>
              <w:t>条例では、児童福祉施設等の設置者若しくは事業を行う者に、施設内での従業者に対する児童虐待防止等に関する研修の実施を義務付け、従業者には当該研修の受講を義務付けている。</w:t>
            </w:r>
          </w:p>
        </w:tc>
      </w:tr>
      <w:tr w:rsidR="000849A8" w:rsidRPr="00F16300" w:rsidTr="007F408F">
        <w:trPr>
          <w:trHeight w:val="447"/>
        </w:trPr>
        <w:tc>
          <w:tcPr>
            <w:tcW w:w="1134" w:type="dxa"/>
            <w:vMerge/>
          </w:tcPr>
          <w:p w:rsidR="000849A8" w:rsidRDefault="000849A8" w:rsidP="002257A8">
            <w:pPr>
              <w:autoSpaceDE w:val="0"/>
              <w:autoSpaceDN w:val="0"/>
              <w:spacing w:line="260" w:lineRule="exact"/>
              <w:jc w:val="left"/>
              <w:rPr>
                <w:rFonts w:asciiTheme="majorEastAsia" w:eastAsiaTheme="majorEastAsia" w:hAnsiTheme="majorEastAsia"/>
                <w:w w:val="90"/>
              </w:rPr>
            </w:pPr>
          </w:p>
        </w:tc>
        <w:tc>
          <w:tcPr>
            <w:tcW w:w="5245" w:type="dxa"/>
          </w:tcPr>
          <w:p w:rsidR="000849A8" w:rsidRDefault="000849A8" w:rsidP="00E54BA0">
            <w:pPr>
              <w:autoSpaceDE w:val="0"/>
              <w:autoSpaceDN w:val="0"/>
              <w:spacing w:line="260" w:lineRule="exact"/>
              <w:ind w:left="180" w:hangingChars="100" w:hanging="180"/>
            </w:pPr>
            <w:r>
              <w:rPr>
                <w:rFonts w:hint="eastAsia"/>
              </w:rPr>
              <w:t xml:space="preserve">2)　</w:t>
            </w:r>
            <w:r w:rsidR="00E54BA0" w:rsidRPr="00E54BA0">
              <w:rPr>
                <w:rFonts w:hint="eastAsia"/>
              </w:rPr>
              <w:t>事業に従事する者は、児童虐待を発見しやすい立場にあることを自覚し、児童虐待の早期発見に努めていますか。</w:t>
            </w:r>
          </w:p>
        </w:tc>
        <w:tc>
          <w:tcPr>
            <w:tcW w:w="851" w:type="dxa"/>
          </w:tcPr>
          <w:p w:rsidR="000849A8" w:rsidRPr="00250741" w:rsidRDefault="000849A8" w:rsidP="002257A8">
            <w:pPr>
              <w:autoSpaceDE w:val="0"/>
              <w:autoSpaceDN w:val="0"/>
              <w:spacing w:line="260" w:lineRule="exact"/>
              <w:rPr>
                <w:rFonts w:asciiTheme="minorEastAsia" w:eastAsiaTheme="minorEastAsia" w:hAnsiTheme="minorEastAsia" w:cs="ＭＳ 明朝"/>
              </w:rPr>
            </w:pPr>
            <w:r w:rsidRPr="00250741">
              <w:rPr>
                <w:rFonts w:asciiTheme="minorEastAsia" w:eastAsiaTheme="minorEastAsia" w:hAnsiTheme="minorEastAsia" w:cs="ＭＳ 明朝" w:hint="eastAsia"/>
              </w:rPr>
              <w:t>□いる</w:t>
            </w:r>
          </w:p>
          <w:p w:rsidR="00E54BA0" w:rsidRPr="00F16300" w:rsidRDefault="000849A8" w:rsidP="00E54BA0">
            <w:pPr>
              <w:autoSpaceDE w:val="0"/>
              <w:autoSpaceDN w:val="0"/>
              <w:spacing w:line="260" w:lineRule="exact"/>
              <w:rPr>
                <w:rFonts w:asciiTheme="minorEastAsia" w:eastAsiaTheme="minorEastAsia" w:hAnsiTheme="minorEastAsia" w:cs="ＭＳ 明朝"/>
              </w:rPr>
            </w:pPr>
            <w:r w:rsidRPr="00250741">
              <w:rPr>
                <w:rFonts w:asciiTheme="minorEastAsia" w:eastAsiaTheme="minorEastAsia" w:hAnsiTheme="minorEastAsia" w:cs="ＭＳ 明朝" w:hint="eastAsia"/>
              </w:rPr>
              <w:t>□いない</w:t>
            </w:r>
          </w:p>
        </w:tc>
        <w:tc>
          <w:tcPr>
            <w:tcW w:w="2835" w:type="dxa"/>
          </w:tcPr>
          <w:p w:rsidR="000849A8" w:rsidRPr="00F16300" w:rsidRDefault="000849A8" w:rsidP="002257A8">
            <w:pPr>
              <w:autoSpaceDE w:val="0"/>
              <w:autoSpaceDN w:val="0"/>
              <w:spacing w:line="260" w:lineRule="exact"/>
              <w:rPr>
                <w:rFonts w:asciiTheme="minorEastAsia" w:eastAsiaTheme="minorEastAsia" w:hAnsiTheme="minorEastAsia"/>
              </w:rPr>
            </w:pPr>
          </w:p>
        </w:tc>
      </w:tr>
      <w:tr w:rsidR="000849A8" w:rsidRPr="00F16300" w:rsidTr="007F408F">
        <w:trPr>
          <w:trHeight w:val="447"/>
        </w:trPr>
        <w:tc>
          <w:tcPr>
            <w:tcW w:w="1134" w:type="dxa"/>
            <w:vMerge/>
          </w:tcPr>
          <w:p w:rsidR="000849A8" w:rsidRDefault="000849A8" w:rsidP="002257A8">
            <w:pPr>
              <w:autoSpaceDE w:val="0"/>
              <w:autoSpaceDN w:val="0"/>
              <w:spacing w:line="260" w:lineRule="exact"/>
              <w:jc w:val="left"/>
              <w:rPr>
                <w:rFonts w:asciiTheme="majorEastAsia" w:eastAsiaTheme="majorEastAsia" w:hAnsiTheme="majorEastAsia"/>
                <w:w w:val="90"/>
              </w:rPr>
            </w:pPr>
          </w:p>
        </w:tc>
        <w:tc>
          <w:tcPr>
            <w:tcW w:w="5245" w:type="dxa"/>
          </w:tcPr>
          <w:p w:rsidR="000849A8" w:rsidRDefault="000849A8" w:rsidP="00E54BA0">
            <w:pPr>
              <w:autoSpaceDE w:val="0"/>
              <w:autoSpaceDN w:val="0"/>
              <w:spacing w:line="260" w:lineRule="exact"/>
              <w:ind w:left="180" w:hangingChars="100" w:hanging="180"/>
            </w:pPr>
            <w:r>
              <w:rPr>
                <w:rFonts w:hint="eastAsia"/>
              </w:rPr>
              <w:t xml:space="preserve">3)　</w:t>
            </w:r>
            <w:r w:rsidR="00E54BA0" w:rsidRPr="00E54BA0">
              <w:rPr>
                <w:rFonts w:hint="eastAsia"/>
              </w:rPr>
              <w:t>児童虐待を受けたと思われる児童を発見した場合は、速やかに、市町村、児童相談所等に通告していますか。</w:t>
            </w:r>
          </w:p>
        </w:tc>
        <w:tc>
          <w:tcPr>
            <w:tcW w:w="851" w:type="dxa"/>
          </w:tcPr>
          <w:p w:rsidR="000849A8" w:rsidRPr="006616F6" w:rsidRDefault="000849A8" w:rsidP="002257A8">
            <w:pPr>
              <w:autoSpaceDE w:val="0"/>
              <w:autoSpaceDN w:val="0"/>
              <w:spacing w:line="260" w:lineRule="exact"/>
              <w:rPr>
                <w:rFonts w:asciiTheme="minorEastAsia" w:eastAsiaTheme="minorEastAsia" w:hAnsiTheme="minorEastAsia" w:cs="ＭＳ 明朝"/>
              </w:rPr>
            </w:pPr>
            <w:r w:rsidRPr="006616F6">
              <w:rPr>
                <w:rFonts w:asciiTheme="minorEastAsia" w:eastAsiaTheme="minorEastAsia" w:hAnsiTheme="minorEastAsia" w:cs="ＭＳ 明朝" w:hint="eastAsia"/>
              </w:rPr>
              <w:t>□いる</w:t>
            </w:r>
          </w:p>
          <w:p w:rsidR="000849A8" w:rsidRDefault="000849A8" w:rsidP="002257A8">
            <w:pPr>
              <w:autoSpaceDE w:val="0"/>
              <w:autoSpaceDN w:val="0"/>
              <w:spacing w:line="260" w:lineRule="exact"/>
              <w:rPr>
                <w:rFonts w:asciiTheme="minorEastAsia" w:eastAsiaTheme="minorEastAsia" w:hAnsiTheme="minorEastAsia" w:cs="ＭＳ 明朝"/>
              </w:rPr>
            </w:pPr>
            <w:r w:rsidRPr="006616F6">
              <w:rPr>
                <w:rFonts w:asciiTheme="minorEastAsia" w:eastAsiaTheme="minorEastAsia" w:hAnsiTheme="minorEastAsia" w:cs="ＭＳ 明朝" w:hint="eastAsia"/>
              </w:rPr>
              <w:t>□いない</w:t>
            </w:r>
          </w:p>
          <w:p w:rsidR="00E54BA0" w:rsidRPr="00250741" w:rsidRDefault="00E54BA0" w:rsidP="002257A8">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□非該当</w:t>
            </w:r>
          </w:p>
        </w:tc>
        <w:tc>
          <w:tcPr>
            <w:tcW w:w="2835" w:type="dxa"/>
          </w:tcPr>
          <w:p w:rsidR="000849A8" w:rsidRPr="00F16300" w:rsidRDefault="000849A8" w:rsidP="002257A8">
            <w:pPr>
              <w:autoSpaceDE w:val="0"/>
              <w:autoSpaceDN w:val="0"/>
              <w:spacing w:line="260" w:lineRule="exact"/>
              <w:rPr>
                <w:rFonts w:asciiTheme="minorEastAsia" w:eastAsiaTheme="minorEastAsia" w:hAnsiTheme="minorEastAsia"/>
              </w:rPr>
            </w:pPr>
          </w:p>
        </w:tc>
      </w:tr>
      <w:tr w:rsidR="00E54BA0" w:rsidRPr="00F16300" w:rsidTr="007F408F">
        <w:trPr>
          <w:trHeight w:val="447"/>
        </w:trPr>
        <w:tc>
          <w:tcPr>
            <w:tcW w:w="1134" w:type="dxa"/>
            <w:vMerge/>
          </w:tcPr>
          <w:p w:rsidR="00E54BA0" w:rsidRDefault="00E54BA0" w:rsidP="002257A8">
            <w:pPr>
              <w:autoSpaceDE w:val="0"/>
              <w:autoSpaceDN w:val="0"/>
              <w:spacing w:line="260" w:lineRule="exact"/>
              <w:jc w:val="left"/>
              <w:rPr>
                <w:rFonts w:asciiTheme="majorEastAsia" w:eastAsiaTheme="majorEastAsia" w:hAnsiTheme="majorEastAsia"/>
                <w:w w:val="90"/>
              </w:rPr>
            </w:pPr>
          </w:p>
        </w:tc>
        <w:tc>
          <w:tcPr>
            <w:tcW w:w="8931" w:type="dxa"/>
            <w:gridSpan w:val="3"/>
          </w:tcPr>
          <w:p w:rsidR="00E54BA0" w:rsidRPr="00E54BA0" w:rsidRDefault="00E54BA0" w:rsidP="00E54BA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Pr="00E54BA0">
              <w:rPr>
                <w:rFonts w:asciiTheme="minorEastAsia" w:eastAsiaTheme="minorEastAsia" w:hAnsiTheme="minorEastAsia" w:hint="eastAsia"/>
              </w:rPr>
              <w:t>※　児童虐待防止法第</w:t>
            </w:r>
            <w:r>
              <w:rPr>
                <w:rFonts w:asciiTheme="minorEastAsia" w:eastAsiaTheme="minorEastAsia" w:hAnsiTheme="minorEastAsia" w:hint="eastAsia"/>
              </w:rPr>
              <w:t>６</w:t>
            </w:r>
            <w:r w:rsidRPr="00E54BA0">
              <w:rPr>
                <w:rFonts w:asciiTheme="minorEastAsia" w:eastAsiaTheme="minorEastAsia" w:hAnsiTheme="minorEastAsia" w:hint="eastAsia"/>
              </w:rPr>
              <w:t>条にある通告は、守秘義務違反には該当しない。</w:t>
            </w:r>
          </w:p>
          <w:p w:rsidR="00E54BA0" w:rsidRPr="00F16300" w:rsidRDefault="00E54BA0" w:rsidP="00E54BA0">
            <w:pPr>
              <w:autoSpaceDE w:val="0"/>
              <w:autoSpaceDN w:val="0"/>
              <w:spacing w:line="260" w:lineRule="exact"/>
              <w:ind w:left="539" w:hangingChars="300" w:hanging="539"/>
              <w:rPr>
                <w:rFonts w:asciiTheme="minorEastAsia" w:eastAsiaTheme="minorEastAsia" w:hAnsiTheme="minorEastAsia"/>
              </w:rPr>
            </w:pPr>
            <w:r w:rsidRPr="00E54BA0">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E54BA0">
              <w:rPr>
                <w:rFonts w:asciiTheme="minorEastAsia" w:eastAsiaTheme="minorEastAsia" w:hAnsiTheme="minorEastAsia" w:hint="eastAsia"/>
              </w:rPr>
              <w:t>同条第</w:t>
            </w:r>
            <w:r>
              <w:rPr>
                <w:rFonts w:asciiTheme="minorEastAsia" w:eastAsiaTheme="minorEastAsia" w:hAnsiTheme="minorEastAsia" w:hint="eastAsia"/>
              </w:rPr>
              <w:t>３</w:t>
            </w:r>
            <w:r w:rsidRPr="00E54BA0">
              <w:rPr>
                <w:rFonts w:asciiTheme="minorEastAsia" w:eastAsiaTheme="minorEastAsia" w:hAnsiTheme="minorEastAsia" w:hint="eastAsia"/>
              </w:rPr>
              <w:t>項で、「刑法の秘密漏示罪の規定その他の守秘義務に関する法律の規定は、・・・通告をする義務の遵守を妨げるものと解釈してはならない」と規定されている。</w:t>
            </w:r>
          </w:p>
        </w:tc>
      </w:tr>
      <w:tr w:rsidR="000849A8" w:rsidRPr="00F16300" w:rsidTr="007F408F">
        <w:trPr>
          <w:trHeight w:val="447"/>
        </w:trPr>
        <w:tc>
          <w:tcPr>
            <w:tcW w:w="1134" w:type="dxa"/>
          </w:tcPr>
          <w:p w:rsidR="000849A8" w:rsidRPr="00F16300" w:rsidRDefault="000849A8" w:rsidP="000849A8">
            <w:pPr>
              <w:autoSpaceDE w:val="0"/>
              <w:autoSpaceDN w:val="0"/>
              <w:spacing w:line="260" w:lineRule="exact"/>
              <w:jc w:val="left"/>
              <w:rPr>
                <w:rFonts w:asciiTheme="minorEastAsia" w:eastAsiaTheme="minorEastAsia" w:hAnsiTheme="minorEastAsia"/>
                <w:w w:val="80"/>
              </w:rPr>
            </w:pPr>
            <w:r>
              <w:rPr>
                <w:rFonts w:asciiTheme="majorEastAsia" w:eastAsiaTheme="majorEastAsia" w:hAnsiTheme="majorEastAsia" w:hint="eastAsia"/>
                <w:w w:val="90"/>
              </w:rPr>
              <w:t>5 利用者向け周知内容</w:t>
            </w:r>
          </w:p>
        </w:tc>
        <w:tc>
          <w:tcPr>
            <w:tcW w:w="5245" w:type="dxa"/>
          </w:tcPr>
          <w:p w:rsidR="000849A8" w:rsidRDefault="000849A8" w:rsidP="002257A8">
            <w:pPr>
              <w:autoSpaceDE w:val="0"/>
              <w:autoSpaceDN w:val="0"/>
              <w:spacing w:line="260" w:lineRule="exact"/>
              <w:ind w:leftChars="100" w:left="180" w:firstLineChars="100" w:firstLine="180"/>
            </w:pPr>
            <w:r>
              <w:rPr>
                <w:rFonts w:hint="eastAsia"/>
              </w:rPr>
              <w:t>パンフレットなどの利用者向けの周知資料について、正確な情報を記載していますか。</w:t>
            </w:r>
          </w:p>
          <w:p w:rsidR="000B1373" w:rsidRPr="00F16300" w:rsidRDefault="000B1373" w:rsidP="000B1373">
            <w:pPr>
              <w:autoSpaceDE w:val="0"/>
              <w:autoSpaceDN w:val="0"/>
              <w:spacing w:line="260" w:lineRule="exact"/>
              <w:rPr>
                <w:rFonts w:asciiTheme="minorEastAsia" w:eastAsiaTheme="minorEastAsia" w:hAnsiTheme="minorEastAsia"/>
              </w:rPr>
            </w:pPr>
          </w:p>
        </w:tc>
        <w:tc>
          <w:tcPr>
            <w:tcW w:w="851" w:type="dxa"/>
          </w:tcPr>
          <w:p w:rsidR="000849A8" w:rsidRPr="00F16300" w:rsidRDefault="000849A8" w:rsidP="002257A8">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□いる</w:t>
            </w:r>
          </w:p>
          <w:p w:rsidR="000849A8" w:rsidRPr="00F16300" w:rsidRDefault="000849A8" w:rsidP="002257A8">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□いない</w:t>
            </w:r>
          </w:p>
        </w:tc>
        <w:tc>
          <w:tcPr>
            <w:tcW w:w="2835" w:type="dxa"/>
          </w:tcPr>
          <w:p w:rsidR="000849A8" w:rsidRPr="00F16300" w:rsidRDefault="000849A8" w:rsidP="002257A8">
            <w:pPr>
              <w:autoSpaceDE w:val="0"/>
              <w:autoSpaceDN w:val="0"/>
              <w:spacing w:line="260" w:lineRule="exact"/>
              <w:rPr>
                <w:rFonts w:asciiTheme="minorEastAsia" w:eastAsiaTheme="minorEastAsia" w:hAnsiTheme="minorEastAsia"/>
              </w:rPr>
            </w:pPr>
          </w:p>
        </w:tc>
      </w:tr>
      <w:tr w:rsidR="006A3E40" w:rsidRPr="00F16300" w:rsidTr="007F408F">
        <w:trPr>
          <w:trHeight w:val="447"/>
        </w:trPr>
        <w:tc>
          <w:tcPr>
            <w:tcW w:w="1134" w:type="dxa"/>
          </w:tcPr>
          <w:p w:rsidR="006A3E40" w:rsidRDefault="006A3E40" w:rsidP="006A3E40">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6</w:t>
            </w:r>
            <w:r>
              <w:rPr>
                <w:rFonts w:asciiTheme="majorEastAsia" w:eastAsiaTheme="majorEastAsia" w:hAnsiTheme="majorEastAsia" w:hint="eastAsia"/>
                <w:w w:val="90"/>
              </w:rPr>
              <w:t xml:space="preserve"> 使用料</w:t>
            </w:r>
          </w:p>
          <w:p w:rsidR="006A3E40" w:rsidRPr="00F16300" w:rsidRDefault="006A3E40" w:rsidP="006A3E40">
            <w:pPr>
              <w:autoSpaceDE w:val="0"/>
              <w:autoSpaceDN w:val="0"/>
              <w:spacing w:line="260" w:lineRule="exact"/>
              <w:jc w:val="left"/>
              <w:rPr>
                <w:rFonts w:asciiTheme="minorEastAsia" w:eastAsiaTheme="minorEastAsia" w:hAnsiTheme="minorEastAsia"/>
                <w:w w:val="80"/>
              </w:rPr>
            </w:pPr>
            <w:r>
              <w:rPr>
                <w:rFonts w:asciiTheme="majorEastAsia" w:eastAsiaTheme="majorEastAsia" w:hAnsiTheme="majorEastAsia" w:hint="eastAsia"/>
                <w:w w:val="90"/>
              </w:rPr>
              <w:t>（利用料金）</w:t>
            </w:r>
          </w:p>
        </w:tc>
        <w:tc>
          <w:tcPr>
            <w:tcW w:w="5245" w:type="dxa"/>
          </w:tcPr>
          <w:p w:rsidR="006A3E40" w:rsidRPr="003D5C74" w:rsidRDefault="006A3E40" w:rsidP="006E7E77">
            <w:pPr>
              <w:autoSpaceDE w:val="0"/>
              <w:autoSpaceDN w:val="0"/>
              <w:spacing w:line="260" w:lineRule="exact"/>
              <w:ind w:left="180" w:hangingChars="100" w:hanging="180"/>
              <w:rPr>
                <w:rFonts w:asciiTheme="minorEastAsia" w:eastAsiaTheme="minorEastAsia" w:hAnsiTheme="minorEastAsia"/>
              </w:rPr>
            </w:pPr>
            <w:r>
              <w:rPr>
                <w:rFonts w:hint="eastAsia"/>
              </w:rPr>
              <w:t xml:space="preserve">　</w:t>
            </w:r>
            <w:r w:rsidR="00E01DD0">
              <w:rPr>
                <w:rFonts w:hint="eastAsia"/>
              </w:rPr>
              <w:t xml:space="preserve">　</w:t>
            </w:r>
            <w:r w:rsidRPr="003D5C74">
              <w:rPr>
                <w:rFonts w:hint="eastAsia"/>
              </w:rPr>
              <w:t>センターの使用料（利用料金）は</w:t>
            </w:r>
            <w:r w:rsidR="00E01DD0" w:rsidRPr="003D5C74">
              <w:rPr>
                <w:rFonts w:hint="eastAsia"/>
              </w:rPr>
              <w:t>、市内に居住する利用者だけでなく、</w:t>
            </w:r>
            <w:r w:rsidR="006E7E77" w:rsidRPr="003D5C74">
              <w:rPr>
                <w:rFonts w:hint="eastAsia"/>
              </w:rPr>
              <w:t>市外に居住する利用者についても無</w:t>
            </w:r>
            <w:r w:rsidRPr="003D5C74">
              <w:rPr>
                <w:rFonts w:hint="eastAsia"/>
              </w:rPr>
              <w:t>料としていますか。</w:t>
            </w:r>
          </w:p>
        </w:tc>
        <w:tc>
          <w:tcPr>
            <w:tcW w:w="851" w:type="dxa"/>
          </w:tcPr>
          <w:p w:rsidR="006A3E40" w:rsidRPr="00F16300" w:rsidRDefault="006A3E40" w:rsidP="002257A8">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□いる</w:t>
            </w:r>
          </w:p>
          <w:p w:rsidR="006A3E40" w:rsidRPr="00F16300" w:rsidRDefault="006A3E40" w:rsidP="002257A8">
            <w:pPr>
              <w:autoSpaceDE w:val="0"/>
              <w:autoSpaceDN w:val="0"/>
              <w:spacing w:line="260" w:lineRule="exact"/>
              <w:rPr>
                <w:rFonts w:asciiTheme="minorEastAsia" w:eastAsiaTheme="minorEastAsia" w:hAnsiTheme="minorEastAsia" w:cs="ＭＳ 明朝"/>
              </w:rPr>
            </w:pPr>
            <w:r w:rsidRPr="00F16300">
              <w:rPr>
                <w:rFonts w:asciiTheme="minorEastAsia" w:eastAsiaTheme="minorEastAsia" w:hAnsiTheme="minorEastAsia" w:cs="ＭＳ 明朝" w:hint="eastAsia"/>
              </w:rPr>
              <w:t>□いない</w:t>
            </w:r>
          </w:p>
        </w:tc>
        <w:tc>
          <w:tcPr>
            <w:tcW w:w="2835" w:type="dxa"/>
          </w:tcPr>
          <w:p w:rsidR="006A3E40" w:rsidRPr="00F16300" w:rsidRDefault="006A3E40" w:rsidP="002257A8">
            <w:pPr>
              <w:autoSpaceDE w:val="0"/>
              <w:autoSpaceDN w:val="0"/>
              <w:spacing w:line="260" w:lineRule="exact"/>
              <w:rPr>
                <w:rFonts w:asciiTheme="minorEastAsia" w:eastAsiaTheme="minorEastAsia" w:hAnsiTheme="minorEastAsia"/>
              </w:rPr>
            </w:pPr>
          </w:p>
        </w:tc>
      </w:tr>
    </w:tbl>
    <w:p w:rsidR="000B1373" w:rsidRDefault="000B1373">
      <w:pPr>
        <w:rPr>
          <w:rFonts w:asciiTheme="minorEastAsia" w:eastAsiaTheme="minorEastAsia" w:hAnsiTheme="minorEastAsia"/>
        </w:rPr>
      </w:pPr>
    </w:p>
    <w:p w:rsidR="009F1AF7" w:rsidRDefault="009F1AF7">
      <w:pPr>
        <w:rPr>
          <w:rFonts w:asciiTheme="minorEastAsia" w:eastAsiaTheme="minorEastAsia" w:hAnsiTheme="minorEastAsia"/>
        </w:rPr>
      </w:pPr>
      <w:r>
        <w:rPr>
          <w:rFonts w:asciiTheme="minorEastAsia" w:eastAsiaTheme="minorEastAsia" w:hAnsiTheme="minorEastAsia"/>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F16300" w:rsidRPr="00F16300" w:rsidTr="00CB694B">
        <w:tc>
          <w:tcPr>
            <w:tcW w:w="10065" w:type="dxa"/>
            <w:gridSpan w:val="4"/>
            <w:shd w:val="pct5" w:color="auto" w:fill="auto"/>
          </w:tcPr>
          <w:p w:rsidR="005A689D" w:rsidRPr="00F16300" w:rsidRDefault="004B056B" w:rsidP="005C3283">
            <w:pPr>
              <w:autoSpaceDE w:val="0"/>
              <w:autoSpaceDN w:val="0"/>
              <w:spacing w:line="260" w:lineRule="exact"/>
              <w:rPr>
                <w:rFonts w:asciiTheme="majorEastAsia" w:eastAsiaTheme="majorEastAsia" w:hAnsiTheme="majorEastAsia"/>
              </w:rPr>
            </w:pPr>
            <w:r w:rsidRPr="00F16300">
              <w:rPr>
                <w:rFonts w:asciiTheme="majorEastAsia" w:eastAsiaTheme="majorEastAsia" w:hAnsiTheme="majorEastAsia" w:hint="eastAsia"/>
              </w:rPr>
              <w:lastRenderedPageBreak/>
              <w:t>第</w:t>
            </w:r>
            <w:r w:rsidR="005C3283">
              <w:rPr>
                <w:rFonts w:asciiTheme="majorEastAsia" w:eastAsiaTheme="majorEastAsia" w:hAnsiTheme="majorEastAsia" w:hint="eastAsia"/>
              </w:rPr>
              <w:t>６</w:t>
            </w:r>
            <w:r w:rsidRPr="00F16300">
              <w:rPr>
                <w:rFonts w:asciiTheme="majorEastAsia" w:eastAsiaTheme="majorEastAsia" w:hAnsiTheme="majorEastAsia" w:hint="eastAsia"/>
              </w:rPr>
              <w:t xml:space="preserve">　雇用</w:t>
            </w:r>
            <w:r w:rsidR="005C3283">
              <w:rPr>
                <w:rFonts w:asciiTheme="majorEastAsia" w:eastAsiaTheme="majorEastAsia" w:hAnsiTheme="majorEastAsia" w:hint="eastAsia"/>
              </w:rPr>
              <w:t>契約</w:t>
            </w:r>
          </w:p>
        </w:tc>
      </w:tr>
      <w:tr w:rsidR="00F16300" w:rsidRPr="00F16300" w:rsidTr="000009BE">
        <w:tc>
          <w:tcPr>
            <w:tcW w:w="1134" w:type="dxa"/>
            <w:vMerge w:val="restart"/>
          </w:tcPr>
          <w:p w:rsidR="00382425" w:rsidRPr="00F16300" w:rsidRDefault="00382425" w:rsidP="00777714">
            <w:pPr>
              <w:autoSpaceDE w:val="0"/>
              <w:autoSpaceDN w:val="0"/>
              <w:spacing w:line="260" w:lineRule="exact"/>
              <w:jc w:val="left"/>
              <w:rPr>
                <w:rFonts w:asciiTheme="majorEastAsia" w:eastAsiaTheme="majorEastAsia" w:hAnsiTheme="majorEastAsia"/>
                <w:w w:val="90"/>
              </w:rPr>
            </w:pPr>
            <w:r w:rsidRPr="00F16300">
              <w:rPr>
                <w:rFonts w:asciiTheme="majorEastAsia" w:eastAsiaTheme="majorEastAsia" w:hAnsiTheme="majorEastAsia" w:hint="eastAsia"/>
                <w:w w:val="90"/>
              </w:rPr>
              <w:t>1 雇用契約</w:t>
            </w:r>
          </w:p>
          <w:p w:rsidR="00382425" w:rsidRPr="00F16300" w:rsidRDefault="00382425" w:rsidP="00382425">
            <w:pPr>
              <w:autoSpaceDE w:val="0"/>
              <w:autoSpaceDN w:val="0"/>
              <w:spacing w:line="260" w:lineRule="exact"/>
              <w:jc w:val="left"/>
              <w:rPr>
                <w:rFonts w:asciiTheme="majorEastAsia" w:eastAsiaTheme="majorEastAsia" w:hAnsiTheme="majorEastAsia"/>
              </w:rPr>
            </w:pPr>
          </w:p>
        </w:tc>
        <w:tc>
          <w:tcPr>
            <w:tcW w:w="5245" w:type="dxa"/>
            <w:tcBorders>
              <w:bottom w:val="dotted" w:sz="4" w:space="0" w:color="auto"/>
            </w:tcBorders>
          </w:tcPr>
          <w:p w:rsidR="00382425" w:rsidRPr="00F16300" w:rsidRDefault="00382425" w:rsidP="00382425">
            <w:pPr>
              <w:autoSpaceDE w:val="0"/>
              <w:autoSpaceDN w:val="0"/>
              <w:spacing w:line="260" w:lineRule="exact"/>
              <w:ind w:leftChars="100" w:left="180"/>
              <w:rPr>
                <w:rFonts w:asciiTheme="minorEastAsia" w:eastAsiaTheme="minorEastAsia" w:hAnsiTheme="minorEastAsia"/>
              </w:rPr>
            </w:pPr>
            <w:r w:rsidRPr="00F16300">
              <w:rPr>
                <w:rFonts w:asciiTheme="minorEastAsia" w:eastAsiaTheme="minorEastAsia" w:hAnsiTheme="minorEastAsia" w:hint="eastAsia"/>
              </w:rPr>
              <w:t xml:space="preserve">　雇用（労働）契約の締結に際し、従業者に対し、賃金、労働時間等の労働条件を書面の交付等により明示していますか。</w:t>
            </w:r>
          </w:p>
        </w:tc>
        <w:tc>
          <w:tcPr>
            <w:tcW w:w="851" w:type="dxa"/>
          </w:tcPr>
          <w:p w:rsidR="00382425" w:rsidRPr="00F16300" w:rsidRDefault="00382425" w:rsidP="00777714">
            <w:pPr>
              <w:autoSpaceDE w:val="0"/>
              <w:autoSpaceDN w:val="0"/>
              <w:spacing w:line="260" w:lineRule="exact"/>
              <w:rPr>
                <w:rFonts w:asciiTheme="minorEastAsia" w:eastAsiaTheme="minorEastAsia" w:hAnsiTheme="minorEastAsia"/>
              </w:rPr>
            </w:pPr>
            <w:r w:rsidRPr="00F16300">
              <w:rPr>
                <w:rFonts w:asciiTheme="minorEastAsia" w:eastAsiaTheme="minorEastAsia" w:hAnsiTheme="minorEastAsia" w:hint="eastAsia"/>
              </w:rPr>
              <w:t>□いる</w:t>
            </w:r>
          </w:p>
          <w:p w:rsidR="00382425" w:rsidRPr="00F16300" w:rsidRDefault="00382425" w:rsidP="00777714">
            <w:pPr>
              <w:autoSpaceDE w:val="0"/>
              <w:autoSpaceDN w:val="0"/>
              <w:spacing w:line="260" w:lineRule="exact"/>
              <w:rPr>
                <w:rFonts w:asciiTheme="minorEastAsia" w:eastAsiaTheme="minorEastAsia" w:hAnsiTheme="minorEastAsia"/>
              </w:rPr>
            </w:pPr>
            <w:r w:rsidRPr="00F16300">
              <w:rPr>
                <w:rFonts w:asciiTheme="minorEastAsia" w:eastAsiaTheme="minorEastAsia" w:hAnsiTheme="minorEastAsia" w:hint="eastAsia"/>
              </w:rPr>
              <w:t>□いない</w:t>
            </w:r>
          </w:p>
        </w:tc>
        <w:tc>
          <w:tcPr>
            <w:tcW w:w="2835" w:type="dxa"/>
          </w:tcPr>
          <w:p w:rsidR="00382425" w:rsidRPr="00F16300" w:rsidRDefault="00382425" w:rsidP="00777714">
            <w:pPr>
              <w:autoSpaceDE w:val="0"/>
              <w:autoSpaceDN w:val="0"/>
              <w:spacing w:line="260" w:lineRule="exact"/>
              <w:rPr>
                <w:rFonts w:asciiTheme="minorEastAsia" w:eastAsiaTheme="minorEastAsia" w:hAnsiTheme="minorEastAsia"/>
              </w:rPr>
            </w:pPr>
          </w:p>
        </w:tc>
      </w:tr>
      <w:tr w:rsidR="00F16300" w:rsidRPr="00F16300" w:rsidTr="000009BE">
        <w:tc>
          <w:tcPr>
            <w:tcW w:w="1134" w:type="dxa"/>
            <w:vMerge/>
          </w:tcPr>
          <w:p w:rsidR="00382425" w:rsidRPr="00F16300" w:rsidRDefault="00382425" w:rsidP="00777714">
            <w:pPr>
              <w:autoSpaceDE w:val="0"/>
              <w:autoSpaceDN w:val="0"/>
              <w:spacing w:line="260" w:lineRule="exact"/>
              <w:jc w:val="left"/>
              <w:rPr>
                <w:rFonts w:asciiTheme="majorEastAsia" w:eastAsiaTheme="majorEastAsia" w:hAnsiTheme="majorEastAsia"/>
              </w:rPr>
            </w:pPr>
          </w:p>
        </w:tc>
        <w:tc>
          <w:tcPr>
            <w:tcW w:w="8931" w:type="dxa"/>
            <w:gridSpan w:val="3"/>
            <w:tcBorders>
              <w:top w:val="nil"/>
            </w:tcBorders>
          </w:tcPr>
          <w:p w:rsidR="00382425" w:rsidRPr="000F622B" w:rsidRDefault="00382425" w:rsidP="00777714">
            <w:pPr>
              <w:autoSpaceDE w:val="0"/>
              <w:autoSpaceDN w:val="0"/>
              <w:spacing w:line="260" w:lineRule="exact"/>
              <w:ind w:left="180" w:hangingChars="100" w:hanging="180"/>
              <w:rPr>
                <w:rFonts w:asciiTheme="minorEastAsia" w:eastAsiaTheme="minorEastAsia" w:hAnsiTheme="minorEastAsia"/>
              </w:rPr>
            </w:pPr>
            <w:r w:rsidRPr="000F622B">
              <w:rPr>
                <w:rFonts w:asciiTheme="minorEastAsia" w:eastAsiaTheme="minorEastAsia" w:hAnsiTheme="minorEastAsia"/>
              </w:rPr>
              <w:t>【雇用・労働契約の成立】</w:t>
            </w:r>
          </w:p>
          <w:p w:rsidR="00382425" w:rsidRPr="000F622B" w:rsidRDefault="00382425" w:rsidP="00777714">
            <w:pPr>
              <w:autoSpaceDE w:val="0"/>
              <w:autoSpaceDN w:val="0"/>
              <w:spacing w:line="260" w:lineRule="exact"/>
              <w:ind w:left="180" w:hangingChars="100" w:hanging="180"/>
              <w:rPr>
                <w:rFonts w:asciiTheme="minorEastAsia" w:eastAsiaTheme="minorEastAsia" w:hAnsiTheme="minorEastAsia"/>
              </w:rPr>
            </w:pPr>
            <w:r w:rsidRPr="000F622B">
              <w:rPr>
                <w:rFonts w:asciiTheme="minorEastAsia" w:eastAsiaTheme="minorEastAsia" w:hAnsiTheme="minorEastAsia"/>
              </w:rPr>
              <w:t>（民法第623条）</w:t>
            </w:r>
          </w:p>
          <w:p w:rsidR="00382425" w:rsidRPr="00F16300" w:rsidRDefault="00382425" w:rsidP="00777714">
            <w:pPr>
              <w:autoSpaceDE w:val="0"/>
              <w:autoSpaceDN w:val="0"/>
              <w:spacing w:line="260" w:lineRule="exact"/>
              <w:ind w:left="180" w:hangingChars="100" w:hanging="180"/>
              <w:rPr>
                <w:rFonts w:asciiTheme="minorEastAsia" w:eastAsiaTheme="minorEastAsia" w:hAnsiTheme="minorEastAsia"/>
              </w:rPr>
            </w:pPr>
            <w:r w:rsidRPr="00F16300">
              <w:rPr>
                <w:rFonts w:asciiTheme="minorEastAsia" w:eastAsiaTheme="minorEastAsia" w:hAnsiTheme="minorEastAsia" w:hint="eastAsia"/>
              </w:rPr>
              <w:t>※　雇用は、当事者の一方が相手方に対して労働に従事することを約し、相手方がこれに対してその報酬を与えることを約することによって、その効力を生ずる。</w:t>
            </w:r>
          </w:p>
          <w:p w:rsidR="00382425" w:rsidRPr="000F622B" w:rsidRDefault="00382425" w:rsidP="00777714">
            <w:pPr>
              <w:autoSpaceDE w:val="0"/>
              <w:autoSpaceDN w:val="0"/>
              <w:spacing w:line="260" w:lineRule="exact"/>
              <w:ind w:left="180" w:hangingChars="100" w:hanging="180"/>
              <w:rPr>
                <w:rFonts w:asciiTheme="minorEastAsia" w:eastAsiaTheme="minorEastAsia" w:hAnsiTheme="minorEastAsia"/>
              </w:rPr>
            </w:pPr>
            <w:r w:rsidRPr="000F622B">
              <w:rPr>
                <w:rFonts w:asciiTheme="minorEastAsia" w:eastAsiaTheme="minorEastAsia" w:hAnsiTheme="minorEastAsia"/>
              </w:rPr>
              <w:t>（労働契約法第6条、第7条、第12条、第4条）</w:t>
            </w:r>
          </w:p>
          <w:p w:rsidR="00382425" w:rsidRPr="00F16300" w:rsidRDefault="00382425" w:rsidP="00777714">
            <w:pPr>
              <w:autoSpaceDE w:val="0"/>
              <w:autoSpaceDN w:val="0"/>
              <w:spacing w:line="260" w:lineRule="exact"/>
              <w:ind w:left="180" w:hangingChars="100" w:hanging="180"/>
              <w:rPr>
                <w:rFonts w:asciiTheme="minorEastAsia" w:eastAsiaTheme="minorEastAsia" w:hAnsiTheme="minorEastAsia"/>
              </w:rPr>
            </w:pPr>
            <w:r w:rsidRPr="00F16300">
              <w:rPr>
                <w:rFonts w:asciiTheme="minorEastAsia" w:eastAsiaTheme="minorEastAsia" w:hAnsiTheme="minorEastAsia" w:hint="eastAsia"/>
              </w:rPr>
              <w:t>※　労働契約は、労働者と使用者が、「労働すること」「賃金を支払うこと」について合意すると成立する。</w:t>
            </w:r>
          </w:p>
          <w:p w:rsidR="00382425" w:rsidRPr="00F16300" w:rsidRDefault="00382425" w:rsidP="00777714">
            <w:pPr>
              <w:autoSpaceDE w:val="0"/>
              <w:autoSpaceDN w:val="0"/>
              <w:spacing w:line="260" w:lineRule="exact"/>
              <w:ind w:left="180" w:hangingChars="100" w:hanging="180"/>
              <w:rPr>
                <w:rFonts w:asciiTheme="minorEastAsia" w:eastAsiaTheme="minorEastAsia" w:hAnsiTheme="minorEastAsia"/>
              </w:rPr>
            </w:pPr>
            <w:r w:rsidRPr="00F16300">
              <w:rPr>
                <w:rFonts w:asciiTheme="minorEastAsia" w:eastAsiaTheme="minorEastAsia" w:hAnsiTheme="minorEastAsia"/>
              </w:rPr>
              <w:t xml:space="preserve">※　</w:t>
            </w:r>
            <w:r w:rsidRPr="00F16300">
              <w:rPr>
                <w:rFonts w:asciiTheme="minorEastAsia" w:eastAsiaTheme="minorEastAsia" w:hAnsiTheme="minorEastAsia" w:hint="eastAsia"/>
              </w:rPr>
              <w:t>労働契約を締結する場合に、使用者が合理的な労働条件が定められている就業規則を労働者に周知させていた場合には、労働契約の内容は、その就業規則で定める労働条件によるものとなる。</w:t>
            </w:r>
          </w:p>
          <w:p w:rsidR="00382425" w:rsidRPr="00F16300" w:rsidRDefault="00382425" w:rsidP="00777714">
            <w:pPr>
              <w:autoSpaceDE w:val="0"/>
              <w:autoSpaceDN w:val="0"/>
              <w:spacing w:line="260" w:lineRule="exact"/>
              <w:ind w:left="180" w:hangingChars="100" w:hanging="180"/>
              <w:rPr>
                <w:rFonts w:asciiTheme="minorEastAsia" w:eastAsiaTheme="minorEastAsia" w:hAnsiTheme="minorEastAsia"/>
              </w:rPr>
            </w:pPr>
            <w:r w:rsidRPr="00F16300">
              <w:rPr>
                <w:rFonts w:asciiTheme="minorEastAsia" w:eastAsiaTheme="minorEastAsia" w:hAnsiTheme="minorEastAsia"/>
              </w:rPr>
              <w:t xml:space="preserve">　　</w:t>
            </w:r>
            <w:r w:rsidRPr="00F16300">
              <w:rPr>
                <w:rFonts w:asciiTheme="minorEastAsia" w:eastAsiaTheme="minorEastAsia" w:hAnsiTheme="minorEastAsia" w:hint="eastAsia"/>
              </w:rPr>
              <w:t>ただし、労働契約において、労働者と使用者が就業規則の内容と異なる労働条件を合意していた部分については、その合意していた内容が、労働者の労働条件となる。</w:t>
            </w:r>
          </w:p>
          <w:p w:rsidR="00382425" w:rsidRPr="00F16300" w:rsidRDefault="00382425" w:rsidP="00777714">
            <w:pPr>
              <w:autoSpaceDE w:val="0"/>
              <w:autoSpaceDN w:val="0"/>
              <w:spacing w:line="260" w:lineRule="exact"/>
              <w:ind w:left="180" w:hangingChars="100" w:hanging="180"/>
              <w:rPr>
                <w:rFonts w:asciiTheme="minorEastAsia" w:eastAsiaTheme="minorEastAsia" w:hAnsiTheme="minorEastAsia"/>
              </w:rPr>
            </w:pPr>
            <w:r w:rsidRPr="00F16300">
              <w:rPr>
                <w:rFonts w:asciiTheme="minorEastAsia" w:eastAsiaTheme="minorEastAsia" w:hAnsiTheme="minorEastAsia"/>
              </w:rPr>
              <w:t xml:space="preserve">　　なお、</w:t>
            </w:r>
            <w:r w:rsidRPr="00F16300">
              <w:rPr>
                <w:rFonts w:asciiTheme="minorEastAsia" w:eastAsiaTheme="minorEastAsia" w:hAnsiTheme="minorEastAsia" w:hint="eastAsia"/>
              </w:rPr>
              <w:t>就業規則で定める基準に達しない労働条件を定める労働契約は、その部分については、無効となる。この場合において、無効となった部分は、就業規則で定める基準によることとなる。</w:t>
            </w:r>
          </w:p>
          <w:p w:rsidR="00382425" w:rsidRPr="00F16300" w:rsidRDefault="00382425" w:rsidP="00777714">
            <w:pPr>
              <w:autoSpaceDE w:val="0"/>
              <w:autoSpaceDN w:val="0"/>
              <w:spacing w:line="260" w:lineRule="exact"/>
              <w:ind w:left="180" w:hangingChars="100" w:hanging="180"/>
              <w:rPr>
                <w:rFonts w:asciiTheme="minorEastAsia" w:eastAsiaTheme="minorEastAsia" w:hAnsiTheme="minorEastAsia"/>
              </w:rPr>
            </w:pPr>
            <w:r w:rsidRPr="00F16300">
              <w:rPr>
                <w:rFonts w:asciiTheme="minorEastAsia" w:eastAsiaTheme="minorEastAsia" w:hAnsiTheme="minorEastAsia"/>
              </w:rPr>
              <w:t xml:space="preserve">※　</w:t>
            </w:r>
            <w:r w:rsidRPr="00F16300">
              <w:rPr>
                <w:rFonts w:asciiTheme="minorEastAsia" w:eastAsiaTheme="minorEastAsia" w:hAnsiTheme="minorEastAsia" w:hint="eastAsia"/>
              </w:rPr>
              <w:t>使用者は、労働者に提示する労働条件及び労働契約の内容について、労働者の理解を深めるようにするものとする。</w:t>
            </w:r>
            <w:r w:rsidRPr="00F16300">
              <w:rPr>
                <w:rFonts w:asciiTheme="minorEastAsia" w:eastAsiaTheme="minorEastAsia" w:hAnsiTheme="minorEastAsia"/>
              </w:rPr>
              <w:t>労働</w:t>
            </w:r>
            <w:r w:rsidRPr="00F16300">
              <w:rPr>
                <w:rFonts w:asciiTheme="minorEastAsia" w:eastAsiaTheme="minorEastAsia" w:hAnsiTheme="minorEastAsia" w:hint="eastAsia"/>
              </w:rPr>
              <w:t>者と使用者は、労働契約の内容（期間の定めのある労働契約に関する事項を含む。）について、できる限り書面により確認するものとする。</w:t>
            </w:r>
          </w:p>
          <w:p w:rsidR="00382425" w:rsidRPr="00F16300" w:rsidRDefault="00382425" w:rsidP="00777714">
            <w:pPr>
              <w:autoSpaceDE w:val="0"/>
              <w:autoSpaceDN w:val="0"/>
              <w:spacing w:line="260" w:lineRule="exact"/>
              <w:ind w:left="180" w:hangingChars="100" w:hanging="180"/>
              <w:rPr>
                <w:rFonts w:asciiTheme="minorEastAsia" w:eastAsiaTheme="minorEastAsia" w:hAnsiTheme="minorEastAsia"/>
              </w:rPr>
            </w:pPr>
            <w:r w:rsidRPr="00F16300">
              <w:rPr>
                <w:rFonts w:asciiTheme="minorEastAsia" w:eastAsiaTheme="minorEastAsia" w:hAnsiTheme="minorEastAsia" w:hint="eastAsia"/>
              </w:rPr>
              <w:t>※　労働契約法では、労働契約について、雇用契約書など書面での作成を義務付けていないが、労働契約の内容が不明確なことによるトラブルを防ぐため</w:t>
            </w:r>
            <w:r w:rsidRPr="00F16300">
              <w:rPr>
                <w:rFonts w:asciiTheme="minorEastAsia" w:eastAsiaTheme="minorEastAsia" w:hAnsiTheme="minorEastAsia"/>
              </w:rPr>
              <w:t>に、雇用契約書を取り交わしている事業所が多い。</w:t>
            </w:r>
          </w:p>
          <w:p w:rsidR="00382425" w:rsidRPr="00F16300" w:rsidRDefault="00382425" w:rsidP="00777714">
            <w:pPr>
              <w:autoSpaceDE w:val="0"/>
              <w:autoSpaceDN w:val="0"/>
              <w:spacing w:line="260" w:lineRule="exact"/>
              <w:ind w:left="180" w:hangingChars="100" w:hanging="180"/>
              <w:rPr>
                <w:rFonts w:asciiTheme="minorEastAsia" w:eastAsiaTheme="minorEastAsia" w:hAnsiTheme="minorEastAsia"/>
              </w:rPr>
            </w:pPr>
            <w:r w:rsidRPr="00F16300">
              <w:rPr>
                <w:rFonts w:asciiTheme="minorEastAsia" w:eastAsiaTheme="minorEastAsia" w:hAnsiTheme="minorEastAsia"/>
              </w:rPr>
              <w:t xml:space="preserve">　　また、「雇用契約書」の内容に、以下の「書面の交付により明示しなければならない労働条件」を含めている事業所も多い。</w:t>
            </w:r>
          </w:p>
          <w:p w:rsidR="00382425" w:rsidRPr="00F16300" w:rsidRDefault="00382425" w:rsidP="00777714">
            <w:pPr>
              <w:autoSpaceDE w:val="0"/>
              <w:autoSpaceDN w:val="0"/>
              <w:spacing w:line="260" w:lineRule="exact"/>
              <w:ind w:left="180" w:hangingChars="100" w:hanging="180"/>
              <w:rPr>
                <w:rFonts w:asciiTheme="minorEastAsia" w:eastAsiaTheme="minorEastAsia" w:hAnsiTheme="minorEastAsia"/>
              </w:rPr>
            </w:pPr>
          </w:p>
          <w:p w:rsidR="00382425" w:rsidRPr="000F622B" w:rsidRDefault="00382425" w:rsidP="00777714">
            <w:pPr>
              <w:autoSpaceDE w:val="0"/>
              <w:autoSpaceDN w:val="0"/>
              <w:spacing w:line="260" w:lineRule="exact"/>
              <w:ind w:left="180" w:hangingChars="100" w:hanging="180"/>
              <w:rPr>
                <w:rFonts w:asciiTheme="minorEastAsia" w:eastAsiaTheme="minorEastAsia" w:hAnsiTheme="minorEastAsia"/>
              </w:rPr>
            </w:pPr>
            <w:r w:rsidRPr="000F622B">
              <w:rPr>
                <w:rFonts w:asciiTheme="minorEastAsia" w:eastAsiaTheme="minorEastAsia" w:hAnsiTheme="minorEastAsia" w:hint="eastAsia"/>
              </w:rPr>
              <w:t>【労働条件の明示】</w:t>
            </w:r>
          </w:p>
          <w:p w:rsidR="00382425" w:rsidRPr="000F622B" w:rsidRDefault="00382425" w:rsidP="00777714">
            <w:pPr>
              <w:autoSpaceDE w:val="0"/>
              <w:autoSpaceDN w:val="0"/>
              <w:spacing w:line="260" w:lineRule="exact"/>
              <w:ind w:left="180" w:hangingChars="100" w:hanging="180"/>
              <w:rPr>
                <w:rFonts w:asciiTheme="minorEastAsia" w:eastAsiaTheme="minorEastAsia" w:hAnsiTheme="minorEastAsia"/>
              </w:rPr>
            </w:pPr>
            <w:r w:rsidRPr="000F622B">
              <w:rPr>
                <w:rFonts w:asciiTheme="minorEastAsia" w:eastAsiaTheme="minorEastAsia" w:hAnsiTheme="minorEastAsia" w:hint="eastAsia"/>
              </w:rPr>
              <w:t>（労働基準法第15条、労働基準法施行規則第5条）</w:t>
            </w:r>
          </w:p>
          <w:p w:rsidR="00382425" w:rsidRDefault="00382425" w:rsidP="00777714">
            <w:pPr>
              <w:autoSpaceDE w:val="0"/>
              <w:autoSpaceDN w:val="0"/>
              <w:spacing w:line="260" w:lineRule="exact"/>
              <w:ind w:left="180" w:hangingChars="100" w:hanging="180"/>
              <w:rPr>
                <w:rFonts w:asciiTheme="minorEastAsia" w:eastAsiaTheme="minorEastAsia" w:hAnsiTheme="minorEastAsia"/>
              </w:rPr>
            </w:pPr>
            <w:r w:rsidRPr="00F16300">
              <w:rPr>
                <w:rFonts w:asciiTheme="minorEastAsia" w:eastAsiaTheme="minorEastAsia" w:hAnsiTheme="minorEastAsia" w:hint="eastAsia"/>
              </w:rPr>
              <w:t>※　労働契約の締結に際し、労働者に対して賃金、労働時間その他の労働条件を明示することを、使用者に義務付けている。</w:t>
            </w:r>
          </w:p>
          <w:p w:rsidR="000B1373" w:rsidRDefault="000B1373" w:rsidP="000B1373">
            <w:pPr>
              <w:autoSpaceDE w:val="0"/>
              <w:autoSpaceDN w:val="0"/>
              <w:spacing w:line="260" w:lineRule="exact"/>
              <w:ind w:left="539" w:hangingChars="300" w:hanging="539"/>
              <w:rPr>
                <w:rFonts w:asciiTheme="minorEastAsia" w:eastAsiaTheme="minorEastAsia" w:hAnsiTheme="minorEastAsia"/>
              </w:rPr>
            </w:pPr>
            <w:r w:rsidRPr="00F16300">
              <w:rPr>
                <w:rFonts w:asciiTheme="minorEastAsia" w:eastAsiaTheme="minorEastAsia" w:hAnsiTheme="minorEastAsia" w:hint="eastAsia"/>
              </w:rPr>
              <w:t>※　短時間労働者を雇用する事業主は、上記の文書の交付等により明示することが義務付けられている事項以</w:t>
            </w:r>
          </w:p>
          <w:p w:rsidR="000B1373" w:rsidRPr="00F16300" w:rsidRDefault="000B1373" w:rsidP="000B1373">
            <w:pPr>
              <w:autoSpaceDE w:val="0"/>
              <w:autoSpaceDN w:val="0"/>
              <w:spacing w:line="260" w:lineRule="exact"/>
              <w:ind w:leftChars="100" w:left="539" w:hangingChars="200" w:hanging="359"/>
              <w:rPr>
                <w:rFonts w:asciiTheme="minorEastAsia" w:eastAsiaTheme="minorEastAsia" w:hAnsiTheme="minorEastAsia"/>
              </w:rPr>
            </w:pPr>
            <w:r w:rsidRPr="00F16300">
              <w:rPr>
                <w:rFonts w:asciiTheme="minorEastAsia" w:eastAsiaTheme="minorEastAsia" w:hAnsiTheme="minorEastAsia" w:hint="eastAsia"/>
              </w:rPr>
              <w:t>外のものについても、文書の交付等により明示するように努めるものとされている。</w:t>
            </w:r>
          </w:p>
          <w:p w:rsidR="00382425" w:rsidRPr="00F16300" w:rsidRDefault="000B1373" w:rsidP="000B1373">
            <w:pPr>
              <w:autoSpaceDE w:val="0"/>
              <w:autoSpaceDN w:val="0"/>
              <w:spacing w:line="260" w:lineRule="exact"/>
              <w:ind w:left="180" w:hangingChars="100" w:hanging="180"/>
              <w:rPr>
                <w:rFonts w:asciiTheme="minorEastAsia" w:eastAsiaTheme="minorEastAsia" w:hAnsiTheme="minorEastAsia"/>
              </w:rPr>
            </w:pPr>
            <w:r w:rsidRPr="00F16300">
              <w:rPr>
                <w:rFonts w:asciiTheme="minorEastAsia" w:eastAsiaTheme="minorEastAsia" w:hAnsiTheme="minorEastAsia" w:hint="eastAsia"/>
              </w:rPr>
              <w:t>※　労働条件通知書の様式は、厚生労働省のホームページに掲載されている（労働基準法関係主要様式ダウンロードコーナー）。</w:t>
            </w:r>
          </w:p>
        </w:tc>
      </w:tr>
    </w:tbl>
    <w:p w:rsidR="003E0DFE" w:rsidRPr="00F16300" w:rsidRDefault="003E0DFE" w:rsidP="00B40C3A">
      <w:pPr>
        <w:rPr>
          <w:rFonts w:asciiTheme="minorEastAsia" w:eastAsiaTheme="minorEastAsia" w:hAnsiTheme="minorEastAsia"/>
        </w:rPr>
      </w:pPr>
    </w:p>
    <w:sectPr w:rsidR="003E0DFE" w:rsidRPr="00F16300" w:rsidSect="00BF61E4">
      <w:footerReference w:type="default" r:id="rId7"/>
      <w:pgSz w:w="11906" w:h="16838" w:code="9"/>
      <w:pgMar w:top="851" w:right="1021" w:bottom="851" w:left="907" w:header="851" w:footer="454" w:gutter="0"/>
      <w:cols w:space="425"/>
      <w:docGrid w:type="linesAndChars" w:linePitch="260" w:charSpace="-41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537" w:rsidRDefault="00754537">
      <w:r>
        <w:separator/>
      </w:r>
    </w:p>
  </w:endnote>
  <w:endnote w:type="continuationSeparator" w:id="0">
    <w:p w:rsidR="00754537" w:rsidRDefault="00754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464136"/>
      <w:docPartObj>
        <w:docPartGallery w:val="Page Numbers (Bottom of Page)"/>
        <w:docPartUnique/>
      </w:docPartObj>
    </w:sdtPr>
    <w:sdtEndPr>
      <w:rPr>
        <w:rFonts w:asciiTheme="minorEastAsia" w:eastAsiaTheme="minorEastAsia" w:hAnsiTheme="minorEastAsia"/>
        <w:sz w:val="18"/>
        <w:szCs w:val="18"/>
      </w:rPr>
    </w:sdtEndPr>
    <w:sdtContent>
      <w:sdt>
        <w:sdtPr>
          <w:id w:val="1728636285"/>
          <w:docPartObj>
            <w:docPartGallery w:val="Page Numbers (Top of Page)"/>
            <w:docPartUnique/>
          </w:docPartObj>
        </w:sdtPr>
        <w:sdtEndPr>
          <w:rPr>
            <w:rFonts w:asciiTheme="minorEastAsia" w:eastAsiaTheme="minorEastAsia" w:hAnsiTheme="minorEastAsia"/>
            <w:sz w:val="18"/>
            <w:szCs w:val="18"/>
          </w:rPr>
        </w:sdtEndPr>
        <w:sdtContent>
          <w:p w:rsidR="00754537" w:rsidRDefault="00754537">
            <w:pPr>
              <w:pStyle w:val="a5"/>
              <w:jc w:val="center"/>
              <w:rPr>
                <w:rFonts w:asciiTheme="minorEastAsia" w:eastAsiaTheme="minorEastAsia" w:hAnsiTheme="minorEastAsia"/>
                <w:sz w:val="18"/>
                <w:szCs w:val="18"/>
              </w:rPr>
            </w:pPr>
            <w:r>
              <w:rPr>
                <w:rFonts w:asciiTheme="minorEastAsia" w:eastAsiaTheme="minorEastAsia" w:hAnsiTheme="minorEastAsia" w:cs="Arial"/>
                <w:sz w:val="18"/>
                <w:szCs w:val="18"/>
                <w:lang w:val="ja-JP"/>
              </w:rPr>
              <w:t xml:space="preserve">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PAGE</w:instrText>
            </w:r>
            <w:r>
              <w:rPr>
                <w:rFonts w:asciiTheme="minorEastAsia" w:eastAsiaTheme="minorEastAsia" w:hAnsiTheme="minorEastAsia" w:cs="Arial"/>
                <w:b/>
                <w:bCs/>
                <w:sz w:val="18"/>
                <w:szCs w:val="18"/>
              </w:rPr>
              <w:fldChar w:fldCharType="separate"/>
            </w:r>
            <w:r w:rsidR="001F5DBA">
              <w:rPr>
                <w:rFonts w:asciiTheme="minorEastAsia" w:eastAsiaTheme="minorEastAsia" w:hAnsiTheme="minorEastAsia" w:cs="Arial"/>
                <w:b/>
                <w:bCs/>
                <w:noProof/>
                <w:sz w:val="18"/>
                <w:szCs w:val="18"/>
              </w:rPr>
              <w:t>6</w:t>
            </w:r>
            <w:r>
              <w:rPr>
                <w:rFonts w:asciiTheme="minorEastAsia" w:eastAsiaTheme="minorEastAsia" w:hAnsiTheme="minorEastAsia" w:cs="Arial"/>
                <w:b/>
                <w:bCs/>
                <w:sz w:val="18"/>
                <w:szCs w:val="18"/>
              </w:rPr>
              <w:fldChar w:fldCharType="end"/>
            </w:r>
            <w:r>
              <w:rPr>
                <w:rFonts w:asciiTheme="minorEastAsia" w:eastAsiaTheme="minorEastAsia" w:hAnsiTheme="minorEastAsia" w:cs="Arial"/>
                <w:sz w:val="18"/>
                <w:szCs w:val="18"/>
                <w:lang w:val="ja-JP"/>
              </w:rPr>
              <w:t xml:space="preserve"> /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NUMPAGES</w:instrText>
            </w:r>
            <w:r>
              <w:rPr>
                <w:rFonts w:asciiTheme="minorEastAsia" w:eastAsiaTheme="minorEastAsia" w:hAnsiTheme="minorEastAsia" w:cs="Arial"/>
                <w:b/>
                <w:bCs/>
                <w:sz w:val="18"/>
                <w:szCs w:val="18"/>
              </w:rPr>
              <w:fldChar w:fldCharType="separate"/>
            </w:r>
            <w:r w:rsidR="001F5DBA">
              <w:rPr>
                <w:rFonts w:asciiTheme="minorEastAsia" w:eastAsiaTheme="minorEastAsia" w:hAnsiTheme="minorEastAsia" w:cs="Arial"/>
                <w:b/>
                <w:bCs/>
                <w:noProof/>
                <w:sz w:val="18"/>
                <w:szCs w:val="18"/>
              </w:rPr>
              <w:t>7</w:t>
            </w:r>
            <w:r>
              <w:rPr>
                <w:rFonts w:asciiTheme="minorEastAsia" w:eastAsiaTheme="minorEastAsia" w:hAnsiTheme="minorEastAsia" w:cs="Arial"/>
                <w:b/>
                <w:bCs/>
                <w:sz w:val="18"/>
                <w:szCs w:val="18"/>
              </w:rPr>
              <w:fldChar w:fldCharType="end"/>
            </w:r>
          </w:p>
        </w:sdtContent>
      </w:sdt>
    </w:sdtContent>
  </w:sdt>
  <w:p w:rsidR="00754537" w:rsidRDefault="00754537">
    <w:pPr>
      <w:pStyle w:val="a5"/>
      <w:rPr>
        <w:rFonts w:asciiTheme="minorEastAsia" w:eastAsiaTheme="minorEastAsia" w:hAnsiTheme="minor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537" w:rsidRDefault="00754537">
      <w:r>
        <w:separator/>
      </w:r>
    </w:p>
  </w:footnote>
  <w:footnote w:type="continuationSeparator" w:id="0">
    <w:p w:rsidR="00754537" w:rsidRDefault="00754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hideSpellingErrors/>
  <w:defaultTabStop w:val="840"/>
  <w:drawingGridHorizontalSpacing w:val="171"/>
  <w:drawingGridVerticalSpacing w:val="13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89D"/>
    <w:rsid w:val="000007BB"/>
    <w:rsid w:val="000009BE"/>
    <w:rsid w:val="000077FB"/>
    <w:rsid w:val="00007800"/>
    <w:rsid w:val="00013DEF"/>
    <w:rsid w:val="00014ED2"/>
    <w:rsid w:val="0002441A"/>
    <w:rsid w:val="000249F9"/>
    <w:rsid w:val="00025570"/>
    <w:rsid w:val="00033511"/>
    <w:rsid w:val="000369A8"/>
    <w:rsid w:val="00044B4C"/>
    <w:rsid w:val="000508B5"/>
    <w:rsid w:val="00055F24"/>
    <w:rsid w:val="00061913"/>
    <w:rsid w:val="0008433D"/>
    <w:rsid w:val="000849A8"/>
    <w:rsid w:val="00084D6C"/>
    <w:rsid w:val="000908FE"/>
    <w:rsid w:val="000934DB"/>
    <w:rsid w:val="00097C7B"/>
    <w:rsid w:val="000A0DBC"/>
    <w:rsid w:val="000A1FC2"/>
    <w:rsid w:val="000A537D"/>
    <w:rsid w:val="000A5547"/>
    <w:rsid w:val="000A595B"/>
    <w:rsid w:val="000A66F6"/>
    <w:rsid w:val="000B1373"/>
    <w:rsid w:val="000B3271"/>
    <w:rsid w:val="000B6A80"/>
    <w:rsid w:val="000C35AA"/>
    <w:rsid w:val="000C5047"/>
    <w:rsid w:val="000D238D"/>
    <w:rsid w:val="000D2972"/>
    <w:rsid w:val="000D3AC3"/>
    <w:rsid w:val="000D5564"/>
    <w:rsid w:val="000E04D7"/>
    <w:rsid w:val="000E1C3A"/>
    <w:rsid w:val="000E32F9"/>
    <w:rsid w:val="000F2887"/>
    <w:rsid w:val="000F622B"/>
    <w:rsid w:val="001033F5"/>
    <w:rsid w:val="00112CFC"/>
    <w:rsid w:val="00114E12"/>
    <w:rsid w:val="00132C19"/>
    <w:rsid w:val="0013476E"/>
    <w:rsid w:val="00141B5D"/>
    <w:rsid w:val="00146CD1"/>
    <w:rsid w:val="00153B25"/>
    <w:rsid w:val="00156E54"/>
    <w:rsid w:val="00162045"/>
    <w:rsid w:val="001621A8"/>
    <w:rsid w:val="001639E2"/>
    <w:rsid w:val="00163DA7"/>
    <w:rsid w:val="00170026"/>
    <w:rsid w:val="00171DB2"/>
    <w:rsid w:val="00181DEB"/>
    <w:rsid w:val="001936B1"/>
    <w:rsid w:val="0019475E"/>
    <w:rsid w:val="001A3B56"/>
    <w:rsid w:val="001A3E96"/>
    <w:rsid w:val="001A5513"/>
    <w:rsid w:val="001A6E3F"/>
    <w:rsid w:val="001B003D"/>
    <w:rsid w:val="001C2501"/>
    <w:rsid w:val="001C3CE7"/>
    <w:rsid w:val="001C45ED"/>
    <w:rsid w:val="001C576E"/>
    <w:rsid w:val="001C72D4"/>
    <w:rsid w:val="001D182F"/>
    <w:rsid w:val="001D4E4C"/>
    <w:rsid w:val="001D6945"/>
    <w:rsid w:val="001E6924"/>
    <w:rsid w:val="001F0B60"/>
    <w:rsid w:val="001F2CA3"/>
    <w:rsid w:val="001F4756"/>
    <w:rsid w:val="001F5DBA"/>
    <w:rsid w:val="002014BB"/>
    <w:rsid w:val="00204964"/>
    <w:rsid w:val="002077E6"/>
    <w:rsid w:val="00210BA9"/>
    <w:rsid w:val="0021358D"/>
    <w:rsid w:val="00216679"/>
    <w:rsid w:val="0022359B"/>
    <w:rsid w:val="002257A8"/>
    <w:rsid w:val="00231433"/>
    <w:rsid w:val="0023271B"/>
    <w:rsid w:val="00232B04"/>
    <w:rsid w:val="00235318"/>
    <w:rsid w:val="002410A9"/>
    <w:rsid w:val="00241B10"/>
    <w:rsid w:val="00242E61"/>
    <w:rsid w:val="00250741"/>
    <w:rsid w:val="00251E35"/>
    <w:rsid w:val="00251EB5"/>
    <w:rsid w:val="002649DC"/>
    <w:rsid w:val="002708E7"/>
    <w:rsid w:val="00276B6B"/>
    <w:rsid w:val="00281893"/>
    <w:rsid w:val="002860DF"/>
    <w:rsid w:val="002B0594"/>
    <w:rsid w:val="002B17FF"/>
    <w:rsid w:val="002B69A0"/>
    <w:rsid w:val="002C0771"/>
    <w:rsid w:val="002C354F"/>
    <w:rsid w:val="002C48FC"/>
    <w:rsid w:val="002D0B80"/>
    <w:rsid w:val="002D51BA"/>
    <w:rsid w:val="002D7BF7"/>
    <w:rsid w:val="002F18A4"/>
    <w:rsid w:val="002F6BE7"/>
    <w:rsid w:val="002F6E8C"/>
    <w:rsid w:val="002F7CB2"/>
    <w:rsid w:val="00302133"/>
    <w:rsid w:val="00302915"/>
    <w:rsid w:val="0030368D"/>
    <w:rsid w:val="00310C57"/>
    <w:rsid w:val="00317EF7"/>
    <w:rsid w:val="0032105C"/>
    <w:rsid w:val="00321B0E"/>
    <w:rsid w:val="00330BD2"/>
    <w:rsid w:val="00334828"/>
    <w:rsid w:val="00334A55"/>
    <w:rsid w:val="00337452"/>
    <w:rsid w:val="00341301"/>
    <w:rsid w:val="0034636A"/>
    <w:rsid w:val="00353B40"/>
    <w:rsid w:val="00354FA6"/>
    <w:rsid w:val="00355E3C"/>
    <w:rsid w:val="0035645C"/>
    <w:rsid w:val="00360033"/>
    <w:rsid w:val="003675BE"/>
    <w:rsid w:val="00367BE4"/>
    <w:rsid w:val="003720B0"/>
    <w:rsid w:val="00372CFF"/>
    <w:rsid w:val="00373256"/>
    <w:rsid w:val="00374FF9"/>
    <w:rsid w:val="0038221D"/>
    <w:rsid w:val="00382425"/>
    <w:rsid w:val="00391C59"/>
    <w:rsid w:val="00393349"/>
    <w:rsid w:val="003A06E8"/>
    <w:rsid w:val="003A69E6"/>
    <w:rsid w:val="003A727E"/>
    <w:rsid w:val="003B2F16"/>
    <w:rsid w:val="003B403A"/>
    <w:rsid w:val="003B542B"/>
    <w:rsid w:val="003C0FAA"/>
    <w:rsid w:val="003D5C74"/>
    <w:rsid w:val="003D7BBD"/>
    <w:rsid w:val="003E0DFE"/>
    <w:rsid w:val="003E24F3"/>
    <w:rsid w:val="003F14C9"/>
    <w:rsid w:val="003F3B92"/>
    <w:rsid w:val="003F5641"/>
    <w:rsid w:val="004010DC"/>
    <w:rsid w:val="0041016D"/>
    <w:rsid w:val="004110DF"/>
    <w:rsid w:val="00411ABD"/>
    <w:rsid w:val="00420E48"/>
    <w:rsid w:val="00422667"/>
    <w:rsid w:val="00423D09"/>
    <w:rsid w:val="00424507"/>
    <w:rsid w:val="0042575D"/>
    <w:rsid w:val="00425F05"/>
    <w:rsid w:val="00426188"/>
    <w:rsid w:val="00431D77"/>
    <w:rsid w:val="00442B6F"/>
    <w:rsid w:val="00451293"/>
    <w:rsid w:val="004527FD"/>
    <w:rsid w:val="0045353A"/>
    <w:rsid w:val="00453D71"/>
    <w:rsid w:val="0045542D"/>
    <w:rsid w:val="00457A17"/>
    <w:rsid w:val="00461CD9"/>
    <w:rsid w:val="004639C5"/>
    <w:rsid w:val="00463F3E"/>
    <w:rsid w:val="00467008"/>
    <w:rsid w:val="00471C5D"/>
    <w:rsid w:val="00480061"/>
    <w:rsid w:val="00481FDB"/>
    <w:rsid w:val="004841F7"/>
    <w:rsid w:val="0048482F"/>
    <w:rsid w:val="00485A8A"/>
    <w:rsid w:val="0048651D"/>
    <w:rsid w:val="0049264B"/>
    <w:rsid w:val="00494AEE"/>
    <w:rsid w:val="00495485"/>
    <w:rsid w:val="0049725D"/>
    <w:rsid w:val="004A3C98"/>
    <w:rsid w:val="004A6A44"/>
    <w:rsid w:val="004B056B"/>
    <w:rsid w:val="004B42CA"/>
    <w:rsid w:val="004B5229"/>
    <w:rsid w:val="004C15F2"/>
    <w:rsid w:val="004C2016"/>
    <w:rsid w:val="004C2C64"/>
    <w:rsid w:val="004D23C2"/>
    <w:rsid w:val="004D2A2E"/>
    <w:rsid w:val="004D4F2B"/>
    <w:rsid w:val="004F15EC"/>
    <w:rsid w:val="004F28C5"/>
    <w:rsid w:val="004F6B52"/>
    <w:rsid w:val="00504DB0"/>
    <w:rsid w:val="005068FA"/>
    <w:rsid w:val="00507336"/>
    <w:rsid w:val="00524D1A"/>
    <w:rsid w:val="00541DF2"/>
    <w:rsid w:val="00545558"/>
    <w:rsid w:val="00545801"/>
    <w:rsid w:val="00545EEA"/>
    <w:rsid w:val="005551CE"/>
    <w:rsid w:val="0055537A"/>
    <w:rsid w:val="005570F1"/>
    <w:rsid w:val="00561318"/>
    <w:rsid w:val="00567F16"/>
    <w:rsid w:val="00570A22"/>
    <w:rsid w:val="0057117C"/>
    <w:rsid w:val="00572AA4"/>
    <w:rsid w:val="005766F3"/>
    <w:rsid w:val="00576AC8"/>
    <w:rsid w:val="00577031"/>
    <w:rsid w:val="0058102C"/>
    <w:rsid w:val="00581218"/>
    <w:rsid w:val="00586E3E"/>
    <w:rsid w:val="005902C1"/>
    <w:rsid w:val="00595DB8"/>
    <w:rsid w:val="005A47DD"/>
    <w:rsid w:val="005A5F1D"/>
    <w:rsid w:val="005A689D"/>
    <w:rsid w:val="005B3044"/>
    <w:rsid w:val="005B4732"/>
    <w:rsid w:val="005C0F2E"/>
    <w:rsid w:val="005C3283"/>
    <w:rsid w:val="005C4997"/>
    <w:rsid w:val="005E19E1"/>
    <w:rsid w:val="005F0581"/>
    <w:rsid w:val="00600673"/>
    <w:rsid w:val="00603391"/>
    <w:rsid w:val="006064BD"/>
    <w:rsid w:val="00607249"/>
    <w:rsid w:val="006108E9"/>
    <w:rsid w:val="00626E81"/>
    <w:rsid w:val="00627FCD"/>
    <w:rsid w:val="0063102B"/>
    <w:rsid w:val="00632048"/>
    <w:rsid w:val="00632BCF"/>
    <w:rsid w:val="006361D5"/>
    <w:rsid w:val="0063783C"/>
    <w:rsid w:val="00642984"/>
    <w:rsid w:val="0064450E"/>
    <w:rsid w:val="00653027"/>
    <w:rsid w:val="0066015F"/>
    <w:rsid w:val="006616F6"/>
    <w:rsid w:val="0066299B"/>
    <w:rsid w:val="0066377C"/>
    <w:rsid w:val="0066596E"/>
    <w:rsid w:val="00684559"/>
    <w:rsid w:val="006872AC"/>
    <w:rsid w:val="00692D84"/>
    <w:rsid w:val="006976E1"/>
    <w:rsid w:val="006A313F"/>
    <w:rsid w:val="006A3307"/>
    <w:rsid w:val="006A3E40"/>
    <w:rsid w:val="006A734B"/>
    <w:rsid w:val="006B28DB"/>
    <w:rsid w:val="006B5A52"/>
    <w:rsid w:val="006B68BD"/>
    <w:rsid w:val="006B7EB8"/>
    <w:rsid w:val="006C0F91"/>
    <w:rsid w:val="006C1854"/>
    <w:rsid w:val="006D1BA6"/>
    <w:rsid w:val="006D65CA"/>
    <w:rsid w:val="006E05AE"/>
    <w:rsid w:val="006E7E77"/>
    <w:rsid w:val="006F10D0"/>
    <w:rsid w:val="006F2424"/>
    <w:rsid w:val="006F3510"/>
    <w:rsid w:val="006F3567"/>
    <w:rsid w:val="00702575"/>
    <w:rsid w:val="007072AC"/>
    <w:rsid w:val="00707B27"/>
    <w:rsid w:val="007119F5"/>
    <w:rsid w:val="00713040"/>
    <w:rsid w:val="007307A5"/>
    <w:rsid w:val="00742C96"/>
    <w:rsid w:val="00745DD3"/>
    <w:rsid w:val="00750395"/>
    <w:rsid w:val="00754537"/>
    <w:rsid w:val="007601FB"/>
    <w:rsid w:val="007607AB"/>
    <w:rsid w:val="007665E4"/>
    <w:rsid w:val="00777714"/>
    <w:rsid w:val="00780BFE"/>
    <w:rsid w:val="00781E91"/>
    <w:rsid w:val="007860DE"/>
    <w:rsid w:val="007933DD"/>
    <w:rsid w:val="007A02B0"/>
    <w:rsid w:val="007A7435"/>
    <w:rsid w:val="007B56EA"/>
    <w:rsid w:val="007C14A1"/>
    <w:rsid w:val="007C4C67"/>
    <w:rsid w:val="007C530C"/>
    <w:rsid w:val="007D0E6E"/>
    <w:rsid w:val="007D744B"/>
    <w:rsid w:val="007E38F2"/>
    <w:rsid w:val="007E4AA4"/>
    <w:rsid w:val="007F0750"/>
    <w:rsid w:val="007F408F"/>
    <w:rsid w:val="007F7C79"/>
    <w:rsid w:val="00800785"/>
    <w:rsid w:val="00810D47"/>
    <w:rsid w:val="0081148A"/>
    <w:rsid w:val="0081447E"/>
    <w:rsid w:val="00831C56"/>
    <w:rsid w:val="00833229"/>
    <w:rsid w:val="00835BB7"/>
    <w:rsid w:val="008374B8"/>
    <w:rsid w:val="008424C2"/>
    <w:rsid w:val="00852AEF"/>
    <w:rsid w:val="008639C1"/>
    <w:rsid w:val="00867AB3"/>
    <w:rsid w:val="00874AA5"/>
    <w:rsid w:val="00875387"/>
    <w:rsid w:val="008768B3"/>
    <w:rsid w:val="00885490"/>
    <w:rsid w:val="008860CA"/>
    <w:rsid w:val="00890A52"/>
    <w:rsid w:val="00895DF5"/>
    <w:rsid w:val="008A515B"/>
    <w:rsid w:val="008B4E0E"/>
    <w:rsid w:val="008C6588"/>
    <w:rsid w:val="008D75E9"/>
    <w:rsid w:val="008E17F2"/>
    <w:rsid w:val="008E4558"/>
    <w:rsid w:val="008E69D1"/>
    <w:rsid w:val="008F7F3B"/>
    <w:rsid w:val="00904A3B"/>
    <w:rsid w:val="00905DEE"/>
    <w:rsid w:val="00905F9A"/>
    <w:rsid w:val="00907EC6"/>
    <w:rsid w:val="00910E6B"/>
    <w:rsid w:val="00916B24"/>
    <w:rsid w:val="00917774"/>
    <w:rsid w:val="00921622"/>
    <w:rsid w:val="00921F74"/>
    <w:rsid w:val="00931E0C"/>
    <w:rsid w:val="00932074"/>
    <w:rsid w:val="00942FD3"/>
    <w:rsid w:val="00953C5D"/>
    <w:rsid w:val="00957167"/>
    <w:rsid w:val="00961F56"/>
    <w:rsid w:val="00962608"/>
    <w:rsid w:val="009660E1"/>
    <w:rsid w:val="00972DF4"/>
    <w:rsid w:val="00975FB1"/>
    <w:rsid w:val="009879AC"/>
    <w:rsid w:val="00993E8E"/>
    <w:rsid w:val="009948C1"/>
    <w:rsid w:val="009A4D18"/>
    <w:rsid w:val="009B05C8"/>
    <w:rsid w:val="009B1F34"/>
    <w:rsid w:val="009D315E"/>
    <w:rsid w:val="009D455D"/>
    <w:rsid w:val="009D6801"/>
    <w:rsid w:val="009D7FA0"/>
    <w:rsid w:val="009E7646"/>
    <w:rsid w:val="009F0291"/>
    <w:rsid w:val="009F16B0"/>
    <w:rsid w:val="009F1AF7"/>
    <w:rsid w:val="009F3076"/>
    <w:rsid w:val="009F615D"/>
    <w:rsid w:val="00A005CB"/>
    <w:rsid w:val="00A00B13"/>
    <w:rsid w:val="00A11B43"/>
    <w:rsid w:val="00A152DB"/>
    <w:rsid w:val="00A201F1"/>
    <w:rsid w:val="00A2573C"/>
    <w:rsid w:val="00A3530D"/>
    <w:rsid w:val="00A50CD9"/>
    <w:rsid w:val="00A52650"/>
    <w:rsid w:val="00A533C5"/>
    <w:rsid w:val="00A539F4"/>
    <w:rsid w:val="00A543E4"/>
    <w:rsid w:val="00A5602F"/>
    <w:rsid w:val="00A6737A"/>
    <w:rsid w:val="00A70EDC"/>
    <w:rsid w:val="00A71366"/>
    <w:rsid w:val="00A734C3"/>
    <w:rsid w:val="00A81CBE"/>
    <w:rsid w:val="00A902BC"/>
    <w:rsid w:val="00A9461B"/>
    <w:rsid w:val="00AA1008"/>
    <w:rsid w:val="00AA737B"/>
    <w:rsid w:val="00AB04DE"/>
    <w:rsid w:val="00AB255D"/>
    <w:rsid w:val="00AB4755"/>
    <w:rsid w:val="00AB4DA1"/>
    <w:rsid w:val="00AC449B"/>
    <w:rsid w:val="00AD4D8A"/>
    <w:rsid w:val="00AD4F69"/>
    <w:rsid w:val="00AD5C98"/>
    <w:rsid w:val="00AE12E0"/>
    <w:rsid w:val="00AE27A8"/>
    <w:rsid w:val="00AE2ABD"/>
    <w:rsid w:val="00AE43F7"/>
    <w:rsid w:val="00AE4CC0"/>
    <w:rsid w:val="00AF31D7"/>
    <w:rsid w:val="00AF6832"/>
    <w:rsid w:val="00B02724"/>
    <w:rsid w:val="00B118D2"/>
    <w:rsid w:val="00B12B51"/>
    <w:rsid w:val="00B22BFD"/>
    <w:rsid w:val="00B266CD"/>
    <w:rsid w:val="00B32C12"/>
    <w:rsid w:val="00B334C5"/>
    <w:rsid w:val="00B342EA"/>
    <w:rsid w:val="00B35574"/>
    <w:rsid w:val="00B40C3A"/>
    <w:rsid w:val="00B5194F"/>
    <w:rsid w:val="00B56533"/>
    <w:rsid w:val="00B56C23"/>
    <w:rsid w:val="00B625B7"/>
    <w:rsid w:val="00B64D2B"/>
    <w:rsid w:val="00B66CFB"/>
    <w:rsid w:val="00B72A8A"/>
    <w:rsid w:val="00B7661D"/>
    <w:rsid w:val="00B80027"/>
    <w:rsid w:val="00B82979"/>
    <w:rsid w:val="00B92F90"/>
    <w:rsid w:val="00B93054"/>
    <w:rsid w:val="00BA0573"/>
    <w:rsid w:val="00BA7643"/>
    <w:rsid w:val="00BB0FEA"/>
    <w:rsid w:val="00BB48A7"/>
    <w:rsid w:val="00BD0A6B"/>
    <w:rsid w:val="00BD3317"/>
    <w:rsid w:val="00BD5E49"/>
    <w:rsid w:val="00BE23B2"/>
    <w:rsid w:val="00BE42F0"/>
    <w:rsid w:val="00BE4737"/>
    <w:rsid w:val="00BE6D5D"/>
    <w:rsid w:val="00BF61E4"/>
    <w:rsid w:val="00BF7CCF"/>
    <w:rsid w:val="00BF7D18"/>
    <w:rsid w:val="00C014A0"/>
    <w:rsid w:val="00C0365B"/>
    <w:rsid w:val="00C13A8F"/>
    <w:rsid w:val="00C15EC8"/>
    <w:rsid w:val="00C16277"/>
    <w:rsid w:val="00C17849"/>
    <w:rsid w:val="00C21083"/>
    <w:rsid w:val="00C2113F"/>
    <w:rsid w:val="00C27143"/>
    <w:rsid w:val="00C3120D"/>
    <w:rsid w:val="00C326DF"/>
    <w:rsid w:val="00C3694B"/>
    <w:rsid w:val="00C377FF"/>
    <w:rsid w:val="00C4123A"/>
    <w:rsid w:val="00C43755"/>
    <w:rsid w:val="00C452D6"/>
    <w:rsid w:val="00C5003F"/>
    <w:rsid w:val="00C527FE"/>
    <w:rsid w:val="00C5319D"/>
    <w:rsid w:val="00C633F1"/>
    <w:rsid w:val="00C6713C"/>
    <w:rsid w:val="00C7081E"/>
    <w:rsid w:val="00C70C32"/>
    <w:rsid w:val="00C7548A"/>
    <w:rsid w:val="00C84AF7"/>
    <w:rsid w:val="00C91DCC"/>
    <w:rsid w:val="00C93072"/>
    <w:rsid w:val="00C96748"/>
    <w:rsid w:val="00CA34AC"/>
    <w:rsid w:val="00CA393A"/>
    <w:rsid w:val="00CB25F2"/>
    <w:rsid w:val="00CB4E2D"/>
    <w:rsid w:val="00CB694B"/>
    <w:rsid w:val="00CD532F"/>
    <w:rsid w:val="00CE13CB"/>
    <w:rsid w:val="00CE6E64"/>
    <w:rsid w:val="00CF43CC"/>
    <w:rsid w:val="00CF4BFB"/>
    <w:rsid w:val="00D0009E"/>
    <w:rsid w:val="00D15FEB"/>
    <w:rsid w:val="00D17403"/>
    <w:rsid w:val="00D20191"/>
    <w:rsid w:val="00D21093"/>
    <w:rsid w:val="00D21EE9"/>
    <w:rsid w:val="00D245A4"/>
    <w:rsid w:val="00D305CD"/>
    <w:rsid w:val="00D33242"/>
    <w:rsid w:val="00D43EAD"/>
    <w:rsid w:val="00D4490F"/>
    <w:rsid w:val="00D4540E"/>
    <w:rsid w:val="00D55DB0"/>
    <w:rsid w:val="00D630D8"/>
    <w:rsid w:val="00D659B2"/>
    <w:rsid w:val="00D65CC5"/>
    <w:rsid w:val="00D712AF"/>
    <w:rsid w:val="00D71CA2"/>
    <w:rsid w:val="00D73307"/>
    <w:rsid w:val="00D8262C"/>
    <w:rsid w:val="00D82DDA"/>
    <w:rsid w:val="00D8362A"/>
    <w:rsid w:val="00D84F87"/>
    <w:rsid w:val="00D856A4"/>
    <w:rsid w:val="00D874FF"/>
    <w:rsid w:val="00DA387C"/>
    <w:rsid w:val="00DA6148"/>
    <w:rsid w:val="00DB414F"/>
    <w:rsid w:val="00DB4336"/>
    <w:rsid w:val="00DC6801"/>
    <w:rsid w:val="00DD3B34"/>
    <w:rsid w:val="00DD68DB"/>
    <w:rsid w:val="00DF0652"/>
    <w:rsid w:val="00DF15AB"/>
    <w:rsid w:val="00DF166F"/>
    <w:rsid w:val="00DF3BCE"/>
    <w:rsid w:val="00DF50A6"/>
    <w:rsid w:val="00E01DD0"/>
    <w:rsid w:val="00E02424"/>
    <w:rsid w:val="00E10D26"/>
    <w:rsid w:val="00E1126D"/>
    <w:rsid w:val="00E12A37"/>
    <w:rsid w:val="00E1608D"/>
    <w:rsid w:val="00E17027"/>
    <w:rsid w:val="00E17528"/>
    <w:rsid w:val="00E203DD"/>
    <w:rsid w:val="00E206B3"/>
    <w:rsid w:val="00E24240"/>
    <w:rsid w:val="00E314E7"/>
    <w:rsid w:val="00E34A29"/>
    <w:rsid w:val="00E36CDF"/>
    <w:rsid w:val="00E412CA"/>
    <w:rsid w:val="00E461F0"/>
    <w:rsid w:val="00E527C7"/>
    <w:rsid w:val="00E54BA0"/>
    <w:rsid w:val="00E55244"/>
    <w:rsid w:val="00E670BC"/>
    <w:rsid w:val="00E87076"/>
    <w:rsid w:val="00E906DD"/>
    <w:rsid w:val="00E945F5"/>
    <w:rsid w:val="00EB3508"/>
    <w:rsid w:val="00EC0A11"/>
    <w:rsid w:val="00EC3FAC"/>
    <w:rsid w:val="00EC6C14"/>
    <w:rsid w:val="00EC786D"/>
    <w:rsid w:val="00ED14C6"/>
    <w:rsid w:val="00ED1BF5"/>
    <w:rsid w:val="00EE4774"/>
    <w:rsid w:val="00EE5638"/>
    <w:rsid w:val="00EE74AC"/>
    <w:rsid w:val="00F00E1B"/>
    <w:rsid w:val="00F01C5B"/>
    <w:rsid w:val="00F03B5D"/>
    <w:rsid w:val="00F050A8"/>
    <w:rsid w:val="00F07B63"/>
    <w:rsid w:val="00F16300"/>
    <w:rsid w:val="00F22098"/>
    <w:rsid w:val="00F32546"/>
    <w:rsid w:val="00F33629"/>
    <w:rsid w:val="00F50CE4"/>
    <w:rsid w:val="00F52B4A"/>
    <w:rsid w:val="00F54C3D"/>
    <w:rsid w:val="00F62F69"/>
    <w:rsid w:val="00F672EE"/>
    <w:rsid w:val="00F72667"/>
    <w:rsid w:val="00F85E8B"/>
    <w:rsid w:val="00F86917"/>
    <w:rsid w:val="00F86AC8"/>
    <w:rsid w:val="00F86C3D"/>
    <w:rsid w:val="00F87769"/>
    <w:rsid w:val="00F93B2B"/>
    <w:rsid w:val="00F93D19"/>
    <w:rsid w:val="00FB1C09"/>
    <w:rsid w:val="00FB1FAB"/>
    <w:rsid w:val="00FB3887"/>
    <w:rsid w:val="00FB7C64"/>
    <w:rsid w:val="00FC4494"/>
    <w:rsid w:val="00FC505C"/>
    <w:rsid w:val="00FC5DC5"/>
    <w:rsid w:val="00FC67E0"/>
    <w:rsid w:val="00FC7FE8"/>
    <w:rsid w:val="00FE04C4"/>
    <w:rsid w:val="00FF0798"/>
    <w:rsid w:val="00FF0E26"/>
    <w:rsid w:val="00FF6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016"/>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sz w:val="22"/>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pPr>
      <w:jc w:val="center"/>
    </w:pPr>
  </w:style>
  <w:style w:type="character" w:customStyle="1" w:styleId="ab">
    <w:name w:val="記 (文字)"/>
    <w:basedOn w:val="a0"/>
    <w:link w:val="aa"/>
    <w:uiPriority w:val="99"/>
    <w:semiHidden/>
    <w:rPr>
      <w:rFonts w:ascii="ＭＳ 明朝" w:eastAsia="ＭＳ 明朝"/>
      <w:sz w:val="20"/>
    </w:rPr>
  </w:style>
  <w:style w:type="paragraph" w:styleId="ac">
    <w:name w:val="Closing"/>
    <w:basedOn w:val="a"/>
    <w:link w:val="ad"/>
    <w:uiPriority w:val="99"/>
    <w:semiHidden/>
    <w:unhideWhenUsed/>
    <w:pPr>
      <w:jc w:val="right"/>
    </w:pPr>
  </w:style>
  <w:style w:type="character" w:customStyle="1" w:styleId="ad">
    <w:name w:val="結語 (文字)"/>
    <w:basedOn w:val="a0"/>
    <w:link w:val="ac"/>
    <w:uiPriority w:val="99"/>
    <w:semiHidden/>
    <w:rPr>
      <w:rFonts w:ascii="ＭＳ 明朝" w:eastAsia="ＭＳ 明朝"/>
      <w:sz w:val="20"/>
    </w:rPr>
  </w:style>
  <w:style w:type="table" w:customStyle="1" w:styleId="1">
    <w:name w:val="表 (格子)1"/>
    <w:basedOn w:val="a1"/>
    <w:next w:val="a7"/>
    <w:uiPriority w:val="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EE74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85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275F1-D55E-4712-9F08-786D0A64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1285</Words>
  <Characters>7328</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2019-02-04T02:33:00Z</dcterms:created>
  <dcterms:modified xsi:type="dcterms:W3CDTF">2023-11-20T04:15:00Z</dcterms:modified>
</cp:coreProperties>
</file>